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6B" w:rsidRDefault="000F186B" w:rsidP="000F186B">
      <w:pPr>
        <w:pStyle w:val="Nadpis1"/>
      </w:pPr>
      <w:r w:rsidRPr="000F186B">
        <w:t xml:space="preserve">1528. Expediente </w:t>
      </w:r>
      <w:proofErr w:type="spellStart"/>
      <w:r w:rsidRPr="000F186B">
        <w:t>sobre</w:t>
      </w:r>
      <w:proofErr w:type="spellEnd"/>
      <w:r w:rsidRPr="000F186B">
        <w:t xml:space="preserve"> la </w:t>
      </w:r>
      <w:proofErr w:type="spellStart"/>
      <w:r w:rsidRPr="000F186B">
        <w:t>detención</w:t>
      </w:r>
      <w:proofErr w:type="spellEnd"/>
      <w:r w:rsidRPr="000F186B">
        <w:t xml:space="preserve"> de </w:t>
      </w:r>
      <w:proofErr w:type="spellStart"/>
      <w:r w:rsidRPr="000F186B">
        <w:t>Jerónimo</w:t>
      </w:r>
      <w:proofErr w:type="spellEnd"/>
      <w:r w:rsidRPr="000F186B">
        <w:t xml:space="preserve"> </w:t>
      </w:r>
      <w:proofErr w:type="spellStart"/>
      <w:r w:rsidRPr="000F186B">
        <w:t>Guadijí</w:t>
      </w:r>
      <w:proofErr w:type="spellEnd"/>
      <w:r w:rsidRPr="000F186B">
        <w:t xml:space="preserve"> y </w:t>
      </w:r>
      <w:proofErr w:type="spellStart"/>
      <w:r w:rsidRPr="000F186B">
        <w:t>otros</w:t>
      </w:r>
      <w:proofErr w:type="spellEnd"/>
      <w:r w:rsidRPr="000F186B">
        <w:t xml:space="preserve"> </w:t>
      </w:r>
      <w:proofErr w:type="spellStart"/>
      <w:r w:rsidRPr="000F186B">
        <w:t>moriscos</w:t>
      </w:r>
      <w:proofErr w:type="spellEnd"/>
      <w:r w:rsidRPr="000F186B">
        <w:t xml:space="preserve"> </w:t>
      </w:r>
      <w:proofErr w:type="spellStart"/>
      <w:r w:rsidRPr="000F186B">
        <w:t>por</w:t>
      </w:r>
      <w:proofErr w:type="spellEnd"/>
      <w:r w:rsidRPr="000F186B">
        <w:t xml:space="preserve"> </w:t>
      </w:r>
      <w:proofErr w:type="spellStart"/>
      <w:r w:rsidRPr="000F186B">
        <w:t>sodomía</w:t>
      </w:r>
      <w:proofErr w:type="spellEnd"/>
    </w:p>
    <w:p w:rsidR="000F186B" w:rsidRPr="000F186B" w:rsidRDefault="000F186B" w:rsidP="000F186B"/>
    <w:p w:rsidR="00754E38" w:rsidRDefault="000F186B" w:rsidP="000F186B">
      <w:pPr>
        <w:spacing w:line="360" w:lineRule="auto"/>
      </w:pPr>
      <w:r>
        <w:t xml:space="preserve">{h 1r} {1} </w:t>
      </w:r>
      <w:proofErr w:type="spellStart"/>
      <w:r>
        <w:t>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pasó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mantenimiento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tomó</w:t>
      </w:r>
      <w:proofErr w:type="spellEnd"/>
      <w:r>
        <w:t xml:space="preserve"> el </w:t>
      </w:r>
      <w:proofErr w:type="spellStart"/>
      <w:r>
        <w:t>vicario</w:t>
      </w:r>
      <w:proofErr w:type="spellEnd"/>
      <w:r>
        <w:t>.</w:t>
      </w:r>
      <w:r>
        <w:br/>
        <w:t xml:space="preserve">{2} En la </w:t>
      </w:r>
      <w:proofErr w:type="spellStart"/>
      <w:r>
        <w:t>cibdad</w:t>
      </w:r>
      <w:proofErr w:type="spellEnd"/>
      <w:r>
        <w:t xml:space="preserve"> de </w:t>
      </w:r>
      <w:proofErr w:type="spellStart"/>
      <w:r>
        <w:t>Purchena</w:t>
      </w:r>
      <w:proofErr w:type="spellEnd"/>
      <w:r>
        <w:t xml:space="preserve">, </w:t>
      </w:r>
      <w:proofErr w:type="spellStart"/>
      <w:r>
        <w:t>domingo</w:t>
      </w:r>
      <w:proofErr w:type="spellEnd"/>
      <w:r>
        <w:t xml:space="preserve">, </w:t>
      </w:r>
      <w:proofErr w:type="spellStart"/>
      <w:r>
        <w:t>diez</w:t>
      </w:r>
      <w:proofErr w:type="spellEnd"/>
      <w:r>
        <w:t xml:space="preserve"> {3} e </w:t>
      </w:r>
      <w:proofErr w:type="spellStart"/>
      <w:r>
        <w:t>seis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agosto</w:t>
      </w:r>
      <w:proofErr w:type="spellEnd"/>
      <w:r>
        <w:t xml:space="preserve">, </w:t>
      </w:r>
      <w:proofErr w:type="spellStart"/>
      <w:r>
        <w:t>año</w:t>
      </w:r>
      <w:proofErr w:type="spellEnd"/>
      <w:r>
        <w:t xml:space="preserve"> {4} </w:t>
      </w:r>
      <w:proofErr w:type="spellStart"/>
      <w:r>
        <w:t>del</w:t>
      </w:r>
      <w:proofErr w:type="spellEnd"/>
      <w:r>
        <w:t xml:space="preserve"> </w:t>
      </w:r>
      <w:proofErr w:type="spellStart"/>
      <w:r>
        <w:t>nacimiento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Salbador</w:t>
      </w:r>
      <w:proofErr w:type="spellEnd"/>
      <w:r>
        <w:t xml:space="preserve"> </w:t>
      </w:r>
      <w:proofErr w:type="spellStart"/>
      <w:r>
        <w:t>Jesucristo</w:t>
      </w:r>
      <w:proofErr w:type="spellEnd"/>
      <w:r>
        <w:t xml:space="preserve"> {5} de </w:t>
      </w:r>
      <w:proofErr w:type="spellStart"/>
      <w:r>
        <w:t>mill</w:t>
      </w:r>
      <w:proofErr w:type="spellEnd"/>
      <w:r>
        <w:t xml:space="preserve"> e </w:t>
      </w:r>
      <w:proofErr w:type="spellStart"/>
      <w:r>
        <w:t>quinientos</w:t>
      </w:r>
      <w:proofErr w:type="spellEnd"/>
      <w:r>
        <w:t xml:space="preserve"> e </w:t>
      </w:r>
      <w:proofErr w:type="spellStart"/>
      <w:r>
        <w:t>veinte</w:t>
      </w:r>
      <w:proofErr w:type="spellEnd"/>
      <w:r>
        <w:t xml:space="preserve"> e </w:t>
      </w:r>
      <w:proofErr w:type="spellStart"/>
      <w:r>
        <w:t>ocho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;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, el {6}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Alonso</w:t>
      </w:r>
      <w:proofErr w:type="spellEnd"/>
      <w:r>
        <w:t xml:space="preserve"> de la </w:t>
      </w:r>
      <w:proofErr w:type="spellStart"/>
      <w:r>
        <w:t>Peñuela</w:t>
      </w:r>
      <w:proofErr w:type="spellEnd"/>
      <w:r>
        <w:t xml:space="preserve">, </w:t>
      </w:r>
      <w:proofErr w:type="spellStart"/>
      <w:r>
        <w:t>teniente</w:t>
      </w:r>
      <w:proofErr w:type="spellEnd"/>
      <w:r>
        <w:t xml:space="preserve"> e </w:t>
      </w:r>
      <w:proofErr w:type="spellStart"/>
      <w:r>
        <w:t>juez</w:t>
      </w:r>
      <w:proofErr w:type="spellEnd"/>
      <w:r>
        <w:t xml:space="preserve"> de </w:t>
      </w:r>
      <w:proofErr w:type="spellStart"/>
      <w:r>
        <w:t>risidencia</w:t>
      </w:r>
      <w:proofErr w:type="spellEnd"/>
      <w:r>
        <w:t xml:space="preserve"> {7} de la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cibdad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muy</w:t>
      </w:r>
      <w:proofErr w:type="spellEnd"/>
      <w:r>
        <w:t xml:space="preserve"> noble </w:t>
      </w:r>
      <w:proofErr w:type="spellStart"/>
      <w:r>
        <w:t>señor</w:t>
      </w:r>
      <w:proofErr w:type="spellEnd"/>
      <w:r>
        <w:t xml:space="preserve"> el </w:t>
      </w:r>
      <w:proofErr w:type="spellStart"/>
      <w:r>
        <w:t>licenciado</w:t>
      </w:r>
      <w:proofErr w:type="spellEnd"/>
      <w:r>
        <w:t xml:space="preserve"> Luis </w:t>
      </w:r>
      <w:proofErr w:type="spellStart"/>
      <w:r>
        <w:t>Pérez</w:t>
      </w:r>
      <w:proofErr w:type="spellEnd"/>
      <w:r>
        <w:t xml:space="preserve"> {8} de </w:t>
      </w:r>
      <w:proofErr w:type="spellStart"/>
      <w:r>
        <w:t>Palencia</w:t>
      </w:r>
      <w:proofErr w:type="spellEnd"/>
      <w:r>
        <w:t xml:space="preserve"> y en </w:t>
      </w:r>
      <w:proofErr w:type="spellStart"/>
      <w:r>
        <w:t>presencia</w:t>
      </w:r>
      <w:proofErr w:type="spellEnd"/>
      <w:r>
        <w:t xml:space="preserve"> de mí, el </w:t>
      </w:r>
      <w:proofErr w:type="spellStart"/>
      <w:r>
        <w:t>escrivano</w:t>
      </w:r>
      <w:proofErr w:type="spellEnd"/>
      <w:r>
        <w:t xml:space="preserve"> e </w:t>
      </w:r>
      <w:proofErr w:type="spellStart"/>
      <w:r>
        <w:t>testigos</w:t>
      </w:r>
      <w:proofErr w:type="spellEnd"/>
      <w:r>
        <w:t xml:space="preserve"> de </w:t>
      </w:r>
      <w:proofErr w:type="spellStart"/>
      <w:r>
        <w:t>yuso</w:t>
      </w:r>
      <w:proofErr w:type="spellEnd"/>
      <w:r>
        <w:t xml:space="preserve"> {9} </w:t>
      </w:r>
      <w:proofErr w:type="spellStart"/>
      <w:r>
        <w:t>escriptos</w:t>
      </w:r>
      <w:proofErr w:type="spellEnd"/>
      <w:r>
        <w:t xml:space="preserve">, </w:t>
      </w:r>
      <w:proofErr w:type="spellStart"/>
      <w:r>
        <w:t>dixo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, </w:t>
      </w:r>
      <w:proofErr w:type="spellStart"/>
      <w:r>
        <w:t>executando</w:t>
      </w:r>
      <w:proofErr w:type="spellEnd"/>
      <w:r>
        <w:t xml:space="preserve"> la </w:t>
      </w:r>
      <w:proofErr w:type="spellStart"/>
      <w:r>
        <w:t>justicia</w:t>
      </w:r>
      <w:proofErr w:type="spellEnd"/>
      <w:r>
        <w:t xml:space="preserve"> en {10}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cibdad</w:t>
      </w:r>
      <w:proofErr w:type="spellEnd"/>
      <w:r>
        <w:t xml:space="preserve">, el </w:t>
      </w:r>
      <w:proofErr w:type="spellStart"/>
      <w:r>
        <w:t>viernes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pasó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contaron</w:t>
      </w:r>
      <w:proofErr w:type="spellEnd"/>
      <w:r>
        <w:t xml:space="preserve"> </w:t>
      </w:r>
      <w:proofErr w:type="spellStart"/>
      <w:r>
        <w:t>catorze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{11}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agosto</w:t>
      </w:r>
      <w:proofErr w:type="spellEnd"/>
      <w:r>
        <w:t xml:space="preserve">, en </w:t>
      </w:r>
      <w:proofErr w:type="spellStart"/>
      <w:r>
        <w:t>complimiento</w:t>
      </w:r>
      <w:proofErr w:type="spellEnd"/>
      <w:r>
        <w:t xml:space="preserve"> de {12} </w:t>
      </w:r>
      <w:proofErr w:type="spellStart"/>
      <w:r>
        <w:t>vuestra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de </w:t>
      </w:r>
      <w:proofErr w:type="spellStart"/>
      <w:r>
        <w:t>justicia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pesquisidor</w:t>
      </w:r>
      <w:proofErr w:type="spellEnd"/>
      <w:r>
        <w:t xml:space="preserve"> de la </w:t>
      </w:r>
      <w:proofErr w:type="spellStart"/>
      <w:r>
        <w:t>cibdad</w:t>
      </w:r>
      <w:proofErr w:type="spellEnd"/>
      <w:r>
        <w:t xml:space="preserve"> {13} de Granada, en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requería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prendiese</w:t>
      </w:r>
      <w:proofErr w:type="spellEnd"/>
      <w:r>
        <w:t xml:space="preserve"> {14} a </w:t>
      </w:r>
      <w:proofErr w:type="spellStart"/>
      <w:r>
        <w:t>ciertas</w:t>
      </w:r>
      <w:proofErr w:type="spellEnd"/>
      <w:r>
        <w:t xml:space="preserve"> </w:t>
      </w:r>
      <w:proofErr w:type="spellStart"/>
      <w:r>
        <w:t>presonas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avían</w:t>
      </w:r>
      <w:proofErr w:type="spellEnd"/>
      <w:r>
        <w:t xml:space="preserve"> </w:t>
      </w:r>
      <w:proofErr w:type="spellStart"/>
      <w:r>
        <w:t>tocado</w:t>
      </w:r>
      <w:proofErr w:type="spellEnd"/>
      <w:r>
        <w:t xml:space="preserve"> e </w:t>
      </w:r>
      <w:proofErr w:type="spellStart"/>
      <w:r>
        <w:t>pecado</w:t>
      </w:r>
      <w:proofErr w:type="spellEnd"/>
      <w:r>
        <w:t xml:space="preserve"> en el {15} </w:t>
      </w:r>
      <w:proofErr w:type="spellStart"/>
      <w:r>
        <w:t>pecado</w:t>
      </w:r>
      <w:proofErr w:type="spellEnd"/>
      <w:r>
        <w:t xml:space="preserve"> </w:t>
      </w:r>
      <w:proofErr w:type="spellStart"/>
      <w:r>
        <w:t>pésimo</w:t>
      </w:r>
      <w:proofErr w:type="spellEnd"/>
      <w:r>
        <w:t xml:space="preserve"> </w:t>
      </w:r>
      <w:proofErr w:type="spellStart"/>
      <w:r>
        <w:t>nefando</w:t>
      </w:r>
      <w:proofErr w:type="spellEnd"/>
      <w:r>
        <w:t xml:space="preserve"> de </w:t>
      </w:r>
      <w:proofErr w:type="spellStart"/>
      <w:r>
        <w:t>sodomía</w:t>
      </w:r>
      <w:proofErr w:type="spellEnd"/>
      <w:r>
        <w:t xml:space="preserve"> en la </w:t>
      </w:r>
      <w:proofErr w:type="spellStart"/>
      <w:r>
        <w:t>cibdad</w:t>
      </w:r>
      <w:proofErr w:type="spellEnd"/>
      <w:r>
        <w:t xml:space="preserve"> de {16} Granada, </w:t>
      </w:r>
      <w:proofErr w:type="spellStart"/>
      <w:r>
        <w:t>segund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resultaba</w:t>
      </w:r>
      <w:proofErr w:type="spellEnd"/>
      <w:r>
        <w:t xml:space="preserve"> de las </w:t>
      </w:r>
      <w:proofErr w:type="spellStart"/>
      <w:r>
        <w:t>confisiones</w:t>
      </w:r>
      <w:proofErr w:type="spellEnd"/>
      <w:r>
        <w:t xml:space="preserve"> {17} de Juan </w:t>
      </w:r>
      <w:proofErr w:type="spellStart"/>
      <w:r>
        <w:t>Negro</w:t>
      </w:r>
      <w:proofErr w:type="spellEnd"/>
      <w:r>
        <w:t xml:space="preserve"> e Luis e </w:t>
      </w:r>
      <w:proofErr w:type="spellStart"/>
      <w:r>
        <w:t>Alonso</w:t>
      </w:r>
      <w:proofErr w:type="spellEnd"/>
      <w:r>
        <w:t xml:space="preserve">, </w:t>
      </w:r>
      <w:proofErr w:type="spellStart"/>
      <w:r>
        <w:t>horneros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quemaron</w:t>
      </w:r>
      <w:proofErr w:type="spellEnd"/>
      <w:r>
        <w:t xml:space="preserve"> {18} en la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cibdad</w:t>
      </w:r>
      <w:proofErr w:type="spellEnd"/>
      <w:r>
        <w:t xml:space="preserve"> de Granada, </w:t>
      </w:r>
      <w:proofErr w:type="spellStart"/>
      <w:r>
        <w:t>entre</w:t>
      </w:r>
      <w:proofErr w:type="spellEnd"/>
      <w:r>
        <w:t xml:space="preserve"> los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venía</w:t>
      </w:r>
      <w:proofErr w:type="spellEnd"/>
      <w:r>
        <w:t xml:space="preserve"> {19} </w:t>
      </w:r>
      <w:proofErr w:type="spellStart"/>
      <w:r>
        <w:t>nombrado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Gerónimo</w:t>
      </w:r>
      <w:proofErr w:type="spellEnd"/>
      <w:r>
        <w:t xml:space="preserve"> el </w:t>
      </w:r>
      <w:proofErr w:type="spellStart"/>
      <w:r>
        <w:t>Guadixé</w:t>
      </w:r>
      <w:proofErr w:type="spellEnd"/>
      <w:r>
        <w:t xml:space="preserve">, </w:t>
      </w:r>
      <w:proofErr w:type="spellStart"/>
      <w:r>
        <w:t>cantarero</w:t>
      </w:r>
      <w:proofErr w:type="spellEnd"/>
      <w:r>
        <w:t xml:space="preserve">, {20} y </w:t>
      </w:r>
      <w:proofErr w:type="spellStart"/>
      <w:r>
        <w:t>estando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recurso</w:t>
      </w:r>
      <w:proofErr w:type="spellEnd"/>
      <w:r>
        <w:t xml:space="preserve"> en la </w:t>
      </w:r>
      <w:proofErr w:type="spellStart"/>
      <w:r>
        <w:t>iglesia</w:t>
      </w:r>
      <w:proofErr w:type="spellEnd"/>
      <w:r>
        <w:t xml:space="preserve"> </w:t>
      </w:r>
      <w:proofErr w:type="spellStart"/>
      <w:r>
        <w:t>d'esta</w:t>
      </w:r>
      <w:proofErr w:type="spellEnd"/>
      <w:r>
        <w:t xml:space="preserve"> {21} </w:t>
      </w:r>
      <w:proofErr w:type="spellStart"/>
      <w:r>
        <w:t>cibdad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, en </w:t>
      </w:r>
      <w:proofErr w:type="spellStart"/>
      <w:r>
        <w:t>compliendo</w:t>
      </w:r>
      <w:proofErr w:type="spellEnd"/>
      <w:r>
        <w:t xml:space="preserve"> la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, </w:t>
      </w:r>
      <w:proofErr w:type="spellStart"/>
      <w:r>
        <w:t>fue</w:t>
      </w:r>
      <w:proofErr w:type="spellEnd"/>
      <w:r>
        <w:t xml:space="preserve"> a la </w:t>
      </w:r>
      <w:proofErr w:type="spellStart"/>
      <w:r>
        <w:t>iglesia</w:t>
      </w:r>
      <w:proofErr w:type="spellEnd"/>
      <w:r>
        <w:t xml:space="preserve"> {22} para </w:t>
      </w:r>
      <w:proofErr w:type="spellStart"/>
      <w:r>
        <w:t>le</w:t>
      </w:r>
      <w:proofErr w:type="spellEnd"/>
      <w:r>
        <w:t xml:space="preserve"> </w:t>
      </w:r>
      <w:proofErr w:type="spellStart"/>
      <w:r>
        <w:t>prender</w:t>
      </w:r>
      <w:proofErr w:type="spellEnd"/>
      <w:r>
        <w:t xml:space="preserve">. E para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costase</w:t>
      </w:r>
      <w:proofErr w:type="spellEnd"/>
      <w:r>
        <w:t xml:space="preserve"> al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Cristóval</w:t>
      </w:r>
      <w:proofErr w:type="spellEnd"/>
      <w:r>
        <w:t xml:space="preserve"> {23} de </w:t>
      </w:r>
      <w:proofErr w:type="spellStart"/>
      <w:r>
        <w:t>Vezilla</w:t>
      </w:r>
      <w:proofErr w:type="spellEnd"/>
      <w:r>
        <w:t xml:space="preserve">, </w:t>
      </w:r>
      <w:proofErr w:type="spellStart"/>
      <w:r>
        <w:t>vicario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requirió</w:t>
      </w:r>
      <w:proofErr w:type="spellEnd"/>
      <w:r>
        <w:t xml:space="preserve"> con la </w:t>
      </w:r>
      <w:proofErr w:type="spellStart"/>
      <w:r>
        <w:t>misma</w:t>
      </w:r>
      <w:proofErr w:type="spellEnd"/>
      <w:r>
        <w:t xml:space="preserve"> {24} </w:t>
      </w:r>
      <w:proofErr w:type="spellStart"/>
      <w:r>
        <w:t>carta</w:t>
      </w:r>
      <w:proofErr w:type="spellEnd"/>
      <w:r>
        <w:t xml:space="preserve">. E sin embargo </w:t>
      </w:r>
      <w:proofErr w:type="spellStart"/>
      <w:r>
        <w:t>d'ella</w:t>
      </w:r>
      <w:proofErr w:type="spellEnd"/>
      <w:r>
        <w:t xml:space="preserve">, </w:t>
      </w:r>
      <w:proofErr w:type="spellStart"/>
      <w:r>
        <w:t>dixo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lo</w:t>
      </w:r>
      <w:proofErr w:type="spellEnd"/>
      <w:r>
        <w:t xml:space="preserve"> </w:t>
      </w:r>
      <w:proofErr w:type="spellStart"/>
      <w:r>
        <w:t>entendía</w:t>
      </w:r>
      <w:proofErr w:type="spellEnd"/>
      <w:r>
        <w:t xml:space="preserve"> de {25} </w:t>
      </w:r>
      <w:proofErr w:type="spellStart"/>
      <w:r>
        <w:t>defender</w:t>
      </w:r>
      <w:proofErr w:type="spellEnd"/>
      <w:r>
        <w:t xml:space="preserve"> e </w:t>
      </w:r>
      <w:proofErr w:type="spellStart"/>
      <w:r>
        <w:t>lo</w:t>
      </w:r>
      <w:proofErr w:type="spellEnd"/>
      <w:r>
        <w:t xml:space="preserve"> puso en obra. E sin embargo de </w:t>
      </w:r>
      <w:proofErr w:type="spellStart"/>
      <w:r>
        <w:t>su</w:t>
      </w:r>
      <w:proofErr w:type="spellEnd"/>
      <w:r>
        <w:t xml:space="preserve"> {26} </w:t>
      </w:r>
      <w:proofErr w:type="spellStart"/>
      <w:r>
        <w:t>resistión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ser el </w:t>
      </w:r>
      <w:proofErr w:type="spellStart"/>
      <w:r>
        <w:t>pecado</w:t>
      </w:r>
      <w:proofErr w:type="spellEnd"/>
      <w:r>
        <w:t xml:space="preserve"> </w:t>
      </w:r>
      <w:proofErr w:type="spellStart"/>
      <w:r>
        <w:t>tan</w:t>
      </w:r>
      <w:proofErr w:type="spellEnd"/>
      <w:r>
        <w:t xml:space="preserve"> </w:t>
      </w:r>
      <w:proofErr w:type="spellStart"/>
      <w:r>
        <w:t>feo</w:t>
      </w:r>
      <w:proofErr w:type="spellEnd"/>
      <w:r>
        <w:t xml:space="preserve"> e </w:t>
      </w:r>
      <w:proofErr w:type="spellStart"/>
      <w:r>
        <w:t>abominable</w:t>
      </w:r>
      <w:proofErr w:type="spellEnd"/>
      <w:r>
        <w:t xml:space="preserve">, {27} </w:t>
      </w:r>
      <w:proofErr w:type="spellStart"/>
      <w:r>
        <w:t>él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sacó</w:t>
      </w:r>
      <w:proofErr w:type="spellEnd"/>
      <w:r>
        <w:t xml:space="preserve"> e </w:t>
      </w:r>
      <w:proofErr w:type="spellStart"/>
      <w:r>
        <w:t>lo</w:t>
      </w:r>
      <w:proofErr w:type="spellEnd"/>
      <w:r>
        <w:t xml:space="preserve"> puso en la </w:t>
      </w:r>
      <w:proofErr w:type="spellStart"/>
      <w:r>
        <w:t>cárcel</w:t>
      </w:r>
      <w:proofErr w:type="spellEnd"/>
      <w:r>
        <w:t xml:space="preserve">. E </w:t>
      </w:r>
      <w:proofErr w:type="spellStart"/>
      <w:r>
        <w:t>teniéndolo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{28} </w:t>
      </w:r>
      <w:proofErr w:type="spellStart"/>
      <w:r>
        <w:t>lo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en la </w:t>
      </w:r>
      <w:proofErr w:type="spellStart"/>
      <w:r>
        <w:t>cárcel</w:t>
      </w:r>
      <w:proofErr w:type="spellEnd"/>
      <w:r>
        <w:t xml:space="preserve"> el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vicario</w:t>
      </w:r>
      <w:proofErr w:type="spellEnd"/>
      <w:r>
        <w:t xml:space="preserve"> e so </w:t>
      </w:r>
      <w:proofErr w:type="spellStart"/>
      <w:r>
        <w:t>ratamente</w:t>
      </w:r>
      <w:proofErr w:type="spellEnd"/>
      <w:r>
        <w:t xml:space="preserve">{29} </w:t>
      </w:r>
      <w:proofErr w:type="spellStart"/>
      <w:r>
        <w:t>le</w:t>
      </w:r>
      <w:proofErr w:type="spellEnd"/>
      <w:r>
        <w:t xml:space="preserve"> </w:t>
      </w:r>
      <w:proofErr w:type="spellStart"/>
      <w:r>
        <w:t>pronunció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descomulgado</w:t>
      </w:r>
      <w:proofErr w:type="spellEnd"/>
      <w:r>
        <w:t xml:space="preserve"> e mata{30}</w:t>
      </w:r>
      <w:proofErr w:type="spellStart"/>
      <w:r>
        <w:t>candelas</w:t>
      </w:r>
      <w:proofErr w:type="spellEnd"/>
      <w:r>
        <w:t xml:space="preserve"> e puso </w:t>
      </w:r>
      <w:proofErr w:type="spellStart"/>
      <w:r>
        <w:t>eclesiástico</w:t>
      </w:r>
      <w:proofErr w:type="spellEnd"/>
      <w:r>
        <w:t xml:space="preserve"> </w:t>
      </w:r>
      <w:proofErr w:type="spellStart"/>
      <w:r>
        <w:t>entredicho</w:t>
      </w:r>
      <w:proofErr w:type="spellEnd"/>
      <w:r>
        <w:t xml:space="preserve"> de </w:t>
      </w:r>
      <w:proofErr w:type="spellStart"/>
      <w:r>
        <w:t>hecho</w:t>
      </w:r>
      <w:proofErr w:type="spellEnd"/>
      <w:r>
        <w:t xml:space="preserve"> {h 1v} {1} no </w:t>
      </w:r>
      <w:proofErr w:type="spellStart"/>
      <w:r>
        <w:t>embargante</w:t>
      </w:r>
      <w:proofErr w:type="spellEnd"/>
      <w:r>
        <w:t xml:space="preserve"> </w:t>
      </w:r>
      <w:proofErr w:type="spellStart"/>
      <w:r>
        <w:t>qu'él</w:t>
      </w:r>
      <w:proofErr w:type="spellEnd"/>
      <w:r>
        <w:t xml:space="preserve">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apelado</w:t>
      </w:r>
      <w:proofErr w:type="spellEnd"/>
      <w:r>
        <w:t xml:space="preserve"> de las </w:t>
      </w:r>
      <w:proofErr w:type="spellStart"/>
      <w:r>
        <w:t>cesa</w:t>
      </w:r>
      <w:proofErr w:type="spellEnd"/>
      <w:r>
        <w:t xml:space="preserve">{2}ras. E </w:t>
      </w:r>
      <w:proofErr w:type="spellStart"/>
      <w:r>
        <w:t>bisto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no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procedido</w:t>
      </w:r>
      <w:proofErr w:type="spellEnd"/>
      <w:r>
        <w:t xml:space="preserve"> </w:t>
      </w:r>
      <w:proofErr w:type="spellStart"/>
      <w:r>
        <w:t>derechamente</w:t>
      </w:r>
      <w:proofErr w:type="spellEnd"/>
      <w:r>
        <w:t xml:space="preserve"> {3} ni </w:t>
      </w:r>
      <w:proofErr w:type="spellStart"/>
      <w:r>
        <w:t>guardado</w:t>
      </w:r>
      <w:proofErr w:type="spellEnd"/>
      <w:r>
        <w:t xml:space="preserve"> los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havía</w:t>
      </w:r>
      <w:proofErr w:type="spellEnd"/>
      <w:r>
        <w:t xml:space="preserve"> de </w:t>
      </w:r>
      <w:proofErr w:type="spellStart"/>
      <w:r>
        <w:t>guardar</w:t>
      </w:r>
      <w:proofErr w:type="spellEnd"/>
      <w:r>
        <w:t xml:space="preserve"> {4} en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mandar</w:t>
      </w:r>
      <w:proofErr w:type="spellEnd"/>
      <w:r>
        <w:t xml:space="preserve"> </w:t>
      </w:r>
      <w:proofErr w:type="spellStart"/>
      <w:r>
        <w:t>quitar</w:t>
      </w:r>
      <w:proofErr w:type="spellEnd"/>
      <w:r>
        <w:t xml:space="preserve"> los </w:t>
      </w:r>
      <w:proofErr w:type="spellStart"/>
      <w:r>
        <w:t>mantenimientos</w:t>
      </w:r>
      <w:proofErr w:type="spellEnd"/>
      <w:r>
        <w:t xml:space="preserve">, e de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hazía</w:t>
      </w:r>
      <w:proofErr w:type="spellEnd"/>
      <w:r>
        <w:t xml:space="preserve">, {5} </w:t>
      </w:r>
      <w:proofErr w:type="spellStart"/>
      <w:r>
        <w:t>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hazía</w:t>
      </w:r>
      <w:proofErr w:type="spellEnd"/>
      <w:r>
        <w:t xml:space="preserve"> </w:t>
      </w:r>
      <w:proofErr w:type="spellStart"/>
      <w:r>
        <w:t>queriendo</w:t>
      </w:r>
      <w:proofErr w:type="spellEnd"/>
      <w:r>
        <w:t xml:space="preserve"> </w:t>
      </w:r>
      <w:proofErr w:type="spellStart"/>
      <w:r>
        <w:t>usurpar</w:t>
      </w:r>
      <w:proofErr w:type="spellEnd"/>
      <w:r>
        <w:t xml:space="preserve"> la </w:t>
      </w:r>
      <w:proofErr w:type="spellStart"/>
      <w:r>
        <w:t>jurisdición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, {6} </w:t>
      </w:r>
      <w:proofErr w:type="spellStart"/>
      <w:r>
        <w:t>siendo</w:t>
      </w:r>
      <w:proofErr w:type="spellEnd"/>
      <w:r>
        <w:t xml:space="preserve"> el </w:t>
      </w:r>
      <w:proofErr w:type="spellStart"/>
      <w:r>
        <w:t>pecado</w:t>
      </w:r>
      <w:proofErr w:type="spellEnd"/>
      <w:r>
        <w:t xml:space="preserve"> </w:t>
      </w:r>
      <w:proofErr w:type="spellStart"/>
      <w:r>
        <w:t>tan</w:t>
      </w:r>
      <w:proofErr w:type="spellEnd"/>
      <w:r>
        <w:t xml:space="preserve"> </w:t>
      </w:r>
      <w:proofErr w:type="spellStart"/>
      <w:r>
        <w:t>feo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 </w:t>
      </w:r>
      <w:proofErr w:type="spellStart"/>
      <w:r>
        <w:t>abía</w:t>
      </w:r>
      <w:proofErr w:type="spellEnd"/>
      <w:r>
        <w:t xml:space="preserve"> </w:t>
      </w:r>
      <w:proofErr w:type="spellStart"/>
      <w:r>
        <w:t>mandado</w:t>
      </w:r>
      <w:proofErr w:type="spellEnd"/>
      <w:r>
        <w:t xml:space="preserve"> </w:t>
      </w:r>
      <w:proofErr w:type="spellStart"/>
      <w:r>
        <w:t>pregonar</w:t>
      </w:r>
      <w:proofErr w:type="spellEnd"/>
      <w:r>
        <w:t xml:space="preserve"> {7} </w:t>
      </w:r>
      <w:proofErr w:type="spellStart"/>
      <w:r>
        <w:t>que</w:t>
      </w:r>
      <w:proofErr w:type="spellEnd"/>
      <w:r>
        <w:t xml:space="preserve"> a los </w:t>
      </w:r>
      <w:proofErr w:type="spellStart"/>
      <w:r>
        <w:t>clérigos</w:t>
      </w:r>
      <w:proofErr w:type="spellEnd"/>
      <w:r>
        <w:t xml:space="preserve"> no les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mantenimientos</w:t>
      </w:r>
      <w:proofErr w:type="spellEnd"/>
      <w:r>
        <w:t xml:space="preserve">, </w:t>
      </w:r>
      <w:proofErr w:type="spellStart"/>
      <w:r>
        <w:t>pues</w:t>
      </w:r>
      <w:proofErr w:type="spellEnd"/>
      <w:r>
        <w:t xml:space="preserve"> {8}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querían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hiziese</w:t>
      </w:r>
      <w:proofErr w:type="spellEnd"/>
      <w:r>
        <w:t xml:space="preserve"> </w:t>
      </w:r>
      <w:proofErr w:type="spellStart"/>
      <w:r>
        <w:t>justicia</w:t>
      </w:r>
      <w:proofErr w:type="spellEnd"/>
      <w:r>
        <w:t xml:space="preserve">. E </w:t>
      </w:r>
      <w:proofErr w:type="spellStart"/>
      <w:r>
        <w:t>qu´el</w:t>
      </w:r>
      <w:proofErr w:type="spellEnd"/>
      <w:r>
        <w:t xml:space="preserve">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vicario</w:t>
      </w:r>
      <w:proofErr w:type="spellEnd"/>
      <w:r>
        <w:t xml:space="preserve"> </w:t>
      </w:r>
      <w:proofErr w:type="spellStart"/>
      <w:r>
        <w:t>había</w:t>
      </w:r>
      <w:proofErr w:type="spellEnd"/>
      <w:r>
        <w:t xml:space="preserve"> {9} </w:t>
      </w:r>
      <w:proofErr w:type="spellStart"/>
      <w:r>
        <w:t>salido</w:t>
      </w:r>
      <w:proofErr w:type="spellEnd"/>
      <w:r>
        <w:t xml:space="preserve"> a la </w:t>
      </w:r>
      <w:proofErr w:type="spellStart"/>
      <w:r>
        <w:t>plaça</w:t>
      </w:r>
      <w:proofErr w:type="spellEnd"/>
      <w:r>
        <w:t xml:space="preserve"> con una </w:t>
      </w:r>
      <w:proofErr w:type="spellStart"/>
      <w:r>
        <w:t>espada</w:t>
      </w:r>
      <w:proofErr w:type="spellEnd"/>
      <w:r>
        <w:t xml:space="preserve"> en la mano e con {10}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morisca</w:t>
      </w:r>
      <w:proofErr w:type="spellEnd"/>
      <w:r>
        <w:t xml:space="preserve"> con </w:t>
      </w:r>
      <w:proofErr w:type="spellStart"/>
      <w:r>
        <w:t>él</w:t>
      </w:r>
      <w:proofErr w:type="spellEnd"/>
      <w:r>
        <w:t xml:space="preserve">, e </w:t>
      </w:r>
      <w:proofErr w:type="spellStart"/>
      <w:r>
        <w:t>tomó</w:t>
      </w:r>
      <w:proofErr w:type="spellEnd"/>
      <w:r>
        <w:t xml:space="preserve"> los </w:t>
      </w:r>
      <w:proofErr w:type="spellStart"/>
      <w:r>
        <w:t>mantenimientos</w:t>
      </w:r>
      <w:proofErr w:type="spellEnd"/>
      <w:r>
        <w:t xml:space="preserve"> {11} </w:t>
      </w:r>
      <w:proofErr w:type="spellStart"/>
      <w:r>
        <w:t>forçablemente</w:t>
      </w:r>
      <w:proofErr w:type="spellEnd"/>
      <w:r>
        <w:t xml:space="preserve"> para los dar a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quiso</w:t>
      </w:r>
      <w:proofErr w:type="spellEnd"/>
      <w:r>
        <w:t xml:space="preserve">, {12}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fizo</w:t>
      </w:r>
      <w:proofErr w:type="spellEnd"/>
      <w:r>
        <w:t xml:space="preserve"> en la taverna. 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qu'el</w:t>
      </w:r>
      <w:proofErr w:type="spellEnd"/>
      <w:r>
        <w:t xml:space="preserve"> se </w:t>
      </w:r>
      <w:proofErr w:type="spellStart"/>
      <w:r>
        <w:t>lo</w:t>
      </w:r>
      <w:proofErr w:type="spellEnd"/>
      <w:r>
        <w:t xml:space="preserve"> </w:t>
      </w:r>
      <w:proofErr w:type="spellStart"/>
      <w:r>
        <w:t>defendía</w:t>
      </w:r>
      <w:proofErr w:type="spellEnd"/>
      <w:r>
        <w:t xml:space="preserve">, {13} el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vicario</w:t>
      </w:r>
      <w:proofErr w:type="spellEnd"/>
      <w:r>
        <w:t xml:space="preserve"> </w:t>
      </w:r>
      <w:proofErr w:type="spellStart"/>
      <w:r>
        <w:t>echó</w:t>
      </w:r>
      <w:proofErr w:type="spellEnd"/>
      <w:r>
        <w:t xml:space="preserve"> mano a una </w:t>
      </w:r>
      <w:proofErr w:type="spellStart"/>
      <w:r>
        <w:t>espada</w:t>
      </w:r>
      <w:proofErr w:type="spellEnd"/>
      <w:r>
        <w:t xml:space="preserve"> para </w:t>
      </w:r>
      <w:proofErr w:type="spellStart"/>
      <w:r>
        <w:t>él</w:t>
      </w:r>
      <w:proofErr w:type="spellEnd"/>
      <w:r>
        <w:t xml:space="preserve">, e si no {14} se </w:t>
      </w:r>
      <w:proofErr w:type="spellStart"/>
      <w:r>
        <w:t>pusieran</w:t>
      </w:r>
      <w:proofErr w:type="spellEnd"/>
      <w:r>
        <w:t xml:space="preserve"> en </w:t>
      </w:r>
      <w:proofErr w:type="spellStart"/>
      <w:r>
        <w:t>medio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presonas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diera</w:t>
      </w:r>
      <w:proofErr w:type="spellEnd"/>
      <w:r>
        <w:t xml:space="preserve">. {15} E </w:t>
      </w:r>
      <w:proofErr w:type="spellStart"/>
      <w:r>
        <w:t>demás</w:t>
      </w:r>
      <w:proofErr w:type="spellEnd"/>
      <w:r>
        <w:t xml:space="preserve">, los </w:t>
      </w:r>
      <w:proofErr w:type="spellStart"/>
      <w:r>
        <w:t>moriscos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con </w:t>
      </w:r>
      <w:proofErr w:type="spellStart"/>
      <w:r>
        <w:t>él</w:t>
      </w:r>
      <w:proofErr w:type="spellEnd"/>
      <w:r>
        <w:t xml:space="preserve"> </w:t>
      </w:r>
      <w:proofErr w:type="spellStart"/>
      <w:r>
        <w:t>ivan</w:t>
      </w:r>
      <w:proofErr w:type="spellEnd"/>
      <w:r>
        <w:t xml:space="preserve">, </w:t>
      </w:r>
      <w:proofErr w:type="spellStart"/>
      <w:r>
        <w:t>dezían</w:t>
      </w:r>
      <w:proofErr w:type="spellEnd"/>
      <w:r>
        <w:t xml:space="preserve"> </w:t>
      </w:r>
      <w:proofErr w:type="spellStart"/>
      <w:r>
        <w:t>públicamente</w:t>
      </w:r>
      <w:proofErr w:type="spellEnd"/>
      <w:r>
        <w:t>: {16} "</w:t>
      </w:r>
      <w:proofErr w:type="spellStart"/>
      <w:r>
        <w:t>este</w:t>
      </w:r>
      <w:proofErr w:type="spellEnd"/>
      <w:r>
        <w:t xml:space="preserve"> es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Señor</w:t>
      </w:r>
      <w:proofErr w:type="spellEnd"/>
      <w:r>
        <w:t xml:space="preserve">", e </w:t>
      </w:r>
      <w:proofErr w:type="spellStart"/>
      <w:r>
        <w:t>aun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feas</w:t>
      </w:r>
      <w:proofErr w:type="spellEnd"/>
      <w:r>
        <w:t xml:space="preserve">. {17} E de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</w:t>
      </w:r>
      <w:proofErr w:type="spellStart"/>
      <w:r>
        <w:t>quería</w:t>
      </w:r>
      <w:proofErr w:type="spellEnd"/>
      <w:r>
        <w:t xml:space="preserve"> </w:t>
      </w:r>
      <w:proofErr w:type="spellStart"/>
      <w:r>
        <w:t>haser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para la </w:t>
      </w:r>
      <w:proofErr w:type="spellStart"/>
      <w:r>
        <w:t>embiar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{18} </w:t>
      </w:r>
      <w:proofErr w:type="spellStart"/>
      <w:r>
        <w:t>Magestades</w:t>
      </w:r>
      <w:proofErr w:type="spellEnd"/>
      <w:r>
        <w:t xml:space="preserve"> e ante los </w:t>
      </w:r>
      <w:proofErr w:type="spellStart"/>
      <w:r>
        <w:t>señores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presidente e {19} </w:t>
      </w:r>
      <w:proofErr w:type="spellStart"/>
      <w:r>
        <w:t>oidores</w:t>
      </w:r>
      <w:proofErr w:type="spellEnd"/>
      <w:r>
        <w:t xml:space="preserve"> de la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Corte</w:t>
      </w:r>
      <w:proofErr w:type="spellEnd"/>
      <w:r>
        <w:t xml:space="preserve"> e </w:t>
      </w:r>
      <w:proofErr w:type="spellStart"/>
      <w:r>
        <w:t>Chancillería</w:t>
      </w:r>
      <w:proofErr w:type="spellEnd"/>
      <w:r>
        <w:t xml:space="preserve"> para {20}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Magestades</w:t>
      </w:r>
      <w:proofErr w:type="spellEnd"/>
      <w:r>
        <w:t xml:space="preserve"> </w:t>
      </w:r>
      <w:proofErr w:type="spellStart"/>
      <w:r>
        <w:t>manden</w:t>
      </w:r>
      <w:proofErr w:type="spellEnd"/>
      <w:r>
        <w:t xml:space="preserve"> </w:t>
      </w:r>
      <w:proofErr w:type="spellStart"/>
      <w:r>
        <w:t>proveher</w:t>
      </w:r>
      <w:proofErr w:type="spellEnd"/>
      <w:r>
        <w:t xml:space="preserve"> en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{21} </w:t>
      </w:r>
      <w:proofErr w:type="spellStart"/>
      <w:r>
        <w:t>su</w:t>
      </w:r>
      <w:proofErr w:type="spellEnd"/>
      <w:r>
        <w:t xml:space="preserve"> </w:t>
      </w:r>
      <w:proofErr w:type="spellStart"/>
      <w:r>
        <w:lastRenderedPageBreak/>
        <w:t>servicio</w:t>
      </w:r>
      <w:proofErr w:type="spellEnd"/>
      <w:r>
        <w:t xml:space="preserve">. </w:t>
      </w:r>
      <w:proofErr w:type="spellStart"/>
      <w:r>
        <w:t>Testigos</w:t>
      </w:r>
      <w:proofErr w:type="spellEnd"/>
      <w:r>
        <w:t xml:space="preserve">: Francisco </w:t>
      </w:r>
      <w:proofErr w:type="spellStart"/>
      <w:r>
        <w:t>Maxaraqui</w:t>
      </w:r>
      <w:proofErr w:type="spellEnd"/>
      <w:r>
        <w:t xml:space="preserve"> e Diego </w:t>
      </w:r>
      <w:proofErr w:type="spellStart"/>
      <w:r>
        <w:t>Hazar</w:t>
      </w:r>
      <w:proofErr w:type="spellEnd"/>
      <w:r>
        <w:t>.</w:t>
      </w:r>
      <w:r>
        <w:br/>
        <w:t xml:space="preserve">{22} E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tomó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testigo</w:t>
      </w:r>
      <w:proofErr w:type="spellEnd"/>
      <w:r>
        <w:t xml:space="preserve"> a </w:t>
      </w:r>
      <w:proofErr w:type="spellStart"/>
      <w:r>
        <w:t>Cristóval</w:t>
      </w:r>
      <w:proofErr w:type="spellEnd"/>
      <w:r>
        <w:t xml:space="preserve"> de </w:t>
      </w:r>
      <w:proofErr w:type="spellStart"/>
      <w:r>
        <w:t>Bustamante</w:t>
      </w:r>
      <w:proofErr w:type="spellEnd"/>
      <w:r>
        <w:t xml:space="preserve">, {23} </w:t>
      </w:r>
      <w:proofErr w:type="spellStart"/>
      <w:r>
        <w:t>becino</w:t>
      </w:r>
      <w:proofErr w:type="spellEnd"/>
      <w:r>
        <w:t xml:space="preserve"> de la </w:t>
      </w:r>
      <w:proofErr w:type="spellStart"/>
      <w:r>
        <w:t>cibdad</w:t>
      </w:r>
      <w:proofErr w:type="spellEnd"/>
      <w:r>
        <w:t xml:space="preserve"> de Granada,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truxo</w:t>
      </w:r>
      <w:proofErr w:type="spellEnd"/>
      <w:r>
        <w:t xml:space="preserve"> {24} la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; </w:t>
      </w:r>
      <w:proofErr w:type="spellStart"/>
      <w:r>
        <w:t>juró</w:t>
      </w:r>
      <w:proofErr w:type="spellEnd"/>
      <w:r>
        <w:t xml:space="preserve"> en forma.</w:t>
      </w:r>
    </w:p>
    <w:p w:rsidR="000F186B" w:rsidRDefault="000F186B">
      <w:pPr>
        <w:rPr>
          <w:rFonts w:cstheme="minorHAnsi"/>
        </w:rPr>
      </w:pPr>
      <w:r>
        <w:rPr>
          <w:rFonts w:cstheme="minorHAnsi"/>
        </w:rPr>
        <w:t>[…]</w:t>
      </w:r>
    </w:p>
    <w:p w:rsidR="000F186B" w:rsidRDefault="000F186B">
      <w:hyperlink r:id="rId7" w:history="1">
        <w:r w:rsidRPr="001E7F6C">
          <w:rPr>
            <w:rStyle w:val="Hypertextovodkaz"/>
          </w:rPr>
          <w:t>http://www.corderegra.es/?q=node/18</w:t>
        </w:r>
      </w:hyperlink>
      <w:r>
        <w:t xml:space="preserve"> </w:t>
      </w:r>
    </w:p>
    <w:p w:rsidR="000F186B" w:rsidRDefault="000F186B"/>
    <w:p w:rsidR="00364D76" w:rsidRDefault="00364D76" w:rsidP="00364D76">
      <w:pPr>
        <w:pStyle w:val="Nadpis1"/>
      </w:pPr>
      <w:r>
        <w:t xml:space="preserve">1731, </w:t>
      </w:r>
      <w:proofErr w:type="spellStart"/>
      <w:r>
        <w:t>Gójar</w:t>
      </w:r>
      <w:proofErr w:type="spellEnd"/>
      <w:r>
        <w:t xml:space="preserve"> (Granada)</w:t>
      </w:r>
      <w:r>
        <w:t xml:space="preserve"> </w:t>
      </w:r>
      <w:proofErr w:type="spellStart"/>
      <w:r>
        <w:t>Pelea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labradores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no </w:t>
      </w:r>
      <w:proofErr w:type="spellStart"/>
      <w:r>
        <w:t>respetar</w:t>
      </w:r>
      <w:proofErr w:type="spellEnd"/>
      <w:r>
        <w:t xml:space="preserve"> el </w:t>
      </w:r>
      <w:proofErr w:type="spellStart"/>
      <w:r>
        <w:t>turno</w:t>
      </w:r>
      <w:proofErr w:type="spellEnd"/>
      <w:r>
        <w:t xml:space="preserve"> de </w:t>
      </w:r>
      <w:proofErr w:type="spellStart"/>
      <w:r>
        <w:t>riego</w:t>
      </w:r>
      <w:proofErr w:type="spellEnd"/>
      <w:r>
        <w:t xml:space="preserve"> </w:t>
      </w:r>
    </w:p>
    <w:p w:rsidR="00364D76" w:rsidRPr="00364D76" w:rsidRDefault="00364D76" w:rsidP="00364D76"/>
    <w:p w:rsidR="00364D76" w:rsidRDefault="00364D76" w:rsidP="00364D76">
      <w:pPr>
        <w:spacing w:line="360" w:lineRule="auto"/>
      </w:pPr>
      <w:r>
        <w:t>{h 1r} [</w:t>
      </w:r>
      <w:proofErr w:type="spellStart"/>
      <w:r>
        <w:t>margen</w:t>
      </w:r>
      <w:proofErr w:type="spellEnd"/>
      <w:r>
        <w:t xml:space="preserve"> </w:t>
      </w:r>
      <w:proofErr w:type="spellStart"/>
      <w:r>
        <w:t>izquierdo</w:t>
      </w:r>
      <w:proofErr w:type="spellEnd"/>
      <w:r>
        <w:t xml:space="preserve">: </w:t>
      </w:r>
      <w:proofErr w:type="spellStart"/>
      <w:r>
        <w:t>Caueza</w:t>
      </w:r>
      <w:proofErr w:type="spellEnd"/>
      <w:r>
        <w:t xml:space="preserve"> de </w:t>
      </w:r>
      <w:proofErr w:type="spellStart"/>
      <w:r>
        <w:t>prozeso</w:t>
      </w:r>
      <w:proofErr w:type="spellEnd"/>
      <w:r>
        <w:t xml:space="preserve"> | </w:t>
      </w:r>
      <w:proofErr w:type="spellStart"/>
      <w:r>
        <w:t>contra</w:t>
      </w:r>
      <w:proofErr w:type="spellEnd"/>
      <w:r>
        <w:t xml:space="preserve"> | </w:t>
      </w:r>
      <w:proofErr w:type="spellStart"/>
      <w:r>
        <w:t>Ygnasio</w:t>
      </w:r>
      <w:proofErr w:type="spellEnd"/>
      <w:r>
        <w:t xml:space="preserve"> </w:t>
      </w:r>
      <w:proofErr w:type="spellStart"/>
      <w:r>
        <w:t>Pérez</w:t>
      </w:r>
      <w:proofErr w:type="spellEnd"/>
      <w:r>
        <w:t xml:space="preserve"> | y Joseph </w:t>
      </w:r>
      <w:proofErr w:type="spellStart"/>
      <w:r>
        <w:t>Fernández</w:t>
      </w:r>
      <w:proofErr w:type="spellEnd"/>
      <w:r>
        <w:t xml:space="preserve"> </w:t>
      </w:r>
      <w:proofErr w:type="spellStart"/>
      <w:r>
        <w:t>Sanches</w:t>
      </w:r>
      <w:proofErr w:type="spellEnd"/>
      <w:r>
        <w:t xml:space="preserve">.] En el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Góxar</w:t>
      </w:r>
      <w:proofErr w:type="spellEnd"/>
      <w:r>
        <w:t xml:space="preserve">, en </w:t>
      </w:r>
      <w:proofErr w:type="spellStart"/>
      <w:r>
        <w:t>beintte</w:t>
      </w:r>
      <w:proofErr w:type="spellEnd"/>
      <w:r>
        <w:t xml:space="preserve"> y </w:t>
      </w:r>
      <w:proofErr w:type="spellStart"/>
      <w:r>
        <w:t>dos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de el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agosto</w:t>
      </w:r>
      <w:proofErr w:type="spellEnd"/>
      <w:r>
        <w:t xml:space="preserve"> de mil </w:t>
      </w:r>
      <w:proofErr w:type="spellStart"/>
      <w:r>
        <w:t>septecientos</w:t>
      </w:r>
      <w:proofErr w:type="spellEnd"/>
      <w:r>
        <w:t xml:space="preserve"> y </w:t>
      </w:r>
      <w:proofErr w:type="spellStart"/>
      <w:r>
        <w:t>treintta</w:t>
      </w:r>
      <w:proofErr w:type="spellEnd"/>
      <w:r>
        <w:t xml:space="preserve"> y </w:t>
      </w:r>
      <w:proofErr w:type="spellStart"/>
      <w:r>
        <w:t>un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antte</w:t>
      </w:r>
      <w:proofErr w:type="spellEnd"/>
      <w:r>
        <w:t xml:space="preserve"> mí, el </w:t>
      </w:r>
      <w:proofErr w:type="spellStart"/>
      <w:r>
        <w:t>presentte</w:t>
      </w:r>
      <w:proofErr w:type="spellEnd"/>
      <w:r>
        <w:t xml:space="preserve"> </w:t>
      </w:r>
      <w:proofErr w:type="spellStart"/>
      <w:r>
        <w:t>notario</w:t>
      </w:r>
      <w:proofErr w:type="spellEnd"/>
      <w:r>
        <w:t xml:space="preserve"> </w:t>
      </w:r>
      <w:proofErr w:type="spellStart"/>
      <w:r>
        <w:t>appostólico</w:t>
      </w:r>
      <w:proofErr w:type="spellEnd"/>
      <w:r>
        <w:t xml:space="preserve"> y </w:t>
      </w:r>
      <w:proofErr w:type="spellStart"/>
      <w:r>
        <w:t>esscrivano</w:t>
      </w:r>
      <w:proofErr w:type="spellEnd"/>
      <w:r>
        <w:t xml:space="preserve"> de </w:t>
      </w:r>
      <w:proofErr w:type="spellStart"/>
      <w:r>
        <w:t>fechos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parezieron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merzedes</w:t>
      </w:r>
      <w:proofErr w:type="spellEnd"/>
      <w:r>
        <w:t xml:space="preserve"> </w:t>
      </w:r>
      <w:proofErr w:type="spellStart"/>
      <w:r>
        <w:t>Andrés</w:t>
      </w:r>
      <w:proofErr w:type="spellEnd"/>
      <w:r>
        <w:t xml:space="preserve"> </w:t>
      </w:r>
      <w:proofErr w:type="spellStart"/>
      <w:r>
        <w:t>Ximenes</w:t>
      </w:r>
      <w:proofErr w:type="spellEnd"/>
      <w:r>
        <w:t xml:space="preserve"> Toro y </w:t>
      </w:r>
      <w:proofErr w:type="spellStart"/>
      <w:r>
        <w:t>Thomás</w:t>
      </w:r>
      <w:proofErr w:type="spellEnd"/>
      <w:r>
        <w:t xml:space="preserve"> Peres, </w:t>
      </w:r>
      <w:proofErr w:type="spellStart"/>
      <w:r>
        <w:t>alcaldes</w:t>
      </w:r>
      <w:proofErr w:type="spellEnd"/>
      <w:r>
        <w:t xml:space="preserve">, y </w:t>
      </w:r>
      <w:proofErr w:type="spellStart"/>
      <w:r>
        <w:t>dixeron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zinco</w:t>
      </w:r>
      <w:proofErr w:type="spellEnd"/>
      <w:r>
        <w:t xml:space="preserve"> y </w:t>
      </w:r>
      <w:proofErr w:type="spellStart"/>
      <w:r>
        <w:t>seis</w:t>
      </w:r>
      <w:proofErr w:type="spellEnd"/>
      <w:r>
        <w:t xml:space="preserve"> de la </w:t>
      </w:r>
      <w:proofErr w:type="spellStart"/>
      <w:r>
        <w:t>tarde</w:t>
      </w:r>
      <w:proofErr w:type="spellEnd"/>
      <w:r>
        <w:t xml:space="preserve"> de </w:t>
      </w:r>
      <w:proofErr w:type="spellStart"/>
      <w:r>
        <w:t>oi</w:t>
      </w:r>
      <w:proofErr w:type="spellEnd"/>
      <w:r>
        <w:t xml:space="preserve">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, </w:t>
      </w:r>
      <w:proofErr w:type="spellStart"/>
      <w:r>
        <w:t>abía</w:t>
      </w:r>
      <w:proofErr w:type="spellEnd"/>
      <w:r>
        <w:t xml:space="preserve"> </w:t>
      </w:r>
      <w:proofErr w:type="spellStart"/>
      <w:r>
        <w:t>llegado</w:t>
      </w:r>
      <w:proofErr w:type="spellEnd"/>
      <w:r>
        <w:t xml:space="preserve"> a </w:t>
      </w:r>
      <w:proofErr w:type="spellStart"/>
      <w:r>
        <w:t>notizia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merzedes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Ygnazio</w:t>
      </w:r>
      <w:proofErr w:type="spellEnd"/>
      <w:r>
        <w:t xml:space="preserve"> </w:t>
      </w:r>
      <w:proofErr w:type="spellStart"/>
      <w:r>
        <w:t>Pérez</w:t>
      </w:r>
      <w:proofErr w:type="spellEnd"/>
      <w:r>
        <w:t xml:space="preserve"> y Joseph </w:t>
      </w:r>
      <w:proofErr w:type="spellStart"/>
      <w:r>
        <w:t>Fernandes</w:t>
      </w:r>
      <w:proofErr w:type="spellEnd"/>
      <w:r>
        <w:t xml:space="preserve"> </w:t>
      </w:r>
      <w:proofErr w:type="spellStart"/>
      <w:r>
        <w:t>Sanches</w:t>
      </w:r>
      <w:proofErr w:type="spellEnd"/>
      <w:r>
        <w:t xml:space="preserve">, </w:t>
      </w:r>
      <w:proofErr w:type="spellStart"/>
      <w:r>
        <w:t>vezinos</w:t>
      </w:r>
      <w:proofErr w:type="spellEnd"/>
      <w:r>
        <w:t xml:space="preserve"> </w:t>
      </w:r>
      <w:proofErr w:type="spellStart"/>
      <w:r>
        <w:t>d'este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abía</w:t>
      </w:r>
      <w:proofErr w:type="spellEnd"/>
      <w:r>
        <w:t xml:space="preserve"> </w:t>
      </w:r>
      <w:proofErr w:type="spellStart"/>
      <w:r>
        <w:t>abido</w:t>
      </w:r>
      <w:proofErr w:type="spellEnd"/>
      <w:r>
        <w:t xml:space="preserve"> </w:t>
      </w:r>
      <w:proofErr w:type="spellStart"/>
      <w:r>
        <w:t>qüestión</w:t>
      </w:r>
      <w:proofErr w:type="spellEnd"/>
      <w:r>
        <w:t xml:space="preserve"> y </w:t>
      </w:r>
      <w:proofErr w:type="spellStart"/>
      <w:r>
        <w:t>pendenzia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riego</w:t>
      </w:r>
      <w:proofErr w:type="spellEnd"/>
      <w:r>
        <w:t xml:space="preserve"> de una </w:t>
      </w:r>
      <w:proofErr w:type="spellStart"/>
      <w:r>
        <w:t>aza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en la ca </w:t>
      </w:r>
      <w:proofErr w:type="spellStart"/>
      <w:r>
        <w:t>calle</w:t>
      </w:r>
      <w:proofErr w:type="spellEnd"/>
      <w:r>
        <w:t xml:space="preserve"> de el Molino, en </w:t>
      </w:r>
      <w:proofErr w:type="spellStart"/>
      <w:r>
        <w:t>lo</w:t>
      </w:r>
      <w:proofErr w:type="spellEnd"/>
      <w:r>
        <w:t xml:space="preserve"> </w:t>
      </w:r>
      <w:proofErr w:type="spellStart"/>
      <w:r>
        <w:t>hondo</w:t>
      </w:r>
      <w:proofErr w:type="spellEnd"/>
      <w:r>
        <w:t xml:space="preserve"> de </w:t>
      </w:r>
      <w:proofErr w:type="spellStart"/>
      <w:r>
        <w:t>ella</w:t>
      </w:r>
      <w:proofErr w:type="spellEnd"/>
      <w:r>
        <w:t xml:space="preserve">, de el </w:t>
      </w:r>
      <w:proofErr w:type="spellStart"/>
      <w:r>
        <w:t>dicho</w:t>
      </w:r>
      <w:proofErr w:type="spellEnd"/>
      <w:r>
        <w:t xml:space="preserve"> Joseph </w:t>
      </w:r>
      <w:proofErr w:type="spellStart"/>
      <w:r>
        <w:t>Fernandes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estaua</w:t>
      </w:r>
      <w:proofErr w:type="spellEnd"/>
      <w:r>
        <w:t xml:space="preserve"> </w:t>
      </w:r>
      <w:proofErr w:type="spellStart"/>
      <w:r>
        <w:t>regando</w:t>
      </w:r>
      <w:proofErr w:type="spellEnd"/>
      <w:r>
        <w:t xml:space="preserve">. Con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notizia</w:t>
      </w:r>
      <w:proofErr w:type="spellEnd"/>
      <w:r>
        <w:t xml:space="preserve"> </w:t>
      </w:r>
      <w:proofErr w:type="spellStart"/>
      <w:r>
        <w:t>abían</w:t>
      </w:r>
      <w:proofErr w:type="spellEnd"/>
      <w:r>
        <w:t xml:space="preserve"> </w:t>
      </w:r>
      <w:proofErr w:type="spellStart"/>
      <w:r>
        <w:t>acudido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merzedes</w:t>
      </w:r>
      <w:proofErr w:type="spellEnd"/>
      <w:r>
        <w:t xml:space="preserve"> a el </w:t>
      </w:r>
      <w:proofErr w:type="spellStart"/>
      <w:r>
        <w:t>sitio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aza</w:t>
      </w:r>
      <w:proofErr w:type="spellEnd"/>
      <w:r>
        <w:t xml:space="preserve"> y </w:t>
      </w:r>
      <w:proofErr w:type="spellStart"/>
      <w:r>
        <w:t>abían</w:t>
      </w:r>
      <w:proofErr w:type="spellEnd"/>
      <w:r>
        <w:t xml:space="preserve"> </w:t>
      </w:r>
      <w:proofErr w:type="spellStart"/>
      <w:r>
        <w:t>allado</w:t>
      </w:r>
      <w:proofErr w:type="spellEnd"/>
      <w:r>
        <w:t xml:space="preserve"> a los </w:t>
      </w:r>
      <w:proofErr w:type="spellStart"/>
      <w:r>
        <w:t>dichos</w:t>
      </w:r>
      <w:proofErr w:type="spellEnd"/>
      <w:r>
        <w:t xml:space="preserve"> </w:t>
      </w:r>
      <w:proofErr w:type="spellStart"/>
      <w:r>
        <w:t>Ygnazio</w:t>
      </w:r>
      <w:proofErr w:type="spellEnd"/>
      <w:r>
        <w:t xml:space="preserve"> Peres y Joseph </w:t>
      </w:r>
      <w:proofErr w:type="spellStart"/>
      <w:r>
        <w:t>Fernandes</w:t>
      </w:r>
      <w:proofErr w:type="spellEnd"/>
      <w:r>
        <w:t xml:space="preserve"> en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aza</w:t>
      </w:r>
      <w:proofErr w:type="spellEnd"/>
      <w:r>
        <w:t xml:space="preserve">, </w:t>
      </w:r>
      <w:proofErr w:type="spellStart"/>
      <w:r>
        <w:t>apartados</w:t>
      </w:r>
      <w:proofErr w:type="spellEnd"/>
      <w:r>
        <w:t xml:space="preserve"> </w:t>
      </w:r>
      <w:proofErr w:type="spellStart"/>
      <w:r>
        <w:t>razoneando</w:t>
      </w:r>
      <w:proofErr w:type="spellEnd"/>
      <w:r>
        <w:t xml:space="preserve">. Y a el </w:t>
      </w:r>
      <w:proofErr w:type="spellStart"/>
      <w:r>
        <w:t>parezer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abían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briega</w:t>
      </w:r>
      <w:proofErr w:type="spellEnd"/>
      <w:r>
        <w:t xml:space="preserve"> y </w:t>
      </w:r>
      <w:proofErr w:type="spellStart"/>
      <w:r>
        <w:t>pendenzia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el </w:t>
      </w:r>
      <w:proofErr w:type="spellStart"/>
      <w:r>
        <w:t>dicho</w:t>
      </w:r>
      <w:proofErr w:type="spellEnd"/>
      <w:r>
        <w:t xml:space="preserve"> Joseph </w:t>
      </w:r>
      <w:proofErr w:type="spellStart"/>
      <w:r>
        <w:t>Fernandes</w:t>
      </w:r>
      <w:proofErr w:type="spellEnd"/>
      <w:r>
        <w:t xml:space="preserve"> </w:t>
      </w:r>
      <w:proofErr w:type="spellStart"/>
      <w:r>
        <w:t>manchada</w:t>
      </w:r>
      <w:proofErr w:type="spellEnd"/>
      <w:r>
        <w:t xml:space="preserve"> la cara de </w:t>
      </w:r>
      <w:proofErr w:type="spellStart"/>
      <w:r>
        <w:t>Sangre</w:t>
      </w:r>
      <w:proofErr w:type="spellEnd"/>
      <w:r>
        <w:t xml:space="preserve">, y el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Ygnazio</w:t>
      </w:r>
      <w:proofErr w:type="spellEnd"/>
      <w:r>
        <w:t xml:space="preserve"> con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gotas</w:t>
      </w:r>
      <w:proofErr w:type="spellEnd"/>
      <w:r>
        <w:t xml:space="preserve"> en la ropa,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entonzes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merzedes</w:t>
      </w:r>
      <w:proofErr w:type="spellEnd"/>
      <w:r>
        <w:t xml:space="preserve"> no </w:t>
      </w:r>
      <w:proofErr w:type="spellStart"/>
      <w:r>
        <w:t>determinaron</w:t>
      </w:r>
      <w:proofErr w:type="spellEnd"/>
      <w:r>
        <w:t xml:space="preserve"> si </w:t>
      </w:r>
      <w:proofErr w:type="spellStart"/>
      <w:r>
        <w:t>sería</w:t>
      </w:r>
      <w:proofErr w:type="spellEnd"/>
      <w:r>
        <w:t xml:space="preserve"> de las </w:t>
      </w:r>
      <w:proofErr w:type="spellStart"/>
      <w:r>
        <w:t>narizes</w:t>
      </w:r>
      <w:proofErr w:type="spellEnd"/>
      <w:r>
        <w:t xml:space="preserve">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sangre</w:t>
      </w:r>
      <w:proofErr w:type="spellEnd"/>
      <w:r>
        <w:t xml:space="preserve"> o de </w:t>
      </w:r>
      <w:proofErr w:type="spellStart"/>
      <w:r>
        <w:t>otra</w:t>
      </w:r>
      <w:proofErr w:type="spellEnd"/>
      <w:r>
        <w:t xml:space="preserve"> parte;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motiuo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merzedes</w:t>
      </w:r>
      <w:proofErr w:type="spellEnd"/>
      <w:r>
        <w:t xml:space="preserve"> </w:t>
      </w:r>
      <w:proofErr w:type="spellStart"/>
      <w:r>
        <w:t>pusieron</w:t>
      </w:r>
      <w:proofErr w:type="spellEnd"/>
      <w:r>
        <w:t xml:space="preserve"> en la </w:t>
      </w:r>
      <w:proofErr w:type="spellStart"/>
      <w:r>
        <w:t>cárzel</w:t>
      </w:r>
      <w:proofErr w:type="spellEnd"/>
      <w:r>
        <w:t xml:space="preserve"> </w:t>
      </w:r>
      <w:proofErr w:type="spellStart"/>
      <w:r>
        <w:t>d'este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y de la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, a los </w:t>
      </w:r>
      <w:proofErr w:type="spellStart"/>
      <w:r>
        <w:t>dichos</w:t>
      </w:r>
      <w:proofErr w:type="spellEnd"/>
      <w:r>
        <w:t xml:space="preserve"> </w:t>
      </w:r>
      <w:proofErr w:type="spellStart"/>
      <w:r>
        <w:t>Ygnazio</w:t>
      </w:r>
      <w:proofErr w:type="spellEnd"/>
      <w:r>
        <w:t xml:space="preserve"> </w:t>
      </w:r>
      <w:proofErr w:type="spellStart"/>
      <w:r>
        <w:t>Pérez</w:t>
      </w:r>
      <w:proofErr w:type="spellEnd"/>
      <w:r>
        <w:t xml:space="preserve"> y Joseph </w:t>
      </w:r>
      <w:proofErr w:type="spellStart"/>
      <w:r>
        <w:t>Fernandes</w:t>
      </w:r>
      <w:proofErr w:type="spellEnd"/>
      <w:r>
        <w:t xml:space="preserve">. Y </w:t>
      </w:r>
      <w:proofErr w:type="spellStart"/>
      <w:r>
        <w:t>mandaron</w:t>
      </w:r>
      <w:proofErr w:type="spellEnd"/>
      <w:r>
        <w:t xml:space="preserve"> se aga </w:t>
      </w:r>
      <w:proofErr w:type="spellStart"/>
      <w:r>
        <w:t>sumaria</w:t>
      </w:r>
      <w:proofErr w:type="spellEnd"/>
      <w:r>
        <w:t xml:space="preserve"> </w:t>
      </w:r>
      <w:proofErr w:type="spellStart"/>
      <w:r>
        <w:t>ynformazión</w:t>
      </w:r>
      <w:proofErr w:type="spellEnd"/>
      <w:r>
        <w:t xml:space="preserve"> de los </w:t>
      </w:r>
      <w:proofErr w:type="spellStart"/>
      <w:r>
        <w:t>testigos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allaron</w:t>
      </w:r>
      <w:proofErr w:type="spellEnd"/>
      <w:r>
        <w:t xml:space="preserve"> en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queestión</w:t>
      </w:r>
      <w:proofErr w:type="spellEnd"/>
      <w:r>
        <w:t xml:space="preserve"> [sic], y </w:t>
      </w:r>
      <w:proofErr w:type="spellStart"/>
      <w:r>
        <w:t>que</w:t>
      </w:r>
      <w:proofErr w:type="spellEnd"/>
      <w:r>
        <w:t xml:space="preserve"> a los </w:t>
      </w:r>
      <w:proofErr w:type="spellStart"/>
      <w:r>
        <w:t>susodichos</w:t>
      </w:r>
      <w:proofErr w:type="spellEnd"/>
      <w:r>
        <w:t xml:space="preserve"> </w:t>
      </w:r>
      <w:proofErr w:type="spellStart"/>
      <w:r>
        <w:t>Ygnazio</w:t>
      </w:r>
      <w:proofErr w:type="spellEnd"/>
      <w:r>
        <w:t xml:space="preserve"> Peres y Joseph </w:t>
      </w:r>
      <w:proofErr w:type="spellStart"/>
      <w:r>
        <w:t>Fernandes</w:t>
      </w:r>
      <w:proofErr w:type="spellEnd"/>
      <w:r>
        <w:t xml:space="preserve"> se [</w:t>
      </w:r>
      <w:proofErr w:type="spellStart"/>
      <w:r>
        <w:t>mancha</w:t>
      </w:r>
      <w:proofErr w:type="spellEnd"/>
      <w:r>
        <w:t xml:space="preserve">: les] </w:t>
      </w:r>
      <w:proofErr w:type="spellStart"/>
      <w:r>
        <w:t>reziuan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declaraziones</w:t>
      </w:r>
      <w:proofErr w:type="spellEnd"/>
      <w:r>
        <w:t xml:space="preserve">, se les </w:t>
      </w:r>
      <w:proofErr w:type="spellStart"/>
      <w:r>
        <w:t>enbarguen</w:t>
      </w:r>
      <w:proofErr w:type="spellEnd"/>
      <w:r>
        <w:t xml:space="preserve"> y </w:t>
      </w:r>
      <w:proofErr w:type="spellStart"/>
      <w:r>
        <w:t>secruestren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bienes</w:t>
      </w:r>
      <w:proofErr w:type="spellEnd"/>
      <w:r>
        <w:t xml:space="preserve"> y, </w:t>
      </w:r>
      <w:proofErr w:type="spellStart"/>
      <w:r>
        <w:t>fecho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, se </w:t>
      </w:r>
      <w:proofErr w:type="spellStart"/>
      <w:r>
        <w:t>remita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causa a </w:t>
      </w:r>
      <w:proofErr w:type="spellStart"/>
      <w:r>
        <w:t>manos</w:t>
      </w:r>
      <w:proofErr w:type="spellEnd"/>
      <w:r>
        <w:t xml:space="preserve"> de el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alcalde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de la </w:t>
      </w:r>
      <w:proofErr w:type="spellStart"/>
      <w:r>
        <w:t>justizia</w:t>
      </w:r>
      <w:proofErr w:type="spellEnd"/>
      <w:r>
        <w:t xml:space="preserve"> {h 1v} de la </w:t>
      </w:r>
      <w:proofErr w:type="spellStart"/>
      <w:r>
        <w:t>ziudad</w:t>
      </w:r>
      <w:proofErr w:type="spellEnd"/>
      <w:r>
        <w:t xml:space="preserve"> de Granada, para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bistta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fuere</w:t>
      </w:r>
      <w:proofErr w:type="spellEnd"/>
      <w:r>
        <w:t xml:space="preserve"> </w:t>
      </w:r>
      <w:proofErr w:type="spellStart"/>
      <w:r>
        <w:t>seruido</w:t>
      </w:r>
      <w:proofErr w:type="spellEnd"/>
      <w:r>
        <w:t xml:space="preserve">. Y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dijeron</w:t>
      </w:r>
      <w:proofErr w:type="spellEnd"/>
      <w:r>
        <w:t xml:space="preserve">, y no </w:t>
      </w:r>
      <w:proofErr w:type="spellStart"/>
      <w:r>
        <w:t>firmaron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no </w:t>
      </w:r>
      <w:proofErr w:type="spellStart"/>
      <w:r>
        <w:t>saber</w:t>
      </w:r>
      <w:proofErr w:type="spellEnd"/>
      <w:r>
        <w:t xml:space="preserve">. </w:t>
      </w:r>
      <w:proofErr w:type="spellStart"/>
      <w:r>
        <w:t>Firmelo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el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notario</w:t>
      </w:r>
      <w:proofErr w:type="spellEnd"/>
      <w:r>
        <w:t xml:space="preserve"> y </w:t>
      </w:r>
      <w:proofErr w:type="spellStart"/>
      <w:r>
        <w:t>escribano</w:t>
      </w:r>
      <w:proofErr w:type="spellEnd"/>
      <w:r>
        <w:t xml:space="preserve">. </w:t>
      </w:r>
      <w:proofErr w:type="spellStart"/>
      <w:r>
        <w:t>Doi</w:t>
      </w:r>
      <w:proofErr w:type="spellEnd"/>
      <w:r>
        <w:t xml:space="preserve"> </w:t>
      </w:r>
      <w:proofErr w:type="spellStart"/>
      <w:r>
        <w:t>fee</w:t>
      </w:r>
      <w:proofErr w:type="spellEnd"/>
      <w:r>
        <w:t>. =</w:t>
      </w:r>
    </w:p>
    <w:p w:rsidR="00364D76" w:rsidRDefault="00364D76" w:rsidP="00364D76">
      <w:pPr>
        <w:rPr>
          <w:rFonts w:cstheme="minorHAnsi"/>
        </w:rPr>
      </w:pPr>
      <w:r>
        <w:rPr>
          <w:rFonts w:cstheme="minorHAnsi"/>
        </w:rPr>
        <w:t>[…]</w:t>
      </w:r>
    </w:p>
    <w:p w:rsidR="000F186B" w:rsidRDefault="00364D76">
      <w:hyperlink r:id="rId8" w:history="1">
        <w:r w:rsidRPr="001E7F6C">
          <w:rPr>
            <w:rStyle w:val="Hypertextovodkaz"/>
          </w:rPr>
          <w:t>http://www.corderegra.es/?q=node/55</w:t>
        </w:r>
      </w:hyperlink>
      <w:r>
        <w:t xml:space="preserve"> </w:t>
      </w:r>
      <w:bookmarkStart w:id="0" w:name="_GoBack"/>
      <w:bookmarkEnd w:id="0"/>
    </w:p>
    <w:sectPr w:rsidR="000F186B" w:rsidSect="000F186B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CF" w:rsidRDefault="001965CF" w:rsidP="00364D76">
      <w:pPr>
        <w:spacing w:after="0" w:line="240" w:lineRule="auto"/>
      </w:pPr>
      <w:r>
        <w:separator/>
      </w:r>
    </w:p>
  </w:endnote>
  <w:endnote w:type="continuationSeparator" w:id="0">
    <w:p w:rsidR="001965CF" w:rsidRDefault="001965CF" w:rsidP="0036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556641"/>
      <w:docPartObj>
        <w:docPartGallery w:val="Page Numbers (Bottom of Page)"/>
        <w:docPartUnique/>
      </w:docPartObj>
    </w:sdtPr>
    <w:sdtContent>
      <w:p w:rsidR="00364D76" w:rsidRDefault="00364D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64D76" w:rsidRDefault="00364D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CF" w:rsidRDefault="001965CF" w:rsidP="00364D76">
      <w:pPr>
        <w:spacing w:after="0" w:line="240" w:lineRule="auto"/>
      </w:pPr>
      <w:r>
        <w:separator/>
      </w:r>
    </w:p>
  </w:footnote>
  <w:footnote w:type="continuationSeparator" w:id="0">
    <w:p w:rsidR="001965CF" w:rsidRDefault="001965CF" w:rsidP="00364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91"/>
    <w:rsid w:val="000F186B"/>
    <w:rsid w:val="001965CF"/>
    <w:rsid w:val="00364D76"/>
    <w:rsid w:val="00684991"/>
    <w:rsid w:val="0075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69F6"/>
  <w15:chartTrackingRefBased/>
  <w15:docId w15:val="{63169315-DFB7-4C54-9662-136468EA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1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86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F18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36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4D76"/>
  </w:style>
  <w:style w:type="paragraph" w:styleId="Zpat">
    <w:name w:val="footer"/>
    <w:basedOn w:val="Normln"/>
    <w:link w:val="ZpatChar"/>
    <w:uiPriority w:val="99"/>
    <w:unhideWhenUsed/>
    <w:rsid w:val="0036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4D76"/>
  </w:style>
  <w:style w:type="paragraph" w:styleId="Textbubliny">
    <w:name w:val="Balloon Text"/>
    <w:basedOn w:val="Normln"/>
    <w:link w:val="TextbublinyChar"/>
    <w:uiPriority w:val="99"/>
    <w:semiHidden/>
    <w:unhideWhenUsed/>
    <w:rsid w:val="0036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deregra.es/?q=node/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deregra.es/?q=node/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94A7A-31B6-4F78-8090-3552D237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Buzek</dc:creator>
  <cp:keywords/>
  <dc:description/>
  <cp:lastModifiedBy>Ivo Buzek</cp:lastModifiedBy>
  <cp:revision>3</cp:revision>
  <cp:lastPrinted>2017-05-17T08:44:00Z</cp:lastPrinted>
  <dcterms:created xsi:type="dcterms:W3CDTF">2017-05-17T08:26:00Z</dcterms:created>
  <dcterms:modified xsi:type="dcterms:W3CDTF">2017-05-17T08:49:00Z</dcterms:modified>
</cp:coreProperties>
</file>