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0861E" w14:textId="6B45F5F4" w:rsidR="00F97079" w:rsidRPr="006224F8" w:rsidRDefault="00F97079" w:rsidP="00985408">
      <w:pPr>
        <w:jc w:val="both"/>
        <w:rPr>
          <w:rFonts w:ascii="Book Antiqua" w:hAnsi="Book Antiqua"/>
          <w:b/>
          <w:sz w:val="28"/>
          <w:szCs w:val="28"/>
          <w:lang w:val="cs-CZ"/>
        </w:rPr>
      </w:pPr>
      <w:r w:rsidRPr="006224F8">
        <w:rPr>
          <w:rFonts w:ascii="Book Antiqua" w:hAnsi="Book Antiqua"/>
          <w:b/>
          <w:sz w:val="28"/>
          <w:szCs w:val="28"/>
          <w:lang w:val="cs-CZ"/>
        </w:rPr>
        <w:t>Hand out Tema 3b</w:t>
      </w:r>
      <w:bookmarkStart w:id="0" w:name="_GoBack"/>
      <w:bookmarkEnd w:id="0"/>
    </w:p>
    <w:p w14:paraId="47005D1A" w14:textId="29610129" w:rsidR="00D55F28" w:rsidRPr="006224F8" w:rsidRDefault="00D55F28" w:rsidP="00985408">
      <w:pPr>
        <w:jc w:val="both"/>
        <w:rPr>
          <w:rFonts w:ascii="Book Antiqua" w:hAnsi="Book Antiqua"/>
          <w:b/>
          <w:sz w:val="28"/>
          <w:szCs w:val="28"/>
          <w:lang w:val="cs-CZ"/>
        </w:rPr>
      </w:pPr>
      <w:r w:rsidRPr="006224F8">
        <w:rPr>
          <w:rFonts w:ascii="Book Antiqua" w:hAnsi="Book Antiqua"/>
          <w:b/>
          <w:sz w:val="28"/>
          <w:szCs w:val="28"/>
          <w:lang w:val="cs-CZ"/>
        </w:rPr>
        <w:t xml:space="preserve">El español caribeño </w:t>
      </w:r>
    </w:p>
    <w:p w14:paraId="1E94FDAB" w14:textId="77777777" w:rsidR="00D55F28" w:rsidRPr="002A6914" w:rsidRDefault="00D55F2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5023DA26" w14:textId="77777777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Panorama lingüístico del Caribe</w:t>
      </w:r>
    </w:p>
    <w:p w14:paraId="75D8CD5F" w14:textId="77777777" w:rsidR="00D55F28" w:rsidRPr="002A6914" w:rsidRDefault="00D55F2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Antillas en situación de trampolín hacia la conquista  del continente</w:t>
      </w:r>
    </w:p>
    <w:p w14:paraId="194B9B31" w14:textId="77777777" w:rsidR="00D55F28" w:rsidRPr="002A6914" w:rsidRDefault="00D55F2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Presencia mayoritaria de andaluces (37 %), 50 % comerciantes y mercaderes de prestigio</w:t>
      </w:r>
    </w:p>
    <w:p w14:paraId="048D6D03" w14:textId="77777777" w:rsidR="00D55F28" w:rsidRPr="002A6914" w:rsidRDefault="00D55F2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Presencia de canarios en el área caribeña llegados directamente desde Canarias sin registración previa en Sevilla </w:t>
      </w:r>
    </w:p>
    <w:p w14:paraId="409BC722" w14:textId="77777777" w:rsidR="00D55F28" w:rsidRPr="002A6914" w:rsidRDefault="00D55F2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Norma meridional como norma niveladora resultando en norma antillana </w:t>
      </w:r>
    </w:p>
    <w:p w14:paraId="146454F3" w14:textId="77777777" w:rsidR="00024A83" w:rsidRPr="002A6914" w:rsidRDefault="00024A83" w:rsidP="00467EB1">
      <w:pPr>
        <w:ind w:left="360"/>
        <w:jc w:val="both"/>
        <w:rPr>
          <w:rFonts w:ascii="Book Antiqua" w:hAnsi="Book Antiqua"/>
          <w:sz w:val="22"/>
          <w:szCs w:val="22"/>
          <w:lang w:val="es-ES"/>
        </w:rPr>
      </w:pPr>
    </w:p>
    <w:p w14:paraId="46BE962D" w14:textId="681BAC77" w:rsidR="00024A83" w:rsidRPr="002A6914" w:rsidRDefault="00024A83" w:rsidP="00024A83">
      <w:pPr>
        <w:pStyle w:val="Prrafodelista"/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Fig. 1 Conquista de América </w:t>
      </w:r>
    </w:p>
    <w:p w14:paraId="5294199B" w14:textId="1BDDFB6A" w:rsidR="00024A83" w:rsidRDefault="00024A83" w:rsidP="00024A83">
      <w:pPr>
        <w:pStyle w:val="Prrafodelista"/>
        <w:jc w:val="both"/>
        <w:rPr>
          <w:rFonts w:ascii="Book Antiqua" w:hAnsi="Book Antiqua"/>
          <w:lang w:val="es-ES"/>
        </w:rPr>
      </w:pPr>
      <w:r>
        <w:rPr>
          <w:rFonts w:ascii="Arial" w:hAnsi="Arial" w:cs="Arial"/>
          <w:noProof/>
          <w:color w:val="13009B"/>
          <w:sz w:val="26"/>
          <w:szCs w:val="26"/>
          <w:lang w:eastAsia="es-ES_tradnl"/>
        </w:rPr>
        <w:drawing>
          <wp:inline distT="0" distB="0" distL="0" distR="0" wp14:anchorId="2580ACE0" wp14:editId="7F06BBE6">
            <wp:extent cx="3264535" cy="2467538"/>
            <wp:effectExtent l="0" t="0" r="0" b="0"/>
            <wp:docPr id="4" name="Imagen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721" cy="249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EB1">
        <w:rPr>
          <w:rFonts w:ascii="Book Antiqua" w:hAnsi="Book Antiqua"/>
          <w:lang w:val="es-ES"/>
        </w:rPr>
        <w:t xml:space="preserve"> </w:t>
      </w:r>
    </w:p>
    <w:p w14:paraId="16A7269A" w14:textId="43E520BC" w:rsidR="00024A83" w:rsidRPr="00985408" w:rsidRDefault="00024A83" w:rsidP="00024A83">
      <w:pPr>
        <w:pStyle w:val="Prrafodelista"/>
        <w:rPr>
          <w:rFonts w:ascii="Book Antiqua" w:hAnsi="Book Antiqua"/>
          <w:sz w:val="18"/>
          <w:szCs w:val="18"/>
          <w:lang w:val="es-ES"/>
        </w:rPr>
      </w:pPr>
      <w:r w:rsidRPr="00985408">
        <w:rPr>
          <w:rFonts w:ascii="Book Antiqua" w:hAnsi="Book Antiqua"/>
          <w:sz w:val="18"/>
          <w:szCs w:val="18"/>
          <w:lang w:val="es-ES"/>
        </w:rPr>
        <w:t>Fuente:</w:t>
      </w:r>
      <w:r>
        <w:rPr>
          <w:rFonts w:ascii="Book Antiqua" w:hAnsi="Book Antiqua"/>
          <w:sz w:val="18"/>
          <w:szCs w:val="18"/>
          <w:lang w:val="es-ES"/>
        </w:rPr>
        <w:t xml:space="preserve"> </w:t>
      </w:r>
      <w:hyperlink r:id="rId7" w:history="1">
        <w:r w:rsidRPr="00921386">
          <w:rPr>
            <w:rStyle w:val="Hipervnculo"/>
            <w:rFonts w:ascii="Book Antiqua" w:hAnsi="Book Antiqua"/>
            <w:sz w:val="18"/>
            <w:szCs w:val="18"/>
            <w:lang w:val="es-ES"/>
          </w:rPr>
          <w:t>http://4.bp.blogspot.com</w:t>
        </w:r>
      </w:hyperlink>
      <w:r>
        <w:rPr>
          <w:rFonts w:ascii="Book Antiqua" w:hAnsi="Book Antiqua"/>
          <w:sz w:val="18"/>
          <w:szCs w:val="18"/>
          <w:lang w:val="es-ES"/>
        </w:rPr>
        <w:t xml:space="preserve"> </w:t>
      </w:r>
      <w:r w:rsidRPr="00985408">
        <w:rPr>
          <w:rFonts w:ascii="Book Antiqua" w:hAnsi="Book Antiqua"/>
          <w:sz w:val="18"/>
          <w:szCs w:val="18"/>
          <w:lang w:val="es-ES"/>
        </w:rPr>
        <w:t xml:space="preserve"> </w:t>
      </w:r>
    </w:p>
    <w:p w14:paraId="4B09D097" w14:textId="77777777" w:rsidR="00024A83" w:rsidRPr="00985408" w:rsidRDefault="00024A83" w:rsidP="00024A83">
      <w:pPr>
        <w:pStyle w:val="Prrafodelista"/>
        <w:jc w:val="both"/>
        <w:rPr>
          <w:rFonts w:ascii="Book Antiqua" w:hAnsi="Book Antiqua"/>
          <w:lang w:val="es-ES"/>
        </w:rPr>
      </w:pPr>
    </w:p>
    <w:p w14:paraId="33334249" w14:textId="77777777" w:rsidR="00D55F28" w:rsidRPr="002A6914" w:rsidRDefault="00D55F28" w:rsidP="00024A83">
      <w:pPr>
        <w:pStyle w:val="Prrafodelista"/>
        <w:numPr>
          <w:ilvl w:val="0"/>
          <w:numId w:val="3"/>
        </w:numPr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Caribe como lugar de convivencia lingüística de indígenas (arahuaco, caribe, maya), de lenguas europeas (inglés, francés, neerlandés, portugués, español)</w:t>
      </w:r>
    </w:p>
    <w:p w14:paraId="5082C9AE" w14:textId="77777777" w:rsidR="00D55F28" w:rsidRPr="002A6914" w:rsidRDefault="00D55F2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Contacto e intercambios de influencias, mezclas y transferencias con resultados muy diversos: pidgin, lenguas criollas, préstamos léxicos, calcos sintácticos y semánticos</w:t>
      </w:r>
    </w:p>
    <w:p w14:paraId="79A40358" w14:textId="28335D15" w:rsidR="00D55F28" w:rsidRPr="002A6914" w:rsidRDefault="00D55F2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Existencia de lenguas criollas </w:t>
      </w:r>
    </w:p>
    <w:p w14:paraId="24212FCC" w14:textId="2CF6AA17" w:rsidR="00D55F28" w:rsidRPr="002A6914" w:rsidRDefault="00D55F2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Criollos del español: </w:t>
      </w:r>
    </w:p>
    <w:p w14:paraId="092A7212" w14:textId="6EC90A97" w:rsidR="00D55F28" w:rsidRPr="002A6914" w:rsidRDefault="00D55F2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el palenquero: </w:t>
      </w:r>
      <w:r w:rsidR="00A519EB" w:rsidRPr="002A6914">
        <w:rPr>
          <w:rFonts w:ascii="Book Antiqua" w:hAnsi="Book Antiqua"/>
          <w:sz w:val="22"/>
          <w:szCs w:val="22"/>
          <w:lang w:val="es-ES"/>
        </w:rPr>
        <w:t xml:space="preserve">Lengua resultante del contacto de las lenguas africanas y el español que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se ha desarrollado desde finales del siglo XVIII debido al movimiento antiesclavista </w:t>
      </w:r>
      <w:r w:rsidR="00A519EB" w:rsidRPr="002A6914">
        <w:rPr>
          <w:rFonts w:ascii="Book Antiqua" w:hAnsi="Book Antiqua"/>
          <w:sz w:val="22"/>
          <w:szCs w:val="22"/>
          <w:lang w:val="es-ES"/>
        </w:rPr>
        <w:t xml:space="preserve">de los negros cimarrones en </w:t>
      </w:r>
      <w:r w:rsidRPr="002A6914">
        <w:rPr>
          <w:rFonts w:ascii="Book Antiqua" w:hAnsi="Book Antiqua"/>
          <w:sz w:val="22"/>
          <w:szCs w:val="22"/>
          <w:lang w:val="es-ES"/>
        </w:rPr>
        <w:t>Palenq</w:t>
      </w:r>
      <w:r w:rsidR="00A519EB" w:rsidRPr="002A6914">
        <w:rPr>
          <w:rFonts w:ascii="Book Antiqua" w:hAnsi="Book Antiqua"/>
          <w:sz w:val="22"/>
          <w:szCs w:val="22"/>
          <w:lang w:val="es-ES"/>
        </w:rPr>
        <w:t>ue de Dan Basilio, en Colombia</w:t>
      </w:r>
    </w:p>
    <w:p w14:paraId="4F5DFA17" w14:textId="09E1321F" w:rsidR="00D55F28" w:rsidRPr="002A6914" w:rsidRDefault="00D55F2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cambios de vocalismo átono: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kumé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‘comer’ </w:t>
      </w:r>
    </w:p>
    <w:p w14:paraId="25A11AAC" w14:textId="77777777" w:rsidR="00A519EB" w:rsidRPr="002A6914" w:rsidRDefault="00D55F2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elemento nasal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ndejá </w:t>
      </w:r>
      <w:r w:rsidRPr="002A6914">
        <w:rPr>
          <w:rFonts w:ascii="Book Antiqua" w:hAnsi="Book Antiqua"/>
          <w:sz w:val="22"/>
          <w:szCs w:val="22"/>
          <w:lang w:val="es-ES"/>
        </w:rPr>
        <w:t>‘dejar’</w:t>
      </w:r>
      <w:r w:rsidR="00A519EB" w:rsidRPr="002A6914">
        <w:rPr>
          <w:rFonts w:ascii="Book Antiqua" w:hAnsi="Book Antiqua"/>
          <w:sz w:val="22"/>
          <w:szCs w:val="22"/>
          <w:lang w:val="es-ES"/>
        </w:rPr>
        <w:t xml:space="preserve"> </w:t>
      </w:r>
    </w:p>
    <w:p w14:paraId="1460ED4E" w14:textId="3088FC12" w:rsidR="00D55F28" w:rsidRPr="002A6914" w:rsidRDefault="00D55F2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ausencia de variación de género y de número o el uso de muchas voces africanas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agüé </w:t>
      </w:r>
      <w:r w:rsidRPr="002A6914">
        <w:rPr>
          <w:rFonts w:ascii="Book Antiqua" w:hAnsi="Book Antiqua"/>
          <w:sz w:val="22"/>
          <w:szCs w:val="22"/>
          <w:lang w:val="es-ES"/>
        </w:rPr>
        <w:t>‘hoy’</w:t>
      </w:r>
    </w:p>
    <w:p w14:paraId="447FE5E9" w14:textId="2810EEC3" w:rsidR="00D55F28" w:rsidRPr="002A6914" w:rsidRDefault="00A519EB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el papiamento: Criollo del siglo XVII en la isla de Curazao, Aruba y Bonaire, variedad de mezcla del español, portugués, holandés, lenguas africanas.  Es la única lengua criolla de base española con el estatus de lengua de cultura y literatura.</w:t>
      </w:r>
    </w:p>
    <w:p w14:paraId="11C038EE" w14:textId="028BC8B8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acento tiene gran valor distintivo sinta (sentarse), sintá (sentado)</w:t>
      </w:r>
    </w:p>
    <w:p w14:paraId="1654BAF6" w14:textId="18240096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10 vocales (del holandés)</w:t>
      </w:r>
    </w:p>
    <w:p w14:paraId="4B952132" w14:textId="0DFC5508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léxico de varias lenguas</w:t>
      </w:r>
    </w:p>
    <w:p w14:paraId="05C146E0" w14:textId="74884A2E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palabras ibéricas: 66 %, palabras holandesas 28 %</w:t>
      </w:r>
    </w:p>
    <w:p w14:paraId="62C8C55B" w14:textId="421CC0E6" w:rsidR="00EB09B8" w:rsidRPr="002A6914" w:rsidRDefault="00A519EB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R</w:t>
      </w:r>
      <w:r w:rsidR="00EB09B8" w:rsidRPr="002A6914">
        <w:rPr>
          <w:rFonts w:ascii="Book Antiqua" w:hAnsi="Book Antiqua"/>
          <w:sz w:val="22"/>
          <w:szCs w:val="22"/>
          <w:lang w:val="es-ES"/>
        </w:rPr>
        <w:t>estos de hablas criollas</w:t>
      </w:r>
    </w:p>
    <w:p w14:paraId="7B819999" w14:textId="6EC2FA91" w:rsidR="00985408" w:rsidRPr="002A6914" w:rsidRDefault="00A519EB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lastRenderedPageBreak/>
        <w:t>“el bozal caribeño”: V</w:t>
      </w:r>
      <w:r w:rsidR="00EB09B8" w:rsidRPr="002A6914">
        <w:rPr>
          <w:rFonts w:ascii="Book Antiqua" w:hAnsi="Book Antiqua"/>
          <w:sz w:val="22"/>
          <w:szCs w:val="22"/>
          <w:lang w:val="es-ES"/>
        </w:rPr>
        <w:t xml:space="preserve">ariedad con origen en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los esclavos llevados al Caribe. </w:t>
      </w:r>
    </w:p>
    <w:p w14:paraId="78D1B80B" w14:textId="77777777" w:rsidR="00A519EB" w:rsidRPr="002A6914" w:rsidRDefault="00A519EB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12DF4C04" w14:textId="175070BE" w:rsidR="00A519EB" w:rsidRPr="002A6914" w:rsidRDefault="00A519EB" w:rsidP="00985408">
      <w:p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E</w:t>
      </w:r>
      <w:r w:rsidR="00EB09B8" w:rsidRPr="002A6914">
        <w:rPr>
          <w:rFonts w:ascii="Book Antiqua" w:hAnsi="Book Antiqua"/>
          <w:b/>
          <w:sz w:val="22"/>
          <w:szCs w:val="22"/>
          <w:lang w:val="es-ES"/>
        </w:rPr>
        <w:t xml:space="preserve">spañol caribeño </w:t>
      </w:r>
    </w:p>
    <w:p w14:paraId="26B7F74C" w14:textId="3A721DB8" w:rsidR="00EB09B8" w:rsidRPr="002A6914" w:rsidRDefault="00A519EB" w:rsidP="00985408">
      <w:pPr>
        <w:pStyle w:val="Prrafodelista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Antillas vs. Caribe</w:t>
      </w:r>
    </w:p>
    <w:p w14:paraId="0A3F628D" w14:textId="46EADCCE" w:rsidR="00EB09B8" w:rsidRPr="002A6914" w:rsidRDefault="00EB09B8" w:rsidP="00985408">
      <w:pPr>
        <w:pStyle w:val="Prrafodelista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elementos compartidos y elementos diferenciadores</w:t>
      </w:r>
    </w:p>
    <w:p w14:paraId="2C29EDCD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190CBA28" w14:textId="3338D309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Rasgos caracterizadores del español caribeño</w:t>
      </w:r>
    </w:p>
    <w:p w14:paraId="184E4954" w14:textId="77777777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Plano fónico</w:t>
      </w:r>
    </w:p>
    <w:p w14:paraId="04A65E0A" w14:textId="30F8B2AC" w:rsidR="00EB09B8" w:rsidRPr="002A6914" w:rsidRDefault="00A519EB" w:rsidP="00985408">
      <w:pPr>
        <w:pStyle w:val="Prrafodelista"/>
        <w:numPr>
          <w:ilvl w:val="0"/>
          <w:numId w:val="9"/>
        </w:num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seseo con realización de /s/ predorsal</w:t>
      </w:r>
    </w:p>
    <w:p w14:paraId="7D725D87" w14:textId="2F81AA71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yeísmo</w:t>
      </w:r>
    </w:p>
    <w:p w14:paraId="277AF137" w14:textId="3DED71E3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aspiración de </w:t>
      </w:r>
      <w:r w:rsidRPr="002A6914">
        <w:rPr>
          <w:rFonts w:ascii="Book Antiqua" w:hAnsi="Book Antiqua"/>
          <w:i/>
          <w:sz w:val="22"/>
          <w:szCs w:val="22"/>
          <w:lang w:val="es-ES"/>
        </w:rPr>
        <w:t>jota</w:t>
      </w:r>
    </w:p>
    <w:p w14:paraId="3284977C" w14:textId="7A875966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velarización de nasales finales</w:t>
      </w:r>
    </w:p>
    <w:p w14:paraId="23B434FC" w14:textId="1AAD8CE2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debilitamiento de /d/ intervocálica (algunos ya lexicalizados)</w:t>
      </w:r>
    </w:p>
    <w:p w14:paraId="53615F38" w14:textId="7E460C2F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debilitamiento de consonantes que aparecen en posición final de sílaba</w:t>
      </w:r>
    </w:p>
    <w:p w14:paraId="598EBF9C" w14:textId="363086DD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carácter innovador de las hablas caribeñas está en que este debilitamiento es muy radical y frecuente lo que hace del hablante caribeño reconocible en otras regiones</w:t>
      </w:r>
    </w:p>
    <w:p w14:paraId="54599C76" w14:textId="45BCBF35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i/>
          <w:sz w:val="22"/>
          <w:szCs w:val="22"/>
          <w:lang w:val="es-ES"/>
        </w:rPr>
        <w:t>ese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, pero tb. con otras consonantes, suele caer la /d/, la /n/, </w:t>
      </w:r>
    </w:p>
    <w:p w14:paraId="0CD43E13" w14:textId="77777777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-/r/ y /l/: distintas soluciones</w:t>
      </w:r>
    </w:p>
    <w:p w14:paraId="455E2543" w14:textId="24774063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lambdacismo y rotacismo en Puerto Rico</w:t>
      </w:r>
    </w:p>
    <w:p w14:paraId="47C84452" w14:textId="3AD6CBA8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aspiración, geminación o asimilación muy generalizado</w:t>
      </w:r>
    </w:p>
    <w:p w14:paraId="68F1D47B" w14:textId="410DF5B5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vocalización de /r/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puéita </w:t>
      </w:r>
      <w:r w:rsidRPr="002A6914">
        <w:rPr>
          <w:rFonts w:ascii="Book Antiqua" w:hAnsi="Book Antiqua"/>
          <w:sz w:val="22"/>
          <w:szCs w:val="22"/>
          <w:lang w:val="es-ES"/>
        </w:rPr>
        <w:t>‘puerta’ típico de dominicanos</w:t>
      </w:r>
    </w:p>
    <w:p w14:paraId="20715298" w14:textId="256735AF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retroflexión: pronunciada como alg</w:t>
      </w:r>
      <w:r w:rsidR="00A519EB" w:rsidRPr="002A6914">
        <w:rPr>
          <w:rFonts w:ascii="Book Antiqua" w:hAnsi="Book Antiqua"/>
          <w:sz w:val="22"/>
          <w:szCs w:val="22"/>
          <w:lang w:val="es-ES"/>
        </w:rPr>
        <w:t>o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entre /r/ y /l/ en Cuba </w:t>
      </w:r>
    </w:p>
    <w:p w14:paraId="367A57E1" w14:textId="13BB21AF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vocales más largas que las castellanas, sobre todo en la República Dominicana</w:t>
      </w:r>
    </w:p>
    <w:p w14:paraId="0E8A113B" w14:textId="727D8BA7" w:rsidR="00EB09B8" w:rsidRPr="002A6914" w:rsidRDefault="00EB09B8" w:rsidP="00985408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nasalización de vocales</w:t>
      </w:r>
    </w:p>
    <w:p w14:paraId="61C3CAA4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2F41D6FC" w14:textId="77777777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Plano gramatical</w:t>
      </w:r>
    </w:p>
    <w:p w14:paraId="417F3548" w14:textId="77777777" w:rsidR="002466E5" w:rsidRPr="002A6914" w:rsidRDefault="00EB09B8" w:rsidP="00985408">
      <w:pPr>
        <w:pStyle w:val="Prrafodelista"/>
        <w:numPr>
          <w:ilvl w:val="0"/>
          <w:numId w:val="12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tendencia al orden sujeto-verbo-objeto, con anteposición del sujeto en interrogativas y ante infinitivos: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¿qué tú quieres? </w:t>
      </w:r>
    </w:p>
    <w:p w14:paraId="0BE1607C" w14:textId="482BD26A" w:rsidR="00EB09B8" w:rsidRPr="002A6914" w:rsidRDefault="00EB09B8" w:rsidP="00985408">
      <w:pPr>
        <w:pStyle w:val="Prrafodelista"/>
        <w:numPr>
          <w:ilvl w:val="0"/>
          <w:numId w:val="12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anteposición del sujeto al infinitivo cuando no coincide: </w:t>
      </w:r>
      <w:r w:rsidRPr="002A6914">
        <w:rPr>
          <w:rFonts w:ascii="Book Antiqua" w:hAnsi="Book Antiqua"/>
          <w:i/>
          <w:sz w:val="22"/>
          <w:szCs w:val="22"/>
          <w:lang w:val="es-ES"/>
        </w:rPr>
        <w:t>lo digo para tú entenderme</w:t>
      </w:r>
    </w:p>
    <w:p w14:paraId="603F2DD7" w14:textId="7D11D4AB" w:rsidR="00EB09B8" w:rsidRPr="002A6914" w:rsidRDefault="00EB09B8" w:rsidP="00985408">
      <w:pPr>
        <w:pStyle w:val="Prrafodelista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tuteo y tratamiento de </w:t>
      </w:r>
      <w:r w:rsidRPr="002A6914">
        <w:rPr>
          <w:rFonts w:ascii="Book Antiqua" w:hAnsi="Book Antiqua"/>
          <w:i/>
          <w:sz w:val="22"/>
          <w:szCs w:val="22"/>
          <w:lang w:val="es-ES"/>
        </w:rPr>
        <w:t>ustedes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para la segunda persona del plural</w:t>
      </w:r>
    </w:p>
    <w:p w14:paraId="72CE852B" w14:textId="5BB76FC7" w:rsidR="00EB09B8" w:rsidRPr="002A6914" w:rsidRDefault="00EB09B8" w:rsidP="00985408">
      <w:pPr>
        <w:pStyle w:val="Prrafodelista"/>
        <w:numPr>
          <w:ilvl w:val="0"/>
          <w:numId w:val="12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uso expreso de pronombre personal sujeto: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¿tú te quedas o tú te vas? </w:t>
      </w:r>
    </w:p>
    <w:p w14:paraId="77D7AA52" w14:textId="55C96D8C" w:rsidR="00EB09B8" w:rsidRPr="002A6914" w:rsidRDefault="00EB09B8" w:rsidP="00985408">
      <w:pPr>
        <w:pStyle w:val="Prrafodelista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elisión de la preposición </w:t>
      </w:r>
      <w:r w:rsidRPr="002A6914">
        <w:rPr>
          <w:rFonts w:ascii="Book Antiqua" w:hAnsi="Book Antiqua"/>
          <w:i/>
          <w:sz w:val="22"/>
          <w:szCs w:val="22"/>
          <w:lang w:val="es-ES"/>
        </w:rPr>
        <w:t>a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delante de complemento directo </w:t>
      </w:r>
    </w:p>
    <w:p w14:paraId="27ADF49E" w14:textId="67921A98" w:rsidR="00EB09B8" w:rsidRPr="002A6914" w:rsidRDefault="00EB09B8" w:rsidP="00985408">
      <w:pPr>
        <w:pStyle w:val="Prrafodelista"/>
        <w:numPr>
          <w:ilvl w:val="0"/>
          <w:numId w:val="12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queísmo: </w:t>
      </w:r>
      <w:r w:rsidRPr="002A6914">
        <w:rPr>
          <w:rFonts w:ascii="Book Antiqua" w:hAnsi="Book Antiqua"/>
          <w:i/>
          <w:sz w:val="22"/>
          <w:szCs w:val="22"/>
          <w:lang w:val="es-ES"/>
        </w:rPr>
        <w:t>me di cuenta que no tenía</w:t>
      </w:r>
    </w:p>
    <w:p w14:paraId="578E095E" w14:textId="77777777" w:rsidR="00EB09B8" w:rsidRPr="002A6914" w:rsidRDefault="00EB09B8" w:rsidP="00985408">
      <w:pPr>
        <w:jc w:val="both"/>
        <w:rPr>
          <w:rFonts w:ascii="Book Antiqua" w:hAnsi="Book Antiqua"/>
          <w:i/>
          <w:sz w:val="22"/>
          <w:szCs w:val="22"/>
          <w:lang w:val="es-ES"/>
        </w:rPr>
      </w:pPr>
    </w:p>
    <w:p w14:paraId="7F0A4F49" w14:textId="77777777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Plano léxico</w:t>
      </w:r>
    </w:p>
    <w:p w14:paraId="4A452037" w14:textId="02A6A980" w:rsidR="00EB09B8" w:rsidRPr="002A6914" w:rsidRDefault="00EB09B8" w:rsidP="00985408">
      <w:pPr>
        <w:pStyle w:val="Prrafodelista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uso de indigenismos caribeños (arahuaco, taíno, caribe y cumanagoto) que solo tinen difusión regional: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guanajo </w:t>
      </w:r>
      <w:r w:rsidRPr="002A6914">
        <w:rPr>
          <w:rFonts w:ascii="Book Antiqua" w:hAnsi="Book Antiqua"/>
          <w:sz w:val="22"/>
          <w:szCs w:val="22"/>
          <w:lang w:val="es-ES"/>
        </w:rPr>
        <w:t>‘pavo’</w:t>
      </w:r>
      <w:r w:rsidR="002466E5" w:rsidRPr="002A6914">
        <w:rPr>
          <w:rFonts w:ascii="Book Antiqua" w:hAnsi="Book Antiqua"/>
          <w:sz w:val="22"/>
          <w:szCs w:val="22"/>
          <w:lang w:val="es-ES"/>
        </w:rPr>
        <w:t xml:space="preserve"> (a parte de voces que se habían difundido por toda AL como </w:t>
      </w:r>
      <w:r w:rsidR="002466E5" w:rsidRPr="002A6914">
        <w:rPr>
          <w:rFonts w:ascii="Book Antiqua" w:hAnsi="Book Antiqua"/>
          <w:i/>
          <w:sz w:val="22"/>
          <w:szCs w:val="22"/>
          <w:lang w:val="es-ES"/>
        </w:rPr>
        <w:t>canoa, maíz)</w:t>
      </w:r>
    </w:p>
    <w:p w14:paraId="58F1C395" w14:textId="172B9E28" w:rsidR="00EB09B8" w:rsidRPr="002A6914" w:rsidRDefault="00EB09B8" w:rsidP="00985408">
      <w:pPr>
        <w:pStyle w:val="Prrafodelista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uso de afronegrismos caribeños </w:t>
      </w:r>
      <w:r w:rsidRPr="002A6914">
        <w:rPr>
          <w:rFonts w:ascii="Book Antiqua" w:hAnsi="Book Antiqua"/>
          <w:i/>
          <w:sz w:val="22"/>
          <w:szCs w:val="22"/>
          <w:lang w:val="es-ES"/>
        </w:rPr>
        <w:t>bemba ‘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labios gruesos’,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chango </w:t>
      </w:r>
      <w:r w:rsidRPr="002A6914">
        <w:rPr>
          <w:rFonts w:ascii="Book Antiqua" w:hAnsi="Book Antiqua"/>
          <w:sz w:val="22"/>
          <w:szCs w:val="22"/>
          <w:lang w:val="es-ES"/>
        </w:rPr>
        <w:t>‘especie de mono’</w:t>
      </w:r>
    </w:p>
    <w:p w14:paraId="4DE910A8" w14:textId="4004F879" w:rsidR="00EB09B8" w:rsidRPr="002A6914" w:rsidRDefault="00EB09B8" w:rsidP="00985408">
      <w:pPr>
        <w:pStyle w:val="Prrafodelista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caribe como puerto de todas estas voces debido al arribo de la población esclavizada</w:t>
      </w:r>
    </w:p>
    <w:p w14:paraId="0130DB98" w14:textId="650F560C" w:rsidR="00EB09B8" w:rsidRPr="002A6914" w:rsidRDefault="00EB09B8" w:rsidP="00985408">
      <w:pPr>
        <w:pStyle w:val="Prrafodelista"/>
        <w:numPr>
          <w:ilvl w:val="0"/>
          <w:numId w:val="14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vocativos típicamente caribeños: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¡óyeme!, papi/mami, ¡ven acá! </w:t>
      </w:r>
      <w:r w:rsidR="002466E5" w:rsidRPr="002A6914">
        <w:rPr>
          <w:rFonts w:ascii="Book Antiqua" w:hAnsi="Book Antiqua"/>
          <w:sz w:val="22"/>
          <w:szCs w:val="22"/>
          <w:lang w:val="es-ES"/>
        </w:rPr>
        <w:t>o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 ¡mi hermano!</w:t>
      </w:r>
    </w:p>
    <w:p w14:paraId="4A651289" w14:textId="24C10FCA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2284F414" w14:textId="77777777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Las variedades del español caribeño</w:t>
      </w:r>
    </w:p>
    <w:p w14:paraId="286DA277" w14:textId="583B4351" w:rsidR="00106161" w:rsidRPr="002A6914" w:rsidRDefault="00EB09B8" w:rsidP="00985408">
      <w:pPr>
        <w:pStyle w:val="Prrafodelista"/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español caribeño conti</w:t>
      </w:r>
      <w:r w:rsidR="00106161" w:rsidRPr="002A6914">
        <w:rPr>
          <w:rFonts w:ascii="Book Antiqua" w:hAnsi="Book Antiqua"/>
          <w:sz w:val="22"/>
          <w:szCs w:val="22"/>
          <w:lang w:val="es-ES"/>
        </w:rPr>
        <w:t xml:space="preserve">nental (costeño –parte de Colombia, Panamá- y venezolano) </w:t>
      </w:r>
    </w:p>
    <w:p w14:paraId="2160F6FF" w14:textId="10FE88D9" w:rsidR="00106161" w:rsidRPr="002A6914" w:rsidRDefault="00EB09B8" w:rsidP="00985408">
      <w:pPr>
        <w:pStyle w:val="Prrafodelista"/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español caribeño insular (o antillano: cubano, dominicano puertorriqueño)</w:t>
      </w:r>
      <w:r w:rsidR="00106161" w:rsidRPr="002A6914">
        <w:rPr>
          <w:rFonts w:ascii="Book Antiqua" w:hAnsi="Book Antiqua" w:cs="Helvetica"/>
          <w:noProof/>
          <w:sz w:val="22"/>
          <w:szCs w:val="22"/>
          <w:lang w:eastAsia="es-ES_tradnl"/>
        </w:rPr>
        <w:t xml:space="preserve"> </w:t>
      </w:r>
    </w:p>
    <w:p w14:paraId="572231A2" w14:textId="77777777" w:rsidR="00985408" w:rsidRDefault="00985408" w:rsidP="00985408">
      <w:pPr>
        <w:pStyle w:val="Prrafodelista"/>
        <w:jc w:val="both"/>
        <w:rPr>
          <w:rFonts w:ascii="Book Antiqua" w:hAnsi="Book Antiqua"/>
          <w:sz w:val="22"/>
          <w:szCs w:val="22"/>
          <w:lang w:val="es-ES"/>
        </w:rPr>
      </w:pPr>
    </w:p>
    <w:p w14:paraId="6BC42F74" w14:textId="77777777" w:rsidR="002A6914" w:rsidRDefault="002A6914" w:rsidP="00985408">
      <w:pPr>
        <w:pStyle w:val="Prrafodelista"/>
        <w:jc w:val="both"/>
        <w:rPr>
          <w:rFonts w:ascii="Book Antiqua" w:hAnsi="Book Antiqua"/>
          <w:sz w:val="22"/>
          <w:szCs w:val="22"/>
          <w:lang w:val="es-ES"/>
        </w:rPr>
      </w:pPr>
    </w:p>
    <w:p w14:paraId="605D7138" w14:textId="77777777" w:rsidR="002A6914" w:rsidRDefault="002A6914" w:rsidP="00985408">
      <w:pPr>
        <w:pStyle w:val="Prrafodelista"/>
        <w:jc w:val="both"/>
        <w:rPr>
          <w:rFonts w:ascii="Book Antiqua" w:hAnsi="Book Antiqua"/>
          <w:sz w:val="22"/>
          <w:szCs w:val="22"/>
          <w:lang w:val="es-ES"/>
        </w:rPr>
      </w:pPr>
    </w:p>
    <w:p w14:paraId="7BCD69C0" w14:textId="77777777" w:rsidR="002A6914" w:rsidRDefault="002A6914" w:rsidP="00985408">
      <w:pPr>
        <w:pStyle w:val="Prrafodelista"/>
        <w:jc w:val="both"/>
        <w:rPr>
          <w:rFonts w:ascii="Book Antiqua" w:hAnsi="Book Antiqua"/>
          <w:sz w:val="22"/>
          <w:szCs w:val="22"/>
          <w:lang w:val="es-ES"/>
        </w:rPr>
      </w:pPr>
    </w:p>
    <w:p w14:paraId="125EE6FC" w14:textId="77777777" w:rsidR="002A6914" w:rsidRPr="002A6914" w:rsidRDefault="002A6914" w:rsidP="00985408">
      <w:pPr>
        <w:pStyle w:val="Prrafodelista"/>
        <w:jc w:val="both"/>
        <w:rPr>
          <w:rFonts w:ascii="Book Antiqua" w:hAnsi="Book Antiqua"/>
          <w:sz w:val="22"/>
          <w:szCs w:val="22"/>
          <w:lang w:val="es-ES"/>
        </w:rPr>
      </w:pPr>
    </w:p>
    <w:p w14:paraId="33622495" w14:textId="55D6F4F5" w:rsidR="00985408" w:rsidRPr="002A6914" w:rsidRDefault="00985408" w:rsidP="00024A83">
      <w:pPr>
        <w:ind w:left="360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Fig. 2 Español caribeño</w:t>
      </w:r>
    </w:p>
    <w:p w14:paraId="1ABCE450" w14:textId="6ED3188F" w:rsidR="00EB09B8" w:rsidRDefault="00985408" w:rsidP="00024A83">
      <w:pPr>
        <w:ind w:left="360"/>
        <w:rPr>
          <w:rFonts w:ascii="Book Antiqua" w:hAnsi="Book Antiqua"/>
          <w:lang w:val="es-ES"/>
        </w:rPr>
      </w:pPr>
      <w:r>
        <w:rPr>
          <w:rFonts w:ascii="Book Antiqua" w:hAnsi="Book Antiqua"/>
          <w:noProof/>
          <w:lang w:eastAsia="es-ES_tradnl"/>
        </w:rPr>
        <w:drawing>
          <wp:inline distT="0" distB="0" distL="0" distR="0" wp14:anchorId="13FCB738" wp14:editId="02E38E34">
            <wp:extent cx="2762250" cy="2711450"/>
            <wp:effectExtent l="0" t="0" r="6350" b="6350"/>
            <wp:docPr id="5" name="Imagen 5" descr="../Downloads/Español_caribeñ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Downloads/Español_caribeñ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0446E" w14:textId="47D3D77F" w:rsidR="00985408" w:rsidRPr="00024A83" w:rsidRDefault="00985408" w:rsidP="00024A83">
      <w:pPr>
        <w:ind w:left="360"/>
        <w:rPr>
          <w:rFonts w:ascii="Book Antiqua" w:hAnsi="Book Antiqua"/>
          <w:sz w:val="16"/>
          <w:szCs w:val="16"/>
          <w:lang w:val="es-ES"/>
        </w:rPr>
      </w:pPr>
      <w:r w:rsidRPr="00024A83">
        <w:rPr>
          <w:rFonts w:ascii="Book Antiqua" w:hAnsi="Book Antiqua"/>
          <w:sz w:val="16"/>
          <w:szCs w:val="16"/>
          <w:lang w:val="es-ES"/>
        </w:rPr>
        <w:t>Fuente: https://u</w:t>
      </w:r>
      <w:r w:rsidR="00024A83">
        <w:rPr>
          <w:rFonts w:ascii="Book Antiqua" w:hAnsi="Book Antiqua"/>
          <w:sz w:val="16"/>
          <w:szCs w:val="16"/>
          <w:lang w:val="es-ES"/>
        </w:rPr>
        <w:t>pload.wikimedia.org</w:t>
      </w:r>
    </w:p>
    <w:p w14:paraId="5DA821AB" w14:textId="77777777" w:rsidR="00985408" w:rsidRPr="00985408" w:rsidRDefault="00985408" w:rsidP="00985408">
      <w:pPr>
        <w:jc w:val="both"/>
        <w:rPr>
          <w:rFonts w:ascii="Book Antiqua" w:hAnsi="Book Antiqua"/>
          <w:sz w:val="20"/>
          <w:szCs w:val="20"/>
          <w:lang w:val="es-ES"/>
        </w:rPr>
      </w:pPr>
    </w:p>
    <w:p w14:paraId="5B8F989E" w14:textId="77777777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Costa caribeña continental</w:t>
      </w:r>
    </w:p>
    <w:p w14:paraId="1A05AA32" w14:textId="55E8F775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Costa Rica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</w:t>
      </w:r>
    </w:p>
    <w:p w14:paraId="665F00E6" w14:textId="4C687CCD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zona que prolonga algunos de los rasgos lingüísticos centroamericanos</w:t>
      </w:r>
    </w:p>
    <w:p w14:paraId="65B2755B" w14:textId="18A1313E" w:rsidR="00EB09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pronunciación asibilada de -tr-,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ocho </w:t>
      </w:r>
      <w:r w:rsidRPr="002A6914">
        <w:rPr>
          <w:rFonts w:ascii="Book Antiqua" w:hAnsi="Book Antiqua"/>
          <w:sz w:val="22"/>
          <w:szCs w:val="22"/>
          <w:lang w:val="es-ES"/>
        </w:rPr>
        <w:t>‘otro’</w:t>
      </w:r>
    </w:p>
    <w:p w14:paraId="0A4D234A" w14:textId="54E857D9" w:rsidR="00EB09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debilitamiento de </w:t>
      </w:r>
      <w:r w:rsidRPr="002A6914">
        <w:rPr>
          <w:rFonts w:ascii="Book Antiqua" w:hAnsi="Book Antiqua"/>
          <w:i/>
          <w:sz w:val="22"/>
          <w:szCs w:val="22"/>
          <w:lang w:val="es-ES"/>
        </w:rPr>
        <w:t>ye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intervocálica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sía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‘silla’ </w:t>
      </w:r>
    </w:p>
    <w:p w14:paraId="4C4F91B1" w14:textId="075E3E2C" w:rsidR="00EB09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velarización de /n/ final que suena a </w:t>
      </w:r>
      <w:r w:rsidRPr="002A6914">
        <w:rPr>
          <w:rFonts w:ascii="Book Antiqua" w:hAnsi="Book Antiqua"/>
          <w:i/>
          <w:sz w:val="22"/>
          <w:szCs w:val="22"/>
          <w:lang w:val="es-ES"/>
        </w:rPr>
        <w:t>ng</w:t>
      </w:r>
    </w:p>
    <w:p w14:paraId="23951BE7" w14:textId="4E3EBA3D" w:rsidR="00EB09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pérdida de la –d- en los participios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–ado- </w:t>
      </w:r>
    </w:p>
    <w:p w14:paraId="2A5C3646" w14:textId="006D37C2" w:rsidR="00EB09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vocabulario de náhuatl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atollar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‘golpear’,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chingo </w:t>
      </w:r>
      <w:r w:rsidRPr="002A6914">
        <w:rPr>
          <w:rFonts w:ascii="Book Antiqua" w:hAnsi="Book Antiqua"/>
          <w:sz w:val="22"/>
          <w:szCs w:val="22"/>
          <w:lang w:val="es-ES"/>
        </w:rPr>
        <w:t>‘desnudo’</w:t>
      </w:r>
    </w:p>
    <w:p w14:paraId="2E9AEE9A" w14:textId="0C4E587E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costa oriental: rasgos centroamer. debilitados y cruce con las influencias de un criollo del inglés </w:t>
      </w:r>
      <w:r w:rsidRPr="002A6914">
        <w:rPr>
          <w:rFonts w:ascii="Book Antiqua" w:hAnsi="Book Antiqua"/>
          <w:i/>
          <w:sz w:val="22"/>
          <w:szCs w:val="22"/>
          <w:lang w:val="es-ES"/>
        </w:rPr>
        <w:t>criollo limonense</w:t>
      </w:r>
    </w:p>
    <w:p w14:paraId="08C05540" w14:textId="4F075F92" w:rsidR="00EB09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peculiaridades propias de Costa Rica</w:t>
      </w:r>
    </w:p>
    <w:p w14:paraId="559340C8" w14:textId="69C56A7F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conservación de la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ese </w:t>
      </w:r>
      <w:r w:rsidRPr="002A6914">
        <w:rPr>
          <w:rFonts w:ascii="Book Antiqua" w:hAnsi="Book Antiqua"/>
          <w:sz w:val="22"/>
          <w:szCs w:val="22"/>
          <w:lang w:val="es-ES"/>
        </w:rPr>
        <w:t>en posición final de sílaba y de la palabra</w:t>
      </w:r>
    </w:p>
    <w:p w14:paraId="0D290BE8" w14:textId="19A68E92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diminutivos en </w:t>
      </w:r>
      <w:r w:rsidRPr="002A6914">
        <w:rPr>
          <w:rFonts w:ascii="Book Antiqua" w:hAnsi="Book Antiqua"/>
          <w:i/>
          <w:sz w:val="22"/>
          <w:szCs w:val="22"/>
          <w:lang w:val="es-ES"/>
        </w:rPr>
        <w:t>–ico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</w:t>
      </w:r>
    </w:p>
    <w:p w14:paraId="7ABA6F30" w14:textId="2EF105F9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i/>
          <w:sz w:val="22"/>
          <w:szCs w:val="22"/>
          <w:u w:val="single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tratamientos con voseo generalizado y empleo de  usted muy amplio incluso dirigiéndose ellos a las personas cercanas </w:t>
      </w:r>
      <w:r w:rsidRPr="002A6914">
        <w:rPr>
          <w:rFonts w:ascii="Book Antiqua" w:hAnsi="Book Antiqua"/>
          <w:i/>
          <w:sz w:val="22"/>
          <w:szCs w:val="22"/>
          <w:lang w:val="es-ES"/>
        </w:rPr>
        <w:t>ustedeo costarricense</w:t>
      </w:r>
    </w:p>
    <w:p w14:paraId="5D486F35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3EDF3E50" w14:textId="5A6ADD5C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Panamá</w:t>
      </w:r>
    </w:p>
    <w:p w14:paraId="1268C2B5" w14:textId="3D43CA28" w:rsidR="00EB09B8" w:rsidRPr="002A6914" w:rsidRDefault="00EB09B8" w:rsidP="00985408">
      <w:pPr>
        <w:pStyle w:val="Prrafodelista"/>
        <w:numPr>
          <w:ilvl w:val="0"/>
          <w:numId w:val="18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puente ling. entre las Antillas y la costa del imperio incaico. </w:t>
      </w:r>
    </w:p>
    <w:p w14:paraId="1418D2FF" w14:textId="127A93F1" w:rsidR="00EB09B8" w:rsidRPr="002A6914" w:rsidRDefault="004F1EDA" w:rsidP="00985408">
      <w:pPr>
        <w:pStyle w:val="Prrafodelista"/>
        <w:numPr>
          <w:ilvl w:val="0"/>
          <w:numId w:val="18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Gran parte de población de origen africano</w:t>
      </w:r>
    </w:p>
    <w:p w14:paraId="0422EE97" w14:textId="5824AA3E" w:rsidR="00EB09B8" w:rsidRPr="002A6914" w:rsidRDefault="00EB09B8" w:rsidP="00985408">
      <w:pPr>
        <w:pStyle w:val="Prrafodelista"/>
        <w:numPr>
          <w:ilvl w:val="1"/>
          <w:numId w:val="18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existencia de una ‘hablar congo’ o ‘habla bozal’, es decir, pidgin afro-hispánico, pero este ya no tiene un uso vivo (solo en rituales y manifestaciones culturales)</w:t>
      </w:r>
    </w:p>
    <w:p w14:paraId="11A3DF8C" w14:textId="00CC8451" w:rsidR="004F1EDA" w:rsidRPr="002A6914" w:rsidRDefault="004F1EDA" w:rsidP="00985408">
      <w:pPr>
        <w:pStyle w:val="Prrafodelista"/>
        <w:numPr>
          <w:ilvl w:val="0"/>
          <w:numId w:val="18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rasgos lingüísticos propios</w:t>
      </w:r>
    </w:p>
    <w:p w14:paraId="4B27BAD2" w14:textId="3DEF66DB" w:rsidR="00EB09B8" w:rsidRPr="002A6914" w:rsidRDefault="00EB09B8" w:rsidP="00985408">
      <w:pPr>
        <w:pStyle w:val="Prrafodelista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presencia de anglohablantes en la construcción y mantenimiento del Canal: anglicismos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guachimán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‘vigilante’,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boay/guay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‘tipo, hombre’ </w:t>
      </w:r>
    </w:p>
    <w:p w14:paraId="39D6F96B" w14:textId="77777777" w:rsidR="004F1EDA" w:rsidRPr="002A6914" w:rsidRDefault="00EB09B8" w:rsidP="00985408">
      <w:pPr>
        <w:pStyle w:val="Prrafodelista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formas lexicales caribeñas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chiva  </w:t>
      </w:r>
      <w:r w:rsidRPr="002A6914">
        <w:rPr>
          <w:rFonts w:ascii="Book Antiqua" w:hAnsi="Book Antiqua"/>
          <w:sz w:val="22"/>
          <w:szCs w:val="22"/>
          <w:lang w:val="es-ES"/>
        </w:rPr>
        <w:t>‘autobús’</w:t>
      </w:r>
    </w:p>
    <w:p w14:paraId="52902E16" w14:textId="77777777" w:rsidR="004F1EDA" w:rsidRPr="002A6914" w:rsidRDefault="00EB09B8" w:rsidP="00985408">
      <w:pPr>
        <w:pStyle w:val="Prrafodelista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debilitamie</w:t>
      </w:r>
      <w:r w:rsidR="004F1EDA" w:rsidRPr="002A6914">
        <w:rPr>
          <w:rFonts w:ascii="Book Antiqua" w:hAnsi="Book Antiqua"/>
          <w:sz w:val="22"/>
          <w:szCs w:val="22"/>
          <w:lang w:val="es-ES"/>
        </w:rPr>
        <w:t xml:space="preserve">nto de finales, intervocálicas </w:t>
      </w:r>
    </w:p>
    <w:p w14:paraId="4F9365B8" w14:textId="77777777" w:rsidR="004F1EDA" w:rsidRPr="002A6914" w:rsidRDefault="00EB09B8" w:rsidP="00985408">
      <w:pPr>
        <w:pStyle w:val="Prrafodelista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aspiración de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jota,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velarización de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ene </w:t>
      </w:r>
      <w:r w:rsidR="004F1EDA" w:rsidRPr="002A6914">
        <w:rPr>
          <w:rFonts w:ascii="Book Antiqua" w:hAnsi="Book Antiqua"/>
          <w:sz w:val="22"/>
          <w:szCs w:val="22"/>
          <w:lang w:val="es-ES"/>
        </w:rPr>
        <w:t>final de palabra</w:t>
      </w:r>
    </w:p>
    <w:p w14:paraId="6E695827" w14:textId="60F5D2DF" w:rsidR="004F1EDA" w:rsidRPr="002A6914" w:rsidRDefault="004F1EDA" w:rsidP="00985408">
      <w:pPr>
        <w:pStyle w:val="Prrafodelista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neutralización de líquidas</w:t>
      </w:r>
    </w:p>
    <w:p w14:paraId="39DE9810" w14:textId="012F5310" w:rsidR="00EB09B8" w:rsidRPr="002A6914" w:rsidRDefault="004F1EDA" w:rsidP="00985408">
      <w:pPr>
        <w:pStyle w:val="Prrafodelista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construcciones con el sujeto expresado </w:t>
      </w:r>
      <w:r w:rsidR="00EB09B8" w:rsidRPr="002A6914">
        <w:rPr>
          <w:rFonts w:ascii="Book Antiqua" w:hAnsi="Book Antiqua"/>
          <w:i/>
          <w:sz w:val="22"/>
          <w:szCs w:val="22"/>
          <w:lang w:val="es-ES"/>
        </w:rPr>
        <w:t>¿cómo tú te llamas?</w:t>
      </w:r>
    </w:p>
    <w:p w14:paraId="61772E4B" w14:textId="0F9241A4" w:rsidR="00EB09B8" w:rsidRPr="002A6914" w:rsidRDefault="00EB09B8" w:rsidP="00985408">
      <w:p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i/>
          <w:sz w:val="22"/>
          <w:szCs w:val="22"/>
          <w:lang w:val="es-ES"/>
        </w:rPr>
        <w:tab/>
      </w:r>
      <w:r w:rsidRPr="002A6914">
        <w:rPr>
          <w:rFonts w:ascii="Book Antiqua" w:hAnsi="Book Antiqua"/>
          <w:i/>
          <w:sz w:val="22"/>
          <w:szCs w:val="22"/>
          <w:lang w:val="es-ES"/>
        </w:rPr>
        <w:tab/>
      </w:r>
    </w:p>
    <w:p w14:paraId="3437EBBB" w14:textId="78ECE63A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Colombia</w:t>
      </w:r>
    </w:p>
    <w:p w14:paraId="605B41C5" w14:textId="2F02D2AE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tres zonas dialectales Costeño Caribe, Costeño Pacífico, Central Andino </w:t>
      </w:r>
    </w:p>
    <w:p w14:paraId="27F6FE6E" w14:textId="73D9A417" w:rsidR="00EB09B8" w:rsidRPr="002A6914" w:rsidRDefault="004F1EDA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costa caribeña: </w:t>
      </w:r>
      <w:r w:rsidR="00EB09B8" w:rsidRPr="002A6914">
        <w:rPr>
          <w:rFonts w:ascii="Book Antiqua" w:hAnsi="Book Antiqua"/>
          <w:sz w:val="22"/>
          <w:szCs w:val="22"/>
          <w:lang w:val="es-ES"/>
        </w:rPr>
        <w:t xml:space="preserve">la zona de Cartagena de Indias y Barranquilla </w:t>
      </w:r>
    </w:p>
    <w:p w14:paraId="498B8FF6" w14:textId="186AF1A0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aparecen con claridad los fenómenos caribeños comunes</w:t>
      </w:r>
    </w:p>
    <w:p w14:paraId="0A1EAD95" w14:textId="3BDF87E6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asimilación de la /r/ a la oclusiva siguiente</w:t>
      </w:r>
    </w:p>
    <w:p w14:paraId="55F5DF1B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3D3E7293" w14:textId="5CD898D0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Venezuela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</w:t>
      </w:r>
    </w:p>
    <w:p w14:paraId="6E3BE44A" w14:textId="19EEBD72" w:rsidR="00EB09B8" w:rsidRPr="002A6914" w:rsidRDefault="00EB09B8" w:rsidP="00985408">
      <w:pPr>
        <w:pStyle w:val="Prrafodelista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tierra de inmigración, los grupos más numerosos eran los Canarios</w:t>
      </w:r>
      <w:r w:rsidR="004F1EDA" w:rsidRPr="002A6914">
        <w:rPr>
          <w:rFonts w:ascii="Book Antiqua" w:hAnsi="Book Antiqua"/>
          <w:sz w:val="22"/>
          <w:szCs w:val="22"/>
          <w:lang w:val="es-ES"/>
        </w:rPr>
        <w:t xml:space="preserve">, luego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portugueses, italianos, franceses, etc.  </w:t>
      </w:r>
    </w:p>
    <w:p w14:paraId="0AB1ECAA" w14:textId="00D47334" w:rsidR="00EB09B8" w:rsidRPr="002A6914" w:rsidRDefault="00EB09B8" w:rsidP="00985408">
      <w:pPr>
        <w:pStyle w:val="Prrafodelista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territorio continental de mayor extensión de rasgos caribeños generales</w:t>
      </w:r>
    </w:p>
    <w:p w14:paraId="75460ED9" w14:textId="060474EC" w:rsidR="00EB09B8" w:rsidRPr="002A6914" w:rsidRDefault="00EB09B8" w:rsidP="00985408">
      <w:pPr>
        <w:pStyle w:val="Prrafodelista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rasgos propios en la Venezuela caribeña (rasgos a parte de los rasgos caribeños generales)</w:t>
      </w:r>
    </w:p>
    <w:p w14:paraId="1BB4974A" w14:textId="77777777" w:rsidR="00EB09B8" w:rsidRPr="002A6914" w:rsidRDefault="00EB09B8" w:rsidP="00985408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“ser focalizador” en construcciones del tipo </w:t>
      </w:r>
      <w:r w:rsidRPr="002A6914">
        <w:rPr>
          <w:rFonts w:ascii="Book Antiqua" w:hAnsi="Book Antiqua"/>
          <w:i/>
          <w:sz w:val="22"/>
          <w:szCs w:val="22"/>
          <w:lang w:val="es-ES"/>
        </w:rPr>
        <w:t>yo vivo es en Caracas, se dedicaron fue en Caracas</w:t>
      </w:r>
    </w:p>
    <w:p w14:paraId="7A1CC07B" w14:textId="77777777" w:rsidR="00EB09B8" w:rsidRPr="002A6914" w:rsidRDefault="00EB09B8" w:rsidP="00985408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construcciones dequeístas con los verbos </w:t>
      </w:r>
      <w:r w:rsidRPr="002A6914">
        <w:rPr>
          <w:rFonts w:ascii="Book Antiqua" w:hAnsi="Book Antiqua"/>
          <w:i/>
          <w:sz w:val="22"/>
          <w:szCs w:val="22"/>
          <w:lang w:val="es-ES"/>
        </w:rPr>
        <w:t>creer, pensar, asombrar, gustar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como </w:t>
      </w:r>
      <w:r w:rsidRPr="002A6914">
        <w:rPr>
          <w:rFonts w:ascii="Book Antiqua" w:hAnsi="Book Antiqua"/>
          <w:i/>
          <w:sz w:val="22"/>
          <w:szCs w:val="22"/>
          <w:lang w:val="es-ES"/>
        </w:rPr>
        <w:t>yo pienso de que bajarán los precios</w:t>
      </w:r>
    </w:p>
    <w:p w14:paraId="593804BF" w14:textId="77777777" w:rsidR="004F1EDA" w:rsidRPr="002A6914" w:rsidRDefault="00EB09B8" w:rsidP="00985408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venezolanismos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ñongo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‘inseguro’,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faculto </w:t>
      </w:r>
      <w:r w:rsidRPr="002A6914">
        <w:rPr>
          <w:rFonts w:ascii="Book Antiqua" w:hAnsi="Book Antiqua"/>
          <w:sz w:val="22"/>
          <w:szCs w:val="22"/>
          <w:lang w:val="es-ES"/>
        </w:rPr>
        <w:t>‘experto, capaz’</w:t>
      </w:r>
    </w:p>
    <w:p w14:paraId="177CBEAB" w14:textId="77777777" w:rsidR="004F1EDA" w:rsidRPr="002A6914" w:rsidRDefault="00EB09B8" w:rsidP="00985408">
      <w:pPr>
        <w:pStyle w:val="Prrafodelista"/>
        <w:numPr>
          <w:ilvl w:val="0"/>
          <w:numId w:val="24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rasgos compartidos con Canarias </w:t>
      </w:r>
    </w:p>
    <w:p w14:paraId="5EA9BFCC" w14:textId="27AB61FE" w:rsidR="00EB09B8" w:rsidRPr="002A6914" w:rsidRDefault="00EB09B8" w:rsidP="00985408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caracteres fónicos (entonación)</w:t>
      </w:r>
    </w:p>
    <w:p w14:paraId="312FDE89" w14:textId="77777777" w:rsidR="00EB09B8" w:rsidRPr="002A6914" w:rsidRDefault="00EB09B8" w:rsidP="00985408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elementos léxicos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bernegal </w:t>
      </w:r>
      <w:r w:rsidRPr="002A6914">
        <w:rPr>
          <w:rFonts w:ascii="Book Antiqua" w:hAnsi="Book Antiqua"/>
          <w:sz w:val="22"/>
          <w:szCs w:val="22"/>
          <w:lang w:val="es-ES"/>
        </w:rPr>
        <w:t>‘especie de tinaja’</w:t>
      </w:r>
    </w:p>
    <w:p w14:paraId="7FAA79EC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sk-SK"/>
        </w:rPr>
      </w:pPr>
    </w:p>
    <w:p w14:paraId="4A144885" w14:textId="07D8FCAF" w:rsidR="00EB09B8" w:rsidRPr="002A6914" w:rsidRDefault="006B12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Costa caribeña isleña: zona antillana</w:t>
      </w:r>
    </w:p>
    <w:p w14:paraId="31D95C83" w14:textId="2A626C2A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Cuba</w:t>
      </w:r>
    </w:p>
    <w:p w14:paraId="7ABECE1A" w14:textId="5F9B4FF2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la asimilación de las consonantes finales de sílaba kob.’ba.ta ‘corbata’ </w:t>
      </w:r>
    </w:p>
    <w:p w14:paraId="04F5A459" w14:textId="5941DB4A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diminutivos en </w:t>
      </w:r>
      <w:r w:rsidRPr="002A6914">
        <w:rPr>
          <w:rFonts w:ascii="Book Antiqua" w:hAnsi="Book Antiqua"/>
          <w:i/>
          <w:sz w:val="22"/>
          <w:szCs w:val="22"/>
          <w:lang w:val="es-ES"/>
        </w:rPr>
        <w:t>–ic- gatico, ahoritica</w:t>
      </w:r>
    </w:p>
    <w:p w14:paraId="5EAEA932" w14:textId="3EB5DA94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usos léxicos propiamente cubanos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afinar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‘congeniar’,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guaguancó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‘autobús’ </w:t>
      </w:r>
    </w:p>
    <w:p w14:paraId="6D9DCC36" w14:textId="578488DF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zonas dialectales: Oriente y Occidente</w:t>
      </w:r>
    </w:p>
    <w:p w14:paraId="59B026C8" w14:textId="6E8CCA62" w:rsidR="00EB09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Oriente</w:t>
      </w:r>
    </w:p>
    <w:p w14:paraId="55CCA78A" w14:textId="24AA8324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mantenimiento de las líquidas</w:t>
      </w:r>
    </w:p>
    <w:p w14:paraId="27442DA7" w14:textId="545B86EE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palabras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papaya, perico, … </w:t>
      </w:r>
    </w:p>
    <w:p w14:paraId="7D98354F" w14:textId="0A9B4890" w:rsidR="00EB09B8" w:rsidRPr="002A6914" w:rsidRDefault="00985408" w:rsidP="00A471BD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Occidente</w:t>
      </w:r>
    </w:p>
    <w:p w14:paraId="53420924" w14:textId="6172311C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La Habana forma parte y, además, irradia la norma lingüística, aunque se habla de Camagüey como de la región de un mejor español</w:t>
      </w:r>
    </w:p>
    <w:p w14:paraId="27658438" w14:textId="08B15DC0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asimilación de las líquidas</w:t>
      </w:r>
    </w:p>
    <w:p w14:paraId="7C8E1F86" w14:textId="5251A6B4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mayores porcentajes de aspiración de /s/ implosiva, final</w:t>
      </w:r>
    </w:p>
    <w:p w14:paraId="37AECBFA" w14:textId="4DE8B49C" w:rsidR="00EB09B8" w:rsidRPr="002A6914" w:rsidRDefault="00EB09B8" w:rsidP="00985408">
      <w:pPr>
        <w:pStyle w:val="Prrafodelista"/>
        <w:numPr>
          <w:ilvl w:val="2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palabras </w:t>
      </w:r>
      <w:r w:rsidRPr="002A6914">
        <w:rPr>
          <w:rFonts w:ascii="Book Antiqua" w:hAnsi="Book Antiqua"/>
          <w:i/>
          <w:sz w:val="22"/>
          <w:szCs w:val="22"/>
          <w:lang w:val="es-ES"/>
        </w:rPr>
        <w:t>fruta bomba, cotorra</w:t>
      </w:r>
    </w:p>
    <w:p w14:paraId="736590DF" w14:textId="77777777" w:rsidR="006B12B8" w:rsidRPr="002A6914" w:rsidRDefault="006B12B8" w:rsidP="00985408">
      <w:pPr>
        <w:pStyle w:val="Prrafodelista"/>
        <w:ind w:left="2160"/>
        <w:jc w:val="both"/>
        <w:rPr>
          <w:rFonts w:ascii="Book Antiqua" w:hAnsi="Book Antiqua"/>
          <w:i/>
          <w:sz w:val="22"/>
          <w:szCs w:val="22"/>
          <w:lang w:val="es-ES"/>
        </w:rPr>
      </w:pPr>
    </w:p>
    <w:p w14:paraId="47D3FEF3" w14:textId="635270A0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sk-SK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República Dominicana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</w:t>
      </w:r>
    </w:p>
    <w:p w14:paraId="2AE894E8" w14:textId="7D1A4601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sk-SK"/>
        </w:rPr>
        <w:t>vocalizaci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ón de /r/ en </w:t>
      </w:r>
      <w:r w:rsidRPr="002A6914">
        <w:rPr>
          <w:rFonts w:ascii="Book Antiqua" w:hAnsi="Book Antiqua"/>
          <w:sz w:val="22"/>
          <w:szCs w:val="22"/>
          <w:lang w:val="es-ES"/>
        </w:rPr>
        <w:sym w:font="Symbol" w:char="F05B"/>
      </w:r>
      <w:r w:rsidRPr="002A6914">
        <w:rPr>
          <w:rFonts w:ascii="Book Antiqua" w:hAnsi="Book Antiqua"/>
          <w:sz w:val="22"/>
          <w:szCs w:val="22"/>
          <w:lang w:val="es-ES"/>
        </w:rPr>
        <w:t>i</w:t>
      </w:r>
      <w:r w:rsidRPr="002A6914">
        <w:rPr>
          <w:rFonts w:ascii="Book Antiqua" w:hAnsi="Book Antiqua"/>
          <w:sz w:val="22"/>
          <w:szCs w:val="22"/>
          <w:lang w:val="es-ES"/>
        </w:rPr>
        <w:sym w:font="Symbol" w:char="F05D"/>
      </w:r>
      <w:r w:rsidRPr="002A6914">
        <w:rPr>
          <w:rFonts w:ascii="Book Antiqua" w:hAnsi="Book Antiqua"/>
          <w:sz w:val="22"/>
          <w:szCs w:val="22"/>
          <w:lang w:val="es-ES"/>
        </w:rPr>
        <w:t xml:space="preserve"> </w:t>
      </w:r>
      <w:r w:rsidR="006B12B8" w:rsidRPr="002A6914">
        <w:rPr>
          <w:rFonts w:ascii="Book Antiqua" w:hAnsi="Book Antiqua"/>
          <w:i/>
          <w:sz w:val="22"/>
          <w:szCs w:val="22"/>
          <w:lang w:val="es-ES"/>
        </w:rPr>
        <w:t>pué</w:t>
      </w:r>
      <w:r w:rsidRPr="002A6914">
        <w:rPr>
          <w:rFonts w:ascii="Book Antiqua" w:hAnsi="Book Antiqua"/>
          <w:i/>
          <w:sz w:val="22"/>
          <w:szCs w:val="22"/>
          <w:lang w:val="es-ES"/>
        </w:rPr>
        <w:t>ita</w:t>
      </w:r>
    </w:p>
    <w:p w14:paraId="37A55FF3" w14:textId="52E168A3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plurales en </w:t>
      </w:r>
      <w:r w:rsidRPr="002A6914">
        <w:rPr>
          <w:rFonts w:ascii="Book Antiqua" w:hAnsi="Book Antiqua"/>
          <w:sz w:val="22"/>
          <w:szCs w:val="22"/>
          <w:lang w:val="es-ES"/>
        </w:rPr>
        <w:softHyphen/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–se, mujer-mujérese,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incluso </w:t>
      </w:r>
      <w:r w:rsidRPr="002A6914">
        <w:rPr>
          <w:rFonts w:ascii="Book Antiqua" w:hAnsi="Book Antiqua"/>
          <w:i/>
          <w:sz w:val="22"/>
          <w:szCs w:val="22"/>
          <w:lang w:val="es-ES"/>
        </w:rPr>
        <w:t>café-cafeses</w:t>
      </w:r>
    </w:p>
    <w:p w14:paraId="5E5EB4AF" w14:textId="3600932D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la doble negación no se da en otro país hispánico, se asocia a menudo a un origen pan-criollo de cuño portugués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nosotros no queremos no; yo no sé decirle, no </w:t>
      </w:r>
    </w:p>
    <w:p w14:paraId="72467B62" w14:textId="32256390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sujeto expresado con el pronombre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si tú quieres, ello llueve, </w:t>
      </w:r>
      <w:r w:rsidRPr="002A6914">
        <w:rPr>
          <w:rFonts w:ascii="Book Antiqua" w:hAnsi="Book Antiqua"/>
          <w:sz w:val="22"/>
          <w:szCs w:val="22"/>
          <w:lang w:val="es-ES"/>
        </w:rPr>
        <w:t>etc. (habla baja)</w:t>
      </w:r>
    </w:p>
    <w:p w14:paraId="14F84854" w14:textId="0961B299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comparte con Venezuela en “ser focalizador” </w:t>
      </w:r>
      <w:r w:rsidRPr="002A6914">
        <w:rPr>
          <w:rFonts w:ascii="Book Antiqua" w:hAnsi="Book Antiqua"/>
          <w:i/>
          <w:sz w:val="22"/>
          <w:szCs w:val="22"/>
          <w:lang w:val="es-ES"/>
        </w:rPr>
        <w:t>es lluvia que hace falta</w:t>
      </w:r>
    </w:p>
    <w:p w14:paraId="13FB7D62" w14:textId="5B0F9873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voces dominicanas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en cuenca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‘en quiebra’ , etc. </w:t>
      </w:r>
    </w:p>
    <w:p w14:paraId="3205DB4A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25BA72B0" w14:textId="73FC7CCF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 xml:space="preserve">Puerto Rico </w:t>
      </w:r>
    </w:p>
    <w:p w14:paraId="7CCE8461" w14:textId="24015295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entonación, alargamiento de la vocal acentuada</w:t>
      </w:r>
    </w:p>
    <w:p w14:paraId="19B97128" w14:textId="6BB68601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lambdacismo muy extendido </w:t>
      </w:r>
      <w:r w:rsidRPr="002A6914">
        <w:rPr>
          <w:rFonts w:ascii="Book Antiqua" w:hAnsi="Book Antiqua"/>
          <w:i/>
          <w:sz w:val="22"/>
          <w:szCs w:val="22"/>
          <w:lang w:val="es-ES"/>
        </w:rPr>
        <w:t>puelta, talde, piol</w:t>
      </w:r>
    </w:p>
    <w:p w14:paraId="7A36BF01" w14:textId="6BF2CDFE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velarización de la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erre </w:t>
      </w:r>
      <w:r w:rsidRPr="002A6914">
        <w:rPr>
          <w:rFonts w:ascii="Book Antiqua" w:hAnsi="Book Antiqua"/>
          <w:sz w:val="22"/>
          <w:szCs w:val="22"/>
          <w:lang w:val="es-ES"/>
        </w:rPr>
        <w:sym w:font="Symbol" w:char="F05B"/>
      </w:r>
      <w:r w:rsidRPr="002A6914">
        <w:rPr>
          <w:rFonts w:ascii="Book Antiqua" w:hAnsi="Book Antiqua"/>
          <w:sz w:val="22"/>
          <w:szCs w:val="22"/>
          <w:lang w:val="es-ES"/>
        </w:rPr>
        <w:t>’pwel.to ‘xi.ko</w:t>
      </w:r>
      <w:r w:rsidRPr="002A6914">
        <w:rPr>
          <w:rFonts w:ascii="Book Antiqua" w:hAnsi="Book Antiqua"/>
          <w:sz w:val="22"/>
          <w:szCs w:val="22"/>
          <w:lang w:val="es-ES"/>
        </w:rPr>
        <w:sym w:font="Symbol" w:char="F05D"/>
      </w:r>
      <w:r w:rsidRPr="002A6914">
        <w:rPr>
          <w:rFonts w:ascii="Book Antiqua" w:hAnsi="Book Antiqua"/>
          <w:sz w:val="22"/>
          <w:szCs w:val="22"/>
          <w:lang w:val="es-ES"/>
        </w:rPr>
        <w:t xml:space="preserve"> Puerto Rico</w:t>
      </w:r>
    </w:p>
    <w:p w14:paraId="214A8167" w14:textId="03825C18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voces propias: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china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‘naranja dulce’,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chota 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‘persona débil’, etc. </w:t>
      </w:r>
    </w:p>
    <w:p w14:paraId="5CD56D9A" w14:textId="77777777" w:rsidR="006B12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gramática influida de la lengua inglesa</w:t>
      </w:r>
      <w:r w:rsidRPr="002A6914">
        <w:rPr>
          <w:rFonts w:ascii="Book Antiqua" w:hAnsi="Book Antiqua"/>
          <w:sz w:val="22"/>
          <w:szCs w:val="22"/>
          <w:lang w:val="es-ES"/>
        </w:rPr>
        <w:tab/>
      </w:r>
      <w:r w:rsidRPr="002A6914">
        <w:rPr>
          <w:rFonts w:ascii="Book Antiqua" w:hAnsi="Book Antiqua"/>
          <w:sz w:val="22"/>
          <w:szCs w:val="22"/>
          <w:lang w:val="es-ES"/>
        </w:rPr>
        <w:tab/>
      </w:r>
    </w:p>
    <w:p w14:paraId="6B9EAE84" w14:textId="77777777" w:rsidR="006B12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calcos: </w:t>
      </w:r>
      <w:r w:rsidRPr="002A6914">
        <w:rPr>
          <w:rFonts w:ascii="Book Antiqua" w:hAnsi="Book Antiqua"/>
          <w:i/>
          <w:sz w:val="22"/>
          <w:szCs w:val="22"/>
          <w:lang w:val="es-ES"/>
        </w:rPr>
        <w:t>caminando es bueno</w:t>
      </w:r>
    </w:p>
    <w:p w14:paraId="1244E244" w14:textId="67153196" w:rsidR="00EB09B8" w:rsidRPr="002A6914" w:rsidRDefault="00EB09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construcciones de finalidad con </w:t>
      </w:r>
      <w:r w:rsidRPr="002A6914">
        <w:rPr>
          <w:rFonts w:ascii="Book Antiqua" w:hAnsi="Book Antiqua"/>
          <w:i/>
          <w:sz w:val="22"/>
          <w:szCs w:val="22"/>
          <w:lang w:val="es-ES"/>
        </w:rPr>
        <w:t>para</w:t>
      </w:r>
      <w:r w:rsidRPr="002A6914">
        <w:rPr>
          <w:rFonts w:ascii="Book Antiqua" w:hAnsi="Book Antiqua"/>
          <w:sz w:val="22"/>
          <w:szCs w:val="22"/>
          <w:lang w:val="es-ES"/>
        </w:rPr>
        <w:t xml:space="preserve"> con sujeto antepuesto al infinitivo: </w:t>
      </w:r>
      <w:r w:rsidRPr="002A6914">
        <w:rPr>
          <w:rFonts w:ascii="Book Antiqua" w:hAnsi="Book Antiqua"/>
          <w:i/>
          <w:sz w:val="22"/>
          <w:szCs w:val="22"/>
          <w:lang w:val="es-ES"/>
        </w:rPr>
        <w:t>él me sustituye para yo poder descansar</w:t>
      </w:r>
      <w:r w:rsidRPr="002A6914">
        <w:rPr>
          <w:rFonts w:ascii="Book Antiqua" w:hAnsi="Book Antiqua"/>
          <w:i/>
          <w:sz w:val="22"/>
          <w:szCs w:val="22"/>
          <w:lang w:val="es-ES"/>
        </w:rPr>
        <w:tab/>
      </w:r>
    </w:p>
    <w:p w14:paraId="242E535C" w14:textId="0A5B668A" w:rsidR="00EB09B8" w:rsidRPr="002A6914" w:rsidRDefault="006B12B8" w:rsidP="00985408">
      <w:pPr>
        <w:pStyle w:val="Prrafodelista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anglicismos </w:t>
      </w:r>
      <w:r w:rsidR="00EB09B8" w:rsidRPr="002A6914">
        <w:rPr>
          <w:rFonts w:ascii="Book Antiqua" w:hAnsi="Book Antiqua"/>
          <w:i/>
          <w:sz w:val="22"/>
          <w:szCs w:val="22"/>
          <w:lang w:val="es-ES"/>
        </w:rPr>
        <w:t>bartender, béisbol clóset, club, comité</w:t>
      </w:r>
    </w:p>
    <w:p w14:paraId="2040A3E6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6ADC8039" w14:textId="77777777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Indigenismos</w:t>
      </w:r>
    </w:p>
    <w:p w14:paraId="28300A76" w14:textId="02D57683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100 voces indígenas vivas en Caribe, es decir, baja vitalidad</w:t>
      </w:r>
    </w:p>
    <w:p w14:paraId="560E1F2B" w14:textId="787993A5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muchos de los indigenismos americanos provienen de la zona antillana</w:t>
      </w:r>
    </w:p>
    <w:p w14:paraId="76CE8757" w14:textId="529FA6FD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comunes a las tres Antillas: </w:t>
      </w:r>
      <w:r w:rsidRPr="002A6914">
        <w:rPr>
          <w:rFonts w:ascii="Book Antiqua" w:hAnsi="Book Antiqua"/>
          <w:i/>
          <w:sz w:val="22"/>
          <w:szCs w:val="22"/>
          <w:lang w:val="es-ES"/>
        </w:rPr>
        <w:t xml:space="preserve">aguacate, ají, barbacoa, cacao, canoa, … </w:t>
      </w:r>
    </w:p>
    <w:p w14:paraId="491839FC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41755096" w14:textId="77777777" w:rsidR="00EB09B8" w:rsidRPr="002A6914" w:rsidRDefault="00EB09B8" w:rsidP="00985408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2A6914">
        <w:rPr>
          <w:rFonts w:ascii="Book Antiqua" w:hAnsi="Book Antiqua"/>
          <w:b/>
          <w:sz w:val="22"/>
          <w:szCs w:val="22"/>
          <w:lang w:val="es-ES"/>
        </w:rPr>
        <w:t>Afronegrismos</w:t>
      </w:r>
    </w:p>
    <w:p w14:paraId="6908663A" w14:textId="343002A2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en Puerto Rico, a base del reciente estudio, solo se usa 26% de los 131 afronegrismos hallados en la isla, y eso que Puerto Rico es el país de muy fuerte mestizaje </w:t>
      </w:r>
    </w:p>
    <w:p w14:paraId="0246AAAC" w14:textId="09D93427" w:rsidR="00EB09B8" w:rsidRPr="002A6914" w:rsidRDefault="00EB09B8" w:rsidP="00985408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i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 xml:space="preserve">en lengua culta en Antillas, solo 6 que son generales: </w:t>
      </w:r>
      <w:r w:rsidRPr="002A6914">
        <w:rPr>
          <w:rFonts w:ascii="Book Antiqua" w:hAnsi="Book Antiqua"/>
          <w:i/>
          <w:sz w:val="22"/>
          <w:szCs w:val="22"/>
          <w:lang w:val="es-ES"/>
        </w:rPr>
        <w:t>bachata, bemba, bongó, guinea, mambo, ñame</w:t>
      </w:r>
    </w:p>
    <w:p w14:paraId="0AB5974A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73799E9D" w14:textId="6767D2A9" w:rsidR="00EB09B8" w:rsidRPr="002A6914" w:rsidRDefault="00024A83" w:rsidP="002A6914">
      <w:pPr>
        <w:ind w:left="360"/>
        <w:jc w:val="both"/>
        <w:rPr>
          <w:rFonts w:ascii="Book Antiqua" w:hAnsi="Book Antiqua"/>
          <w:sz w:val="22"/>
          <w:szCs w:val="22"/>
          <w:lang w:val="es-ES"/>
        </w:rPr>
      </w:pPr>
      <w:r w:rsidRPr="002A6914">
        <w:rPr>
          <w:rFonts w:ascii="Book Antiqua" w:hAnsi="Book Antiqua"/>
          <w:sz w:val="22"/>
          <w:szCs w:val="22"/>
          <w:lang w:val="es-ES"/>
        </w:rPr>
        <w:t>Fig. 3 Proveniencia de los esclavos</w:t>
      </w:r>
    </w:p>
    <w:p w14:paraId="364F13F3" w14:textId="2E92D2AE" w:rsidR="00EB09B8" w:rsidRDefault="00024A83" w:rsidP="002A6914">
      <w:pPr>
        <w:ind w:left="360"/>
        <w:jc w:val="both"/>
        <w:rPr>
          <w:rFonts w:ascii="Book Antiqua" w:hAnsi="Book Antiqua"/>
          <w:i/>
          <w:lang w:val="es-ES"/>
        </w:rPr>
      </w:pPr>
      <w:r>
        <w:rPr>
          <w:rFonts w:ascii="Helvetica" w:hAnsi="Helvetica" w:cs="Helvetica"/>
          <w:noProof/>
          <w:lang w:eastAsia="es-ES_tradnl"/>
        </w:rPr>
        <w:drawing>
          <wp:inline distT="0" distB="0" distL="0" distR="0" wp14:anchorId="62C930AF" wp14:editId="13558D02">
            <wp:extent cx="4293235" cy="2862157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505" cy="286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98672" w14:textId="358E21E4" w:rsidR="00024A83" w:rsidRPr="00024A83" w:rsidRDefault="00024A83" w:rsidP="002A6914">
      <w:pPr>
        <w:ind w:left="360"/>
        <w:jc w:val="both"/>
        <w:rPr>
          <w:rFonts w:ascii="Book Antiqua" w:hAnsi="Book Antiqua"/>
          <w:sz w:val="16"/>
          <w:szCs w:val="16"/>
          <w:lang w:val="es-ES"/>
        </w:rPr>
      </w:pPr>
      <w:r w:rsidRPr="00024A83">
        <w:rPr>
          <w:rFonts w:ascii="Book Antiqua" w:hAnsi="Book Antiqua"/>
          <w:sz w:val="16"/>
          <w:szCs w:val="16"/>
          <w:lang w:val="es-ES"/>
        </w:rPr>
        <w:t>Fuente: http://tn-ar.cdncmd.com/sites/default/files/2011/</w:t>
      </w:r>
      <w:r>
        <w:rPr>
          <w:rFonts w:ascii="Book Antiqua" w:hAnsi="Book Antiqua"/>
          <w:sz w:val="16"/>
          <w:szCs w:val="16"/>
          <w:lang w:val="es-ES"/>
        </w:rPr>
        <w:t>12/27</w:t>
      </w:r>
    </w:p>
    <w:p w14:paraId="12BD2427" w14:textId="77777777" w:rsidR="00EB09B8" w:rsidRDefault="00EB09B8" w:rsidP="00985408">
      <w:pPr>
        <w:jc w:val="both"/>
        <w:rPr>
          <w:rFonts w:ascii="Book Antiqua" w:hAnsi="Book Antiqua"/>
          <w:i/>
          <w:lang w:val="es-ES"/>
        </w:rPr>
      </w:pPr>
    </w:p>
    <w:p w14:paraId="49B47D97" w14:textId="77777777" w:rsidR="00723025" w:rsidRDefault="00723025" w:rsidP="00985408">
      <w:pPr>
        <w:jc w:val="both"/>
        <w:rPr>
          <w:rFonts w:ascii="Book Antiqua" w:hAnsi="Book Antiqua"/>
          <w:i/>
          <w:lang w:val="es-ES"/>
        </w:rPr>
      </w:pPr>
    </w:p>
    <w:p w14:paraId="2C42F7B4" w14:textId="77777777" w:rsidR="00723025" w:rsidRDefault="00723025" w:rsidP="00985408">
      <w:pPr>
        <w:jc w:val="both"/>
        <w:rPr>
          <w:rFonts w:ascii="Book Antiqua" w:hAnsi="Book Antiqua"/>
          <w:i/>
          <w:lang w:val="es-ES"/>
        </w:rPr>
      </w:pPr>
    </w:p>
    <w:p w14:paraId="202572CF" w14:textId="77777777" w:rsidR="00723025" w:rsidRDefault="00723025" w:rsidP="00985408">
      <w:pPr>
        <w:jc w:val="both"/>
        <w:rPr>
          <w:rFonts w:ascii="Book Antiqua" w:hAnsi="Book Antiqua"/>
          <w:i/>
          <w:lang w:val="es-ES"/>
        </w:rPr>
      </w:pPr>
    </w:p>
    <w:p w14:paraId="57B22E70" w14:textId="77777777" w:rsidR="00723025" w:rsidRDefault="00723025" w:rsidP="00985408">
      <w:pPr>
        <w:jc w:val="both"/>
        <w:rPr>
          <w:rFonts w:ascii="Book Antiqua" w:hAnsi="Book Antiqua"/>
          <w:i/>
          <w:lang w:val="es-ES"/>
        </w:rPr>
      </w:pPr>
    </w:p>
    <w:p w14:paraId="69AC6437" w14:textId="77777777" w:rsidR="00723025" w:rsidRDefault="00723025" w:rsidP="00985408">
      <w:pPr>
        <w:jc w:val="both"/>
        <w:rPr>
          <w:rFonts w:ascii="Book Antiqua" w:hAnsi="Book Antiqua"/>
          <w:i/>
          <w:lang w:val="es-ES"/>
        </w:rPr>
      </w:pPr>
    </w:p>
    <w:p w14:paraId="158D708B" w14:textId="77777777" w:rsidR="00723025" w:rsidRDefault="00723025" w:rsidP="00985408">
      <w:pPr>
        <w:jc w:val="both"/>
        <w:rPr>
          <w:rFonts w:ascii="Book Antiqua" w:hAnsi="Book Antiqua"/>
          <w:i/>
          <w:lang w:val="es-ES"/>
        </w:rPr>
      </w:pPr>
    </w:p>
    <w:p w14:paraId="6E2340D0" w14:textId="77777777" w:rsidR="00723025" w:rsidRDefault="00723025" w:rsidP="00985408">
      <w:pPr>
        <w:jc w:val="both"/>
        <w:rPr>
          <w:rFonts w:ascii="Book Antiqua" w:hAnsi="Book Antiqua"/>
          <w:i/>
          <w:lang w:val="es-ES"/>
        </w:rPr>
      </w:pPr>
    </w:p>
    <w:p w14:paraId="597A4DDE" w14:textId="77777777" w:rsidR="00723025" w:rsidRPr="00985408" w:rsidRDefault="00723025" w:rsidP="00985408">
      <w:pPr>
        <w:jc w:val="both"/>
        <w:rPr>
          <w:rFonts w:ascii="Book Antiqua" w:hAnsi="Book Antiqua"/>
          <w:i/>
          <w:lang w:val="es-ES"/>
        </w:rPr>
      </w:pPr>
    </w:p>
    <w:p w14:paraId="38DB5097" w14:textId="76D65DF3" w:rsidR="00D47652" w:rsidRPr="002A6914" w:rsidRDefault="00D47652" w:rsidP="00985408">
      <w:pPr>
        <w:jc w:val="both"/>
        <w:rPr>
          <w:rFonts w:ascii="Book Antiqua" w:hAnsi="Book Antiqua"/>
          <w:sz w:val="22"/>
          <w:szCs w:val="22"/>
        </w:rPr>
      </w:pPr>
      <w:r w:rsidRPr="002A6914">
        <w:rPr>
          <w:rFonts w:ascii="Book Antiqua" w:eastAsia="Century Schoolbook" w:hAnsi="Book Antiqua" w:cs="Century Schoolbook"/>
          <w:b/>
          <w:bCs/>
          <w:sz w:val="22"/>
          <w:szCs w:val="22"/>
          <w:lang w:val="es-ES"/>
        </w:rPr>
        <w:t xml:space="preserve">Bibliografía: </w:t>
      </w:r>
    </w:p>
    <w:p w14:paraId="50AF7989" w14:textId="77777777" w:rsidR="00D47652" w:rsidRPr="002A6914" w:rsidRDefault="00D47652" w:rsidP="00985408">
      <w:pPr>
        <w:jc w:val="both"/>
        <w:rPr>
          <w:rFonts w:ascii="Book Antiqua" w:eastAsia="Century Schoolbook" w:hAnsi="Book Antiqua" w:cs="Century Schoolbook"/>
          <w:sz w:val="22"/>
          <w:szCs w:val="22"/>
        </w:rPr>
      </w:pPr>
      <w:r w:rsidRPr="002A6914">
        <w:rPr>
          <w:rFonts w:ascii="Book Antiqua" w:eastAsia="Century Schoolbook" w:hAnsi="Book Antiqua" w:cs="Century Schoolbook"/>
          <w:sz w:val="22"/>
          <w:szCs w:val="22"/>
        </w:rPr>
        <w:t xml:space="preserve">MORENO FERNÁNDEZ, Francisco. </w:t>
      </w:r>
      <w:r w:rsidRPr="002A6914">
        <w:rPr>
          <w:rFonts w:ascii="Book Antiqua" w:eastAsia="Century Schoolbook" w:hAnsi="Book Antiqua" w:cs="Century Schoolbook"/>
          <w:i/>
          <w:iCs/>
          <w:sz w:val="22"/>
          <w:szCs w:val="22"/>
        </w:rPr>
        <w:t>La lengua española en su geografía</w:t>
      </w:r>
      <w:r w:rsidRPr="002A6914">
        <w:rPr>
          <w:rFonts w:ascii="Book Antiqua" w:eastAsia="Century Schoolbook" w:hAnsi="Book Antiqua" w:cs="Century Schoolbook"/>
          <w:sz w:val="22"/>
          <w:szCs w:val="22"/>
        </w:rPr>
        <w:t>. Madrid: Arco/Libros, 2009. 506 s. ISBN 9788476357835</w:t>
      </w:r>
    </w:p>
    <w:p w14:paraId="18DF23AC" w14:textId="77777777" w:rsidR="00D47652" w:rsidRPr="002A6914" w:rsidRDefault="00D47652" w:rsidP="00985408">
      <w:pPr>
        <w:jc w:val="both"/>
        <w:rPr>
          <w:rFonts w:ascii="Book Antiqua" w:eastAsia="Century Schoolbook" w:hAnsi="Book Antiqua" w:cs="Century Schoolbook"/>
          <w:sz w:val="22"/>
          <w:szCs w:val="22"/>
        </w:rPr>
      </w:pPr>
    </w:p>
    <w:p w14:paraId="436842A5" w14:textId="1F26B9B7" w:rsidR="00D47652" w:rsidRPr="002A6914" w:rsidRDefault="00D47652" w:rsidP="00985408">
      <w:pPr>
        <w:jc w:val="both"/>
        <w:rPr>
          <w:rFonts w:ascii="Book Antiqua" w:hAnsi="Book Antiqua"/>
          <w:sz w:val="22"/>
          <w:szCs w:val="22"/>
        </w:rPr>
      </w:pPr>
      <w:r w:rsidRPr="002A6914">
        <w:rPr>
          <w:rFonts w:ascii="Book Antiqua" w:eastAsia="Century Schoolbook" w:hAnsi="Book Antiqua" w:cs="Century Schoolbook"/>
          <w:sz w:val="22"/>
          <w:szCs w:val="22"/>
        </w:rPr>
        <w:t xml:space="preserve">ALVAR, Manuel et. al. </w:t>
      </w:r>
      <w:r w:rsidRPr="002A6914">
        <w:rPr>
          <w:rFonts w:ascii="Book Antiqua" w:eastAsia="Century Schoolbook" w:hAnsi="Book Antiqua" w:cs="Century Schoolbook"/>
          <w:i/>
          <w:sz w:val="22"/>
          <w:szCs w:val="22"/>
        </w:rPr>
        <w:t xml:space="preserve">Manual de dialectología hispánica. El Español de América. </w:t>
      </w:r>
      <w:r w:rsidRPr="002A6914">
        <w:rPr>
          <w:rFonts w:ascii="Book Antiqua" w:eastAsia="Century Schoolbook" w:hAnsi="Book Antiqua" w:cs="Century Schoolbook"/>
          <w:sz w:val="22"/>
          <w:szCs w:val="22"/>
        </w:rPr>
        <w:t>Barcelona: Editorial Ariel, S.A</w:t>
      </w:r>
      <w:r w:rsidR="00985408" w:rsidRPr="002A6914">
        <w:rPr>
          <w:rFonts w:ascii="Book Antiqua" w:eastAsia="Century Schoolbook" w:hAnsi="Book Antiqua" w:cs="Century Schoolbook"/>
          <w:sz w:val="22"/>
          <w:szCs w:val="22"/>
        </w:rPr>
        <w:t>, 2010. 254 s. ISBN 9788434482180</w:t>
      </w:r>
    </w:p>
    <w:p w14:paraId="7D209B98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66FE1598" w14:textId="77777777" w:rsidR="00EB09B8" w:rsidRPr="002A6914" w:rsidRDefault="00EB09B8" w:rsidP="00985408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3C8F6054" w14:textId="77777777" w:rsidR="00EB09B8" w:rsidRPr="00985408" w:rsidRDefault="00EB09B8" w:rsidP="00985408">
      <w:pPr>
        <w:jc w:val="both"/>
        <w:rPr>
          <w:rFonts w:ascii="Book Antiqua" w:hAnsi="Book Antiqua"/>
          <w:i/>
          <w:lang w:val="es-ES"/>
        </w:rPr>
      </w:pPr>
    </w:p>
    <w:p w14:paraId="636F56DF" w14:textId="77777777" w:rsidR="00933810" w:rsidRPr="00985408" w:rsidRDefault="006224F8" w:rsidP="00985408">
      <w:pPr>
        <w:jc w:val="both"/>
        <w:rPr>
          <w:rFonts w:ascii="Book Antiqua" w:hAnsi="Book Antiqua"/>
        </w:rPr>
      </w:pPr>
    </w:p>
    <w:sectPr w:rsidR="00933810" w:rsidRPr="00985408" w:rsidSect="00215F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551"/>
    <w:multiLevelType w:val="hybridMultilevel"/>
    <w:tmpl w:val="B9989D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736"/>
    <w:multiLevelType w:val="hybridMultilevel"/>
    <w:tmpl w:val="D46257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81A5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1D57"/>
    <w:multiLevelType w:val="hybridMultilevel"/>
    <w:tmpl w:val="B81A52CA"/>
    <w:lvl w:ilvl="0" w:tplc="04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1CCB5890"/>
    <w:multiLevelType w:val="hybridMultilevel"/>
    <w:tmpl w:val="A5B488B4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0E0656"/>
    <w:multiLevelType w:val="hybridMultilevel"/>
    <w:tmpl w:val="9FD41C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93D7B"/>
    <w:multiLevelType w:val="hybridMultilevel"/>
    <w:tmpl w:val="5596DFE0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A43DAE"/>
    <w:multiLevelType w:val="hybridMultilevel"/>
    <w:tmpl w:val="0D9ED9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868E5"/>
    <w:multiLevelType w:val="hybridMultilevel"/>
    <w:tmpl w:val="F4029A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35857"/>
    <w:multiLevelType w:val="hybridMultilevel"/>
    <w:tmpl w:val="8FD45A74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6827AD"/>
    <w:multiLevelType w:val="hybridMultilevel"/>
    <w:tmpl w:val="DC4046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626D9"/>
    <w:multiLevelType w:val="hybridMultilevel"/>
    <w:tmpl w:val="01DCA3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C00D7"/>
    <w:multiLevelType w:val="hybridMultilevel"/>
    <w:tmpl w:val="E97E47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8484C"/>
    <w:multiLevelType w:val="hybridMultilevel"/>
    <w:tmpl w:val="86388A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81FB0"/>
    <w:multiLevelType w:val="hybridMultilevel"/>
    <w:tmpl w:val="C4DCC0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10558"/>
    <w:multiLevelType w:val="hybridMultilevel"/>
    <w:tmpl w:val="E80A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95678"/>
    <w:multiLevelType w:val="hybridMultilevel"/>
    <w:tmpl w:val="69963E9C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E27656E"/>
    <w:multiLevelType w:val="hybridMultilevel"/>
    <w:tmpl w:val="09881560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D542A9"/>
    <w:multiLevelType w:val="hybridMultilevel"/>
    <w:tmpl w:val="19E6F6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3661B"/>
    <w:multiLevelType w:val="hybridMultilevel"/>
    <w:tmpl w:val="B024D6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931F4"/>
    <w:multiLevelType w:val="hybridMultilevel"/>
    <w:tmpl w:val="27F8C4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50A2F"/>
    <w:multiLevelType w:val="hybridMultilevel"/>
    <w:tmpl w:val="A1B656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11586"/>
    <w:multiLevelType w:val="hybridMultilevel"/>
    <w:tmpl w:val="E934ED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E170E"/>
    <w:multiLevelType w:val="hybridMultilevel"/>
    <w:tmpl w:val="F07EB6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65C97"/>
    <w:multiLevelType w:val="hybridMultilevel"/>
    <w:tmpl w:val="B45A7DB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8206A"/>
    <w:multiLevelType w:val="hybridMultilevel"/>
    <w:tmpl w:val="8A86A7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057BF"/>
    <w:multiLevelType w:val="hybridMultilevel"/>
    <w:tmpl w:val="2AAEA34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53E6B"/>
    <w:multiLevelType w:val="hybridMultilevel"/>
    <w:tmpl w:val="88441712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AC955E6"/>
    <w:multiLevelType w:val="hybridMultilevel"/>
    <w:tmpl w:val="40962D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26"/>
  </w:num>
  <w:num w:numId="6">
    <w:abstractNumId w:val="15"/>
  </w:num>
  <w:num w:numId="7">
    <w:abstractNumId w:val="8"/>
  </w:num>
  <w:num w:numId="8">
    <w:abstractNumId w:val="0"/>
  </w:num>
  <w:num w:numId="9">
    <w:abstractNumId w:val="4"/>
  </w:num>
  <w:num w:numId="10">
    <w:abstractNumId w:val="18"/>
  </w:num>
  <w:num w:numId="11">
    <w:abstractNumId w:val="10"/>
  </w:num>
  <w:num w:numId="12">
    <w:abstractNumId w:val="7"/>
  </w:num>
  <w:num w:numId="13">
    <w:abstractNumId w:val="20"/>
  </w:num>
  <w:num w:numId="14">
    <w:abstractNumId w:val="17"/>
  </w:num>
  <w:num w:numId="15">
    <w:abstractNumId w:val="9"/>
  </w:num>
  <w:num w:numId="16">
    <w:abstractNumId w:val="19"/>
  </w:num>
  <w:num w:numId="17">
    <w:abstractNumId w:val="22"/>
  </w:num>
  <w:num w:numId="18">
    <w:abstractNumId w:val="13"/>
  </w:num>
  <w:num w:numId="19">
    <w:abstractNumId w:val="5"/>
  </w:num>
  <w:num w:numId="20">
    <w:abstractNumId w:val="25"/>
  </w:num>
  <w:num w:numId="21">
    <w:abstractNumId w:val="14"/>
  </w:num>
  <w:num w:numId="22">
    <w:abstractNumId w:val="16"/>
  </w:num>
  <w:num w:numId="23">
    <w:abstractNumId w:val="27"/>
  </w:num>
  <w:num w:numId="24">
    <w:abstractNumId w:val="12"/>
  </w:num>
  <w:num w:numId="25">
    <w:abstractNumId w:val="23"/>
  </w:num>
  <w:num w:numId="26">
    <w:abstractNumId w:val="11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B8"/>
    <w:rsid w:val="00024A83"/>
    <w:rsid w:val="00106161"/>
    <w:rsid w:val="00215F05"/>
    <w:rsid w:val="002466E5"/>
    <w:rsid w:val="002A6914"/>
    <w:rsid w:val="00467EB1"/>
    <w:rsid w:val="004F1EDA"/>
    <w:rsid w:val="006224F8"/>
    <w:rsid w:val="0069468C"/>
    <w:rsid w:val="006B12B8"/>
    <w:rsid w:val="00723025"/>
    <w:rsid w:val="00985408"/>
    <w:rsid w:val="00A519EB"/>
    <w:rsid w:val="00B85B9E"/>
    <w:rsid w:val="00D47652"/>
    <w:rsid w:val="00D55F28"/>
    <w:rsid w:val="00EB09B8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1D1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40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ofesordehistoriajesusmourin.blogspot.com/2010/05/mapas-de-descubrimiento-y-conquista.html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4.bp.blogspot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1335</Words>
  <Characters>7343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Ďaďová</dc:creator>
  <cp:keywords/>
  <dc:description/>
  <cp:lastModifiedBy>Zuzana Ďaďová</cp:lastModifiedBy>
  <cp:revision>8</cp:revision>
  <dcterms:created xsi:type="dcterms:W3CDTF">2016-03-30T10:58:00Z</dcterms:created>
  <dcterms:modified xsi:type="dcterms:W3CDTF">2016-03-30T14:14:00Z</dcterms:modified>
</cp:coreProperties>
</file>