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2A" w:rsidRPr="00B114D0" w:rsidRDefault="00B114D0" w:rsidP="00B114D0">
      <w:pPr>
        <w:pStyle w:val="Nadpis1"/>
        <w:rPr>
          <w:b/>
        </w:rPr>
      </w:pPr>
      <w:r w:rsidRPr="00B114D0">
        <w:rPr>
          <w:b/>
        </w:rPr>
        <w:t xml:space="preserve">Předmět Design vzdělávacího procesu </w:t>
      </w:r>
    </w:p>
    <w:p w:rsidR="00B114D0" w:rsidRPr="007311A1" w:rsidRDefault="00B114D0" w:rsidP="00B114D0">
      <w:pPr>
        <w:jc w:val="center"/>
        <w:rPr>
          <w:rFonts w:cs="Times New Roman"/>
          <w:noProof/>
          <w:sz w:val="32"/>
          <w:szCs w:val="32"/>
        </w:rPr>
      </w:pPr>
    </w:p>
    <w:p w:rsidR="00B114D0" w:rsidRPr="007311A1" w:rsidRDefault="00B114D0" w:rsidP="00B114D0">
      <w:pPr>
        <w:rPr>
          <w:rFonts w:cs="Times New Roman"/>
          <w:b/>
          <w:caps/>
          <w:noProof/>
          <w:sz w:val="28"/>
          <w:szCs w:val="28"/>
          <w:lang w:eastAsia="cs-CZ"/>
        </w:rPr>
      </w:pPr>
      <w:r w:rsidRPr="007311A1">
        <w:rPr>
          <w:rFonts w:cs="Times New Roman"/>
          <w:b/>
          <w:caps/>
          <w:noProof/>
          <w:sz w:val="28"/>
          <w:szCs w:val="28"/>
          <w:lang w:eastAsia="cs-CZ"/>
        </w:rPr>
        <w:t xml:space="preserve">PŘÍPRAVA VYUČOVACÍ HODINY </w:t>
      </w:r>
      <w:r>
        <w:rPr>
          <w:rFonts w:cs="Times New Roman"/>
          <w:b/>
          <w:caps/>
          <w:noProof/>
          <w:sz w:val="28"/>
          <w:szCs w:val="28"/>
          <w:lang w:eastAsia="cs-CZ"/>
        </w:rPr>
        <w:t>/ lekce / programu</w:t>
      </w:r>
    </w:p>
    <w:p w:rsidR="00B114D0" w:rsidRDefault="00B114D0" w:rsidP="00B114D0">
      <w:pPr>
        <w:jc w:val="center"/>
        <w:rPr>
          <w:rFonts w:cs="Times New Roman"/>
          <w:noProof/>
        </w:rPr>
      </w:pPr>
      <w:r w:rsidRPr="007311A1">
        <w:rPr>
          <w:rFonts w:cs="Times New Roman"/>
          <w:noProof/>
        </w:rPr>
        <w:t xml:space="preserve"> </w:t>
      </w:r>
    </w:p>
    <w:p w:rsidR="00B114D0" w:rsidRPr="00520D04" w:rsidRDefault="00B114D0" w:rsidP="00B114D0">
      <w:pPr>
        <w:pBdr>
          <w:bottom w:val="single" w:sz="6" w:space="1" w:color="auto"/>
        </w:pBdr>
        <w:rPr>
          <w:rFonts w:cs="Times New Roman"/>
          <w:noProof/>
        </w:rPr>
      </w:pPr>
      <w:r w:rsidRPr="007311A1">
        <w:rPr>
          <w:rFonts w:cs="Times New Roman"/>
          <w:b/>
          <w:noProof/>
        </w:rPr>
        <w:t>Zpracoval/a</w:t>
      </w:r>
      <w:r w:rsidRPr="007311A1">
        <w:rPr>
          <w:rFonts w:cs="Times New Roman"/>
          <w:noProof/>
        </w:rPr>
        <w:t xml:space="preserve">:  </w:t>
      </w:r>
      <w:r w:rsidRPr="007311A1">
        <w:rPr>
          <w:rFonts w:cs="Times New Roman"/>
          <w:noProof/>
        </w:rPr>
        <w:tab/>
      </w:r>
      <w:r w:rsidRPr="007311A1">
        <w:rPr>
          <w:rFonts w:cs="Times New Roman"/>
          <w:noProof/>
        </w:rPr>
        <w:tab/>
      </w:r>
      <w:r w:rsidRPr="007311A1">
        <w:rPr>
          <w:rFonts w:cs="Times New Roman"/>
          <w:noProof/>
        </w:rPr>
        <w:tab/>
      </w:r>
      <w:r w:rsidRPr="007311A1">
        <w:rPr>
          <w:rFonts w:cs="Times New Roman"/>
          <w:noProof/>
        </w:rPr>
        <w:tab/>
      </w:r>
      <w:r w:rsidRPr="007311A1">
        <w:rPr>
          <w:rFonts w:cs="Times New Roman"/>
          <w:noProof/>
        </w:rPr>
        <w:tab/>
      </w:r>
      <w:r w:rsidRPr="007311A1">
        <w:rPr>
          <w:rFonts w:cs="Times New Roman"/>
          <w:noProof/>
        </w:rPr>
        <w:tab/>
      </w:r>
      <w:r w:rsidRPr="007311A1">
        <w:rPr>
          <w:rFonts w:cs="Times New Roman"/>
          <w:noProof/>
        </w:rPr>
        <w:tab/>
      </w:r>
      <w:r w:rsidRPr="007311A1">
        <w:rPr>
          <w:rFonts w:cs="Times New Roman"/>
          <w:noProof/>
        </w:rPr>
        <w:tab/>
      </w:r>
      <w:r w:rsidRPr="007311A1">
        <w:rPr>
          <w:rFonts w:cs="Times New Roman"/>
          <w:noProof/>
        </w:rPr>
        <w:tab/>
      </w:r>
      <w:r w:rsidRPr="00520D04">
        <w:rPr>
          <w:rFonts w:cs="Times New Roman"/>
          <w:b/>
          <w:noProof/>
        </w:rPr>
        <w:t>Dne:</w:t>
      </w:r>
      <w:r w:rsidRPr="00520D04">
        <w:rPr>
          <w:rFonts w:cs="Times New Roman"/>
          <w:noProof/>
        </w:rPr>
        <w:t xml:space="preserve"> </w:t>
      </w:r>
    </w:p>
    <w:p w:rsidR="00B114D0" w:rsidRDefault="00B114D0" w:rsidP="00B114D0">
      <w:pPr>
        <w:rPr>
          <w:rFonts w:cs="Times New Roman"/>
          <w:b/>
          <w:noProof/>
          <w:sz w:val="24"/>
          <w:szCs w:val="24"/>
        </w:rPr>
      </w:pPr>
      <w:r w:rsidRPr="007311A1">
        <w:rPr>
          <w:rFonts w:cs="Times New Roman"/>
          <w:b/>
          <w:i/>
          <w:noProof/>
          <w:sz w:val="24"/>
          <w:szCs w:val="24"/>
        </w:rPr>
        <w:t xml:space="preserve">Téma hodiny: </w:t>
      </w:r>
      <w:r w:rsidRPr="007311A1">
        <w:rPr>
          <w:rFonts w:cs="Times New Roman"/>
          <w:b/>
          <w:noProof/>
          <w:sz w:val="24"/>
          <w:szCs w:val="24"/>
        </w:rPr>
        <w:t xml:space="preserve"> </w:t>
      </w:r>
    </w:p>
    <w:p w:rsidR="00B114D0" w:rsidRPr="007311A1" w:rsidRDefault="00B114D0" w:rsidP="00B114D0">
      <w:pPr>
        <w:rPr>
          <w:rFonts w:cs="Times New Roman"/>
          <w:b/>
          <w:i/>
          <w:noProof/>
          <w:sz w:val="24"/>
          <w:szCs w:val="24"/>
        </w:rPr>
      </w:pPr>
      <w:r w:rsidRPr="007311A1">
        <w:rPr>
          <w:rFonts w:cs="Times New Roman"/>
          <w:b/>
          <w:i/>
          <w:noProof/>
          <w:sz w:val="24"/>
          <w:szCs w:val="24"/>
        </w:rPr>
        <w:t xml:space="preserve">Třída: </w:t>
      </w:r>
    </w:p>
    <w:p w:rsidR="00B114D0" w:rsidRPr="007311A1" w:rsidRDefault="00B114D0" w:rsidP="00B114D0">
      <w:pPr>
        <w:rPr>
          <w:rFonts w:cs="Times New Roman"/>
          <w:b/>
          <w:i/>
          <w:noProof/>
        </w:rPr>
      </w:pPr>
      <w:r w:rsidRPr="007311A1">
        <w:rPr>
          <w:rFonts w:cs="Times New Roman"/>
          <w:b/>
          <w:i/>
          <w:noProof/>
        </w:rPr>
        <w:t xml:space="preserve">Délka hodiny: </w:t>
      </w:r>
    </w:p>
    <w:p w:rsidR="00B114D0" w:rsidRPr="007311A1" w:rsidRDefault="00B114D0" w:rsidP="00B114D0">
      <w:pPr>
        <w:rPr>
          <w:rFonts w:cs="Times New Roman"/>
          <w:b/>
          <w:noProof/>
        </w:rPr>
      </w:pPr>
      <w:r w:rsidRPr="007311A1">
        <w:rPr>
          <w:rFonts w:cs="Times New Roman"/>
          <w:b/>
          <w:i/>
          <w:noProof/>
        </w:rPr>
        <w:t xml:space="preserve">Krátká anotace tématu hodiny </w:t>
      </w:r>
      <w:r w:rsidRPr="007311A1">
        <w:rPr>
          <w:rFonts w:cs="Times New Roman"/>
          <w:noProof/>
        </w:rPr>
        <w:t xml:space="preserve">(stručné představení vzdělávacího obsahu hodiny, zařazení tématu v návaznosti na předchozí výuku daného vzdělávacího oboru-předmětu apod.; </w:t>
      </w:r>
      <w:r w:rsidRPr="007311A1">
        <w:rPr>
          <w:rFonts w:cs="Times New Roman"/>
          <w:b/>
          <w:noProof/>
        </w:rPr>
        <w:t>max. 500 znaků</w:t>
      </w:r>
      <w:r w:rsidRPr="007311A1">
        <w:rPr>
          <w:rFonts w:cs="Times New Roman"/>
          <w:noProof/>
        </w:rPr>
        <w:t>):</w:t>
      </w:r>
      <w:r w:rsidRPr="007311A1">
        <w:rPr>
          <w:rFonts w:cs="Times New Roman"/>
          <w:b/>
          <w:noProof/>
        </w:rPr>
        <w:t xml:space="preserve"> </w:t>
      </w:r>
    </w:p>
    <w:p w:rsidR="00B114D0" w:rsidRPr="007311A1" w:rsidRDefault="00B114D0" w:rsidP="00B114D0">
      <w:pPr>
        <w:rPr>
          <w:rFonts w:cs="Times New Roman"/>
          <w:noProof/>
        </w:rPr>
      </w:pPr>
      <w:r w:rsidRPr="007311A1">
        <w:rPr>
          <w:rFonts w:cs="Times New Roman"/>
          <w:b/>
          <w:i/>
          <w:noProof/>
        </w:rPr>
        <w:t xml:space="preserve">Vazba na vzdělávací oblast </w:t>
      </w:r>
      <w:r>
        <w:rPr>
          <w:rFonts w:cs="Times New Roman"/>
          <w:b/>
          <w:i/>
          <w:noProof/>
        </w:rPr>
        <w:t xml:space="preserve">daného </w:t>
      </w:r>
      <w:r w:rsidRPr="007311A1">
        <w:rPr>
          <w:rFonts w:cs="Times New Roman"/>
          <w:b/>
          <w:i/>
          <w:noProof/>
        </w:rPr>
        <w:t>RVP</w:t>
      </w:r>
      <w:r>
        <w:rPr>
          <w:rFonts w:cs="Times New Roman"/>
          <w:b/>
          <w:i/>
          <w:noProof/>
        </w:rPr>
        <w:t xml:space="preserve"> – jen pro práci se žáky MŠ, ZŠ a SŠ</w:t>
      </w:r>
      <w:r w:rsidRPr="007311A1">
        <w:rPr>
          <w:rFonts w:cs="Times New Roman"/>
          <w:noProof/>
        </w:rPr>
        <w:t xml:space="preserve">: </w:t>
      </w:r>
    </w:p>
    <w:p w:rsidR="00B114D0" w:rsidRPr="007311A1" w:rsidRDefault="00B114D0" w:rsidP="00B114D0">
      <w:pPr>
        <w:rPr>
          <w:rFonts w:cs="Times New Roman"/>
          <w:b/>
          <w:noProof/>
        </w:rPr>
      </w:pPr>
      <w:r w:rsidRPr="007311A1">
        <w:rPr>
          <w:rFonts w:cs="Times New Roman"/>
          <w:b/>
          <w:i/>
          <w:noProof/>
        </w:rPr>
        <w:t>Vazba na konkrétní část učebního plánu ŠVP školy</w:t>
      </w:r>
      <w:r w:rsidRPr="007311A1">
        <w:rPr>
          <w:rFonts w:cs="Times New Roman"/>
          <w:noProof/>
        </w:rPr>
        <w:t>, pro jejíž žáky je hodina připravena:</w:t>
      </w:r>
      <w:r w:rsidRPr="007311A1">
        <w:rPr>
          <w:rFonts w:cs="Times New Roman"/>
          <w:b/>
          <w:noProof/>
        </w:rPr>
        <w:t xml:space="preserve"> </w:t>
      </w:r>
    </w:p>
    <w:p w:rsidR="00B114D0" w:rsidRPr="007311A1" w:rsidRDefault="00B114D0" w:rsidP="00B114D0">
      <w:pPr>
        <w:rPr>
          <w:rFonts w:cs="Times New Roman"/>
          <w:noProof/>
        </w:rPr>
      </w:pPr>
      <w:r w:rsidRPr="007311A1">
        <w:rPr>
          <w:rFonts w:cs="Times New Roman"/>
          <w:b/>
          <w:i/>
          <w:noProof/>
        </w:rPr>
        <w:t xml:space="preserve">Charakteristika učební skupiny </w:t>
      </w:r>
      <w:r w:rsidRPr="007311A1">
        <w:rPr>
          <w:rFonts w:cs="Times New Roman"/>
          <w:noProof/>
        </w:rPr>
        <w:t xml:space="preserve">(počet žáků; celá třída/určitá část třídy; zda se ve třídě vzdělávají také žáci se speciálními vzdělávacími potřebami  </w:t>
      </w:r>
      <w:r>
        <w:rPr>
          <w:rFonts w:cs="Times New Roman"/>
          <w:noProof/>
        </w:rPr>
        <w:t>+</w:t>
      </w:r>
      <w:r w:rsidRPr="007311A1">
        <w:rPr>
          <w:rFonts w:cs="Times New Roman"/>
          <w:noProof/>
        </w:rPr>
        <w:t xml:space="preserve"> uvedení</w:t>
      </w:r>
      <w:r>
        <w:rPr>
          <w:rFonts w:cs="Times New Roman"/>
          <w:noProof/>
        </w:rPr>
        <w:t xml:space="preserve"> typu potřeb</w:t>
      </w:r>
      <w:r w:rsidRPr="007311A1">
        <w:rPr>
          <w:rFonts w:cs="Times New Roman"/>
          <w:noProof/>
        </w:rPr>
        <w:t>)</w:t>
      </w:r>
      <w:r>
        <w:rPr>
          <w:rFonts w:cs="Times New Roman"/>
          <w:noProof/>
        </w:rPr>
        <w:t>:</w:t>
      </w:r>
    </w:p>
    <w:p w:rsidR="00B114D0" w:rsidRPr="007311A1" w:rsidRDefault="00B114D0" w:rsidP="00B114D0">
      <w:pPr>
        <w:spacing w:after="0" w:line="240" w:lineRule="auto"/>
        <w:rPr>
          <w:rFonts w:cs="Times New Roman"/>
          <w:b/>
          <w:noProof/>
        </w:rPr>
      </w:pPr>
      <w:r w:rsidRPr="007311A1">
        <w:rPr>
          <w:rFonts w:cs="Times New Roman"/>
          <w:b/>
          <w:i/>
          <w:noProof/>
        </w:rPr>
        <w:t>Edukační cíl/e hodiny</w:t>
      </w:r>
      <w:r w:rsidRPr="007311A1">
        <w:rPr>
          <w:rFonts w:cs="Times New Roman"/>
          <w:b/>
          <w:noProof/>
        </w:rPr>
        <w:t xml:space="preserve"> </w:t>
      </w:r>
      <w:r w:rsidRPr="007311A1">
        <w:rPr>
          <w:rFonts w:cs="Times New Roman"/>
          <w:noProof/>
        </w:rPr>
        <w:t>(</w:t>
      </w:r>
      <w:r>
        <w:rPr>
          <w:rFonts w:cs="Times New Roman"/>
          <w:noProof/>
        </w:rPr>
        <w:t xml:space="preserve">např. </w:t>
      </w:r>
      <w:r w:rsidRPr="007311A1">
        <w:rPr>
          <w:rFonts w:cs="Times New Roman"/>
          <w:noProof/>
        </w:rPr>
        <w:t>podle Bloomovy taxonomie</w:t>
      </w:r>
      <w:r>
        <w:rPr>
          <w:rFonts w:cs="Times New Roman"/>
          <w:noProof/>
        </w:rPr>
        <w:t>:</w:t>
      </w:r>
      <w:r w:rsidRPr="007311A1">
        <w:rPr>
          <w:rFonts w:cs="Times New Roman"/>
          <w:noProof/>
        </w:rPr>
        <w:t xml:space="preserve"> z pozice žáka – </w:t>
      </w:r>
      <w:r w:rsidRPr="007311A1">
        <w:rPr>
          <w:rFonts w:cs="Times New Roman"/>
          <w:b/>
          <w:noProof/>
        </w:rPr>
        <w:t>žák …umí, rozumí</w:t>
      </w:r>
      <w:r w:rsidRPr="007311A1">
        <w:rPr>
          <w:rFonts w:cs="Times New Roman"/>
          <w:noProof/>
        </w:rPr>
        <w:t>…):</w:t>
      </w:r>
      <w:r w:rsidRPr="007311A1">
        <w:rPr>
          <w:rFonts w:cs="Times New Roman"/>
          <w:b/>
          <w:noProof/>
        </w:rPr>
        <w:t xml:space="preserve"> </w:t>
      </w:r>
    </w:p>
    <w:p w:rsidR="00B114D0" w:rsidRPr="007311A1" w:rsidRDefault="00B114D0" w:rsidP="00B114D0">
      <w:pPr>
        <w:spacing w:after="0" w:line="240" w:lineRule="auto"/>
        <w:rPr>
          <w:rFonts w:cs="Times New Roman"/>
          <w:b/>
          <w:noProof/>
        </w:rPr>
      </w:pPr>
    </w:p>
    <w:p w:rsidR="00B114D0" w:rsidRPr="007311A1" w:rsidRDefault="00B114D0" w:rsidP="00B114D0">
      <w:pPr>
        <w:rPr>
          <w:rFonts w:cs="Times New Roman"/>
          <w:noProof/>
        </w:rPr>
      </w:pPr>
      <w:r w:rsidRPr="007311A1">
        <w:rPr>
          <w:rFonts w:cs="Times New Roman"/>
          <w:b/>
          <w:i/>
          <w:noProof/>
        </w:rPr>
        <w:t>Klíčové kompetence</w:t>
      </w:r>
      <w:r>
        <w:rPr>
          <w:rFonts w:cs="Times New Roman"/>
          <w:b/>
          <w:i/>
          <w:noProof/>
        </w:rPr>
        <w:t xml:space="preserve"> žáků</w:t>
      </w:r>
      <w:r w:rsidRPr="007311A1">
        <w:rPr>
          <w:rFonts w:cs="Times New Roman"/>
          <w:b/>
          <w:noProof/>
        </w:rPr>
        <w:t xml:space="preserve">, </w:t>
      </w:r>
      <w:r w:rsidRPr="007311A1">
        <w:rPr>
          <w:rFonts w:cs="Times New Roman"/>
          <w:noProof/>
        </w:rPr>
        <w:t>které budou v hodině rozvíjeny</w:t>
      </w:r>
      <w:r>
        <w:rPr>
          <w:rFonts w:cs="Times New Roman"/>
          <w:noProof/>
        </w:rPr>
        <w:t xml:space="preserve"> + </w:t>
      </w:r>
      <w:r w:rsidRPr="00520D04">
        <w:rPr>
          <w:rFonts w:cs="Times New Roman"/>
          <w:b/>
          <w:i/>
          <w:noProof/>
        </w:rPr>
        <w:t>jak konkrétně</w:t>
      </w:r>
      <w:r w:rsidRPr="007311A1">
        <w:rPr>
          <w:rFonts w:cs="Times New Roman"/>
          <w:noProof/>
        </w:rPr>
        <w:t xml:space="preserve">: </w:t>
      </w:r>
    </w:p>
    <w:p w:rsidR="00B114D0" w:rsidRPr="007311A1" w:rsidRDefault="00B114D0" w:rsidP="00B114D0">
      <w:pPr>
        <w:spacing w:after="0" w:line="240" w:lineRule="auto"/>
        <w:rPr>
          <w:rFonts w:cs="Times New Roman"/>
          <w:b/>
          <w:i/>
          <w:noProof/>
        </w:rPr>
      </w:pPr>
      <w:r w:rsidRPr="007311A1">
        <w:rPr>
          <w:rFonts w:cs="Times New Roman"/>
          <w:b/>
          <w:i/>
          <w:noProof/>
        </w:rPr>
        <w:t xml:space="preserve">Prekoncepty </w:t>
      </w:r>
      <w:r>
        <w:rPr>
          <w:rFonts w:cs="Times New Roman"/>
          <w:b/>
          <w:i/>
          <w:noProof/>
        </w:rPr>
        <w:t xml:space="preserve">žáků  </w:t>
      </w:r>
      <w:r w:rsidRPr="007311A1">
        <w:rPr>
          <w:rFonts w:cs="Times New Roman"/>
          <w:noProof/>
        </w:rPr>
        <w:t>–</w:t>
      </w:r>
      <w:r>
        <w:rPr>
          <w:rFonts w:cs="Times New Roman"/>
          <w:noProof/>
        </w:rPr>
        <w:t xml:space="preserve"> </w:t>
      </w:r>
      <w:r w:rsidRPr="007311A1">
        <w:rPr>
          <w:rFonts w:cs="Times New Roman"/>
          <w:b/>
          <w:i/>
          <w:noProof/>
        </w:rPr>
        <w:t xml:space="preserve">předchozí znalosti, dovednosti </w:t>
      </w:r>
      <w:r>
        <w:rPr>
          <w:rFonts w:cs="Times New Roman"/>
          <w:b/>
          <w:i/>
          <w:noProof/>
        </w:rPr>
        <w:t>…</w:t>
      </w:r>
      <w:r w:rsidRPr="007311A1">
        <w:rPr>
          <w:rFonts w:cs="Times New Roman"/>
          <w:noProof/>
        </w:rPr>
        <w:t>(p</w:t>
      </w:r>
      <w:r>
        <w:rPr>
          <w:rFonts w:cs="Times New Roman"/>
          <w:noProof/>
        </w:rPr>
        <w:t xml:space="preserve">lus </w:t>
      </w:r>
      <w:r w:rsidRPr="007311A1">
        <w:rPr>
          <w:rFonts w:cs="Times New Roman"/>
          <w:noProof/>
        </w:rPr>
        <w:t>zda jsou zjišťovány např. pretestem):</w:t>
      </w:r>
    </w:p>
    <w:p w:rsidR="00B114D0" w:rsidRPr="007311A1" w:rsidRDefault="00B114D0" w:rsidP="00B114D0">
      <w:pPr>
        <w:spacing w:after="0" w:line="240" w:lineRule="auto"/>
        <w:rPr>
          <w:rFonts w:cs="Times New Roman"/>
          <w:b/>
          <w:i/>
          <w:noProof/>
        </w:rPr>
      </w:pPr>
    </w:p>
    <w:p w:rsidR="00B114D0" w:rsidRPr="007311A1" w:rsidRDefault="00B114D0" w:rsidP="00B114D0">
      <w:pPr>
        <w:spacing w:after="0" w:line="240" w:lineRule="auto"/>
        <w:rPr>
          <w:rFonts w:cs="Times New Roman"/>
          <w:b/>
          <w:i/>
          <w:noProof/>
        </w:rPr>
      </w:pPr>
      <w:r w:rsidRPr="007311A1">
        <w:rPr>
          <w:rFonts w:cs="Times New Roman"/>
          <w:b/>
          <w:i/>
          <w:noProof/>
        </w:rPr>
        <w:t xml:space="preserve">Kompetence </w:t>
      </w:r>
      <w:r>
        <w:rPr>
          <w:rFonts w:cs="Times New Roman"/>
          <w:b/>
          <w:i/>
          <w:noProof/>
        </w:rPr>
        <w:t>lektora</w:t>
      </w:r>
      <w:r w:rsidRPr="007311A1">
        <w:rPr>
          <w:rFonts w:cs="Times New Roman"/>
          <w:b/>
          <w:i/>
          <w:noProof/>
        </w:rPr>
        <w:t xml:space="preserve"> pro vedení hodiny: </w:t>
      </w:r>
    </w:p>
    <w:p w:rsidR="00B114D0" w:rsidRPr="007311A1" w:rsidRDefault="00B114D0" w:rsidP="00B114D0">
      <w:pPr>
        <w:spacing w:after="0" w:line="240" w:lineRule="auto"/>
        <w:rPr>
          <w:rFonts w:cs="Times New Roman"/>
          <w:b/>
          <w:i/>
          <w:noProof/>
        </w:rPr>
      </w:pPr>
    </w:p>
    <w:p w:rsidR="00B114D0" w:rsidRPr="007311A1" w:rsidRDefault="00B114D0" w:rsidP="00B114D0">
      <w:pPr>
        <w:rPr>
          <w:rFonts w:cs="Times New Roman"/>
          <w:noProof/>
        </w:rPr>
      </w:pPr>
      <w:r w:rsidRPr="007311A1">
        <w:rPr>
          <w:rFonts w:cs="Times New Roman"/>
          <w:b/>
          <w:i/>
          <w:noProof/>
        </w:rPr>
        <w:t>Použité edukační metody a aktivizační prvky</w:t>
      </w:r>
      <w:r w:rsidRPr="007311A1">
        <w:rPr>
          <w:rFonts w:cs="Times New Roman"/>
          <w:b/>
          <w:noProof/>
        </w:rPr>
        <w:t xml:space="preserve"> </w:t>
      </w:r>
      <w:r w:rsidRPr="007311A1">
        <w:rPr>
          <w:rFonts w:cs="Times New Roman"/>
          <w:noProof/>
        </w:rPr>
        <w:t xml:space="preserve">(forma/y výuky, </w:t>
      </w:r>
      <w:r>
        <w:rPr>
          <w:rFonts w:cs="Times New Roman"/>
          <w:noProof/>
        </w:rPr>
        <w:t xml:space="preserve">možné </w:t>
      </w:r>
      <w:r w:rsidRPr="007311A1">
        <w:rPr>
          <w:rFonts w:cs="Times New Roman"/>
          <w:noProof/>
        </w:rPr>
        <w:t xml:space="preserve">využití E-U-R; navržené metody </w:t>
      </w:r>
      <w:r>
        <w:rPr>
          <w:rFonts w:cs="Times New Roman"/>
          <w:noProof/>
        </w:rPr>
        <w:t xml:space="preserve">včetně např. metod </w:t>
      </w:r>
      <w:r w:rsidRPr="007311A1">
        <w:rPr>
          <w:rFonts w:cs="Times New Roman"/>
          <w:noProof/>
        </w:rPr>
        <w:t>kritického myšlení; jiné typy navržených aktivizačních činností žáků):</w:t>
      </w:r>
    </w:p>
    <w:p w:rsidR="00B114D0" w:rsidRPr="007311A1" w:rsidRDefault="00B114D0" w:rsidP="00B114D0">
      <w:pPr>
        <w:rPr>
          <w:rFonts w:cs="Times New Roman"/>
          <w:b/>
          <w:noProof/>
        </w:rPr>
      </w:pPr>
      <w:r w:rsidRPr="007311A1">
        <w:rPr>
          <w:rFonts w:cs="Times New Roman"/>
          <w:b/>
          <w:i/>
          <w:noProof/>
        </w:rPr>
        <w:t>Evaluace – hodnocení v průběhu plánované hodiny</w:t>
      </w:r>
      <w:r w:rsidRPr="007311A1">
        <w:rPr>
          <w:rFonts w:cs="Times New Roman"/>
          <w:b/>
          <w:noProof/>
        </w:rPr>
        <w:t xml:space="preserve"> </w:t>
      </w:r>
      <w:r w:rsidRPr="007311A1">
        <w:rPr>
          <w:rFonts w:cs="Times New Roman"/>
          <w:noProof/>
        </w:rPr>
        <w:t>(způsob, místa a míra zařazení v</w:t>
      </w:r>
      <w:r>
        <w:rPr>
          <w:rFonts w:cs="Times New Roman"/>
          <w:noProof/>
        </w:rPr>
        <w:t xml:space="preserve"> harmonogramu </w:t>
      </w:r>
      <w:r w:rsidRPr="007311A1">
        <w:rPr>
          <w:rFonts w:cs="Times New Roman"/>
          <w:noProof/>
        </w:rPr>
        <w:t>plánované hodiny včetně sebehodnocení žáků, pokud bude plánováno):</w:t>
      </w:r>
      <w:r w:rsidRPr="007311A1">
        <w:rPr>
          <w:rFonts w:cs="Times New Roman"/>
          <w:b/>
          <w:noProof/>
        </w:rPr>
        <w:t xml:space="preserve">  </w:t>
      </w:r>
    </w:p>
    <w:p w:rsidR="00B114D0" w:rsidRPr="007311A1" w:rsidRDefault="00B114D0" w:rsidP="00B114D0">
      <w:pPr>
        <w:rPr>
          <w:rFonts w:cs="Times New Roman"/>
          <w:b/>
          <w:i/>
          <w:noProof/>
        </w:rPr>
      </w:pPr>
      <w:r w:rsidRPr="007311A1">
        <w:rPr>
          <w:rFonts w:cs="Times New Roman"/>
          <w:b/>
          <w:i/>
          <w:noProof/>
        </w:rPr>
        <w:t>Typ učebny:</w:t>
      </w:r>
    </w:p>
    <w:p w:rsidR="00B114D0" w:rsidRPr="007311A1" w:rsidRDefault="00B114D0" w:rsidP="00B114D0">
      <w:pPr>
        <w:rPr>
          <w:rFonts w:cs="Times New Roman"/>
          <w:noProof/>
        </w:rPr>
      </w:pPr>
      <w:r w:rsidRPr="007311A1">
        <w:rPr>
          <w:rFonts w:cs="Times New Roman"/>
          <w:b/>
          <w:i/>
          <w:noProof/>
        </w:rPr>
        <w:t xml:space="preserve">Pomůcky, materiál </w:t>
      </w:r>
      <w:r w:rsidRPr="007311A1">
        <w:rPr>
          <w:rFonts w:cs="Times New Roman"/>
          <w:noProof/>
        </w:rPr>
        <w:t>(praktikant-</w:t>
      </w:r>
      <w:r>
        <w:rPr>
          <w:rFonts w:cs="Times New Roman"/>
          <w:noProof/>
        </w:rPr>
        <w:t>student</w:t>
      </w:r>
      <w:r w:rsidRPr="007311A1">
        <w:rPr>
          <w:rFonts w:cs="Times New Roman"/>
          <w:noProof/>
        </w:rPr>
        <w:t xml:space="preserve">/žáci): </w:t>
      </w:r>
    </w:p>
    <w:p w:rsidR="00B114D0" w:rsidRDefault="00B114D0" w:rsidP="00B114D0">
      <w:pPr>
        <w:rPr>
          <w:rFonts w:cs="Times New Roman"/>
          <w:noProof/>
        </w:rPr>
      </w:pPr>
      <w:r w:rsidRPr="007311A1">
        <w:rPr>
          <w:rFonts w:cs="Times New Roman"/>
          <w:b/>
          <w:i/>
          <w:noProof/>
        </w:rPr>
        <w:t>Využité vzdělávací technologie</w:t>
      </w:r>
      <w:r w:rsidRPr="007311A1">
        <w:rPr>
          <w:rFonts w:cs="Times New Roman"/>
          <w:noProof/>
        </w:rPr>
        <w:t xml:space="preserve"> (jednak při přípravě, jednak v plánované hodině </w:t>
      </w:r>
      <w:r w:rsidRPr="007311A1">
        <w:rPr>
          <w:rFonts w:cs="Times New Roman"/>
          <w:b/>
          <w:i/>
          <w:noProof/>
        </w:rPr>
        <w:t>–</w:t>
      </w:r>
      <w:r w:rsidRPr="007311A1">
        <w:rPr>
          <w:rFonts w:cs="Times New Roman"/>
          <w:noProof/>
        </w:rPr>
        <w:t xml:space="preserve"> </w:t>
      </w:r>
      <w:r>
        <w:rPr>
          <w:rFonts w:cs="Times New Roman"/>
          <w:noProof/>
        </w:rPr>
        <w:t>jak lektor, tak žáci</w:t>
      </w:r>
      <w:r w:rsidRPr="007311A1">
        <w:rPr>
          <w:rFonts w:cs="Times New Roman"/>
          <w:noProof/>
        </w:rPr>
        <w:t xml:space="preserve">):   </w:t>
      </w:r>
    </w:p>
    <w:p w:rsidR="00B114D0" w:rsidRPr="007311A1" w:rsidRDefault="00B114D0" w:rsidP="00B114D0">
      <w:pPr>
        <w:rPr>
          <w:rFonts w:cs="Times New Roman"/>
          <w:noProof/>
        </w:rPr>
      </w:pPr>
    </w:p>
    <w:p w:rsidR="00B114D0" w:rsidRPr="007311A1" w:rsidRDefault="00B114D0" w:rsidP="00B114D0">
      <w:pPr>
        <w:pStyle w:val="Nadpis2"/>
        <w:rPr>
          <w:rFonts w:asciiTheme="minorHAnsi" w:hAnsiTheme="minorHAnsi" w:cs="Times New Roman"/>
          <w:noProof/>
        </w:rPr>
      </w:pPr>
      <w:r>
        <w:rPr>
          <w:rFonts w:asciiTheme="minorHAnsi" w:hAnsiTheme="minorHAnsi" w:cs="Times New Roman"/>
          <w:noProof/>
        </w:rPr>
        <w:lastRenderedPageBreak/>
        <w:t>Další doporučení pro koncepci p</w:t>
      </w:r>
      <w:r w:rsidRPr="007311A1">
        <w:rPr>
          <w:rFonts w:asciiTheme="minorHAnsi" w:hAnsiTheme="minorHAnsi" w:cs="Times New Roman"/>
          <w:noProof/>
        </w:rPr>
        <w:t>říprav</w:t>
      </w:r>
      <w:r>
        <w:rPr>
          <w:rFonts w:asciiTheme="minorHAnsi" w:hAnsiTheme="minorHAnsi" w:cs="Times New Roman"/>
          <w:noProof/>
        </w:rPr>
        <w:t>y</w:t>
      </w:r>
      <w:r w:rsidRPr="007311A1">
        <w:rPr>
          <w:rFonts w:asciiTheme="minorHAnsi" w:hAnsiTheme="minorHAnsi" w:cs="Times New Roman"/>
          <w:noProof/>
        </w:rPr>
        <w:t xml:space="preserve"> vyučovací hodiny </w:t>
      </w:r>
    </w:p>
    <w:p w:rsidR="00B114D0" w:rsidRDefault="00B114D0" w:rsidP="00B114D0">
      <w:pPr>
        <w:pStyle w:val="Nadpis2"/>
        <w:jc w:val="both"/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</w:pPr>
      <w:r w:rsidRPr="007311A1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>V</w:t>
      </w: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 rozkladu </w:t>
      </w:r>
      <w:r w:rsidRPr="007311A1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>příprav</w:t>
      </w: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>y</w:t>
      </w:r>
      <w:r w:rsidRPr="007311A1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 uveďte vedle výše uvedeného také</w:t>
      </w: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>:</w:t>
      </w:r>
    </w:p>
    <w:p w:rsidR="00B114D0" w:rsidRPr="00AB264F" w:rsidRDefault="00B114D0" w:rsidP="00B114D0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  <w:noProof/>
        </w:rPr>
      </w:pPr>
      <w:r w:rsidRPr="00AB264F">
        <w:rPr>
          <w:rFonts w:asciiTheme="minorHAnsi" w:hAnsiTheme="minorHAnsi" w:cs="Times New Roman"/>
          <w:noProof/>
          <w:color w:val="auto"/>
          <w:sz w:val="22"/>
          <w:szCs w:val="22"/>
        </w:rPr>
        <w:t>zadání a popis aktivizačních činností</w:t>
      </w:r>
      <w:r w:rsidRPr="007311A1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, </w:t>
      </w:r>
    </w:p>
    <w:p w:rsidR="00B114D0" w:rsidRPr="00AB264F" w:rsidRDefault="00B114D0" w:rsidP="00B114D0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  <w:noProof/>
        </w:rPr>
      </w:pP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základní </w:t>
      </w:r>
      <w:r w:rsidRPr="00AB264F">
        <w:rPr>
          <w:rFonts w:asciiTheme="minorHAnsi" w:hAnsiTheme="minorHAnsi" w:cs="Times New Roman"/>
          <w:noProof/>
          <w:color w:val="auto"/>
          <w:sz w:val="22"/>
          <w:szCs w:val="22"/>
        </w:rPr>
        <w:t>otázky připravené do jednotlivých aktivit</w:t>
      </w: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, </w:t>
      </w:r>
    </w:p>
    <w:p w:rsidR="00B114D0" w:rsidRPr="00AB264F" w:rsidRDefault="00B114D0" w:rsidP="00B114D0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  <w:noProof/>
        </w:rPr>
      </w:pP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typy plánovaných </w:t>
      </w:r>
      <w:r w:rsidRPr="00AB264F">
        <w:rPr>
          <w:rFonts w:asciiTheme="minorHAnsi" w:hAnsiTheme="minorHAnsi" w:cs="Times New Roman"/>
          <w:noProof/>
          <w:color w:val="auto"/>
          <w:sz w:val="22"/>
          <w:szCs w:val="22"/>
        </w:rPr>
        <w:t>výstup</w:t>
      </w:r>
      <w:r>
        <w:rPr>
          <w:rFonts w:asciiTheme="minorHAnsi" w:hAnsiTheme="minorHAnsi" w:cs="Times New Roman"/>
          <w:noProof/>
          <w:color w:val="auto"/>
          <w:sz w:val="22"/>
          <w:szCs w:val="22"/>
        </w:rPr>
        <w:t>ů</w:t>
      </w:r>
      <w:r w:rsidRPr="00AB264F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>,</w:t>
      </w:r>
      <w:r w:rsidRPr="007311A1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 </w:t>
      </w:r>
    </w:p>
    <w:p w:rsidR="00B114D0" w:rsidRPr="00AB264F" w:rsidRDefault="00B114D0" w:rsidP="00B114D0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  <w:noProof/>
        </w:rPr>
      </w:pPr>
      <w:r w:rsidRPr="00AB264F">
        <w:rPr>
          <w:rFonts w:asciiTheme="minorHAnsi" w:hAnsiTheme="minorHAnsi" w:cs="Times New Roman"/>
          <w:noProof/>
          <w:color w:val="auto"/>
          <w:sz w:val="22"/>
          <w:szCs w:val="22"/>
        </w:rPr>
        <w:t>přílohy nebo odkazy na zdroje</w:t>
      </w:r>
      <w:r w:rsidRPr="007311A1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 využité v</w:t>
      </w: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> přípravě a plánovaném vzdělávacím obsahu,</w:t>
      </w:r>
    </w:p>
    <w:p w:rsidR="00B114D0" w:rsidRDefault="00B114D0" w:rsidP="00B114D0">
      <w:pPr>
        <w:pStyle w:val="Nadpis2"/>
        <w:numPr>
          <w:ilvl w:val="0"/>
          <w:numId w:val="1"/>
        </w:numPr>
        <w:spacing w:before="0"/>
        <w:ind w:left="714" w:hanging="357"/>
        <w:jc w:val="both"/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</w:pPr>
      <w:r w:rsidRPr="007311A1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případné </w:t>
      </w: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plánované </w:t>
      </w:r>
      <w:r w:rsidRPr="007311A1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zapojení </w:t>
      </w: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asistenta pedagoga nebo osobního asistenta </w:t>
      </w:r>
      <w:r w:rsidRPr="007311A1"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do průběhu </w:t>
      </w:r>
      <w:r>
        <w:rPr>
          <w:rFonts w:asciiTheme="minorHAnsi" w:hAnsiTheme="minorHAnsi" w:cs="Times New Roman"/>
          <w:b w:val="0"/>
          <w:noProof/>
          <w:color w:val="auto"/>
          <w:sz w:val="22"/>
          <w:szCs w:val="22"/>
        </w:rPr>
        <w:t xml:space="preserve">výuky </w:t>
      </w:r>
    </w:p>
    <w:p w:rsidR="00B114D0" w:rsidRDefault="00B114D0" w:rsidP="00B114D0">
      <w:pPr>
        <w:jc w:val="both"/>
        <w:rPr>
          <w:noProof/>
        </w:rPr>
      </w:pPr>
    </w:p>
    <w:p w:rsidR="00B114D0" w:rsidRDefault="00B114D0" w:rsidP="00B114D0">
      <w:pPr>
        <w:pStyle w:val="Nadpis2"/>
        <w:rPr>
          <w:rFonts w:asciiTheme="minorHAnsi" w:hAnsiTheme="minorHAnsi"/>
          <w:noProof/>
        </w:rPr>
      </w:pPr>
    </w:p>
    <w:p w:rsidR="00B114D0" w:rsidRPr="00972260" w:rsidRDefault="00B114D0" w:rsidP="00B114D0">
      <w:pPr>
        <w:pStyle w:val="Nadpis2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</w:rPr>
        <w:t xml:space="preserve">Rozklad připravované vyučovací hodiny v jednotlivých „krocích“ včetně jejich časového určení: </w:t>
      </w:r>
      <w:r w:rsidRPr="00972260">
        <w:rPr>
          <w:rFonts w:asciiTheme="minorHAnsi" w:hAnsiTheme="minorHAnsi"/>
          <w:b w:val="0"/>
          <w:noProof/>
          <w:color w:val="auto"/>
          <w:sz w:val="22"/>
          <w:szCs w:val="22"/>
        </w:rPr>
        <w:t>(</w:t>
      </w:r>
      <w:r>
        <w:rPr>
          <w:rFonts w:asciiTheme="minorHAnsi" w:hAnsiTheme="minorHAnsi"/>
          <w:b w:val="0"/>
          <w:noProof/>
          <w:color w:val="auto"/>
          <w:sz w:val="22"/>
          <w:szCs w:val="22"/>
        </w:rPr>
        <w:t>je vhodné, pokud budete připravovanou hodinu popisovat jak z pohledu svého, tak z pohledu žáků – „ukážu žákům …“, „žáci vypíšou z textu…“ apod. )</w:t>
      </w:r>
    </w:p>
    <w:p w:rsidR="00B114D0" w:rsidRDefault="00B114D0" w:rsidP="00B114D0">
      <w:pPr>
        <w:pStyle w:val="Nadpis2"/>
        <w:rPr>
          <w:rFonts w:asciiTheme="minorHAnsi" w:hAnsiTheme="minorHAnsi"/>
          <w:noProof/>
        </w:rPr>
      </w:pPr>
    </w:p>
    <w:p w:rsidR="00B114D0" w:rsidRDefault="00B114D0" w:rsidP="00B114D0">
      <w:pPr>
        <w:rPr>
          <w:noProof/>
        </w:rPr>
      </w:pPr>
    </w:p>
    <w:p w:rsidR="00B114D0" w:rsidRDefault="00B114D0" w:rsidP="00B114D0">
      <w:pPr>
        <w:rPr>
          <w:noProof/>
        </w:rPr>
      </w:pPr>
    </w:p>
    <w:p w:rsidR="00B114D0" w:rsidRPr="00520D04" w:rsidRDefault="00B114D0" w:rsidP="00B114D0">
      <w:pPr>
        <w:rPr>
          <w:noProof/>
        </w:rPr>
      </w:pPr>
    </w:p>
    <w:p w:rsidR="00B114D0" w:rsidRDefault="00B114D0" w:rsidP="00B114D0">
      <w:pPr>
        <w:pStyle w:val="Nadpis2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Reflexe hodiny z pohledu </w:t>
      </w:r>
      <w:r>
        <w:rPr>
          <w:rFonts w:asciiTheme="minorHAnsi" w:hAnsiTheme="minorHAnsi"/>
          <w:noProof/>
        </w:rPr>
        <w:t>lektora (studenta KISK)</w:t>
      </w:r>
      <w:r>
        <w:rPr>
          <w:rFonts w:asciiTheme="minorHAnsi" w:hAnsiTheme="minorHAnsi"/>
          <w:noProof/>
        </w:rPr>
        <w:t xml:space="preserve"> </w:t>
      </w:r>
    </w:p>
    <w:p w:rsidR="00B114D0" w:rsidRPr="00B114D0" w:rsidRDefault="00B114D0" w:rsidP="00B114D0">
      <w:pPr>
        <w:jc w:val="both"/>
        <w:rPr>
          <w:rFonts w:cs="Times New Roman"/>
          <w:b/>
          <w:noProof/>
        </w:rPr>
      </w:pPr>
      <w:r w:rsidRPr="00520D04">
        <w:rPr>
          <w:rFonts w:cs="Times New Roman"/>
          <w:b/>
          <w:noProof/>
        </w:rPr>
        <w:t>Každá z</w:t>
      </w:r>
      <w:r>
        <w:rPr>
          <w:rFonts w:cs="Times New Roman"/>
          <w:b/>
          <w:noProof/>
        </w:rPr>
        <w:t>e</w:t>
      </w:r>
      <w:r w:rsidRPr="00520D04">
        <w:rPr>
          <w:rFonts w:cs="Times New Roman"/>
          <w:b/>
          <w:noProof/>
        </w:rPr>
        <w:t xml:space="preserve"> zpracovaných příprav</w:t>
      </w:r>
      <w:r w:rsidRPr="00AB264F">
        <w:rPr>
          <w:rFonts w:cs="Times New Roman"/>
          <w:noProof/>
        </w:rPr>
        <w:t xml:space="preserve"> vyučovací hodiny </w:t>
      </w:r>
      <w:r>
        <w:rPr>
          <w:rFonts w:cs="Times New Roman"/>
          <w:noProof/>
        </w:rPr>
        <w:t xml:space="preserve">by yměla být provázána s (sebe)reflektivní zprávou, v níž lektor (student KISKu) </w:t>
      </w:r>
      <w:r w:rsidRPr="00AB264F">
        <w:rPr>
          <w:rFonts w:cs="Times New Roman"/>
          <w:noProof/>
        </w:rPr>
        <w:t xml:space="preserve">provede </w:t>
      </w:r>
      <w:r w:rsidRPr="00520D04">
        <w:rPr>
          <w:rFonts w:cs="Times New Roman"/>
          <w:b/>
          <w:noProof/>
        </w:rPr>
        <w:t xml:space="preserve">reflexi </w:t>
      </w:r>
      <w:r>
        <w:rPr>
          <w:rFonts w:cs="Times New Roman"/>
          <w:b/>
          <w:noProof/>
        </w:rPr>
        <w:t xml:space="preserve">dané </w:t>
      </w:r>
      <w:r w:rsidRPr="00520D04">
        <w:rPr>
          <w:rFonts w:cs="Times New Roman"/>
          <w:b/>
          <w:noProof/>
        </w:rPr>
        <w:t>hodiny</w:t>
      </w:r>
      <w:r w:rsidRPr="00AB264F">
        <w:rPr>
          <w:rFonts w:cs="Times New Roman"/>
          <w:noProof/>
        </w:rPr>
        <w:t xml:space="preserve"> </w:t>
      </w:r>
      <w:r w:rsidRPr="00520D04">
        <w:rPr>
          <w:rFonts w:cs="Times New Roman"/>
          <w:b/>
          <w:noProof/>
        </w:rPr>
        <w:t>přímé výuky</w:t>
      </w:r>
      <w:r>
        <w:rPr>
          <w:rFonts w:cs="Times New Roman"/>
          <w:noProof/>
        </w:rPr>
        <w:t xml:space="preserve"> rámcově </w:t>
      </w:r>
      <w:r w:rsidRPr="00AB264F">
        <w:rPr>
          <w:rFonts w:cs="Times New Roman"/>
          <w:noProof/>
        </w:rPr>
        <w:t xml:space="preserve">definovanou </w:t>
      </w:r>
      <w:r>
        <w:rPr>
          <w:rFonts w:cs="Times New Roman"/>
          <w:noProof/>
        </w:rPr>
        <w:t xml:space="preserve">připravenými otázkami </w:t>
      </w:r>
      <w:r w:rsidRPr="00B114D0">
        <w:rPr>
          <w:rFonts w:cs="Times New Roman"/>
          <w:b/>
          <w:noProof/>
        </w:rPr>
        <w:t xml:space="preserve">ve fomruláři Sebereflektivní deník. </w:t>
      </w:r>
      <w:r w:rsidRPr="00B114D0">
        <w:rPr>
          <w:rFonts w:cs="Times New Roman"/>
          <w:b/>
          <w:noProof/>
        </w:rPr>
        <w:t xml:space="preserve"> </w:t>
      </w:r>
    </w:p>
    <w:p w:rsidR="00B114D0" w:rsidRDefault="00B114D0">
      <w:bookmarkStart w:id="0" w:name="_GoBack"/>
      <w:bookmarkEnd w:id="0"/>
    </w:p>
    <w:sectPr w:rsidR="00B11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84C7A"/>
    <w:multiLevelType w:val="hybridMultilevel"/>
    <w:tmpl w:val="AB403C94"/>
    <w:lvl w:ilvl="0" w:tplc="CD8648A0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Times New Roman" w:hint="default"/>
        <w:b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D0"/>
    <w:rsid w:val="0006642A"/>
    <w:rsid w:val="00B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F140D-A53B-42E1-BF64-A7E4C47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1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14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14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11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1</cp:revision>
  <dcterms:created xsi:type="dcterms:W3CDTF">2019-03-10T20:50:00Z</dcterms:created>
  <dcterms:modified xsi:type="dcterms:W3CDTF">2019-03-10T20:57:00Z</dcterms:modified>
</cp:coreProperties>
</file>