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31EFB" w14:textId="56980517" w:rsidR="00AB16A1" w:rsidRDefault="00AB16A1">
      <w:pPr>
        <w:rPr>
          <w:lang w:val="cs-CZ"/>
        </w:rPr>
      </w:pPr>
    </w:p>
    <w:p w14:paraId="12AA3476" w14:textId="1E0DA535" w:rsidR="005272EB" w:rsidRPr="00AB16A1" w:rsidRDefault="00AB16A1">
      <w:pPr>
        <w:rPr>
          <w:lang w:val="cs-CZ"/>
        </w:rPr>
      </w:pPr>
      <w:r w:rsidRPr="00AB16A1">
        <w:rPr>
          <w:b/>
          <w:lang w:val="cs-CZ"/>
        </w:rPr>
        <w:t>BA_07 Úvod do literární vědy I</w:t>
      </w:r>
      <w:r w:rsidRPr="00AB16A1">
        <w:rPr>
          <w:lang w:val="cs-CZ"/>
        </w:rPr>
        <w:t>I</w:t>
      </w:r>
    </w:p>
    <w:p w14:paraId="62469C8F" w14:textId="77777777" w:rsidR="00AB16A1" w:rsidRPr="00AB16A1" w:rsidRDefault="00AB16A1">
      <w:pPr>
        <w:rPr>
          <w:lang w:val="cs-CZ"/>
        </w:rPr>
      </w:pPr>
    </w:p>
    <w:p w14:paraId="0C879941" w14:textId="13B72FBB" w:rsidR="00AB16A1" w:rsidRPr="00AB16A1" w:rsidRDefault="00AB16A1">
      <w:pPr>
        <w:rPr>
          <w:lang w:val="cs-CZ"/>
        </w:rPr>
      </w:pPr>
      <w:r w:rsidRPr="00AB16A1">
        <w:rPr>
          <w:lang w:val="cs-CZ"/>
        </w:rPr>
        <w:t>vyučující: Bohumil Fořt</w:t>
      </w:r>
    </w:p>
    <w:p w14:paraId="75AEDEC4" w14:textId="77777777" w:rsidR="00AB16A1" w:rsidRPr="00AB16A1" w:rsidRDefault="00AB16A1">
      <w:pPr>
        <w:rPr>
          <w:lang w:val="cs-CZ"/>
        </w:rPr>
      </w:pPr>
    </w:p>
    <w:p w14:paraId="50A4EA21" w14:textId="5DD005F3" w:rsidR="00AB16A1" w:rsidRPr="00AB16A1" w:rsidRDefault="006652B9">
      <w:pPr>
        <w:rPr>
          <w:lang w:val="cs-CZ"/>
        </w:rPr>
      </w:pPr>
      <w:r>
        <w:rPr>
          <w:lang w:val="cs-CZ"/>
        </w:rPr>
        <w:t>sy</w:t>
      </w:r>
      <w:r w:rsidR="00AB16A1" w:rsidRPr="00AB16A1">
        <w:rPr>
          <w:lang w:val="cs-CZ"/>
        </w:rPr>
        <w:t>labus</w:t>
      </w:r>
      <w:bookmarkStart w:id="0" w:name="_GoBack"/>
      <w:bookmarkEnd w:id="0"/>
    </w:p>
    <w:p w14:paraId="61B6E79A" w14:textId="77777777" w:rsidR="00AB16A1" w:rsidRPr="00AB16A1" w:rsidRDefault="00AB16A1">
      <w:pPr>
        <w:rPr>
          <w:lang w:val="cs-CZ"/>
        </w:rPr>
      </w:pPr>
    </w:p>
    <w:p w14:paraId="13D4A67F" w14:textId="3EB37AED" w:rsidR="00AB16A1" w:rsidRDefault="004B6D5E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>
        <w:rPr>
          <w:rFonts w:eastAsia="Times New Roman" w:cs="Arial"/>
          <w:color w:val="0A0A0A"/>
          <w:lang w:val="cs-CZ"/>
        </w:rPr>
        <w:t>p</w:t>
      </w:r>
      <w:r w:rsidR="006652B9" w:rsidRPr="004B6D5E">
        <w:rPr>
          <w:rFonts w:eastAsia="Times New Roman" w:cs="Arial"/>
          <w:color w:val="0A0A0A"/>
          <w:lang w:val="cs-CZ"/>
        </w:rPr>
        <w:t>oziti</w:t>
      </w:r>
      <w:r w:rsidR="00AB16A1" w:rsidRPr="004B6D5E">
        <w:rPr>
          <w:rFonts w:eastAsia="Times New Roman" w:cs="Arial"/>
          <w:color w:val="0A0A0A"/>
          <w:lang w:val="cs-CZ"/>
        </w:rPr>
        <w:t>vismus</w:t>
      </w:r>
    </w:p>
    <w:p w14:paraId="2606121F" w14:textId="77777777" w:rsidR="004B6D5E" w:rsidRDefault="004B6D5E" w:rsidP="004B6D5E">
      <w:pPr>
        <w:pStyle w:val="Odstavecseseznamem"/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</w:p>
    <w:p w14:paraId="5D881BF8" w14:textId="77777777" w:rsidR="004B6D5E" w:rsidRDefault="00AB16A1" w:rsidP="00AB16A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>Nová kritika</w:t>
      </w:r>
    </w:p>
    <w:p w14:paraId="49A5E644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645E94AC" w14:textId="73FC3B16" w:rsidR="004B6D5E" w:rsidRDefault="00AB16A1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 xml:space="preserve"> </w:t>
      </w:r>
      <w:r w:rsidR="004B6D5E">
        <w:rPr>
          <w:rFonts w:eastAsia="Times New Roman" w:cs="Arial"/>
          <w:color w:val="0A0A0A"/>
          <w:lang w:val="cs-CZ"/>
        </w:rPr>
        <w:t>formalismus</w:t>
      </w:r>
    </w:p>
    <w:p w14:paraId="1B7A7FC0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334312A1" w14:textId="77777777" w:rsidR="004B6D5E" w:rsidRDefault="00AB16A1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 xml:space="preserve">český strukturalismus </w:t>
      </w:r>
    </w:p>
    <w:p w14:paraId="2F2E7472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4A9CEAC5" w14:textId="77777777" w:rsidR="004B6D5E" w:rsidRDefault="004B6D5E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>francouzský strukturalismus</w:t>
      </w:r>
    </w:p>
    <w:p w14:paraId="00E75D83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083784C7" w14:textId="77777777" w:rsidR="004B6D5E" w:rsidRDefault="004B6D5E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>
        <w:rPr>
          <w:rFonts w:eastAsia="Times New Roman" w:cs="Arial"/>
          <w:color w:val="0A0A0A"/>
          <w:lang w:val="cs-CZ"/>
        </w:rPr>
        <w:t xml:space="preserve">francouzský </w:t>
      </w:r>
      <w:proofErr w:type="spellStart"/>
      <w:r>
        <w:rPr>
          <w:rFonts w:eastAsia="Times New Roman" w:cs="Arial"/>
          <w:color w:val="0A0A0A"/>
          <w:lang w:val="cs-CZ"/>
        </w:rPr>
        <w:t>poststrukturalismus</w:t>
      </w:r>
    </w:p>
    <w:p w14:paraId="54ED83CF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  <w:proofErr w:type="spellEnd"/>
    </w:p>
    <w:p w14:paraId="5B892B39" w14:textId="384C0C2A" w:rsidR="004B6D5E" w:rsidRDefault="004B6D5E" w:rsidP="004B6D5E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>fenomenologie</w:t>
      </w:r>
    </w:p>
    <w:p w14:paraId="1337433A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39F95359" w14:textId="77777777" w:rsidR="004B6D5E" w:rsidRDefault="004B6D5E" w:rsidP="00AB16A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>hermeneutika</w:t>
      </w:r>
    </w:p>
    <w:p w14:paraId="2CFF457D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5E6D345B" w14:textId="77777777" w:rsidR="004B6D5E" w:rsidRDefault="00AB16A1" w:rsidP="00AB16A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 xml:space="preserve">teorie fikčních světů </w:t>
      </w:r>
    </w:p>
    <w:p w14:paraId="1E7E6625" w14:textId="77777777" w:rsidR="004B6D5E" w:rsidRPr="004B6D5E" w:rsidRDefault="004B6D5E" w:rsidP="004B6D5E">
      <w:pPr>
        <w:pStyle w:val="Odstavecseseznamem"/>
        <w:rPr>
          <w:rFonts w:eastAsia="Times New Roman" w:cs="Arial"/>
          <w:color w:val="0A0A0A"/>
          <w:lang w:val="cs-CZ"/>
        </w:rPr>
      </w:pPr>
    </w:p>
    <w:p w14:paraId="3E395A0D" w14:textId="76881A7D" w:rsidR="00AB16A1" w:rsidRPr="004B6D5E" w:rsidRDefault="00AB16A1" w:rsidP="00AB16A1">
      <w:pPr>
        <w:pStyle w:val="Odstavecseseznamem"/>
        <w:numPr>
          <w:ilvl w:val="0"/>
          <w:numId w:val="4"/>
        </w:numPr>
        <w:spacing w:before="100" w:beforeAutospacing="1" w:after="100" w:afterAutospacing="1"/>
        <w:rPr>
          <w:rFonts w:eastAsia="Times New Roman" w:cs="Arial"/>
          <w:color w:val="0A0A0A"/>
          <w:lang w:val="cs-CZ"/>
        </w:rPr>
      </w:pPr>
      <w:r w:rsidRPr="004B6D5E">
        <w:rPr>
          <w:rFonts w:eastAsia="Times New Roman" w:cs="Arial"/>
          <w:color w:val="0A0A0A"/>
          <w:lang w:val="cs-CZ"/>
        </w:rPr>
        <w:t xml:space="preserve">kognitivní věda </w:t>
      </w:r>
    </w:p>
    <w:p w14:paraId="681BF6B7" w14:textId="77777777" w:rsidR="00AB16A1" w:rsidRDefault="00AB16A1">
      <w:pPr>
        <w:rPr>
          <w:lang w:val="cs-CZ"/>
        </w:rPr>
      </w:pPr>
    </w:p>
    <w:p w14:paraId="061F193A" w14:textId="079C38AF" w:rsidR="00AB16A1" w:rsidRDefault="00AB16A1">
      <w:pPr>
        <w:rPr>
          <w:lang w:val="cs-CZ"/>
        </w:rPr>
      </w:pPr>
      <w:r>
        <w:rPr>
          <w:lang w:val="cs-CZ"/>
        </w:rPr>
        <w:t>podmínky pro získání kreditů:</w:t>
      </w:r>
    </w:p>
    <w:p w14:paraId="0F374D72" w14:textId="61365899" w:rsidR="00AB16A1" w:rsidRDefault="00AB16A1" w:rsidP="00AB16A1">
      <w:pPr>
        <w:pStyle w:val="Odstavecseseznamem"/>
        <w:numPr>
          <w:ilvl w:val="0"/>
          <w:numId w:val="3"/>
        </w:numPr>
        <w:rPr>
          <w:lang w:val="cs-CZ"/>
        </w:rPr>
      </w:pPr>
      <w:r w:rsidRPr="00AB16A1">
        <w:rPr>
          <w:lang w:val="cs-CZ"/>
        </w:rPr>
        <w:t>aktivní účast na semináři (maximálně 2 absence)</w:t>
      </w:r>
    </w:p>
    <w:p w14:paraId="7CF1C629" w14:textId="0BFF17DF" w:rsidR="00B47915" w:rsidRPr="00AB16A1" w:rsidRDefault="00B47915" w:rsidP="00AB16A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přečtení a opoznámkování společných textů na jednotlivé semináře</w:t>
      </w:r>
    </w:p>
    <w:p w14:paraId="57A2C6E9" w14:textId="70ECDE69" w:rsidR="00AB16A1" w:rsidRDefault="00AB16A1" w:rsidP="00AB16A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 xml:space="preserve">vypracování referátu, přednesení referátu, vložení referátu v písemné podobě do </w:t>
      </w:r>
      <w:proofErr w:type="spellStart"/>
      <w:r>
        <w:rPr>
          <w:lang w:val="cs-CZ"/>
        </w:rPr>
        <w:t>ISu</w:t>
      </w:r>
      <w:proofErr w:type="spellEnd"/>
      <w:r>
        <w:rPr>
          <w:lang w:val="cs-CZ"/>
        </w:rPr>
        <w:t xml:space="preserve"> (maximálně dva týdny p</w:t>
      </w:r>
      <w:r w:rsidR="004B6D5E">
        <w:rPr>
          <w:lang w:val="cs-CZ"/>
        </w:rPr>
        <w:t>o přednesení a referát musí být</w:t>
      </w:r>
      <w:r>
        <w:rPr>
          <w:lang w:val="cs-CZ"/>
        </w:rPr>
        <w:t xml:space="preserve"> schválen vyučujícím)</w:t>
      </w:r>
    </w:p>
    <w:p w14:paraId="3EFDC967" w14:textId="7F7B8A85" w:rsidR="00AB16A1" w:rsidRPr="00AB16A1" w:rsidRDefault="00AB16A1" w:rsidP="00AB16A1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úspěšné absolvování závěrečného testu</w:t>
      </w:r>
    </w:p>
    <w:sectPr w:rsidR="00AB16A1" w:rsidRPr="00AB16A1" w:rsidSect="006039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2CE"/>
    <w:multiLevelType w:val="hybridMultilevel"/>
    <w:tmpl w:val="0AAA61C0"/>
    <w:lvl w:ilvl="0" w:tplc="BE7663B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D96"/>
    <w:multiLevelType w:val="hybridMultilevel"/>
    <w:tmpl w:val="568A5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C6EED"/>
    <w:multiLevelType w:val="multilevel"/>
    <w:tmpl w:val="6DC8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82843"/>
    <w:multiLevelType w:val="multilevel"/>
    <w:tmpl w:val="9CE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4E79C9"/>
    <w:multiLevelType w:val="hybridMultilevel"/>
    <w:tmpl w:val="568A5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1D"/>
    <w:rsid w:val="001865E4"/>
    <w:rsid w:val="002A2B72"/>
    <w:rsid w:val="002C00AB"/>
    <w:rsid w:val="002E1D1D"/>
    <w:rsid w:val="003C5ABE"/>
    <w:rsid w:val="004B6D5E"/>
    <w:rsid w:val="005272EB"/>
    <w:rsid w:val="006039D8"/>
    <w:rsid w:val="006652B9"/>
    <w:rsid w:val="008D4097"/>
    <w:rsid w:val="00A167E4"/>
    <w:rsid w:val="00AB16A1"/>
    <w:rsid w:val="00B47915"/>
    <w:rsid w:val="00E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3F2D0"/>
  <w14:defaultImageDpi w14:val="300"/>
  <w15:docId w15:val="{6CF5B803-D3A2-4B6C-94CE-3D376E0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Fort</dc:creator>
  <cp:keywords/>
  <dc:description/>
  <cp:lastModifiedBy>Bohumil Fořt</cp:lastModifiedBy>
  <cp:revision>2</cp:revision>
  <dcterms:created xsi:type="dcterms:W3CDTF">2020-02-10T14:17:00Z</dcterms:created>
  <dcterms:modified xsi:type="dcterms:W3CDTF">2020-02-10T14:17:00Z</dcterms:modified>
</cp:coreProperties>
</file>