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C1F" w:rsidRDefault="00740C1F" w:rsidP="00740C1F">
      <w:pPr>
        <w:pStyle w:val="Zkladntext"/>
        <w:jc w:val="left"/>
        <w:rPr>
          <w:sz w:val="24"/>
          <w:u w:val="none"/>
        </w:rPr>
      </w:pPr>
      <w:bookmarkStart w:id="0" w:name="_GoBack"/>
      <w:bookmarkEnd w:id="0"/>
    </w:p>
    <w:p w:rsidR="00740C1F" w:rsidRDefault="00740C1F" w:rsidP="00740C1F">
      <w:pPr>
        <w:pStyle w:val="Zkladntext"/>
        <w:rPr>
          <w:u w:val="none"/>
        </w:rPr>
      </w:pPr>
      <w:r>
        <w:rPr>
          <w:u w:val="none"/>
        </w:rPr>
        <w:t>AORIST</w:t>
      </w:r>
    </w:p>
    <w:p w:rsidR="00740C1F" w:rsidRDefault="00740C1F" w:rsidP="00740C1F">
      <w:pPr>
        <w:pStyle w:val="Zkladntext"/>
        <w:rPr>
          <w:u w:val="none"/>
        </w:rPr>
      </w:pPr>
    </w:p>
    <w:p w:rsidR="00740C1F" w:rsidRPr="00B950A3" w:rsidRDefault="00740C1F" w:rsidP="00740C1F">
      <w:pPr>
        <w:pStyle w:val="Zkladntext"/>
        <w:jc w:val="left"/>
        <w:rPr>
          <w:b w:val="0"/>
          <w:bCs w:val="0"/>
          <w:sz w:val="24"/>
        </w:rPr>
      </w:pPr>
      <w:r>
        <w:rPr>
          <w:b w:val="0"/>
          <w:bCs w:val="0"/>
          <w:sz w:val="24"/>
        </w:rPr>
        <w:t xml:space="preserve">Ivana Brlić-Mažuranić: Priće iz </w:t>
      </w:r>
      <w:r w:rsidRPr="00B950A3">
        <w:rPr>
          <w:b w:val="0"/>
          <w:bCs w:val="0"/>
          <w:sz w:val="24"/>
        </w:rPr>
        <w:t>davine (http://dzs.ffzg.hr/html/Brli2.htm)</w:t>
      </w:r>
    </w:p>
    <w:p w:rsidR="00740C1F" w:rsidRDefault="00740C1F" w:rsidP="00740C1F">
      <w:pPr>
        <w:pStyle w:val="Normlnweb"/>
      </w:pPr>
      <w:r>
        <w:t xml:space="preserve">Kako je Potjeh tražio istinu </w:t>
      </w:r>
    </w:p>
    <w:p w:rsidR="00740C1F" w:rsidRDefault="00740C1F" w:rsidP="00740C1F">
      <w:pPr>
        <w:pStyle w:val="Normlnweb"/>
      </w:pPr>
      <w:r>
        <w:t xml:space="preserve">I. </w:t>
      </w:r>
    </w:p>
    <w:p w:rsidR="00740C1F" w:rsidRDefault="00740C1F" w:rsidP="00740C1F">
      <w:pPr>
        <w:pStyle w:val="Normlnweb"/>
      </w:pPr>
      <w:r>
        <w:t>Bilo je to u vrlo davno doba. Na jednoj krčevini u staroj bukovoj gori živio starac Vjest sa svoja tri unuka. Desilo se, da je starac ostao sam sa svojom unučadi te ih othranio od malena. Bili pak unuci sad već poodrasli momci, djedu do ramena i poviše ramena. Zvali se oni: Ljutiša, Marun i Potjeh.</w:t>
      </w:r>
      <w:r>
        <w:br/>
        <w:t>Jednog jutra u proljeće ustade stari Vjest rano prije sunca, probudi svoja tri unuka i reče im, da idu u šumu, gdje su lani med vadili, i da vide kako li su pčelci prezimili i izlaze li već pčelice od zimskoga sna. Marun, Ljutiša i Potjeh ustadoše, opremiše se i odoše.</w:t>
      </w:r>
      <w:r>
        <w:br/>
        <w:t>Bijaše dobar komad puta do onog mjesta, gdje bijahu pčelci. No sva tri brata poznavahu šumske prolaze, zato uđoše sigurno i radosno u šumu. Nego u šumi bijaše još nekud tamno i nemilo, jer sunce još ne bijaše granulo, niti se čule ptice ili zvjerke. Zato postade braći nekako strašno u ovoj tišini, jer se zorom prije sunca rado povlačio šumom sve od krošnje do krošnje, zlobni Bjesomar, vladar svih šumskih bjesova.</w:t>
      </w:r>
      <w:r>
        <w:br/>
        <w:t xml:space="preserve">Zato braća stadoše jedan drugoga ispitivati: što li sve ima po svijetu? No kako ne bijaše ni jedan od njih još nikada izašao iz one šume, nijesu jedan drugome znali da pripovijedaju o svijetu, i tako se još više obneveseliše. Ele, kako bi se malo obodrili, stadoše oni pjevati i ovako dozivati Svarožića, da izvede sunce: </w:t>
      </w:r>
    </w:p>
    <w:p w:rsidR="00740C1F" w:rsidRDefault="00740C1F" w:rsidP="00740C1F">
      <w:pPr>
        <w:pStyle w:val="Normlnweb"/>
      </w:pPr>
      <w:r>
        <w:t>Moj božiću Svarožiću,</w:t>
      </w:r>
      <w:r>
        <w:br/>
        <w:t>Zlatno sunce, bijeli svijet!</w:t>
      </w:r>
      <w:r>
        <w:br/>
        <w:t>Moj božiću Svarožiću.</w:t>
      </w:r>
      <w:r>
        <w:br/>
        <w:t xml:space="preserve">Lunajlije, lunej le! </w:t>
      </w:r>
    </w:p>
    <w:p w:rsidR="00740C1F" w:rsidRPr="00281179" w:rsidRDefault="00740C1F" w:rsidP="00740C1F">
      <w:pPr>
        <w:rPr>
          <w:b/>
          <w:u w:val="single"/>
          <w:lang w:val="sl-SI"/>
        </w:rPr>
      </w:pPr>
      <w:r w:rsidRPr="00281179">
        <w:rPr>
          <w:b/>
          <w:u w:val="single"/>
          <w:lang w:val="sl-SI"/>
        </w:rPr>
        <w:t>Definicija aorista:</w:t>
      </w:r>
    </w:p>
    <w:p w:rsidR="00740C1F" w:rsidRPr="00281179" w:rsidRDefault="00740C1F" w:rsidP="00740C1F">
      <w:pPr>
        <w:rPr>
          <w:b/>
          <w:u w:val="single"/>
          <w:lang w:val="sl-SI"/>
        </w:rPr>
      </w:pPr>
    </w:p>
    <w:p w:rsidR="00740C1F" w:rsidRDefault="00740C1F" w:rsidP="00740C1F">
      <w:pPr>
        <w:rPr>
          <w:lang w:val="sl-SI"/>
        </w:rPr>
      </w:pPr>
      <w:r>
        <w:rPr>
          <w:lang w:val="sl-SI"/>
        </w:rPr>
        <w:t xml:space="preserve">Prošlo svršeno vrijeme. Aorist imaju svršeni (i neki nesvršeni  glagoli koji imaju značenju imperfekta). Tvori se od infinitivne osnove z dvije vrste oznake: </w:t>
      </w:r>
    </w:p>
    <w:p w:rsidR="00740C1F" w:rsidRDefault="00740C1F" w:rsidP="00740C1F">
      <w:pPr>
        <w:rPr>
          <w:lang w:val="sl-SI"/>
        </w:rPr>
      </w:pPr>
    </w:p>
    <w:p w:rsidR="00740C1F" w:rsidRDefault="00740C1F" w:rsidP="00740C1F">
      <w:pPr>
        <w:pStyle w:val="Zkladntext"/>
        <w:jc w:val="left"/>
        <w:rPr>
          <w:b w:val="0"/>
          <w:bCs w:val="0"/>
          <w:sz w:val="24"/>
        </w:rPr>
      </w:pPr>
      <w:r>
        <w:rPr>
          <w:b w:val="0"/>
          <w:bCs w:val="0"/>
          <w:sz w:val="24"/>
        </w:rPr>
        <w:t>Nastavci s osnovom na samoglasnik:</w:t>
      </w:r>
    </w:p>
    <w:p w:rsidR="00740C1F" w:rsidRDefault="00740C1F" w:rsidP="00740C1F">
      <w:pPr>
        <w:pStyle w:val="Zkladntext"/>
        <w:jc w:val="left"/>
        <w:rPr>
          <w:b w:val="0"/>
          <w:bCs w:val="0"/>
          <w:sz w:val="24"/>
          <w:u w:val="none"/>
        </w:rPr>
      </w:pPr>
    </w:p>
    <w:p w:rsidR="00740C1F" w:rsidRPr="00281179" w:rsidRDefault="00740C1F" w:rsidP="00740C1F">
      <w:pPr>
        <w:pStyle w:val="Zkladntext"/>
        <w:jc w:val="left"/>
        <w:rPr>
          <w:b w:val="0"/>
          <w:bCs w:val="0"/>
          <w:i/>
          <w:sz w:val="24"/>
          <w:u w:val="none"/>
        </w:rPr>
      </w:pPr>
      <w:r>
        <w:rPr>
          <w:b w:val="0"/>
          <w:bCs w:val="0"/>
          <w:sz w:val="24"/>
          <w:u w:val="none"/>
        </w:rPr>
        <w:t xml:space="preserve">Jedn. 1. </w:t>
      </w:r>
      <w:r w:rsidRPr="00281179">
        <w:rPr>
          <w:b w:val="0"/>
          <w:bCs w:val="0"/>
          <w:i/>
          <w:iCs/>
          <w:sz w:val="24"/>
          <w:u w:val="none"/>
        </w:rPr>
        <w:t>–ih</w:t>
      </w:r>
      <w:r>
        <w:rPr>
          <w:b w:val="0"/>
          <w:bCs w:val="0"/>
          <w:i/>
          <w:iCs/>
          <w:sz w:val="24"/>
          <w:u w:val="none"/>
        </w:rPr>
        <w:t xml:space="preserve">                                               </w:t>
      </w:r>
      <w:r>
        <w:rPr>
          <w:b w:val="0"/>
          <w:bCs w:val="0"/>
          <w:sz w:val="24"/>
          <w:u w:val="none"/>
        </w:rPr>
        <w:t xml:space="preserve">Množ. 1. </w:t>
      </w:r>
      <w:r w:rsidRPr="00281179">
        <w:rPr>
          <w:b w:val="0"/>
          <w:bCs w:val="0"/>
          <w:i/>
          <w:sz w:val="24"/>
          <w:u w:val="none"/>
        </w:rPr>
        <w:t>–smo</w:t>
      </w:r>
    </w:p>
    <w:p w:rsidR="00740C1F" w:rsidRDefault="00740C1F" w:rsidP="00740C1F">
      <w:pPr>
        <w:pStyle w:val="Zkladntext"/>
        <w:jc w:val="left"/>
        <w:rPr>
          <w:rFonts w:ascii="Tahoma" w:hAnsi="Tahoma" w:cs="Tahoma"/>
          <w:b w:val="0"/>
          <w:bCs w:val="0"/>
          <w:i/>
          <w:iCs/>
          <w:sz w:val="24"/>
          <w:u w:val="none"/>
        </w:rPr>
      </w:pPr>
      <w:r>
        <w:rPr>
          <w:b w:val="0"/>
          <w:bCs w:val="0"/>
          <w:i/>
          <w:iCs/>
          <w:sz w:val="24"/>
          <w:u w:val="none"/>
        </w:rPr>
        <w:t xml:space="preserve">         </w:t>
      </w:r>
      <w:r>
        <w:rPr>
          <w:b w:val="0"/>
          <w:bCs w:val="0"/>
          <w:sz w:val="24"/>
          <w:u w:val="none"/>
        </w:rPr>
        <w:t xml:space="preserve">2. </w:t>
      </w:r>
      <w:r w:rsidRPr="00281179">
        <w:rPr>
          <w:b w:val="0"/>
          <w:bCs w:val="0"/>
          <w:iCs/>
          <w:sz w:val="24"/>
          <w:u w:val="none"/>
        </w:rPr>
        <w:t xml:space="preserve">-          </w:t>
      </w:r>
      <w:r>
        <w:rPr>
          <w:b w:val="0"/>
          <w:bCs w:val="0"/>
          <w:i/>
          <w:iCs/>
          <w:sz w:val="24"/>
          <w:u w:val="none"/>
        </w:rPr>
        <w:t xml:space="preserve">                                                   </w:t>
      </w:r>
      <w:r>
        <w:rPr>
          <w:b w:val="0"/>
          <w:bCs w:val="0"/>
          <w:sz w:val="24"/>
          <w:u w:val="none"/>
        </w:rPr>
        <w:t xml:space="preserve">  2. </w:t>
      </w:r>
      <w:r w:rsidRPr="00997839">
        <w:rPr>
          <w:b w:val="0"/>
          <w:bCs w:val="0"/>
          <w:i/>
          <w:sz w:val="24"/>
          <w:u w:val="none"/>
        </w:rPr>
        <w:t>-ste</w:t>
      </w:r>
      <w:r>
        <w:rPr>
          <w:b w:val="0"/>
          <w:bCs w:val="0"/>
          <w:i/>
          <w:iCs/>
          <w:sz w:val="24"/>
          <w:u w:val="none"/>
        </w:rPr>
        <w:t xml:space="preserve">                                                      </w:t>
      </w:r>
    </w:p>
    <w:p w:rsidR="00740C1F" w:rsidRPr="00997839" w:rsidRDefault="00740C1F" w:rsidP="00740C1F">
      <w:pPr>
        <w:pStyle w:val="Zkladntext"/>
        <w:jc w:val="left"/>
        <w:rPr>
          <w:b w:val="0"/>
          <w:bCs w:val="0"/>
          <w:i/>
          <w:sz w:val="24"/>
          <w:u w:val="none"/>
        </w:rPr>
      </w:pPr>
      <w:r>
        <w:rPr>
          <w:rFonts w:ascii="Tahoma" w:hAnsi="Tahoma" w:cs="Tahoma"/>
          <w:b w:val="0"/>
          <w:bCs w:val="0"/>
          <w:i/>
          <w:iCs/>
          <w:sz w:val="24"/>
          <w:u w:val="none"/>
        </w:rPr>
        <w:t xml:space="preserve">      </w:t>
      </w:r>
      <w:r>
        <w:rPr>
          <w:rFonts w:ascii="Tahoma" w:hAnsi="Tahoma" w:cs="Tahoma"/>
          <w:b w:val="0"/>
          <w:bCs w:val="0"/>
          <w:sz w:val="24"/>
          <w:u w:val="none"/>
        </w:rPr>
        <w:t xml:space="preserve"> </w:t>
      </w:r>
      <w:r>
        <w:rPr>
          <w:b w:val="0"/>
          <w:bCs w:val="0"/>
          <w:sz w:val="24"/>
          <w:u w:val="none"/>
        </w:rPr>
        <w:t xml:space="preserve">3. -                                                               3. </w:t>
      </w:r>
      <w:r w:rsidRPr="00997839">
        <w:rPr>
          <w:b w:val="0"/>
          <w:bCs w:val="0"/>
          <w:i/>
          <w:sz w:val="24"/>
          <w:u w:val="none"/>
        </w:rPr>
        <w:t>–še/-šē</w:t>
      </w:r>
    </w:p>
    <w:p w:rsidR="00740C1F" w:rsidRDefault="00740C1F" w:rsidP="00740C1F">
      <w:pPr>
        <w:pStyle w:val="Zkladntext"/>
        <w:jc w:val="left"/>
        <w:rPr>
          <w:b w:val="0"/>
          <w:bCs w:val="0"/>
          <w:sz w:val="24"/>
          <w:u w:val="none"/>
        </w:rPr>
      </w:pPr>
    </w:p>
    <w:p w:rsidR="00740C1F" w:rsidRDefault="00740C1F" w:rsidP="00740C1F">
      <w:pPr>
        <w:pStyle w:val="Zkladntext"/>
        <w:jc w:val="left"/>
        <w:rPr>
          <w:b w:val="0"/>
          <w:bCs w:val="0"/>
          <w:sz w:val="24"/>
        </w:rPr>
      </w:pPr>
      <w:r>
        <w:rPr>
          <w:b w:val="0"/>
          <w:bCs w:val="0"/>
          <w:sz w:val="24"/>
        </w:rPr>
        <w:t>Nastavci s osnovom na suglasnik:</w:t>
      </w:r>
    </w:p>
    <w:p w:rsidR="00740C1F" w:rsidRDefault="00740C1F" w:rsidP="00740C1F">
      <w:pPr>
        <w:pStyle w:val="Zkladntext"/>
        <w:jc w:val="left"/>
        <w:rPr>
          <w:b w:val="0"/>
          <w:bCs w:val="0"/>
          <w:sz w:val="24"/>
          <w:u w:val="none"/>
        </w:rPr>
      </w:pPr>
    </w:p>
    <w:p w:rsidR="00740C1F" w:rsidRPr="00997839" w:rsidRDefault="00740C1F" w:rsidP="00740C1F">
      <w:pPr>
        <w:pStyle w:val="Zkladntext"/>
        <w:jc w:val="left"/>
        <w:rPr>
          <w:b w:val="0"/>
          <w:bCs w:val="0"/>
          <w:i/>
          <w:sz w:val="24"/>
          <w:u w:val="none"/>
        </w:rPr>
      </w:pPr>
      <w:r>
        <w:rPr>
          <w:b w:val="0"/>
          <w:bCs w:val="0"/>
          <w:sz w:val="24"/>
          <w:u w:val="none"/>
        </w:rPr>
        <w:t xml:space="preserve">Jedn. 1. </w:t>
      </w:r>
      <w:r w:rsidRPr="00997839">
        <w:rPr>
          <w:b w:val="0"/>
          <w:bCs w:val="0"/>
          <w:i/>
          <w:sz w:val="24"/>
          <w:u w:val="none"/>
        </w:rPr>
        <w:t>–oh</w:t>
      </w:r>
      <w:r>
        <w:rPr>
          <w:b w:val="0"/>
          <w:bCs w:val="0"/>
          <w:sz w:val="24"/>
          <w:u w:val="none"/>
        </w:rPr>
        <w:t xml:space="preserve">                                              Množ. 1. </w:t>
      </w:r>
      <w:r w:rsidRPr="00997839">
        <w:rPr>
          <w:b w:val="0"/>
          <w:bCs w:val="0"/>
          <w:i/>
          <w:sz w:val="24"/>
          <w:u w:val="none"/>
        </w:rPr>
        <w:t xml:space="preserve">–osmo </w:t>
      </w:r>
    </w:p>
    <w:p w:rsidR="00740C1F" w:rsidRPr="00997839" w:rsidRDefault="00740C1F" w:rsidP="00740C1F">
      <w:pPr>
        <w:pStyle w:val="Zkladntext"/>
        <w:jc w:val="left"/>
        <w:rPr>
          <w:b w:val="0"/>
          <w:bCs w:val="0"/>
          <w:i/>
          <w:sz w:val="24"/>
          <w:u w:val="none"/>
        </w:rPr>
      </w:pPr>
      <w:r>
        <w:rPr>
          <w:b w:val="0"/>
          <w:bCs w:val="0"/>
          <w:sz w:val="24"/>
          <w:u w:val="none"/>
        </w:rPr>
        <w:t xml:space="preserve">         2. </w:t>
      </w:r>
      <w:r w:rsidRPr="00997839">
        <w:rPr>
          <w:b w:val="0"/>
          <w:bCs w:val="0"/>
          <w:i/>
          <w:sz w:val="24"/>
          <w:u w:val="none"/>
        </w:rPr>
        <w:t xml:space="preserve">–e                                                            </w:t>
      </w:r>
      <w:r>
        <w:rPr>
          <w:b w:val="0"/>
          <w:bCs w:val="0"/>
          <w:sz w:val="24"/>
          <w:u w:val="none"/>
        </w:rPr>
        <w:t xml:space="preserve">2. </w:t>
      </w:r>
      <w:r w:rsidRPr="00997839">
        <w:rPr>
          <w:b w:val="0"/>
          <w:bCs w:val="0"/>
          <w:i/>
          <w:sz w:val="24"/>
          <w:u w:val="none"/>
        </w:rPr>
        <w:t xml:space="preserve">–oste </w:t>
      </w:r>
    </w:p>
    <w:p w:rsidR="00740C1F" w:rsidRPr="00997839" w:rsidRDefault="00740C1F" w:rsidP="00740C1F">
      <w:pPr>
        <w:pStyle w:val="Zkladntext"/>
        <w:jc w:val="left"/>
        <w:rPr>
          <w:b w:val="0"/>
          <w:bCs w:val="0"/>
          <w:i/>
          <w:sz w:val="24"/>
          <w:u w:val="none"/>
        </w:rPr>
      </w:pPr>
      <w:r>
        <w:rPr>
          <w:b w:val="0"/>
          <w:bCs w:val="0"/>
          <w:sz w:val="24"/>
          <w:u w:val="none"/>
        </w:rPr>
        <w:t xml:space="preserve">         3. </w:t>
      </w:r>
      <w:r w:rsidRPr="00997839">
        <w:rPr>
          <w:b w:val="0"/>
          <w:bCs w:val="0"/>
          <w:i/>
          <w:sz w:val="24"/>
          <w:u w:val="none"/>
        </w:rPr>
        <w:t xml:space="preserve">–e                                                            </w:t>
      </w:r>
      <w:r>
        <w:rPr>
          <w:b w:val="0"/>
          <w:bCs w:val="0"/>
          <w:sz w:val="24"/>
          <w:u w:val="none"/>
        </w:rPr>
        <w:t xml:space="preserve">3. </w:t>
      </w:r>
      <w:r w:rsidRPr="00997839">
        <w:rPr>
          <w:b w:val="0"/>
          <w:bCs w:val="0"/>
          <w:i/>
          <w:sz w:val="24"/>
          <w:u w:val="none"/>
        </w:rPr>
        <w:t>–oše/ošē</w:t>
      </w:r>
    </w:p>
    <w:p w:rsidR="00740C1F" w:rsidRDefault="00740C1F" w:rsidP="00740C1F">
      <w:pPr>
        <w:pStyle w:val="Zkladntext"/>
        <w:jc w:val="left"/>
        <w:rPr>
          <w:b w:val="0"/>
          <w:bCs w:val="0"/>
          <w:sz w:val="24"/>
          <w:u w:val="none"/>
        </w:rPr>
      </w:pPr>
    </w:p>
    <w:p w:rsidR="00740C1F" w:rsidRDefault="00740C1F" w:rsidP="00740C1F">
      <w:pPr>
        <w:rPr>
          <w:lang w:val="sl-SI"/>
        </w:rPr>
      </w:pPr>
    </w:p>
    <w:p w:rsidR="00740C1F" w:rsidRDefault="00740C1F" w:rsidP="00740C1F">
      <w:pPr>
        <w:pStyle w:val="Zkladntext"/>
        <w:jc w:val="left"/>
        <w:rPr>
          <w:b w:val="0"/>
          <w:bCs w:val="0"/>
          <w:sz w:val="24"/>
        </w:rPr>
      </w:pPr>
      <w:r>
        <w:rPr>
          <w:b w:val="0"/>
          <w:bCs w:val="0"/>
          <w:sz w:val="24"/>
        </w:rPr>
        <w:t xml:space="preserve">Aorist pomoćnih glagola </w:t>
      </w:r>
      <w:r>
        <w:rPr>
          <w:b w:val="0"/>
          <w:bCs w:val="0"/>
          <w:i/>
          <w:iCs/>
          <w:sz w:val="24"/>
        </w:rPr>
        <w:t xml:space="preserve">biti </w:t>
      </w:r>
      <w:r>
        <w:rPr>
          <w:b w:val="0"/>
          <w:bCs w:val="0"/>
          <w:sz w:val="24"/>
        </w:rPr>
        <w:t xml:space="preserve">i </w:t>
      </w:r>
      <w:r>
        <w:rPr>
          <w:b w:val="0"/>
          <w:bCs w:val="0"/>
          <w:i/>
          <w:iCs/>
          <w:sz w:val="24"/>
        </w:rPr>
        <w:t>htjeti</w:t>
      </w:r>
      <w:r>
        <w:rPr>
          <w:b w:val="0"/>
          <w:bCs w:val="0"/>
          <w:sz w:val="24"/>
        </w:rPr>
        <w:t>:</w:t>
      </w:r>
    </w:p>
    <w:p w:rsidR="00740C1F" w:rsidRDefault="00740C1F" w:rsidP="00740C1F">
      <w:pPr>
        <w:pStyle w:val="Zkladntext"/>
        <w:jc w:val="left"/>
        <w:rPr>
          <w:b w:val="0"/>
          <w:bCs w:val="0"/>
          <w:sz w:val="24"/>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381"/>
        <w:gridCol w:w="2487"/>
      </w:tblGrid>
      <w:tr w:rsidR="00740C1F" w:rsidTr="0055336C">
        <w:trPr>
          <w:tblCellSpacing w:w="15" w:type="dxa"/>
        </w:trPr>
        <w:tc>
          <w:tcPr>
            <w:tcW w:w="0" w:type="auto"/>
            <w:vAlign w:val="center"/>
          </w:tcPr>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443"/>
              <w:gridCol w:w="870"/>
              <w:gridCol w:w="977"/>
            </w:tblGrid>
            <w:tr w:rsidR="00740C1F" w:rsidTr="0055336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rsidR="00740C1F" w:rsidRDefault="00740C1F" w:rsidP="0055336C">
                  <w:pPr>
                    <w:spacing w:before="240" w:after="240"/>
                    <w:jc w:val="center"/>
                    <w:rPr>
                      <w:b/>
                      <w:bCs/>
                    </w:rPr>
                  </w:pPr>
                  <w:r>
                    <w:rPr>
                      <w:b/>
                      <w:bCs/>
                    </w:rPr>
                    <w:t>lice</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rsidR="00740C1F" w:rsidRDefault="00740C1F" w:rsidP="0055336C">
                  <w:pPr>
                    <w:spacing w:before="240" w:after="240"/>
                    <w:jc w:val="center"/>
                    <w:rPr>
                      <w:b/>
                      <w:bCs/>
                    </w:rPr>
                  </w:pPr>
                  <w:r>
                    <w:rPr>
                      <w:b/>
                      <w:bCs/>
                    </w:rPr>
                    <w:t>jednina</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rsidR="00740C1F" w:rsidRDefault="00740C1F" w:rsidP="0055336C">
                  <w:pPr>
                    <w:spacing w:before="240" w:after="240"/>
                    <w:jc w:val="center"/>
                    <w:rPr>
                      <w:b/>
                      <w:bCs/>
                    </w:rPr>
                  </w:pPr>
                  <w:r>
                    <w:rPr>
                      <w:b/>
                      <w:bCs/>
                    </w:rPr>
                    <w:t>množina</w:t>
                  </w:r>
                </w:p>
              </w:tc>
            </w:tr>
            <w:tr w:rsidR="00740C1F" w:rsidTr="0055336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rsidR="00740C1F" w:rsidRDefault="00740C1F" w:rsidP="0055336C">
                  <w:pPr>
                    <w:spacing w:before="240" w:after="240"/>
                    <w:jc w:val="center"/>
                    <w:rPr>
                      <w:b/>
                      <w:bCs/>
                    </w:rPr>
                  </w:pPr>
                  <w:r>
                    <w:rPr>
                      <w:b/>
                      <w:bCs/>
                    </w:rPr>
                    <w:t>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40C1F" w:rsidRDefault="00740C1F" w:rsidP="0055336C">
                  <w:pPr>
                    <w:spacing w:before="240" w:after="240"/>
                  </w:pPr>
                  <w:r>
                    <w:rPr>
                      <w:i/>
                      <w:iCs/>
                    </w:rPr>
                    <w:t>bih</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40C1F" w:rsidRDefault="00740C1F" w:rsidP="0055336C">
                  <w:pPr>
                    <w:spacing w:before="240" w:after="240"/>
                  </w:pPr>
                  <w:r>
                    <w:rPr>
                      <w:i/>
                      <w:iCs/>
                    </w:rPr>
                    <w:t>bismo</w:t>
                  </w:r>
                </w:p>
              </w:tc>
            </w:tr>
            <w:tr w:rsidR="00740C1F" w:rsidTr="0055336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rsidR="00740C1F" w:rsidRDefault="00740C1F" w:rsidP="0055336C">
                  <w:pPr>
                    <w:spacing w:before="240" w:after="240"/>
                    <w:jc w:val="center"/>
                    <w:rPr>
                      <w:b/>
                      <w:bCs/>
                    </w:rPr>
                  </w:pPr>
                  <w:r>
                    <w:rPr>
                      <w:b/>
                      <w:bCs/>
                    </w:rPr>
                    <w:t>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40C1F" w:rsidRDefault="00740C1F" w:rsidP="0055336C">
                  <w:pPr>
                    <w:spacing w:before="240" w:after="240"/>
                  </w:pPr>
                  <w:r>
                    <w:rPr>
                      <w:i/>
                      <w:iCs/>
                    </w:rPr>
                    <w:t>bi</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40C1F" w:rsidRDefault="00740C1F" w:rsidP="0055336C">
                  <w:pPr>
                    <w:spacing w:before="240" w:after="240"/>
                  </w:pPr>
                  <w:r>
                    <w:rPr>
                      <w:i/>
                      <w:iCs/>
                    </w:rPr>
                    <w:t>biste</w:t>
                  </w:r>
                </w:p>
              </w:tc>
            </w:tr>
            <w:tr w:rsidR="00740C1F" w:rsidTr="0055336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rsidR="00740C1F" w:rsidRDefault="00740C1F" w:rsidP="0055336C">
                  <w:pPr>
                    <w:spacing w:before="240" w:after="240"/>
                    <w:jc w:val="center"/>
                    <w:rPr>
                      <w:b/>
                      <w:bCs/>
                    </w:rPr>
                  </w:pPr>
                  <w:r>
                    <w:rPr>
                      <w:b/>
                      <w:bCs/>
                    </w:rPr>
                    <w:t>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40C1F" w:rsidRDefault="00740C1F" w:rsidP="0055336C">
                  <w:pPr>
                    <w:spacing w:before="240" w:after="240"/>
                  </w:pPr>
                  <w:r>
                    <w:rPr>
                      <w:i/>
                      <w:iCs/>
                    </w:rPr>
                    <w:t>bi</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40C1F" w:rsidRDefault="00740C1F" w:rsidP="0055336C">
                  <w:pPr>
                    <w:spacing w:before="240" w:after="240"/>
                  </w:pPr>
                  <w:r>
                    <w:rPr>
                      <w:i/>
                      <w:iCs/>
                    </w:rPr>
                    <w:t>bi/biše</w:t>
                  </w:r>
                </w:p>
              </w:tc>
            </w:tr>
          </w:tbl>
          <w:p w:rsidR="00740C1F" w:rsidRDefault="00740C1F" w:rsidP="0055336C"/>
        </w:tc>
        <w:tc>
          <w:tcPr>
            <w:tcW w:w="0" w:type="auto"/>
            <w:vAlign w:val="center"/>
          </w:tcPr>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443"/>
              <w:gridCol w:w="870"/>
              <w:gridCol w:w="1083"/>
            </w:tblGrid>
            <w:tr w:rsidR="00740C1F" w:rsidTr="0055336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rsidR="00740C1F" w:rsidRDefault="00740C1F" w:rsidP="0055336C">
                  <w:pPr>
                    <w:spacing w:before="240" w:after="240"/>
                    <w:jc w:val="center"/>
                    <w:rPr>
                      <w:b/>
                      <w:bCs/>
                    </w:rPr>
                  </w:pPr>
                  <w:r>
                    <w:rPr>
                      <w:b/>
                      <w:bCs/>
                    </w:rPr>
                    <w:t>lice</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rsidR="00740C1F" w:rsidRDefault="00740C1F" w:rsidP="0055336C">
                  <w:pPr>
                    <w:spacing w:before="240" w:after="240"/>
                    <w:jc w:val="center"/>
                    <w:rPr>
                      <w:b/>
                      <w:bCs/>
                    </w:rPr>
                  </w:pPr>
                  <w:r>
                    <w:rPr>
                      <w:b/>
                      <w:bCs/>
                    </w:rPr>
                    <w:t>jednina</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rsidR="00740C1F" w:rsidRDefault="00740C1F" w:rsidP="0055336C">
                  <w:pPr>
                    <w:spacing w:before="240" w:after="240"/>
                    <w:jc w:val="center"/>
                    <w:rPr>
                      <w:b/>
                      <w:bCs/>
                    </w:rPr>
                  </w:pPr>
                  <w:r>
                    <w:rPr>
                      <w:b/>
                      <w:bCs/>
                    </w:rPr>
                    <w:t>množina</w:t>
                  </w:r>
                </w:p>
              </w:tc>
            </w:tr>
            <w:tr w:rsidR="00740C1F" w:rsidTr="0055336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rsidR="00740C1F" w:rsidRDefault="00740C1F" w:rsidP="0055336C">
                  <w:pPr>
                    <w:spacing w:before="240" w:after="240"/>
                    <w:jc w:val="center"/>
                    <w:rPr>
                      <w:b/>
                      <w:bCs/>
                    </w:rPr>
                  </w:pPr>
                  <w:r>
                    <w:rPr>
                      <w:b/>
                      <w:bCs/>
                    </w:rPr>
                    <w:t>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40C1F" w:rsidRDefault="00740C1F" w:rsidP="0055336C">
                  <w:pPr>
                    <w:spacing w:before="240" w:after="240"/>
                  </w:pPr>
                  <w:r>
                    <w:rPr>
                      <w:i/>
                      <w:iCs/>
                    </w:rPr>
                    <w:t>htjedoh</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40C1F" w:rsidRDefault="00740C1F" w:rsidP="0055336C">
                  <w:pPr>
                    <w:spacing w:before="240" w:after="240"/>
                  </w:pPr>
                  <w:r>
                    <w:rPr>
                      <w:i/>
                      <w:iCs/>
                    </w:rPr>
                    <w:t>htjedosmo</w:t>
                  </w:r>
                </w:p>
              </w:tc>
            </w:tr>
            <w:tr w:rsidR="00740C1F" w:rsidTr="0055336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rsidR="00740C1F" w:rsidRDefault="00740C1F" w:rsidP="0055336C">
                  <w:pPr>
                    <w:spacing w:before="240" w:after="240"/>
                    <w:jc w:val="center"/>
                    <w:rPr>
                      <w:b/>
                      <w:bCs/>
                    </w:rPr>
                  </w:pPr>
                  <w:r>
                    <w:rPr>
                      <w:b/>
                      <w:bCs/>
                    </w:rPr>
                    <w:t>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40C1F" w:rsidRDefault="00740C1F" w:rsidP="0055336C">
                  <w:pPr>
                    <w:spacing w:before="240" w:after="240"/>
                  </w:pPr>
                  <w:r>
                    <w:rPr>
                      <w:i/>
                      <w:iCs/>
                    </w:rPr>
                    <w:t>htjede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40C1F" w:rsidRDefault="00740C1F" w:rsidP="0055336C">
                  <w:pPr>
                    <w:spacing w:before="240" w:after="240"/>
                  </w:pPr>
                  <w:r>
                    <w:rPr>
                      <w:i/>
                      <w:iCs/>
                    </w:rPr>
                    <w:t>htjedoste</w:t>
                  </w:r>
                </w:p>
              </w:tc>
            </w:tr>
            <w:tr w:rsidR="00740C1F" w:rsidTr="0055336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rsidR="00740C1F" w:rsidRDefault="00740C1F" w:rsidP="0055336C">
                  <w:pPr>
                    <w:spacing w:before="240" w:after="240"/>
                    <w:jc w:val="center"/>
                    <w:rPr>
                      <w:b/>
                      <w:bCs/>
                    </w:rPr>
                  </w:pPr>
                  <w:r>
                    <w:rPr>
                      <w:b/>
                      <w:bCs/>
                    </w:rPr>
                    <w:t>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40C1F" w:rsidRDefault="00740C1F" w:rsidP="0055336C">
                  <w:pPr>
                    <w:spacing w:before="240" w:after="240"/>
                  </w:pPr>
                  <w:r>
                    <w:rPr>
                      <w:i/>
                      <w:iCs/>
                    </w:rPr>
                    <w:t>htjede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740C1F" w:rsidRDefault="00740C1F" w:rsidP="0055336C">
                  <w:pPr>
                    <w:spacing w:before="240" w:after="240"/>
                  </w:pPr>
                  <w:r>
                    <w:rPr>
                      <w:i/>
                      <w:iCs/>
                    </w:rPr>
                    <w:t>htjedoše</w:t>
                  </w:r>
                </w:p>
              </w:tc>
            </w:tr>
          </w:tbl>
          <w:p w:rsidR="00740C1F" w:rsidRDefault="00740C1F" w:rsidP="0055336C"/>
        </w:tc>
      </w:tr>
    </w:tbl>
    <w:p w:rsidR="00740C1F" w:rsidRDefault="00740C1F" w:rsidP="00740C1F">
      <w:pPr>
        <w:pStyle w:val="Zkladntext"/>
        <w:jc w:val="left"/>
        <w:rPr>
          <w:b w:val="0"/>
          <w:bCs w:val="0"/>
          <w:sz w:val="24"/>
          <w:u w:val="none"/>
        </w:rPr>
      </w:pPr>
    </w:p>
    <w:p w:rsidR="00740C1F" w:rsidRDefault="00740C1F" w:rsidP="00740C1F">
      <w:pPr>
        <w:pStyle w:val="Zkladntext"/>
        <w:jc w:val="left"/>
        <w:rPr>
          <w:b w:val="0"/>
          <w:bCs w:val="0"/>
          <w:sz w:val="24"/>
          <w:u w:val="none"/>
        </w:rPr>
      </w:pPr>
      <w:r>
        <w:rPr>
          <w:b w:val="0"/>
          <w:bCs w:val="0"/>
          <w:sz w:val="24"/>
          <w:u w:val="none"/>
        </w:rPr>
        <w:t>Vježba 1:</w:t>
      </w:r>
    </w:p>
    <w:p w:rsidR="00740C1F" w:rsidRDefault="00740C1F" w:rsidP="00740C1F">
      <w:pPr>
        <w:pStyle w:val="Zkladntext"/>
        <w:jc w:val="left"/>
        <w:rPr>
          <w:b w:val="0"/>
          <w:bCs w:val="0"/>
          <w:sz w:val="24"/>
          <w:u w:val="none"/>
        </w:rPr>
      </w:pPr>
    </w:p>
    <w:p w:rsidR="00740C1F" w:rsidRDefault="00740C1F" w:rsidP="00740C1F">
      <w:pPr>
        <w:pStyle w:val="Zkladntext"/>
        <w:jc w:val="left"/>
        <w:rPr>
          <w:b w:val="0"/>
          <w:bCs w:val="0"/>
          <w:sz w:val="24"/>
          <w:u w:val="none"/>
        </w:rPr>
      </w:pPr>
      <w:r>
        <w:rPr>
          <w:b w:val="0"/>
          <w:bCs w:val="0"/>
          <w:sz w:val="24"/>
          <w:u w:val="none"/>
        </w:rPr>
        <w:t>Stavite glagole u zagradama koji su zapisani u infinitivu u aorist!</w:t>
      </w:r>
    </w:p>
    <w:p w:rsidR="00740C1F" w:rsidRDefault="00740C1F" w:rsidP="00740C1F">
      <w:pPr>
        <w:pStyle w:val="Zkladntext"/>
        <w:jc w:val="left"/>
        <w:rPr>
          <w:b w:val="0"/>
          <w:bCs w:val="0"/>
          <w:sz w:val="24"/>
          <w:u w:val="none"/>
        </w:rPr>
      </w:pPr>
    </w:p>
    <w:p w:rsidR="00740C1F" w:rsidRDefault="00740C1F" w:rsidP="00740C1F">
      <w:pPr>
        <w:pStyle w:val="Zkladntext"/>
        <w:jc w:val="left"/>
        <w:rPr>
          <w:b w:val="0"/>
          <w:bCs w:val="0"/>
          <w:sz w:val="24"/>
          <w:u w:val="none"/>
        </w:rPr>
      </w:pPr>
      <w:r>
        <w:rPr>
          <w:b w:val="0"/>
          <w:bCs w:val="0"/>
          <w:sz w:val="24"/>
          <w:u w:val="none"/>
        </w:rPr>
        <w:t>1. ________ (govoriti) li ti njemu o tome.</w:t>
      </w:r>
    </w:p>
    <w:p w:rsidR="00740C1F" w:rsidRDefault="00740C1F" w:rsidP="00740C1F">
      <w:pPr>
        <w:pStyle w:val="Zkladntext"/>
        <w:jc w:val="left"/>
        <w:rPr>
          <w:b w:val="0"/>
          <w:bCs w:val="0"/>
          <w:sz w:val="24"/>
          <w:u w:val="none"/>
        </w:rPr>
      </w:pPr>
      <w:r>
        <w:rPr>
          <w:b w:val="0"/>
          <w:bCs w:val="0"/>
          <w:sz w:val="24"/>
          <w:u w:val="none"/>
        </w:rPr>
        <w:t>2. ________ (pisati) li Marku?</w:t>
      </w:r>
    </w:p>
    <w:p w:rsidR="00740C1F" w:rsidRDefault="00740C1F" w:rsidP="00740C1F">
      <w:pPr>
        <w:pStyle w:val="Zkladntext"/>
        <w:jc w:val="left"/>
        <w:rPr>
          <w:b w:val="0"/>
          <w:bCs w:val="0"/>
          <w:sz w:val="24"/>
          <w:u w:val="none"/>
        </w:rPr>
      </w:pPr>
      <w:r>
        <w:rPr>
          <w:b w:val="0"/>
          <w:bCs w:val="0"/>
          <w:sz w:val="24"/>
          <w:u w:val="none"/>
        </w:rPr>
        <w:t>3. Bilo je dobro, ali kratko _________ (trajati).</w:t>
      </w:r>
    </w:p>
    <w:p w:rsidR="00740C1F" w:rsidRDefault="00740C1F" w:rsidP="00740C1F">
      <w:pPr>
        <w:pStyle w:val="Zkladntext"/>
        <w:jc w:val="left"/>
        <w:rPr>
          <w:b w:val="0"/>
          <w:bCs w:val="0"/>
          <w:sz w:val="24"/>
          <w:u w:val="none"/>
        </w:rPr>
      </w:pPr>
      <w:r>
        <w:rPr>
          <w:b w:val="0"/>
          <w:bCs w:val="0"/>
          <w:sz w:val="24"/>
          <w:u w:val="none"/>
        </w:rPr>
        <w:t>4. ________ (mučiti) ga dugo.</w:t>
      </w:r>
    </w:p>
    <w:p w:rsidR="00740C1F" w:rsidRDefault="00740C1F" w:rsidP="00740C1F">
      <w:pPr>
        <w:pStyle w:val="Zkladntext"/>
        <w:jc w:val="left"/>
        <w:rPr>
          <w:b w:val="0"/>
          <w:bCs w:val="0"/>
          <w:sz w:val="24"/>
          <w:u w:val="none"/>
        </w:rPr>
      </w:pPr>
      <w:r>
        <w:rPr>
          <w:b w:val="0"/>
          <w:bCs w:val="0"/>
          <w:sz w:val="24"/>
          <w:u w:val="none"/>
        </w:rPr>
        <w:t>5. ________ (zadržati) nas dva sta u razgovoru.</w:t>
      </w:r>
    </w:p>
    <w:p w:rsidR="00740C1F" w:rsidRDefault="00740C1F" w:rsidP="00740C1F">
      <w:pPr>
        <w:pStyle w:val="Zkladntext"/>
        <w:jc w:val="left"/>
        <w:rPr>
          <w:b w:val="0"/>
          <w:bCs w:val="0"/>
          <w:sz w:val="24"/>
          <w:u w:val="none"/>
        </w:rPr>
      </w:pPr>
    </w:p>
    <w:p w:rsidR="00740C1F" w:rsidRDefault="00740C1F" w:rsidP="00740C1F">
      <w:pPr>
        <w:pStyle w:val="Zkladntext"/>
        <w:jc w:val="left"/>
        <w:rPr>
          <w:b w:val="0"/>
          <w:bCs w:val="0"/>
          <w:sz w:val="24"/>
          <w:u w:val="none"/>
        </w:rPr>
      </w:pPr>
      <w:r>
        <w:rPr>
          <w:b w:val="0"/>
          <w:bCs w:val="0"/>
          <w:sz w:val="24"/>
          <w:u w:val="none"/>
        </w:rPr>
        <w:t>(Dragutin Raguž: Praktična hrvatska gramatika, Medicinska naklada, Zagreb, 1997, str. 181-</w:t>
      </w:r>
    </w:p>
    <w:p w:rsidR="00740C1F" w:rsidRDefault="00740C1F" w:rsidP="00740C1F">
      <w:pPr>
        <w:pStyle w:val="Zkladntext"/>
        <w:jc w:val="left"/>
        <w:rPr>
          <w:b w:val="0"/>
          <w:bCs w:val="0"/>
          <w:sz w:val="24"/>
          <w:u w:val="none"/>
        </w:rPr>
      </w:pPr>
      <w:r>
        <w:rPr>
          <w:b w:val="0"/>
          <w:bCs w:val="0"/>
          <w:sz w:val="24"/>
          <w:u w:val="none"/>
        </w:rPr>
        <w:t xml:space="preserve">  182.)</w:t>
      </w:r>
    </w:p>
    <w:p w:rsidR="00740C1F" w:rsidRDefault="00740C1F" w:rsidP="00740C1F">
      <w:pPr>
        <w:pStyle w:val="Zkladntext"/>
        <w:jc w:val="left"/>
        <w:rPr>
          <w:b w:val="0"/>
          <w:bCs w:val="0"/>
          <w:sz w:val="24"/>
          <w:u w:val="none"/>
        </w:rPr>
      </w:pPr>
    </w:p>
    <w:p w:rsidR="00740C1F" w:rsidRDefault="00740C1F" w:rsidP="00740C1F">
      <w:pPr>
        <w:pStyle w:val="Zkladntext"/>
        <w:jc w:val="left"/>
        <w:rPr>
          <w:b w:val="0"/>
          <w:bCs w:val="0"/>
          <w:sz w:val="24"/>
          <w:u w:val="none"/>
        </w:rPr>
      </w:pPr>
      <w:r>
        <w:rPr>
          <w:b w:val="0"/>
          <w:bCs w:val="0"/>
          <w:sz w:val="24"/>
          <w:u w:val="none"/>
        </w:rPr>
        <w:t>DOMAĆA ZADAĆA</w:t>
      </w:r>
    </w:p>
    <w:p w:rsidR="00740C1F" w:rsidRDefault="00740C1F" w:rsidP="00740C1F">
      <w:pPr>
        <w:pStyle w:val="Zkladntext"/>
        <w:jc w:val="left"/>
        <w:rPr>
          <w:b w:val="0"/>
          <w:bCs w:val="0"/>
          <w:sz w:val="24"/>
          <w:u w:val="none"/>
        </w:rPr>
      </w:pPr>
    </w:p>
    <w:p w:rsidR="00740C1F" w:rsidRDefault="00740C1F" w:rsidP="00740C1F">
      <w:pPr>
        <w:pStyle w:val="Zkladntext"/>
        <w:jc w:val="left"/>
        <w:rPr>
          <w:b w:val="0"/>
          <w:bCs w:val="0"/>
          <w:sz w:val="24"/>
          <w:u w:val="none"/>
        </w:rPr>
      </w:pPr>
      <w:r>
        <w:rPr>
          <w:b w:val="0"/>
          <w:bCs w:val="0"/>
          <w:sz w:val="24"/>
          <w:u w:val="none"/>
        </w:rPr>
        <w:t>Vježba 2:</w:t>
      </w:r>
    </w:p>
    <w:p w:rsidR="00740C1F" w:rsidRDefault="00740C1F" w:rsidP="00740C1F">
      <w:pPr>
        <w:pStyle w:val="Zkladntext"/>
        <w:jc w:val="left"/>
        <w:rPr>
          <w:b w:val="0"/>
          <w:bCs w:val="0"/>
          <w:sz w:val="24"/>
          <w:u w:val="none"/>
        </w:rPr>
      </w:pPr>
    </w:p>
    <w:p w:rsidR="00740C1F" w:rsidRDefault="00740C1F" w:rsidP="00740C1F">
      <w:pPr>
        <w:pStyle w:val="Zkladntext"/>
        <w:jc w:val="left"/>
        <w:rPr>
          <w:b w:val="0"/>
          <w:bCs w:val="0"/>
          <w:sz w:val="24"/>
          <w:u w:val="none"/>
        </w:rPr>
      </w:pPr>
      <w:r>
        <w:rPr>
          <w:b w:val="0"/>
          <w:bCs w:val="0"/>
          <w:sz w:val="24"/>
          <w:u w:val="none"/>
        </w:rPr>
        <w:t>Rečenice koje su napisane u perfektu stavite u aorist!</w:t>
      </w:r>
    </w:p>
    <w:p w:rsidR="00740C1F" w:rsidRDefault="00740C1F" w:rsidP="00740C1F">
      <w:pPr>
        <w:pStyle w:val="Zkladntext"/>
        <w:jc w:val="left"/>
        <w:rPr>
          <w:b w:val="0"/>
          <w:bCs w:val="0"/>
          <w:sz w:val="24"/>
          <w:u w:val="none"/>
        </w:rPr>
      </w:pPr>
    </w:p>
    <w:p w:rsidR="00740C1F" w:rsidRDefault="00740C1F" w:rsidP="00740C1F">
      <w:pPr>
        <w:pStyle w:val="Zkladntext"/>
        <w:jc w:val="left"/>
        <w:rPr>
          <w:b w:val="0"/>
          <w:bCs w:val="0"/>
          <w:sz w:val="24"/>
          <w:u w:val="none"/>
        </w:rPr>
      </w:pPr>
      <w:r>
        <w:rPr>
          <w:b w:val="0"/>
          <w:bCs w:val="0"/>
          <w:sz w:val="24"/>
          <w:u w:val="none"/>
        </w:rPr>
        <w:t>1. Marina je pogledala kroz prozor.      ________________________________________</w:t>
      </w:r>
    </w:p>
    <w:p w:rsidR="00740C1F" w:rsidRDefault="00740C1F" w:rsidP="00740C1F">
      <w:pPr>
        <w:pStyle w:val="Zkladntext"/>
        <w:jc w:val="left"/>
        <w:rPr>
          <w:b w:val="0"/>
          <w:bCs w:val="0"/>
          <w:sz w:val="24"/>
          <w:u w:val="none"/>
        </w:rPr>
      </w:pPr>
      <w:r>
        <w:rPr>
          <w:b w:val="0"/>
          <w:bCs w:val="0"/>
          <w:sz w:val="24"/>
          <w:u w:val="none"/>
        </w:rPr>
        <w:t>2. Mirko je pao na glavo.                  ________________________________________</w:t>
      </w:r>
    </w:p>
    <w:p w:rsidR="00740C1F" w:rsidRDefault="00740C1F" w:rsidP="00740C1F">
      <w:pPr>
        <w:pStyle w:val="Zkladntext"/>
        <w:jc w:val="left"/>
        <w:rPr>
          <w:b w:val="0"/>
          <w:bCs w:val="0"/>
          <w:sz w:val="24"/>
          <w:u w:val="none"/>
        </w:rPr>
      </w:pPr>
      <w:r>
        <w:rPr>
          <w:b w:val="0"/>
          <w:bCs w:val="0"/>
          <w:sz w:val="24"/>
          <w:u w:val="none"/>
        </w:rPr>
        <w:t>3. Autobus je stao na autobusnoj stanici.  ____________________________________</w:t>
      </w:r>
    </w:p>
    <w:p w:rsidR="00740C1F" w:rsidRDefault="00740C1F" w:rsidP="00740C1F">
      <w:pPr>
        <w:pStyle w:val="Zkladntext"/>
        <w:jc w:val="left"/>
        <w:rPr>
          <w:b w:val="0"/>
          <w:bCs w:val="0"/>
          <w:sz w:val="24"/>
          <w:u w:val="none"/>
        </w:rPr>
      </w:pPr>
      <w:r>
        <w:rPr>
          <w:b w:val="0"/>
          <w:bCs w:val="0"/>
          <w:sz w:val="24"/>
          <w:u w:val="none"/>
        </w:rPr>
        <w:t>4. Majka im je spremila večeru.               ____________________________________</w:t>
      </w:r>
    </w:p>
    <w:p w:rsidR="00740C1F" w:rsidRDefault="00740C1F" w:rsidP="00740C1F">
      <w:pPr>
        <w:pStyle w:val="Zkladntext"/>
        <w:jc w:val="left"/>
        <w:rPr>
          <w:b w:val="0"/>
          <w:bCs w:val="0"/>
          <w:sz w:val="24"/>
        </w:rPr>
      </w:pPr>
      <w:r>
        <w:rPr>
          <w:b w:val="0"/>
          <w:bCs w:val="0"/>
          <w:sz w:val="24"/>
          <w:u w:val="none"/>
        </w:rPr>
        <w:t>5. Jasmina je poljubila Jovana.        ________________________________________</w:t>
      </w:r>
    </w:p>
    <w:p w:rsidR="00740C1F" w:rsidRDefault="00740C1F" w:rsidP="00740C1F">
      <w:pPr>
        <w:pStyle w:val="Zkladntext"/>
        <w:jc w:val="left"/>
        <w:rPr>
          <w:b w:val="0"/>
          <w:bCs w:val="0"/>
          <w:sz w:val="24"/>
          <w:u w:val="none"/>
        </w:rPr>
      </w:pPr>
    </w:p>
    <w:p w:rsidR="00740C1F" w:rsidRDefault="00740C1F" w:rsidP="00740C1F">
      <w:pPr>
        <w:pStyle w:val="Zkladntext"/>
        <w:jc w:val="left"/>
        <w:rPr>
          <w:b w:val="0"/>
          <w:bCs w:val="0"/>
          <w:sz w:val="24"/>
          <w:u w:val="none"/>
        </w:rPr>
      </w:pPr>
      <w:r>
        <w:rPr>
          <w:b w:val="0"/>
          <w:bCs w:val="0"/>
          <w:sz w:val="24"/>
          <w:u w:val="none"/>
        </w:rPr>
        <w:t>Vježba 3:</w:t>
      </w:r>
    </w:p>
    <w:p w:rsidR="00740C1F" w:rsidRDefault="00740C1F" w:rsidP="00740C1F">
      <w:pPr>
        <w:pStyle w:val="Zkladntext"/>
        <w:jc w:val="left"/>
        <w:rPr>
          <w:b w:val="0"/>
          <w:bCs w:val="0"/>
          <w:sz w:val="24"/>
          <w:u w:val="none"/>
        </w:rPr>
      </w:pPr>
    </w:p>
    <w:p w:rsidR="00740C1F" w:rsidRDefault="00740C1F" w:rsidP="00740C1F">
      <w:pPr>
        <w:pStyle w:val="Zkladntext"/>
        <w:jc w:val="left"/>
        <w:rPr>
          <w:b w:val="0"/>
          <w:bCs w:val="0"/>
          <w:sz w:val="24"/>
          <w:u w:val="none"/>
        </w:rPr>
      </w:pPr>
      <w:r>
        <w:rPr>
          <w:b w:val="0"/>
          <w:bCs w:val="0"/>
          <w:sz w:val="24"/>
          <w:u w:val="none"/>
        </w:rPr>
        <w:t>Odaberite 5 proizvoljnih glagola koje prije još nismo spominjali i napravite iz njih rečenice u aoristu!</w:t>
      </w:r>
    </w:p>
    <w:p w:rsidR="00740C1F" w:rsidRDefault="00740C1F" w:rsidP="00740C1F">
      <w:pPr>
        <w:pStyle w:val="Zkladntext"/>
        <w:jc w:val="left"/>
        <w:rPr>
          <w:b w:val="0"/>
          <w:bCs w:val="0"/>
          <w:sz w:val="24"/>
          <w:u w:val="none"/>
        </w:rPr>
      </w:pPr>
    </w:p>
    <w:p w:rsidR="00740C1F" w:rsidRDefault="00740C1F" w:rsidP="00740C1F">
      <w:pPr>
        <w:pStyle w:val="Zkladntext"/>
        <w:jc w:val="left"/>
        <w:rPr>
          <w:b w:val="0"/>
          <w:bCs w:val="0"/>
          <w:sz w:val="24"/>
          <w:u w:val="none"/>
        </w:rPr>
      </w:pPr>
    </w:p>
    <w:p w:rsidR="00740C1F" w:rsidRDefault="00740C1F" w:rsidP="00740C1F">
      <w:pPr>
        <w:pStyle w:val="Zkladntext"/>
        <w:jc w:val="left"/>
        <w:rPr>
          <w:b w:val="0"/>
          <w:bCs w:val="0"/>
          <w:sz w:val="24"/>
          <w:u w:val="none"/>
        </w:rPr>
      </w:pPr>
    </w:p>
    <w:p w:rsidR="00740C1F" w:rsidRDefault="00740C1F" w:rsidP="00740C1F">
      <w:pPr>
        <w:pStyle w:val="Zkladntext"/>
        <w:jc w:val="left"/>
        <w:rPr>
          <w:b w:val="0"/>
          <w:bCs w:val="0"/>
          <w:sz w:val="24"/>
          <w:u w:val="none"/>
        </w:rPr>
      </w:pPr>
    </w:p>
    <w:p w:rsidR="00740C1F" w:rsidRDefault="00740C1F" w:rsidP="00740C1F">
      <w:pPr>
        <w:pStyle w:val="Zkladntext"/>
        <w:jc w:val="left"/>
        <w:rPr>
          <w:b w:val="0"/>
          <w:bCs w:val="0"/>
          <w:sz w:val="24"/>
          <w:u w:val="none"/>
        </w:rPr>
      </w:pPr>
    </w:p>
    <w:p w:rsidR="00740C1F" w:rsidRDefault="00740C1F"/>
    <w:sectPr w:rsidR="00740C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C1F"/>
    <w:rsid w:val="00740C1F"/>
    <w:rsid w:val="00C93F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68A20-DB5E-4413-A141-5EB50B32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0C1F"/>
    <w:pPr>
      <w:spacing w:after="0" w:line="240" w:lineRule="auto"/>
    </w:pPr>
    <w:rPr>
      <w:rFonts w:ascii="Times New Roman" w:eastAsia="Times New Roman" w:hAnsi="Times New Roman" w:cs="Times New Roman"/>
      <w:sz w:val="24"/>
      <w:szCs w:val="24"/>
      <w:lang w:val="mk-MK" w:eastAsia="sl-S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740C1F"/>
    <w:pPr>
      <w:jc w:val="center"/>
    </w:pPr>
    <w:rPr>
      <w:b/>
      <w:bCs/>
      <w:sz w:val="28"/>
      <w:u w:val="single"/>
      <w:lang w:val="sl-SI"/>
    </w:rPr>
  </w:style>
  <w:style w:type="character" w:customStyle="1" w:styleId="ZkladntextChar">
    <w:name w:val="Základní text Char"/>
    <w:basedOn w:val="Standardnpsmoodstavce"/>
    <w:link w:val="Zkladntext"/>
    <w:semiHidden/>
    <w:rsid w:val="00740C1F"/>
    <w:rPr>
      <w:rFonts w:ascii="Times New Roman" w:eastAsia="Times New Roman" w:hAnsi="Times New Roman" w:cs="Times New Roman"/>
      <w:b/>
      <w:bCs/>
      <w:sz w:val="28"/>
      <w:szCs w:val="24"/>
      <w:u w:val="single"/>
      <w:lang w:val="sl-SI" w:eastAsia="sl-SI"/>
    </w:rPr>
  </w:style>
  <w:style w:type="paragraph" w:styleId="Normlnweb">
    <w:name w:val="Normal (Web)"/>
    <w:basedOn w:val="Normln"/>
    <w:semiHidden/>
    <w:rsid w:val="00740C1F"/>
    <w:pPr>
      <w:spacing w:before="100" w:beforeAutospacing="1" w:after="100" w:afterAutospacing="1"/>
    </w:pPr>
    <w:rPr>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2999</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Aldina Logara</dc:creator>
  <cp:keywords/>
  <dc:description/>
  <cp:lastModifiedBy>Aldina Logara</cp:lastModifiedBy>
  <cp:revision>2</cp:revision>
  <dcterms:created xsi:type="dcterms:W3CDTF">2016-08-28T07:04:00Z</dcterms:created>
  <dcterms:modified xsi:type="dcterms:W3CDTF">2016-08-28T07:04:00Z</dcterms:modified>
</cp:coreProperties>
</file>