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B6" w:rsidRPr="006F39B6" w:rsidRDefault="006F39B6" w:rsidP="006F39B6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cs-CZ"/>
        </w:rPr>
      </w:pPr>
      <w:r w:rsidRPr="006F39B6">
        <w:rPr>
          <w:rFonts w:eastAsia="Times New Roman" w:cs="Times New Roman"/>
          <w:noProof/>
          <w:szCs w:val="24"/>
          <w:lang w:eastAsia="cs-CZ"/>
        </w:rPr>
        <w:drawing>
          <wp:inline distT="0" distB="0" distL="0" distR="0" wp14:anchorId="5BBC4822" wp14:editId="61281E29">
            <wp:extent cx="238125" cy="247650"/>
            <wp:effectExtent l="0" t="0" r="9525" b="0"/>
            <wp:docPr id="1" name="Obrázek 1" descr="http://www.poesie.net/icqu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sie.net/icqu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6">
        <w:rPr>
          <w:rFonts w:eastAsia="Times New Roman" w:cs="Times New Roman"/>
          <w:sz w:val="36"/>
          <w:szCs w:val="36"/>
          <w:lang w:eastAsia="cs-CZ"/>
        </w:rPr>
        <w:t xml:space="preserve">COMPAGNON DES AMÉRIQUES, </w:t>
      </w:r>
      <w:hyperlink r:id="rId6" w:history="1">
        <w:r w:rsidRPr="006F39B6">
          <w:rPr>
            <w:rFonts w:eastAsia="Times New Roman" w:cs="Times New Roman"/>
            <w:color w:val="0000FF"/>
            <w:sz w:val="36"/>
            <w:szCs w:val="36"/>
            <w:u w:val="single"/>
            <w:lang w:eastAsia="cs-CZ"/>
          </w:rPr>
          <w:t xml:space="preserve">Gaston </w:t>
        </w:r>
        <w:proofErr w:type="spellStart"/>
        <w:r w:rsidRPr="006F39B6">
          <w:rPr>
            <w:rFonts w:eastAsia="Times New Roman" w:cs="Times New Roman"/>
            <w:color w:val="0000FF"/>
            <w:sz w:val="36"/>
            <w:szCs w:val="36"/>
            <w:u w:val="single"/>
            <w:lang w:eastAsia="cs-CZ"/>
          </w:rPr>
          <w:t>Miron</w:t>
        </w:r>
        <w:proofErr w:type="spellEnd"/>
      </w:hyperlink>
      <w:r w:rsidRPr="006F39B6">
        <w:rPr>
          <w:rFonts w:eastAsia="Times New Roman" w:cs="Times New Roman"/>
          <w:szCs w:val="24"/>
          <w:lang w:eastAsia="cs-CZ"/>
        </w:rPr>
        <w:t xml:space="preserve"> </w:t>
      </w:r>
    </w:p>
    <w:tbl>
      <w:tblPr>
        <w:tblW w:w="0" w:type="auto"/>
        <w:jc w:val="center"/>
        <w:tblCellSpacing w:w="15" w:type="dxa"/>
        <w:tblInd w:w="-130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5444"/>
        <w:gridCol w:w="6347"/>
      </w:tblGrid>
      <w:tr w:rsidR="006F39B6" w:rsidRPr="006F39B6" w:rsidTr="006F39B6">
        <w:trPr>
          <w:tblCellSpacing w:w="15" w:type="dxa"/>
          <w:jc w:val="center"/>
        </w:trPr>
        <w:tc>
          <w:tcPr>
            <w:tcW w:w="6705" w:type="dxa"/>
            <w:gridSpan w:val="2"/>
            <w:hideMark/>
          </w:tcPr>
          <w:p w:rsidR="006F39B6" w:rsidRPr="006F39B6" w:rsidRDefault="006F39B6" w:rsidP="006F39B6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Compagnon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Amériques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Québec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terre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amère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terre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amande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patrie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d'haleine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touffe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vents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j'ai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toi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difficile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et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poignante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présence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avec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une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large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blessure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d'espace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au front</w:t>
            </w:r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une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vivante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agonie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roseaux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au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visage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</w:p>
          <w:p w:rsidR="006F39B6" w:rsidRPr="006F39B6" w:rsidRDefault="006F39B6" w:rsidP="006F39B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je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parle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avec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mots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noueux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nos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endurances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nous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avons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soif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toutes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eaux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du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monde</w:t>
            </w:r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nous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avons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faim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toutes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terres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du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monde</w:t>
            </w:r>
            <w:proofErr w:type="gram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liberté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criée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débris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d'embâcle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nos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feux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position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s'allument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vers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large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l'aïeule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prière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nos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doigts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défaillante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la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pauvreté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luisant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comme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fers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nos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chevilles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</w:p>
          <w:p w:rsidR="006F39B6" w:rsidRPr="006F39B6" w:rsidRDefault="006F39B6" w:rsidP="006F39B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mais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cargue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-moi en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toi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pays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,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cargue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-moi</w:t>
            </w:r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et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marche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au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rompt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coeur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écorces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tendres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marche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l'arête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dures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plaies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d'érosion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marche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tes pas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réveillés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sommeils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d'ornières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et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marche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ta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force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épissure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bras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ton sol</w:t>
            </w:r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mais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chante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plus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haut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l'amour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en moi,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chante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je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ferai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passion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ta face</w:t>
            </w:r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je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ferai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porteur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ton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espérance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veilleur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,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guetteur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,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coureur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,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haleur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ton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avènement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un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homme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ton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réquisitoire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un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homme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patience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raboteuse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et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varlopeuse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un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homme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commisération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infinie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</w:p>
        </w:tc>
        <w:tc>
          <w:tcPr>
            <w:tcW w:w="6302" w:type="dxa"/>
            <w:hideMark/>
          </w:tcPr>
          <w:p w:rsidR="006F39B6" w:rsidRPr="006F39B6" w:rsidRDefault="006F39B6" w:rsidP="006F39B6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l'homme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artériel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gigues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poitrail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effervescent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poudreries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la grande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artillerie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couleurs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d'automne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tes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hanches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montagne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l'accord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comète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plaines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l'artésienne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vigueur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villes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toutes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litanies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chats-huants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qui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huent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lune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devant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toutes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compromissions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en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peaux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vison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devant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héros de la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bonne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conscience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émancipés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malingres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insectes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belles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manières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devant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tous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commandeurs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ton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exploitation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de ta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chair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pavé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de ta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sueur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gages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mais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donne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la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main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à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toutes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rencontres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,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pays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toi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qui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apparais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par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tous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chemins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défoncés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ton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histoire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aux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hommes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debout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dans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l'horizon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la justice</w:t>
            </w:r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qui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saluent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salut à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toi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territoire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ma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poésie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salut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hommes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et les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femmes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br/>
              <w:t xml:space="preserve">des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pères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et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mères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de </w:t>
            </w:r>
            <w:proofErr w:type="spellStart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>l'aventure</w:t>
            </w:r>
            <w:proofErr w:type="spellEnd"/>
            <w:r w:rsidRPr="006F39B6">
              <w:rPr>
                <w:rFonts w:eastAsia="Times New Roman" w:cs="Times New Roman"/>
                <w:bCs/>
                <w:szCs w:val="24"/>
                <w:lang w:eastAsia="cs-CZ"/>
              </w:rPr>
              <w:t xml:space="preserve"> </w:t>
            </w:r>
          </w:p>
          <w:p w:rsidR="006F39B6" w:rsidRDefault="006F39B6" w:rsidP="006F39B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>Merci</w:t>
            </w:r>
            <w:proofErr w:type="spellEnd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 xml:space="preserve"> à Emmanuel Dor qui </w:t>
            </w:r>
            <w:proofErr w:type="spellStart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>nous</w:t>
            </w:r>
            <w:proofErr w:type="spellEnd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 xml:space="preserve"> a fait </w:t>
            </w:r>
            <w:proofErr w:type="spellStart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>parvenir</w:t>
            </w:r>
            <w:proofErr w:type="spellEnd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>ce</w:t>
            </w:r>
            <w:proofErr w:type="spellEnd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i/>
                <w:iCs/>
                <w:sz w:val="20"/>
                <w:szCs w:val="20"/>
                <w:lang w:eastAsia="cs-CZ"/>
              </w:rPr>
              <w:t>poème</w:t>
            </w:r>
            <w:proofErr w:type="spellEnd"/>
            <w:r w:rsidRPr="006F39B6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  <w:p w:rsidR="006F39B6" w:rsidRPr="006F39B6" w:rsidRDefault="006F39B6" w:rsidP="006F39B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6F39B6">
              <w:rPr>
                <w:rFonts w:eastAsia="Times New Roman" w:cs="Times New Roman"/>
                <w:szCs w:val="24"/>
                <w:lang w:eastAsia="cs-CZ"/>
              </w:rPr>
              <w:t xml:space="preserve">(Gaston </w:t>
            </w:r>
            <w:proofErr w:type="spellStart"/>
            <w:r w:rsidRPr="006F39B6">
              <w:rPr>
                <w:rFonts w:eastAsia="Times New Roman" w:cs="Times New Roman"/>
                <w:szCs w:val="24"/>
                <w:lang w:eastAsia="cs-CZ"/>
              </w:rPr>
              <w:t>Miron</w:t>
            </w:r>
            <w:proofErr w:type="spellEnd"/>
            <w:r w:rsidRPr="006F39B6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 w:rsidRPr="006F39B6">
              <w:rPr>
                <w:rFonts w:eastAsia="Times New Roman" w:cs="Times New Roman"/>
                <w:szCs w:val="24"/>
                <w:lang w:eastAsia="cs-CZ"/>
              </w:rPr>
              <w:t>L'Homme</w:t>
            </w:r>
            <w:proofErr w:type="spellEnd"/>
            <w:r w:rsidRPr="006F39B6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6F39B6">
              <w:rPr>
                <w:rFonts w:eastAsia="Times New Roman" w:cs="Times New Roman"/>
                <w:szCs w:val="24"/>
                <w:lang w:eastAsia="cs-CZ"/>
              </w:rPr>
              <w:t>rapaillé</w:t>
            </w:r>
            <w:proofErr w:type="spellEnd"/>
            <w:r w:rsidRPr="006F39B6">
              <w:rPr>
                <w:rFonts w:eastAsia="Times New Roman" w:cs="Times New Roman"/>
                <w:szCs w:val="24"/>
                <w:lang w:eastAsia="cs-CZ"/>
              </w:rPr>
              <w:t xml:space="preserve">) </w:t>
            </w:r>
          </w:p>
          <w:p w:rsidR="006F39B6" w:rsidRPr="006F39B6" w:rsidRDefault="006F39B6" w:rsidP="006F39B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6F39B6" w:rsidRPr="006F39B6" w:rsidTr="006F39B6">
        <w:trPr>
          <w:gridBefore w:val="1"/>
          <w:wBefore w:w="1261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39B6" w:rsidRPr="006F39B6" w:rsidRDefault="006F39B6" w:rsidP="006F39B6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6302" w:type="dxa"/>
            <w:vAlign w:val="center"/>
            <w:hideMark/>
          </w:tcPr>
          <w:p w:rsidR="006F39B6" w:rsidRPr="006F39B6" w:rsidRDefault="006F39B6" w:rsidP="006F39B6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bookmarkStart w:id="0" w:name="_GoBack"/>
        <w:bookmarkEnd w:id="0"/>
      </w:tr>
    </w:tbl>
    <w:p w:rsidR="006F39B6" w:rsidRPr="006F39B6" w:rsidRDefault="006F39B6" w:rsidP="006F39B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</w:p>
    <w:p w:rsidR="000113CB" w:rsidRPr="006F39B6" w:rsidRDefault="000113CB"/>
    <w:sectPr w:rsidR="000113CB" w:rsidRPr="006F39B6" w:rsidSect="006F3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B6"/>
    <w:rsid w:val="000113CB"/>
    <w:rsid w:val="006F39B6"/>
    <w:rsid w:val="009B6A87"/>
    <w:rsid w:val="00B85A33"/>
    <w:rsid w:val="00E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A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39B6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39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9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A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39B6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39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9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esie.net/q-miron2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Kyloušek</dc:creator>
  <cp:lastModifiedBy>Petr Kyloušek</cp:lastModifiedBy>
  <cp:revision>1</cp:revision>
  <cp:lastPrinted>2016-03-22T07:52:00Z</cp:lastPrinted>
  <dcterms:created xsi:type="dcterms:W3CDTF">2016-03-22T07:44:00Z</dcterms:created>
  <dcterms:modified xsi:type="dcterms:W3CDTF">2016-03-22T08:05:00Z</dcterms:modified>
</cp:coreProperties>
</file>