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63" w:rsidRPr="005F16E7" w:rsidRDefault="00C04263" w:rsidP="00C042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16E7">
        <w:rPr>
          <w:rFonts w:ascii="Times New Roman" w:hAnsi="Times New Roman" w:cs="Times New Roman"/>
          <w:b/>
          <w:sz w:val="24"/>
          <w:szCs w:val="24"/>
        </w:rPr>
        <w:t xml:space="preserve">Jana </w:t>
      </w:r>
      <w:proofErr w:type="spellStart"/>
      <w:r w:rsidRPr="005F16E7">
        <w:rPr>
          <w:rFonts w:ascii="Times New Roman" w:hAnsi="Times New Roman" w:cs="Times New Roman"/>
          <w:b/>
          <w:sz w:val="24"/>
          <w:szCs w:val="24"/>
        </w:rPr>
        <w:t>Baluchová</w:t>
      </w:r>
      <w:proofErr w:type="spellEnd"/>
      <w:r w:rsidRPr="005F16E7">
        <w:rPr>
          <w:rFonts w:ascii="Times New Roman" w:hAnsi="Times New Roman" w:cs="Times New Roman"/>
          <w:b/>
          <w:sz w:val="24"/>
          <w:szCs w:val="24"/>
        </w:rPr>
        <w:t>, 462826</w:t>
      </w:r>
    </w:p>
    <w:p w:rsidR="00C04263" w:rsidRPr="005F16E7" w:rsidRDefault="00C04263" w:rsidP="00C0426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4263" w:rsidRPr="005F16E7" w:rsidRDefault="00C04263" w:rsidP="00C04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6E7">
        <w:rPr>
          <w:rFonts w:ascii="Times New Roman" w:hAnsi="Times New Roman" w:cs="Times New Roman"/>
          <w:b/>
          <w:sz w:val="24"/>
          <w:szCs w:val="24"/>
        </w:rPr>
        <w:t xml:space="preserve">Tomáš </w:t>
      </w:r>
      <w:proofErr w:type="spellStart"/>
      <w:r w:rsidRPr="005F16E7">
        <w:rPr>
          <w:rFonts w:ascii="Times New Roman" w:hAnsi="Times New Roman" w:cs="Times New Roman"/>
          <w:b/>
          <w:sz w:val="24"/>
          <w:szCs w:val="24"/>
        </w:rPr>
        <w:t>Marada</w:t>
      </w:r>
      <w:proofErr w:type="spellEnd"/>
      <w:r w:rsidRPr="005F16E7">
        <w:rPr>
          <w:rFonts w:ascii="Times New Roman" w:hAnsi="Times New Roman" w:cs="Times New Roman"/>
          <w:b/>
          <w:sz w:val="24"/>
          <w:szCs w:val="24"/>
        </w:rPr>
        <w:t xml:space="preserve"> - Bitcoiny</w:t>
      </w:r>
    </w:p>
    <w:p w:rsidR="008F00D9" w:rsidRPr="005F16E7" w:rsidRDefault="00C04263" w:rsidP="00C04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6E7">
        <w:rPr>
          <w:rFonts w:ascii="Times New Roman" w:hAnsi="Times New Roman" w:cs="Times New Roman"/>
          <w:b/>
          <w:sz w:val="24"/>
          <w:szCs w:val="24"/>
        </w:rPr>
        <w:t>Q&amp;A</w:t>
      </w:r>
    </w:p>
    <w:p w:rsidR="00C04263" w:rsidRPr="005F16E7" w:rsidRDefault="00C04263" w:rsidP="00C04263">
      <w:pPr>
        <w:rPr>
          <w:rFonts w:ascii="Times New Roman" w:hAnsi="Times New Roman" w:cs="Times New Roman"/>
          <w:sz w:val="24"/>
          <w:szCs w:val="24"/>
        </w:rPr>
      </w:pPr>
    </w:p>
    <w:p w:rsidR="00C04263" w:rsidRPr="005F16E7" w:rsidRDefault="00DD4E51" w:rsidP="00C042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16E7">
        <w:rPr>
          <w:rFonts w:ascii="Times New Roman" w:hAnsi="Times New Roman" w:cs="Times New Roman"/>
          <w:b/>
          <w:i/>
          <w:sz w:val="24"/>
          <w:szCs w:val="24"/>
        </w:rPr>
        <w:t xml:space="preserve">Aká budúcnosť čaká </w:t>
      </w:r>
      <w:r w:rsidR="005F16E7" w:rsidRPr="005F16E7">
        <w:rPr>
          <w:rFonts w:ascii="Times New Roman" w:hAnsi="Times New Roman" w:cs="Times New Roman"/>
          <w:b/>
          <w:i/>
          <w:sz w:val="24"/>
          <w:szCs w:val="24"/>
        </w:rPr>
        <w:t>Bitcoin</w:t>
      </w:r>
      <w:r w:rsidR="00C04263" w:rsidRPr="005F16E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DD4E51" w:rsidRPr="005F16E7" w:rsidRDefault="00DD4E51" w:rsidP="00C04263">
      <w:pPr>
        <w:rPr>
          <w:rFonts w:ascii="Times New Roman" w:hAnsi="Times New Roman" w:cs="Times New Roman"/>
          <w:sz w:val="24"/>
          <w:szCs w:val="24"/>
        </w:rPr>
      </w:pPr>
    </w:p>
    <w:p w:rsidR="00DD4E51" w:rsidRPr="005F16E7" w:rsidRDefault="00DD4E51" w:rsidP="005F16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6E7">
        <w:rPr>
          <w:rFonts w:ascii="Times New Roman" w:hAnsi="Times New Roman" w:cs="Times New Roman"/>
          <w:sz w:val="24"/>
          <w:szCs w:val="24"/>
        </w:rPr>
        <w:t xml:space="preserve">Bitcoin je navrhnutý tak, že je prakticky nezničiteľný. Sieť bude existovať pokým bude aktívny aspoň jeden jej člen. Ďalšou výhodou je, že 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</w:t>
      </w:r>
      <w:r w:rsidRPr="005F16E7">
        <w:rPr>
          <w:rFonts w:ascii="Times New Roman" w:hAnsi="Times New Roman" w:cs="Times New Roman"/>
          <w:sz w:val="24"/>
          <w:szCs w:val="24"/>
        </w:rPr>
        <w:t xml:space="preserve"> je založený na princípe </w:t>
      </w:r>
      <w:proofErr w:type="spellStart"/>
      <w:r w:rsidRPr="005F16E7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6E7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 takže sa neustále vyvíja a zdokonaľuje.</w:t>
      </w:r>
    </w:p>
    <w:p w:rsidR="00DD4E51" w:rsidRPr="005F16E7" w:rsidRDefault="00DD4E51" w:rsidP="005F16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6E7">
        <w:rPr>
          <w:rFonts w:ascii="Times New Roman" w:hAnsi="Times New Roman" w:cs="Times New Roman"/>
          <w:sz w:val="24"/>
          <w:szCs w:val="24"/>
        </w:rPr>
        <w:t xml:space="preserve">Zdá sa, že 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</w:t>
      </w:r>
      <w:r w:rsidRPr="005F16E7">
        <w:rPr>
          <w:rFonts w:ascii="Times New Roman" w:hAnsi="Times New Roman" w:cs="Times New Roman"/>
          <w:sz w:val="24"/>
          <w:szCs w:val="24"/>
        </w:rPr>
        <w:t xml:space="preserve"> čaká sľubná </w:t>
      </w:r>
      <w:r w:rsidR="005F16E7" w:rsidRPr="005F16E7">
        <w:rPr>
          <w:rFonts w:ascii="Times New Roman" w:hAnsi="Times New Roman" w:cs="Times New Roman"/>
          <w:sz w:val="24"/>
          <w:szCs w:val="24"/>
        </w:rPr>
        <w:t>budúcnosť</w:t>
      </w:r>
      <w:r w:rsidR="00BC48E7" w:rsidRPr="005F16E7">
        <w:rPr>
          <w:rFonts w:ascii="Times New Roman" w:hAnsi="Times New Roman" w:cs="Times New Roman"/>
          <w:sz w:val="24"/>
          <w:szCs w:val="24"/>
        </w:rPr>
        <w:t xml:space="preserve">, keďže čoraz viac obchodov a služieb prijíma kryptomenu ako platidlo. Taktiež narastá počet ľudí ochotných investovať do 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Bitcoinu</w:t>
      </w:r>
      <w:r w:rsidR="00BC48E7" w:rsidRPr="005F16E7">
        <w:rPr>
          <w:rFonts w:ascii="Times New Roman" w:hAnsi="Times New Roman" w:cs="Times New Roman"/>
          <w:sz w:val="24"/>
          <w:szCs w:val="24"/>
        </w:rPr>
        <w:t xml:space="preserve"> s vidinou budúceho zisku aj napriek pomerne veľkému riziku. </w:t>
      </w:r>
      <w:r w:rsidR="00D0002E">
        <w:rPr>
          <w:rFonts w:ascii="Times New Roman" w:hAnsi="Times New Roman" w:cs="Times New Roman"/>
          <w:sz w:val="24"/>
          <w:szCs w:val="24"/>
        </w:rPr>
        <w:t>Vz</w:t>
      </w:r>
      <w:r w:rsidR="00495D78" w:rsidRPr="005F16E7">
        <w:rPr>
          <w:rFonts w:ascii="Times New Roman" w:hAnsi="Times New Roman" w:cs="Times New Roman"/>
          <w:sz w:val="24"/>
          <w:szCs w:val="24"/>
        </w:rPr>
        <w:t>nikajú investičné fondy, ktoré sa špecializujú na finančné produkty spojené s 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Bitcoinom</w:t>
      </w:r>
      <w:r w:rsidR="00495D78" w:rsidRPr="005F16E7">
        <w:rPr>
          <w:rFonts w:ascii="Times New Roman" w:hAnsi="Times New Roman" w:cs="Times New Roman"/>
          <w:sz w:val="24"/>
          <w:szCs w:val="24"/>
        </w:rPr>
        <w:t>, a tiež mnoho alternatívnych mien ním inšpirovaných.</w:t>
      </w:r>
    </w:p>
    <w:p w:rsidR="00495D78" w:rsidRPr="005F16E7" w:rsidRDefault="00495D78" w:rsidP="005F16E7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16E7">
        <w:rPr>
          <w:rFonts w:ascii="Times New Roman" w:hAnsi="Times New Roman" w:cs="Times New Roman"/>
          <w:sz w:val="24"/>
          <w:szCs w:val="24"/>
        </w:rPr>
        <w:t xml:space="preserve">Ďalšou výhodou do budúcnosti pre 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</w:t>
      </w:r>
      <w:r w:rsidRPr="005F16E7">
        <w:rPr>
          <w:rFonts w:ascii="Times New Roman" w:hAnsi="Times New Roman" w:cs="Times New Roman"/>
          <w:sz w:val="24"/>
          <w:szCs w:val="24"/>
        </w:rPr>
        <w:t xml:space="preserve"> je fakt, že jeho platforma sa dá využiť nie len ako mena, ale aj napríklad a</w:t>
      </w:r>
      <w:r w:rsidR="00102A69" w:rsidRPr="005F16E7">
        <w:rPr>
          <w:rFonts w:ascii="Times New Roman" w:hAnsi="Times New Roman" w:cs="Times New Roman"/>
          <w:sz w:val="24"/>
          <w:szCs w:val="24"/>
        </w:rPr>
        <w:t xml:space="preserve">ko forma elektronického podpisu, overovania totožnosti alebo hlasovania. Na aplikáciách k týmto účelom sa pracuje už dnes. </w:t>
      </w:r>
      <w:r w:rsidR="00102A69" w:rsidRPr="005F16E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102A69" w:rsidRPr="005F16E7" w:rsidRDefault="00102A69" w:rsidP="00DD4E51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04263" w:rsidRPr="005F16E7" w:rsidRDefault="00C04263" w:rsidP="00C042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16E7">
        <w:rPr>
          <w:rFonts w:ascii="Times New Roman" w:hAnsi="Times New Roman" w:cs="Times New Roman"/>
          <w:b/>
          <w:i/>
          <w:sz w:val="24"/>
          <w:szCs w:val="24"/>
        </w:rPr>
        <w:t>Kde</w:t>
      </w:r>
      <w:r w:rsidR="00102A69" w:rsidRPr="005F16E7">
        <w:rPr>
          <w:rFonts w:ascii="Times New Roman" w:hAnsi="Times New Roman" w:cs="Times New Roman"/>
          <w:b/>
          <w:i/>
          <w:sz w:val="24"/>
          <w:szCs w:val="24"/>
        </w:rPr>
        <w:t xml:space="preserve"> a ako</w:t>
      </w:r>
      <w:r w:rsidRPr="005F16E7">
        <w:rPr>
          <w:rFonts w:ascii="Times New Roman" w:hAnsi="Times New Roman" w:cs="Times New Roman"/>
          <w:b/>
          <w:i/>
          <w:sz w:val="24"/>
          <w:szCs w:val="24"/>
        </w:rPr>
        <w:t xml:space="preserve"> sa dá platiť </w:t>
      </w:r>
      <w:r w:rsidR="005F16E7" w:rsidRPr="005F16E7">
        <w:rPr>
          <w:rFonts w:ascii="Times New Roman" w:hAnsi="Times New Roman" w:cs="Times New Roman"/>
          <w:b/>
          <w:i/>
          <w:sz w:val="24"/>
          <w:szCs w:val="24"/>
        </w:rPr>
        <w:t>Bitcoinom</w:t>
      </w:r>
      <w:r w:rsidRPr="005F16E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102A69" w:rsidRPr="005F16E7" w:rsidRDefault="00102A69" w:rsidP="00C04263">
      <w:pPr>
        <w:rPr>
          <w:rFonts w:ascii="Times New Roman" w:hAnsi="Times New Roman" w:cs="Times New Roman"/>
          <w:sz w:val="24"/>
          <w:szCs w:val="24"/>
        </w:rPr>
      </w:pPr>
    </w:p>
    <w:p w:rsidR="00383639" w:rsidRPr="005F16E7" w:rsidRDefault="00383639" w:rsidP="005F16E7">
      <w:pPr>
        <w:jc w:val="both"/>
        <w:rPr>
          <w:rFonts w:ascii="Times New Roman" w:hAnsi="Times New Roman" w:cs="Times New Roman"/>
          <w:sz w:val="24"/>
          <w:szCs w:val="24"/>
        </w:rPr>
      </w:pPr>
      <w:r w:rsidRPr="005F16E7">
        <w:rPr>
          <w:rFonts w:ascii="Times New Roman" w:hAnsi="Times New Roman" w:cs="Times New Roman"/>
          <w:sz w:val="24"/>
          <w:szCs w:val="24"/>
        </w:rPr>
        <w:tab/>
        <w:t>Stále viac e-</w:t>
      </w:r>
      <w:proofErr w:type="spellStart"/>
      <w:r w:rsidRPr="005F16E7">
        <w:rPr>
          <w:rFonts w:ascii="Times New Roman" w:hAnsi="Times New Roman" w:cs="Times New Roman"/>
          <w:sz w:val="24"/>
          <w:szCs w:val="24"/>
        </w:rPr>
        <w:t>shopov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 v Európe podporuje platby 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Bitcoinmi</w:t>
      </w:r>
      <w:r w:rsidRPr="005F16E7">
        <w:rPr>
          <w:rFonts w:ascii="Times New Roman" w:hAnsi="Times New Roman" w:cs="Times New Roman"/>
          <w:sz w:val="24"/>
          <w:szCs w:val="24"/>
        </w:rPr>
        <w:t xml:space="preserve"> a v USA je to už bežná prax. V e-</w:t>
      </w:r>
      <w:proofErr w:type="spellStart"/>
      <w:r w:rsidRPr="005F16E7">
        <w:rPr>
          <w:rFonts w:ascii="Times New Roman" w:hAnsi="Times New Roman" w:cs="Times New Roman"/>
          <w:sz w:val="24"/>
          <w:szCs w:val="24"/>
        </w:rPr>
        <w:t>shope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 sa dá platiť pomerne jednoducho, stačí potvrdiť odoslanie čiastky </w:t>
      </w:r>
      <w:r w:rsidR="00D0002E">
        <w:rPr>
          <w:rFonts w:ascii="Times New Roman" w:hAnsi="Times New Roman" w:cs="Times New Roman"/>
          <w:sz w:val="24"/>
          <w:szCs w:val="24"/>
        </w:rPr>
        <w:t>n</w:t>
      </w:r>
      <w:r w:rsidRPr="005F16E7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5F16E7" w:rsidRPr="005F16E7">
        <w:rPr>
          <w:rFonts w:ascii="Times New Roman" w:hAnsi="Times New Roman" w:cs="Times New Roman"/>
          <w:sz w:val="24"/>
          <w:szCs w:val="24"/>
        </w:rPr>
        <w:t>Bitcoinov</w:t>
      </w:r>
      <w:r w:rsidR="005F16E7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 adresu, ktorá prislúcha určitému druhu tovaru. Menšie e-</w:t>
      </w:r>
      <w:proofErr w:type="spellStart"/>
      <w:r w:rsidRPr="005F16E7">
        <w:rPr>
          <w:rFonts w:ascii="Times New Roman" w:hAnsi="Times New Roman" w:cs="Times New Roman"/>
          <w:sz w:val="24"/>
          <w:szCs w:val="24"/>
        </w:rPr>
        <w:t>shopy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 fungujú tak, že zákazníkovi mailom zašlú ich </w:t>
      </w:r>
      <w:proofErr w:type="spellStart"/>
      <w:r w:rsidR="005F16E7" w:rsidRPr="005F16E7">
        <w:rPr>
          <w:rFonts w:ascii="Times New Roman" w:hAnsi="Times New Roman" w:cs="Times New Roman"/>
          <w:sz w:val="24"/>
          <w:szCs w:val="24"/>
        </w:rPr>
        <w:t>Bitcoinov</w:t>
      </w:r>
      <w:r w:rsidR="005F16E7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 adresu.</w:t>
      </w:r>
    </w:p>
    <w:p w:rsidR="00383639" w:rsidRPr="005F16E7" w:rsidRDefault="00383639" w:rsidP="005F16E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16E7">
        <w:rPr>
          <w:rFonts w:ascii="Times New Roman" w:hAnsi="Times New Roman" w:cs="Times New Roman"/>
          <w:sz w:val="24"/>
          <w:szCs w:val="24"/>
        </w:rPr>
        <w:tab/>
        <w:t xml:space="preserve">Ďalšou možnosťou ako platiť 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Bitcoinmi</w:t>
      </w:r>
      <w:r w:rsidRPr="005F16E7">
        <w:rPr>
          <w:rFonts w:ascii="Times New Roman" w:hAnsi="Times New Roman" w:cs="Times New Roman"/>
          <w:sz w:val="24"/>
          <w:szCs w:val="24"/>
        </w:rPr>
        <w:t xml:space="preserve"> je vybrať ich v hotovosti v mene príslušného štátu. Na to slúžia špeciálne automaty, cez ktoré si môžete 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Bitcoiny</w:t>
      </w:r>
      <w:r w:rsidRPr="005F16E7">
        <w:rPr>
          <w:rFonts w:ascii="Times New Roman" w:hAnsi="Times New Roman" w:cs="Times New Roman"/>
          <w:sz w:val="24"/>
          <w:szCs w:val="24"/>
        </w:rPr>
        <w:t xml:space="preserve"> kupovať, teda vkladať peniaze alebo ich predávať, teda vyberať hotovosť. Jeden takýto automat je aj v Brne vo Vaňkovke.</w:t>
      </w:r>
      <w:r w:rsidRPr="005F16E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02A69" w:rsidRPr="005F16E7" w:rsidRDefault="00102A69" w:rsidP="00C04263">
      <w:pPr>
        <w:rPr>
          <w:rFonts w:ascii="Times New Roman" w:hAnsi="Times New Roman" w:cs="Times New Roman"/>
          <w:sz w:val="24"/>
          <w:szCs w:val="24"/>
        </w:rPr>
      </w:pPr>
      <w:r w:rsidRPr="005F16E7">
        <w:rPr>
          <w:rFonts w:ascii="Times New Roman" w:hAnsi="Times New Roman" w:cs="Times New Roman"/>
          <w:sz w:val="24"/>
          <w:szCs w:val="24"/>
        </w:rPr>
        <w:tab/>
      </w:r>
    </w:p>
    <w:p w:rsidR="00BC48E7" w:rsidRPr="005F16E7" w:rsidRDefault="00BC48E7" w:rsidP="00C042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16E7">
        <w:rPr>
          <w:rFonts w:ascii="Times New Roman" w:hAnsi="Times New Roman" w:cs="Times New Roman"/>
          <w:b/>
          <w:i/>
          <w:sz w:val="24"/>
          <w:szCs w:val="24"/>
        </w:rPr>
        <w:t>Aké existujú alternatívne meny k </w:t>
      </w:r>
      <w:r w:rsidR="005F16E7" w:rsidRPr="005F16E7">
        <w:rPr>
          <w:rFonts w:ascii="Times New Roman" w:hAnsi="Times New Roman" w:cs="Times New Roman"/>
          <w:b/>
          <w:i/>
          <w:sz w:val="24"/>
          <w:szCs w:val="24"/>
        </w:rPr>
        <w:t>Bitcoinu</w:t>
      </w:r>
      <w:r w:rsidRPr="005F16E7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383639" w:rsidRPr="005F16E7" w:rsidRDefault="00383639" w:rsidP="00C04263">
      <w:pPr>
        <w:rPr>
          <w:rFonts w:ascii="Times New Roman" w:hAnsi="Times New Roman" w:cs="Times New Roman"/>
          <w:sz w:val="24"/>
          <w:szCs w:val="24"/>
        </w:rPr>
      </w:pPr>
    </w:p>
    <w:p w:rsidR="00383639" w:rsidRPr="005F16E7" w:rsidRDefault="00383639" w:rsidP="005F16E7">
      <w:pPr>
        <w:jc w:val="both"/>
        <w:rPr>
          <w:rFonts w:ascii="Times New Roman" w:hAnsi="Times New Roman" w:cs="Times New Roman"/>
          <w:sz w:val="24"/>
          <w:szCs w:val="24"/>
        </w:rPr>
      </w:pPr>
      <w:r w:rsidRPr="005F16E7">
        <w:rPr>
          <w:rFonts w:ascii="Times New Roman" w:hAnsi="Times New Roman" w:cs="Times New Roman"/>
          <w:sz w:val="24"/>
          <w:szCs w:val="24"/>
        </w:rPr>
        <w:tab/>
      </w:r>
      <w:r w:rsidR="002F2CEB" w:rsidRPr="005F16E7">
        <w:rPr>
          <w:rFonts w:ascii="Times New Roman" w:hAnsi="Times New Roman" w:cs="Times New Roman"/>
          <w:sz w:val="24"/>
          <w:szCs w:val="24"/>
        </w:rPr>
        <w:t xml:space="preserve">Ako </w:t>
      </w:r>
      <w:r w:rsidR="004C4D39">
        <w:rPr>
          <w:rFonts w:ascii="Times New Roman" w:hAnsi="Times New Roman" w:cs="Times New Roman"/>
          <w:sz w:val="24"/>
          <w:szCs w:val="24"/>
        </w:rPr>
        <w:t>bolo spomínané v prvej</w:t>
      </w:r>
      <w:r w:rsidR="002F2CEB" w:rsidRPr="005F16E7">
        <w:rPr>
          <w:rFonts w:ascii="Times New Roman" w:hAnsi="Times New Roman" w:cs="Times New Roman"/>
          <w:sz w:val="24"/>
          <w:szCs w:val="24"/>
        </w:rPr>
        <w:t xml:space="preserve"> odpovedi, po vzore 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Bitcoinu</w:t>
      </w:r>
      <w:r w:rsidR="002F2CEB" w:rsidRPr="005F16E7">
        <w:rPr>
          <w:rFonts w:ascii="Times New Roman" w:hAnsi="Times New Roman" w:cs="Times New Roman"/>
          <w:sz w:val="24"/>
          <w:szCs w:val="24"/>
        </w:rPr>
        <w:t xml:space="preserve">, ktorý bol prvý, začalo vznikať mnoho ďalších </w:t>
      </w:r>
      <w:r w:rsidR="00727935" w:rsidRPr="005F16E7">
        <w:rPr>
          <w:rFonts w:ascii="Times New Roman" w:hAnsi="Times New Roman" w:cs="Times New Roman"/>
          <w:sz w:val="24"/>
          <w:szCs w:val="24"/>
        </w:rPr>
        <w:t xml:space="preserve">alternatívnych kryptomien. Motiváciu pre vytváranie nových mien je vidina ľahkého zárobku. Napriek tomu existujú aj také, ktoré sa snažia </w:t>
      </w:r>
      <w:r w:rsidR="005F16E7" w:rsidRPr="005F16E7">
        <w:rPr>
          <w:rFonts w:ascii="Times New Roman" w:hAnsi="Times New Roman" w:cs="Times New Roman"/>
          <w:sz w:val="24"/>
          <w:szCs w:val="24"/>
        </w:rPr>
        <w:t>Bitcoin</w:t>
      </w:r>
      <w:r w:rsidR="00727935" w:rsidRPr="005F16E7">
        <w:rPr>
          <w:rFonts w:ascii="Times New Roman" w:hAnsi="Times New Roman" w:cs="Times New Roman"/>
          <w:sz w:val="24"/>
          <w:szCs w:val="24"/>
        </w:rPr>
        <w:t xml:space="preserve"> nejakým spôsobom zdokonaliť.</w:t>
      </w:r>
    </w:p>
    <w:p w:rsidR="00727935" w:rsidRPr="005F16E7" w:rsidRDefault="00727935" w:rsidP="005F16E7">
      <w:pPr>
        <w:jc w:val="both"/>
        <w:rPr>
          <w:rFonts w:ascii="Times New Roman" w:hAnsi="Times New Roman" w:cs="Times New Roman"/>
          <w:sz w:val="24"/>
          <w:szCs w:val="24"/>
        </w:rPr>
      </w:pPr>
      <w:r w:rsidRPr="005F16E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Jednou z prvých alternatív pre Bitcoin bol </w:t>
      </w:r>
      <w:proofErr w:type="spellStart"/>
      <w:r w:rsidRPr="005F16E7">
        <w:rPr>
          <w:rFonts w:ascii="Times New Roman" w:hAnsi="Times New Roman" w:cs="Times New Roman"/>
          <w:sz w:val="24"/>
          <w:szCs w:val="24"/>
        </w:rPr>
        <w:t>Litecoin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. Oproti Bitcoinu sa snaží zrýchliť potvrdzovanie transakcií až na štvornásobok a konečný počet mincí taktiež </w:t>
      </w:r>
      <w:r w:rsidR="007842E3" w:rsidRPr="005F16E7">
        <w:rPr>
          <w:rFonts w:ascii="Times New Roman" w:hAnsi="Times New Roman" w:cs="Times New Roman"/>
          <w:sz w:val="24"/>
          <w:szCs w:val="24"/>
        </w:rPr>
        <w:t>zvýšil štvornásobne, čiže  hranica je 84 miliónov. Hlavným dôvodom vytvorenia bol pokus o vrátenie ťažby späť na procesory počítačov.</w:t>
      </w:r>
    </w:p>
    <w:p w:rsidR="007842E3" w:rsidRPr="005F16E7" w:rsidRDefault="007842E3" w:rsidP="005F16E7">
      <w:pPr>
        <w:jc w:val="both"/>
        <w:rPr>
          <w:rFonts w:ascii="Times New Roman" w:hAnsi="Times New Roman" w:cs="Times New Roman"/>
          <w:sz w:val="24"/>
          <w:szCs w:val="24"/>
        </w:rPr>
      </w:pPr>
      <w:r w:rsidRPr="005F16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0359" w:rsidRPr="005F16E7">
        <w:rPr>
          <w:rFonts w:ascii="Times New Roman" w:hAnsi="Times New Roman" w:cs="Times New Roman"/>
          <w:sz w:val="24"/>
          <w:szCs w:val="24"/>
        </w:rPr>
        <w:t>Quark</w:t>
      </w:r>
      <w:proofErr w:type="spellEnd"/>
      <w:r w:rsidR="001B4A8E" w:rsidRPr="005F16E7">
        <w:rPr>
          <w:rFonts w:ascii="Times New Roman" w:hAnsi="Times New Roman" w:cs="Times New Roman"/>
          <w:sz w:val="24"/>
          <w:szCs w:val="24"/>
        </w:rPr>
        <w:t xml:space="preserve"> je výnimočný tým, že sa omnoho viac zameriava na bezpečnosť. Oproti ostatným kryptomenám má podstatne rýchlejší priebeh transakcie, len 30 sekúnd. Má nastavenú infláciu 0,5 % ročne a počet mincí je obmedzený na 247 miliónov.</w:t>
      </w:r>
    </w:p>
    <w:p w:rsidR="001B4A8E" w:rsidRPr="005F16E7" w:rsidRDefault="001B4A8E" w:rsidP="005F16E7">
      <w:pPr>
        <w:jc w:val="both"/>
        <w:rPr>
          <w:rFonts w:ascii="Times New Roman" w:hAnsi="Times New Roman" w:cs="Times New Roman"/>
          <w:sz w:val="24"/>
          <w:szCs w:val="24"/>
        </w:rPr>
      </w:pPr>
      <w:r w:rsidRPr="005F16E7">
        <w:rPr>
          <w:rFonts w:ascii="Times New Roman" w:hAnsi="Times New Roman" w:cs="Times New Roman"/>
          <w:sz w:val="24"/>
          <w:szCs w:val="24"/>
        </w:rPr>
        <w:tab/>
      </w:r>
      <w:r w:rsidR="000F60C3" w:rsidRPr="005F16E7">
        <w:rPr>
          <w:rFonts w:ascii="Times New Roman" w:hAnsi="Times New Roman" w:cs="Times New Roman"/>
          <w:sz w:val="24"/>
          <w:szCs w:val="24"/>
        </w:rPr>
        <w:t xml:space="preserve">Ďalšou menou, ktorá sa pokúšala o zmenu je </w:t>
      </w:r>
      <w:proofErr w:type="spellStart"/>
      <w:r w:rsidR="000F60C3" w:rsidRPr="005F16E7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="000F60C3" w:rsidRPr="005F16E7">
        <w:rPr>
          <w:rFonts w:ascii="Times New Roman" w:hAnsi="Times New Roman" w:cs="Times New Roman"/>
          <w:sz w:val="24"/>
          <w:szCs w:val="24"/>
        </w:rPr>
        <w:t xml:space="preserve">, tiež známa ako </w:t>
      </w:r>
      <w:proofErr w:type="spellStart"/>
      <w:r w:rsidR="000F60C3" w:rsidRPr="005F16E7">
        <w:rPr>
          <w:rFonts w:ascii="Times New Roman" w:hAnsi="Times New Roman" w:cs="Times New Roman"/>
          <w:sz w:val="24"/>
          <w:szCs w:val="24"/>
        </w:rPr>
        <w:t>Darkcoin</w:t>
      </w:r>
      <w:proofErr w:type="spellEnd"/>
      <w:r w:rsidR="000F60C3" w:rsidRPr="005F16E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0F60C3" w:rsidRPr="005F16E7">
        <w:rPr>
          <w:rFonts w:ascii="Times New Roman" w:hAnsi="Times New Roman" w:cs="Times New Roman"/>
          <w:sz w:val="24"/>
          <w:szCs w:val="24"/>
        </w:rPr>
        <w:t>XCoin</w:t>
      </w:r>
      <w:proofErr w:type="spellEnd"/>
      <w:r w:rsidR="000F60C3" w:rsidRPr="005F16E7">
        <w:rPr>
          <w:rFonts w:ascii="Times New Roman" w:hAnsi="Times New Roman" w:cs="Times New Roman"/>
          <w:sz w:val="24"/>
          <w:szCs w:val="24"/>
        </w:rPr>
        <w:t>. Pre ťažbu používa algoritmus, ktorý menej vyťažuje grafické karty. Mena sa taktiež snaží dbať na anonymitu. Vďaka jednej z jej funkcií nie je možné sledovať odkiaľ a kam jednotlivé mince putujú.</w:t>
      </w:r>
    </w:p>
    <w:p w:rsidR="000F60C3" w:rsidRPr="005F16E7" w:rsidRDefault="000F60C3" w:rsidP="005F16E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16E7">
        <w:rPr>
          <w:rFonts w:ascii="Times New Roman" w:hAnsi="Times New Roman" w:cs="Times New Roman"/>
          <w:sz w:val="24"/>
          <w:szCs w:val="24"/>
        </w:rPr>
        <w:tab/>
        <w:t xml:space="preserve">Jednou z najznámejších kryptomien je </w:t>
      </w:r>
      <w:proofErr w:type="spellStart"/>
      <w:r w:rsidRPr="005F16E7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, ktoré je inšpirované </w:t>
      </w:r>
      <w:proofErr w:type="spellStart"/>
      <w:r w:rsidRPr="005F16E7">
        <w:rPr>
          <w:rFonts w:ascii="Times New Roman" w:hAnsi="Times New Roman" w:cs="Times New Roman"/>
          <w:sz w:val="24"/>
          <w:szCs w:val="24"/>
        </w:rPr>
        <w:t>blockchainom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. Ide o zdieľanú </w:t>
      </w:r>
      <w:proofErr w:type="spellStart"/>
      <w:r w:rsidRPr="005F16E7">
        <w:rPr>
          <w:rFonts w:ascii="Times New Roman" w:hAnsi="Times New Roman" w:cs="Times New Roman"/>
          <w:sz w:val="24"/>
          <w:szCs w:val="24"/>
        </w:rPr>
        <w:t>výpočetnú</w:t>
      </w:r>
      <w:proofErr w:type="spellEnd"/>
      <w:r w:rsidRPr="005F16E7">
        <w:rPr>
          <w:rFonts w:ascii="Times New Roman" w:hAnsi="Times New Roman" w:cs="Times New Roman"/>
          <w:sz w:val="24"/>
          <w:szCs w:val="24"/>
        </w:rPr>
        <w:t xml:space="preserve"> platformu umožňujúcu prevádzku decentralizovaných aplikácií a</w:t>
      </w:r>
      <w:r w:rsidR="004C4D39">
        <w:rPr>
          <w:rFonts w:ascii="Times New Roman" w:hAnsi="Times New Roman" w:cs="Times New Roman"/>
          <w:sz w:val="24"/>
          <w:szCs w:val="24"/>
        </w:rPr>
        <w:t xml:space="preserve"> tým sa </w:t>
      </w:r>
      <w:r w:rsidRPr="005F16E7">
        <w:rPr>
          <w:rFonts w:ascii="Times New Roman" w:hAnsi="Times New Roman" w:cs="Times New Roman"/>
          <w:sz w:val="24"/>
          <w:szCs w:val="24"/>
        </w:rPr>
        <w:t xml:space="preserve">vytvárajú „chytré kontakty“. Koncept tejto meny spadá medzi kryptomeny novej generácie </w:t>
      </w:r>
      <w:r w:rsidR="005F16E7" w:rsidRPr="005F16E7">
        <w:rPr>
          <w:rFonts w:ascii="Times New Roman" w:hAnsi="Times New Roman" w:cs="Times New Roman"/>
          <w:sz w:val="24"/>
          <w:szCs w:val="24"/>
        </w:rPr>
        <w:t>alebo tzv. „Bitcoin 2.0“. V súčasnosti sa mena stala veľmi populárnou.</w:t>
      </w:r>
      <w:r w:rsidR="005F16E7" w:rsidRPr="005F16E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02A69" w:rsidRPr="005F16E7" w:rsidRDefault="00102A69" w:rsidP="00C04263">
      <w:pPr>
        <w:rPr>
          <w:rFonts w:ascii="Times New Roman" w:hAnsi="Times New Roman" w:cs="Times New Roman"/>
          <w:sz w:val="24"/>
          <w:szCs w:val="24"/>
        </w:rPr>
      </w:pPr>
    </w:p>
    <w:p w:rsidR="00102A69" w:rsidRPr="00B54F8C" w:rsidRDefault="00102A69" w:rsidP="00C04263">
      <w:pPr>
        <w:rPr>
          <w:rFonts w:ascii="Times New Roman" w:hAnsi="Times New Roman" w:cs="Times New Roman"/>
          <w:sz w:val="24"/>
          <w:szCs w:val="24"/>
        </w:rPr>
      </w:pPr>
      <w:r w:rsidRPr="00B54F8C">
        <w:rPr>
          <w:rFonts w:ascii="Times New Roman" w:hAnsi="Times New Roman" w:cs="Times New Roman"/>
          <w:sz w:val="24"/>
          <w:szCs w:val="24"/>
        </w:rPr>
        <w:t>Zdroje:</w:t>
      </w:r>
    </w:p>
    <w:p w:rsidR="00DC51DF" w:rsidRPr="00B54F8C" w:rsidRDefault="004C4D39" w:rsidP="00C04263">
      <w:pPr>
        <w:pStyle w:val="Odstavecseseznamem"/>
        <w:numPr>
          <w:ilvl w:val="0"/>
          <w:numId w:val="1"/>
        </w:num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54F8C">
        <w:rPr>
          <w:rFonts w:ascii="Times New Roman" w:hAnsi="Times New Roman" w:cs="Times New Roman"/>
          <w:sz w:val="24"/>
          <w:szCs w:val="24"/>
        </w:rPr>
        <w:t xml:space="preserve">FILLNER, Karel. </w:t>
      </w:r>
      <w:proofErr w:type="spellStart"/>
      <w:r w:rsidRPr="00B54F8C">
        <w:rPr>
          <w:rFonts w:ascii="Times New Roman" w:hAnsi="Times New Roman" w:cs="Times New Roman"/>
          <w:sz w:val="24"/>
          <w:szCs w:val="24"/>
        </w:rPr>
        <w:t>Budoucnost</w:t>
      </w:r>
      <w:proofErr w:type="spellEnd"/>
      <w:r w:rsidRPr="00B5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8C">
        <w:rPr>
          <w:rFonts w:ascii="Times New Roman" w:hAnsi="Times New Roman" w:cs="Times New Roman"/>
          <w:sz w:val="24"/>
          <w:szCs w:val="24"/>
        </w:rPr>
        <w:t>bitcoinu</w:t>
      </w:r>
      <w:proofErr w:type="spellEnd"/>
      <w:r w:rsidRPr="00B54F8C">
        <w:rPr>
          <w:rFonts w:ascii="Times New Roman" w:hAnsi="Times New Roman" w:cs="Times New Roman"/>
          <w:sz w:val="24"/>
          <w:szCs w:val="24"/>
        </w:rPr>
        <w:t xml:space="preserve">. In: </w:t>
      </w:r>
      <w:r w:rsidRPr="00B54F8C">
        <w:rPr>
          <w:rFonts w:ascii="Times New Roman" w:hAnsi="Times New Roman" w:cs="Times New Roman"/>
          <w:i/>
          <w:sz w:val="24"/>
          <w:szCs w:val="24"/>
        </w:rPr>
        <w:t>btctip.cz</w:t>
      </w:r>
      <w:r w:rsidRPr="00B54F8C">
        <w:rPr>
          <w:rFonts w:ascii="Times New Roman" w:hAnsi="Times New Roman" w:cs="Times New Roman"/>
          <w:sz w:val="24"/>
          <w:szCs w:val="24"/>
        </w:rPr>
        <w:t xml:space="preserve"> [online]. </w:t>
      </w:r>
      <w:r w:rsidR="00DC51DF" w:rsidRPr="00B54F8C">
        <w:rPr>
          <w:rFonts w:ascii="Times New Roman" w:hAnsi="Times New Roman" w:cs="Times New Roman"/>
          <w:sz w:val="24"/>
          <w:szCs w:val="24"/>
        </w:rPr>
        <w:t xml:space="preserve">21.3.2014 [cit. 20.10.2017]. Dostupné z: </w:t>
      </w:r>
      <w:hyperlink r:id="rId5" w:history="1">
        <w:r w:rsidR="00102A69" w:rsidRPr="00B54F8C">
          <w:rPr>
            <w:rStyle w:val="Hypertextovodkaz"/>
            <w:rFonts w:ascii="Times New Roman" w:hAnsi="Times New Roman" w:cs="Times New Roman"/>
            <w:sz w:val="24"/>
            <w:szCs w:val="24"/>
          </w:rPr>
          <w:t>http://btctip.cz/budoucnost-bitcoinu/</w:t>
        </w:r>
      </w:hyperlink>
    </w:p>
    <w:p w:rsidR="00DC51DF" w:rsidRPr="00B54F8C" w:rsidRDefault="00DC51DF" w:rsidP="00C042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F8C">
        <w:rPr>
          <w:rFonts w:ascii="Times New Roman" w:hAnsi="Times New Roman" w:cs="Times New Roman"/>
          <w:sz w:val="24"/>
          <w:szCs w:val="24"/>
        </w:rPr>
        <w:t xml:space="preserve">FILLNER, Karel. Jak </w:t>
      </w:r>
      <w:proofErr w:type="spellStart"/>
      <w:r w:rsidRPr="00B54F8C">
        <w:rPr>
          <w:rFonts w:ascii="Times New Roman" w:hAnsi="Times New Roman" w:cs="Times New Roman"/>
          <w:sz w:val="24"/>
          <w:szCs w:val="24"/>
        </w:rPr>
        <w:t>koupit</w:t>
      </w:r>
      <w:proofErr w:type="spellEnd"/>
      <w:r w:rsidRPr="00B5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8C">
        <w:rPr>
          <w:rFonts w:ascii="Times New Roman" w:hAnsi="Times New Roman" w:cs="Times New Roman"/>
          <w:sz w:val="24"/>
          <w:szCs w:val="24"/>
        </w:rPr>
        <w:t>bitcoin</w:t>
      </w:r>
      <w:proofErr w:type="spellEnd"/>
      <w:r w:rsidRPr="00B54F8C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54F8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B54F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54F8C">
        <w:rPr>
          <w:rFonts w:ascii="Times New Roman" w:hAnsi="Times New Roman" w:cs="Times New Roman"/>
          <w:sz w:val="24"/>
          <w:szCs w:val="24"/>
        </w:rPr>
        <w:t>něj</w:t>
      </w:r>
      <w:proofErr w:type="spellEnd"/>
      <w:r w:rsidRPr="00B5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8C">
        <w:rPr>
          <w:rFonts w:ascii="Times New Roman" w:hAnsi="Times New Roman" w:cs="Times New Roman"/>
          <w:sz w:val="24"/>
          <w:szCs w:val="24"/>
        </w:rPr>
        <w:t>dostanu</w:t>
      </w:r>
      <w:proofErr w:type="spellEnd"/>
      <w:r w:rsidRPr="00B54F8C">
        <w:rPr>
          <w:rFonts w:ascii="Times New Roman" w:hAnsi="Times New Roman" w:cs="Times New Roman"/>
          <w:sz w:val="24"/>
          <w:szCs w:val="24"/>
        </w:rPr>
        <w:t xml:space="preserve">? In: </w:t>
      </w:r>
      <w:r w:rsidRPr="00B54F8C">
        <w:rPr>
          <w:rFonts w:ascii="Times New Roman" w:hAnsi="Times New Roman" w:cs="Times New Roman"/>
          <w:i/>
          <w:sz w:val="24"/>
          <w:szCs w:val="24"/>
        </w:rPr>
        <w:t>btctip.cz</w:t>
      </w:r>
      <w:r w:rsidRPr="00B54F8C">
        <w:rPr>
          <w:rFonts w:ascii="Times New Roman" w:hAnsi="Times New Roman" w:cs="Times New Roman"/>
          <w:sz w:val="24"/>
          <w:szCs w:val="24"/>
        </w:rPr>
        <w:t xml:space="preserve"> </w:t>
      </w:r>
      <w:r w:rsidRPr="00B54F8C">
        <w:rPr>
          <w:rFonts w:ascii="Times New Roman" w:hAnsi="Times New Roman" w:cs="Times New Roman"/>
          <w:sz w:val="24"/>
          <w:szCs w:val="24"/>
        </w:rPr>
        <w:t xml:space="preserve">[online]. </w:t>
      </w:r>
      <w:r w:rsidR="00B54F8C">
        <w:rPr>
          <w:rFonts w:ascii="Times New Roman" w:hAnsi="Times New Roman" w:cs="Times New Roman"/>
          <w:sz w:val="24"/>
          <w:szCs w:val="24"/>
        </w:rPr>
        <w:t xml:space="preserve">21.3.2014 </w:t>
      </w:r>
      <w:r w:rsidRPr="00B54F8C">
        <w:rPr>
          <w:rFonts w:ascii="Times New Roman" w:hAnsi="Times New Roman" w:cs="Times New Roman"/>
          <w:sz w:val="24"/>
          <w:szCs w:val="24"/>
        </w:rPr>
        <w:t xml:space="preserve">[cit. 20.10.2017]. </w:t>
      </w:r>
      <w:r w:rsidRPr="00B54F8C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6" w:history="1">
        <w:r w:rsidR="00102A69" w:rsidRPr="00B54F8C">
          <w:rPr>
            <w:rStyle w:val="Hypertextovodkaz"/>
            <w:rFonts w:ascii="Times New Roman" w:hAnsi="Times New Roman" w:cs="Times New Roman"/>
            <w:sz w:val="24"/>
            <w:szCs w:val="24"/>
          </w:rPr>
          <w:t>http://btctip.cz/btc-obchody-a-sluzby/</w:t>
        </w:r>
      </w:hyperlink>
      <w:r w:rsidR="00102A69" w:rsidRPr="00B54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E7" w:rsidRPr="00B54F8C" w:rsidRDefault="00DC51DF" w:rsidP="00C042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4F8C">
        <w:rPr>
          <w:rFonts w:ascii="Times New Roman" w:hAnsi="Times New Roman" w:cs="Times New Roman"/>
          <w:sz w:val="24"/>
          <w:szCs w:val="24"/>
        </w:rPr>
        <w:t>Alternativní</w:t>
      </w:r>
      <w:proofErr w:type="spellEnd"/>
      <w:r w:rsidRPr="00B5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F8C">
        <w:rPr>
          <w:rFonts w:ascii="Times New Roman" w:hAnsi="Times New Roman" w:cs="Times New Roman"/>
          <w:sz w:val="24"/>
          <w:szCs w:val="24"/>
        </w:rPr>
        <w:t>měny</w:t>
      </w:r>
      <w:proofErr w:type="spellEnd"/>
      <w:r w:rsidRPr="00B54F8C">
        <w:rPr>
          <w:rFonts w:ascii="Times New Roman" w:hAnsi="Times New Roman" w:cs="Times New Roman"/>
          <w:sz w:val="24"/>
          <w:szCs w:val="24"/>
        </w:rPr>
        <w:t xml:space="preserve">. In: </w:t>
      </w:r>
      <w:r w:rsidRPr="00B54F8C">
        <w:rPr>
          <w:rFonts w:ascii="Times New Roman" w:hAnsi="Times New Roman" w:cs="Times New Roman"/>
          <w:i/>
          <w:sz w:val="24"/>
          <w:szCs w:val="24"/>
        </w:rPr>
        <w:t>bitcoin</w:t>
      </w:r>
      <w:r w:rsidR="00B54F8C" w:rsidRPr="00B54F8C">
        <w:rPr>
          <w:rFonts w:ascii="Times New Roman" w:hAnsi="Times New Roman" w:cs="Times New Roman"/>
          <w:i/>
          <w:sz w:val="24"/>
          <w:szCs w:val="24"/>
        </w:rPr>
        <w:t>-info.cz</w:t>
      </w:r>
      <w:r w:rsidR="00B54F8C" w:rsidRPr="00B54F8C">
        <w:rPr>
          <w:rFonts w:ascii="Times New Roman" w:hAnsi="Times New Roman" w:cs="Times New Roman"/>
          <w:sz w:val="24"/>
          <w:szCs w:val="24"/>
        </w:rPr>
        <w:t xml:space="preserve"> [online]. [cit. 20.10.2017]. </w:t>
      </w:r>
      <w:r w:rsidRPr="00B54F8C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7" w:history="1">
        <w:r w:rsidR="005F16E7" w:rsidRPr="00B54F8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https://www.bitcoin-info.cz/alternativni-meny</w:t>
        </w:r>
      </w:hyperlink>
      <w:bookmarkStart w:id="0" w:name="_GoBack"/>
      <w:bookmarkEnd w:id="0"/>
    </w:p>
    <w:p w:rsidR="005F16E7" w:rsidRPr="005F16E7" w:rsidRDefault="005F16E7" w:rsidP="00C04263">
      <w:pPr>
        <w:rPr>
          <w:rFonts w:ascii="Times New Roman" w:hAnsi="Times New Roman" w:cs="Times New Roman"/>
          <w:sz w:val="24"/>
          <w:szCs w:val="24"/>
        </w:rPr>
      </w:pPr>
    </w:p>
    <w:sectPr w:rsidR="005F16E7" w:rsidRPr="005F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8F6"/>
    <w:multiLevelType w:val="hybridMultilevel"/>
    <w:tmpl w:val="F3EA113C"/>
    <w:lvl w:ilvl="0" w:tplc="3788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63"/>
    <w:rsid w:val="000F60C3"/>
    <w:rsid w:val="00102A69"/>
    <w:rsid w:val="001B4A8E"/>
    <w:rsid w:val="00207987"/>
    <w:rsid w:val="002756C3"/>
    <w:rsid w:val="002A777B"/>
    <w:rsid w:val="002E0529"/>
    <w:rsid w:val="002F2BCE"/>
    <w:rsid w:val="002F2CEB"/>
    <w:rsid w:val="00383639"/>
    <w:rsid w:val="003E4220"/>
    <w:rsid w:val="00472669"/>
    <w:rsid w:val="00495D78"/>
    <w:rsid w:val="004C4D39"/>
    <w:rsid w:val="005A2620"/>
    <w:rsid w:val="005F16E7"/>
    <w:rsid w:val="00727935"/>
    <w:rsid w:val="007842E3"/>
    <w:rsid w:val="0092298F"/>
    <w:rsid w:val="00950359"/>
    <w:rsid w:val="00961F44"/>
    <w:rsid w:val="00A81B93"/>
    <w:rsid w:val="00AE74F5"/>
    <w:rsid w:val="00B54F8C"/>
    <w:rsid w:val="00BC48E7"/>
    <w:rsid w:val="00C04263"/>
    <w:rsid w:val="00C80687"/>
    <w:rsid w:val="00D0002E"/>
    <w:rsid w:val="00DC51DF"/>
    <w:rsid w:val="00DD4E51"/>
    <w:rsid w:val="00E379B2"/>
    <w:rsid w:val="00E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13C9"/>
  <w15:chartTrackingRefBased/>
  <w15:docId w15:val="{682C411B-DB12-4365-A950-FF2D7B31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A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2A6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C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tcoin-info.cz/alternativni-me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tctip.cz/btc-obchody-a-sluzby/" TargetMode="External"/><Relationship Id="rId5" Type="http://schemas.openxmlformats.org/officeDocument/2006/relationships/hyperlink" Target="http://btctip.cz/budoucnost-bitcoin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2017-10-19T16:42:00Z</dcterms:created>
  <dcterms:modified xsi:type="dcterms:W3CDTF">2017-10-20T17:48:00Z</dcterms:modified>
</cp:coreProperties>
</file>