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E0" w:rsidRPr="00FE0263" w:rsidRDefault="002604E0" w:rsidP="002604E0">
      <w:pPr>
        <w:jc w:val="both"/>
        <w:rPr>
          <w:b/>
          <w:sz w:val="40"/>
          <w:szCs w:val="40"/>
        </w:rPr>
      </w:pPr>
      <w:proofErr w:type="spellStart"/>
      <w:r w:rsidRPr="00FE0263">
        <w:rPr>
          <w:b/>
          <w:sz w:val="40"/>
          <w:szCs w:val="40"/>
        </w:rPr>
        <w:t>Brionské</w:t>
      </w:r>
      <w:proofErr w:type="spellEnd"/>
      <w:r w:rsidRPr="00FE0263">
        <w:rPr>
          <w:b/>
          <w:sz w:val="40"/>
          <w:szCs w:val="40"/>
        </w:rPr>
        <w:t xml:space="preserve"> plénum</w:t>
      </w:r>
      <w:r w:rsidR="00366310">
        <w:rPr>
          <w:b/>
          <w:sz w:val="40"/>
          <w:szCs w:val="40"/>
        </w:rPr>
        <w:t>, novelizace ústavy a snahy o vytvoření kosovské republiky, demonstrace v roce 1968</w:t>
      </w:r>
    </w:p>
    <w:p w:rsidR="002604E0" w:rsidRPr="00B2390D" w:rsidRDefault="002604E0" w:rsidP="002604E0">
      <w:pPr>
        <w:jc w:val="both"/>
        <w:rPr>
          <w:b/>
          <w:sz w:val="40"/>
          <w:szCs w:val="40"/>
        </w:rPr>
      </w:pP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Dramatické změny ve vztahu jugoslávského státu, respektive SKJ k 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 xml:space="preserve">bánské menšině na Kosovu zahájilo IV. plénum ÚV SKJ, konané na počátku července 1966 v </w:t>
      </w:r>
      <w:proofErr w:type="spellStart"/>
      <w:r w:rsidRPr="009A5DC2">
        <w:rPr>
          <w:sz w:val="28"/>
          <w:szCs w:val="28"/>
        </w:rPr>
        <w:t>Titově</w:t>
      </w:r>
      <w:proofErr w:type="spellEnd"/>
      <w:r w:rsidRPr="009A5DC2">
        <w:rPr>
          <w:sz w:val="28"/>
          <w:szCs w:val="28"/>
        </w:rPr>
        <w:t xml:space="preserve"> letní rezidenci na ostrovech </w:t>
      </w:r>
      <w:proofErr w:type="spellStart"/>
      <w:r w:rsidRPr="009A5DC2">
        <w:rPr>
          <w:sz w:val="28"/>
          <w:szCs w:val="28"/>
        </w:rPr>
        <w:t>Brioni</w:t>
      </w:r>
      <w:proofErr w:type="spellEnd"/>
      <w:r w:rsidRPr="009A5DC2">
        <w:rPr>
          <w:sz w:val="28"/>
          <w:szCs w:val="28"/>
        </w:rPr>
        <w:t>. Toto plénum</w:t>
      </w:r>
      <w:r>
        <w:rPr>
          <w:sz w:val="28"/>
          <w:szCs w:val="28"/>
        </w:rPr>
        <w:t xml:space="preserve"> mělo pro další směřování a vývoj Jugoslávie klíčový význam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Pro většinu jugoslávského obyvatelstva a také pro pohled z venčí mělo plénum jeden zásadní a bez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sporu i velmi neočekávaný výsledek – demisi Aleksandra </w:t>
      </w:r>
      <w:proofErr w:type="spellStart"/>
      <w:r>
        <w:rPr>
          <w:sz w:val="28"/>
          <w:szCs w:val="28"/>
        </w:rPr>
        <w:t>Rankoviće</w:t>
      </w:r>
      <w:proofErr w:type="spellEnd"/>
      <w:r>
        <w:rPr>
          <w:sz w:val="28"/>
          <w:szCs w:val="28"/>
        </w:rPr>
        <w:t>, muže č. 2 jug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slávské mocenské struktury a předpokládaného Titova nástupce, na všechny státnické i stranické funkce. Jednání nejužší komunistické špičky Jugoslávie se na </w:t>
      </w:r>
      <w:proofErr w:type="spellStart"/>
      <w:r>
        <w:rPr>
          <w:sz w:val="28"/>
          <w:szCs w:val="28"/>
        </w:rPr>
        <w:t>Brioni</w:t>
      </w:r>
      <w:proofErr w:type="spellEnd"/>
      <w:r>
        <w:rPr>
          <w:sz w:val="28"/>
          <w:szCs w:val="28"/>
        </w:rPr>
        <w:t xml:space="preserve"> věnovalo</w:t>
      </w:r>
      <w:r w:rsidRPr="009A5DC2">
        <w:rPr>
          <w:sz w:val="28"/>
          <w:szCs w:val="28"/>
        </w:rPr>
        <w:t xml:space="preserve"> činnosti </w:t>
      </w:r>
      <w:r>
        <w:rPr>
          <w:sz w:val="28"/>
          <w:szCs w:val="28"/>
        </w:rPr>
        <w:t>jugoslávské tajné policie UDB a dalších bezpe</w:t>
      </w:r>
      <w:r>
        <w:rPr>
          <w:sz w:val="28"/>
          <w:szCs w:val="28"/>
        </w:rPr>
        <w:t>č</w:t>
      </w:r>
      <w:r>
        <w:rPr>
          <w:sz w:val="28"/>
          <w:szCs w:val="28"/>
        </w:rPr>
        <w:t xml:space="preserve">nostních složek. </w:t>
      </w:r>
      <w:proofErr w:type="spellStart"/>
      <w:r>
        <w:rPr>
          <w:sz w:val="28"/>
          <w:szCs w:val="28"/>
        </w:rPr>
        <w:t>Rankovićův</w:t>
      </w:r>
      <w:proofErr w:type="spellEnd"/>
      <w:r>
        <w:rPr>
          <w:sz w:val="28"/>
          <w:szCs w:val="28"/>
        </w:rPr>
        <w:t xml:space="preserve"> pád byl oficiálně objasňován tím, že se komuni</w:t>
      </w:r>
      <w:r>
        <w:rPr>
          <w:sz w:val="28"/>
          <w:szCs w:val="28"/>
        </w:rPr>
        <w:t>s</w:t>
      </w:r>
      <w:r>
        <w:rPr>
          <w:sz w:val="28"/>
          <w:szCs w:val="28"/>
        </w:rPr>
        <w:t>tická tajná služba, jež se</w:t>
      </w:r>
      <w:r w:rsidRPr="0048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nacházela od samého svého počátku pod jeho vlivem, zcela vymkla kontrole a stala se „státem ve státě“. Skutečnou příčinu </w:t>
      </w:r>
      <w:proofErr w:type="spellStart"/>
      <w:r>
        <w:rPr>
          <w:sz w:val="28"/>
          <w:szCs w:val="28"/>
        </w:rPr>
        <w:t>Rank</w:t>
      </w:r>
      <w:r>
        <w:rPr>
          <w:sz w:val="28"/>
          <w:szCs w:val="28"/>
        </w:rPr>
        <w:t>o</w:t>
      </w:r>
      <w:r>
        <w:rPr>
          <w:sz w:val="28"/>
          <w:szCs w:val="28"/>
        </w:rPr>
        <w:t>vićova</w:t>
      </w:r>
      <w:proofErr w:type="spellEnd"/>
      <w:r>
        <w:rPr>
          <w:sz w:val="28"/>
          <w:szCs w:val="28"/>
        </w:rPr>
        <w:t xml:space="preserve"> politického konce, a také skutečný výsledek </w:t>
      </w:r>
      <w:proofErr w:type="spellStart"/>
      <w:r>
        <w:rPr>
          <w:sz w:val="28"/>
          <w:szCs w:val="28"/>
        </w:rPr>
        <w:t>brionského</w:t>
      </w:r>
      <w:proofErr w:type="spellEnd"/>
      <w:r>
        <w:rPr>
          <w:sz w:val="28"/>
          <w:szCs w:val="28"/>
        </w:rPr>
        <w:t xml:space="preserve"> pléna, je však nutno hledat jinde – v utajovaném</w:t>
      </w:r>
      <w:r w:rsidRPr="009A5DC2">
        <w:rPr>
          <w:sz w:val="28"/>
          <w:szCs w:val="28"/>
        </w:rPr>
        <w:t xml:space="preserve"> střetu dvou koncepcí vnitrostátní politiky j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>goslávských komunistů</w:t>
      </w:r>
      <w:r>
        <w:rPr>
          <w:sz w:val="28"/>
          <w:szCs w:val="28"/>
        </w:rPr>
        <w:t>:</w:t>
      </w:r>
      <w:r w:rsidRPr="009A5DC2">
        <w:rPr>
          <w:sz w:val="28"/>
          <w:szCs w:val="28"/>
        </w:rPr>
        <w:t xml:space="preserve"> unitaristicko-centralistické a komunisticky </w:t>
      </w:r>
      <w:r>
        <w:rPr>
          <w:sz w:val="28"/>
          <w:szCs w:val="28"/>
        </w:rPr>
        <w:t xml:space="preserve">spíše </w:t>
      </w:r>
      <w:r w:rsidRPr="009A5DC2">
        <w:rPr>
          <w:sz w:val="28"/>
          <w:szCs w:val="28"/>
        </w:rPr>
        <w:t>ort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doxní, zastupované </w:t>
      </w:r>
      <w:r>
        <w:rPr>
          <w:sz w:val="28"/>
          <w:szCs w:val="28"/>
        </w:rPr>
        <w:t xml:space="preserve">právě </w:t>
      </w:r>
      <w:r w:rsidRPr="009A5DC2">
        <w:rPr>
          <w:sz w:val="28"/>
          <w:szCs w:val="28"/>
        </w:rPr>
        <w:t xml:space="preserve">Aleksandrem </w:t>
      </w:r>
      <w:proofErr w:type="spellStart"/>
      <w:r w:rsidRPr="009A5DC2">
        <w:rPr>
          <w:sz w:val="28"/>
          <w:szCs w:val="28"/>
        </w:rPr>
        <w:t>Rankovićem</w:t>
      </w:r>
      <w:proofErr w:type="spellEnd"/>
      <w:r w:rsidRPr="009A5DC2">
        <w:rPr>
          <w:sz w:val="28"/>
          <w:szCs w:val="28"/>
        </w:rPr>
        <w:t xml:space="preserve">, </w:t>
      </w:r>
      <w:r w:rsidRPr="009A5DC2">
        <w:rPr>
          <w:i/>
          <w:sz w:val="28"/>
          <w:szCs w:val="28"/>
        </w:rPr>
        <w:t>„věrným strážcem bolš</w:t>
      </w:r>
      <w:r w:rsidRPr="009A5DC2">
        <w:rPr>
          <w:i/>
          <w:sz w:val="28"/>
          <w:szCs w:val="28"/>
        </w:rPr>
        <w:t>e</w:t>
      </w:r>
      <w:r w:rsidRPr="009A5DC2">
        <w:rPr>
          <w:i/>
          <w:sz w:val="28"/>
          <w:szCs w:val="28"/>
        </w:rPr>
        <w:t>vických tradic SKJ“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a decentralistické a komunisticky poněkud liberálnější</w:t>
      </w:r>
      <w:r w:rsidRPr="009A5DC2">
        <w:rPr>
          <w:sz w:val="28"/>
          <w:szCs w:val="28"/>
        </w:rPr>
        <w:t>, představované vrchním komunistický</w:t>
      </w:r>
      <w:r>
        <w:rPr>
          <w:sz w:val="28"/>
          <w:szCs w:val="28"/>
        </w:rPr>
        <w:t xml:space="preserve">m ideologem Edvardem </w:t>
      </w:r>
      <w:proofErr w:type="spellStart"/>
      <w:r>
        <w:rPr>
          <w:sz w:val="28"/>
          <w:szCs w:val="28"/>
        </w:rPr>
        <w:t>Kardeljem</w:t>
      </w:r>
      <w:proofErr w:type="spellEnd"/>
      <w:r>
        <w:rPr>
          <w:sz w:val="28"/>
          <w:szCs w:val="28"/>
        </w:rPr>
        <w:t xml:space="preserve">, </w:t>
      </w:r>
      <w:r w:rsidRPr="009A5DC2">
        <w:rPr>
          <w:sz w:val="28"/>
          <w:szCs w:val="28"/>
        </w:rPr>
        <w:t xml:space="preserve">a </w:t>
      </w:r>
      <w:r>
        <w:rPr>
          <w:sz w:val="28"/>
          <w:szCs w:val="28"/>
        </w:rPr>
        <w:t>čá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tečně i </w:t>
      </w:r>
      <w:r w:rsidRPr="009A5DC2">
        <w:rPr>
          <w:sz w:val="28"/>
          <w:szCs w:val="28"/>
        </w:rPr>
        <w:t xml:space="preserve">předsedou Svazu komunistů Charvátska Vladimirem </w:t>
      </w:r>
      <w:proofErr w:type="spellStart"/>
      <w:r w:rsidRPr="009A5DC2">
        <w:rPr>
          <w:sz w:val="28"/>
          <w:szCs w:val="28"/>
        </w:rPr>
        <w:t>Bakarićem</w:t>
      </w:r>
      <w:proofErr w:type="spellEnd"/>
      <w:r>
        <w:rPr>
          <w:sz w:val="28"/>
          <w:szCs w:val="28"/>
        </w:rPr>
        <w:t>.</w:t>
      </w:r>
      <w:r w:rsidRPr="009A5DC2">
        <w:rPr>
          <w:rStyle w:val="Znakapoznpodarou"/>
        </w:rPr>
        <w:footnoteReference w:id="1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r>
        <w:rPr>
          <w:sz w:val="28"/>
          <w:szCs w:val="28"/>
        </w:rPr>
        <w:t>r</w:t>
      </w:r>
      <w:r>
        <w:rPr>
          <w:sz w:val="28"/>
          <w:szCs w:val="28"/>
        </w:rPr>
        <w:t>deljovy</w:t>
      </w:r>
      <w:proofErr w:type="spellEnd"/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koncepce směřovaly k ekonomickým mírně </w:t>
      </w:r>
      <w:proofErr w:type="spellStart"/>
      <w:r w:rsidRPr="009A5DC2">
        <w:rPr>
          <w:sz w:val="28"/>
          <w:szCs w:val="28"/>
        </w:rPr>
        <w:t>protržním</w:t>
      </w:r>
      <w:proofErr w:type="spellEnd"/>
      <w:r w:rsidRPr="009A5DC2">
        <w:rPr>
          <w:sz w:val="28"/>
          <w:szCs w:val="28"/>
        </w:rPr>
        <w:t xml:space="preserve"> reformám, </w:t>
      </w:r>
      <w:r>
        <w:rPr>
          <w:sz w:val="28"/>
          <w:szCs w:val="28"/>
        </w:rPr>
        <w:t xml:space="preserve">k </w:t>
      </w:r>
      <w:r w:rsidRPr="009A5DC2">
        <w:rPr>
          <w:sz w:val="28"/>
          <w:szCs w:val="28"/>
        </w:rPr>
        <w:t>pr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hlubování modelu tzv. jugoslávského samosprávného socialismu a zejména k po</w:t>
      </w:r>
      <w:r>
        <w:rPr>
          <w:sz w:val="28"/>
          <w:szCs w:val="28"/>
        </w:rPr>
        <w:t>silování federativních principů státu.</w:t>
      </w:r>
      <w:r w:rsidRPr="009A5DC2">
        <w:rPr>
          <w:sz w:val="28"/>
          <w:szCs w:val="28"/>
        </w:rPr>
        <w:t xml:space="preserve"> Pro </w:t>
      </w:r>
      <w:proofErr w:type="spellStart"/>
      <w:r w:rsidRPr="009A5DC2">
        <w:rPr>
          <w:sz w:val="28"/>
          <w:szCs w:val="28"/>
        </w:rPr>
        <w:t>Kardelje</w:t>
      </w:r>
      <w:proofErr w:type="spellEnd"/>
      <w:r w:rsidRPr="009A5DC2">
        <w:rPr>
          <w:sz w:val="28"/>
          <w:szCs w:val="28"/>
        </w:rPr>
        <w:t xml:space="preserve"> a jeho liberální skupinu představoval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jak proto, že za ním stála obávaná UDB, tak </w:t>
      </w:r>
      <w:r w:rsidRPr="009A5DC2">
        <w:rPr>
          <w:sz w:val="28"/>
          <w:szCs w:val="28"/>
        </w:rPr>
        <w:t xml:space="preserve">vzhledem k autoritě, jíž se těšil </w:t>
      </w:r>
      <w:r>
        <w:rPr>
          <w:sz w:val="28"/>
          <w:szCs w:val="28"/>
        </w:rPr>
        <w:t xml:space="preserve">nejen </w:t>
      </w:r>
      <w:r w:rsidRPr="009A5DC2">
        <w:rPr>
          <w:sz w:val="28"/>
          <w:szCs w:val="28"/>
        </w:rPr>
        <w:t>v rámci SKJ, hlavní překážku na cestě k </w:t>
      </w:r>
      <w:r>
        <w:rPr>
          <w:sz w:val="28"/>
          <w:szCs w:val="28"/>
        </w:rPr>
        <w:t xml:space="preserve">provedení státoprávních reforem. </w:t>
      </w:r>
      <w:proofErr w:type="spellStart"/>
      <w:r>
        <w:rPr>
          <w:sz w:val="28"/>
          <w:szCs w:val="28"/>
        </w:rPr>
        <w:t>Ka</w:t>
      </w:r>
      <w:r>
        <w:rPr>
          <w:sz w:val="28"/>
          <w:szCs w:val="28"/>
        </w:rPr>
        <w:t>r</w:t>
      </w:r>
      <w:r>
        <w:rPr>
          <w:sz w:val="28"/>
          <w:szCs w:val="28"/>
        </w:rPr>
        <w:t>deljova</w:t>
      </w:r>
      <w:proofErr w:type="spellEnd"/>
      <w:r>
        <w:rPr>
          <w:sz w:val="28"/>
          <w:szCs w:val="28"/>
        </w:rPr>
        <w:t xml:space="preserve"> skupina nejspíše právem předpokládala, že se </w:t>
      </w:r>
      <w:proofErr w:type="spellStart"/>
      <w:r>
        <w:rPr>
          <w:sz w:val="28"/>
          <w:szCs w:val="28"/>
        </w:rPr>
        <w:t>Ranković</w:t>
      </w:r>
      <w:proofErr w:type="spellEnd"/>
      <w:r>
        <w:rPr>
          <w:sz w:val="28"/>
          <w:szCs w:val="28"/>
        </w:rPr>
        <w:t xml:space="preserve"> bude novému politickému kurzu, zahájenému hospodá</w:t>
      </w:r>
      <w:r>
        <w:rPr>
          <w:sz w:val="28"/>
          <w:szCs w:val="28"/>
        </w:rPr>
        <w:t>ř</w:t>
      </w:r>
      <w:r>
        <w:rPr>
          <w:sz w:val="28"/>
          <w:szCs w:val="28"/>
        </w:rPr>
        <w:t xml:space="preserve">skou reformou v roce 1965, bránit. A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 se </w:t>
      </w:r>
      <w:r>
        <w:rPr>
          <w:sz w:val="28"/>
          <w:szCs w:val="28"/>
        </w:rPr>
        <w:t xml:space="preserve">s </w:t>
      </w:r>
      <w:r w:rsidRPr="009A5DC2">
        <w:rPr>
          <w:sz w:val="28"/>
          <w:szCs w:val="28"/>
        </w:rPr>
        <w:t xml:space="preserve">další decentralizací </w:t>
      </w:r>
      <w:r>
        <w:rPr>
          <w:sz w:val="28"/>
          <w:szCs w:val="28"/>
        </w:rPr>
        <w:t>státu, zejména s </w:t>
      </w:r>
      <w:proofErr w:type="spellStart"/>
      <w:r>
        <w:rPr>
          <w:sz w:val="28"/>
          <w:szCs w:val="28"/>
        </w:rPr>
        <w:t>Kardeljovou</w:t>
      </w:r>
      <w:proofErr w:type="spellEnd"/>
      <w:r>
        <w:rPr>
          <w:sz w:val="28"/>
          <w:szCs w:val="28"/>
        </w:rPr>
        <w:t xml:space="preserve"> tezí tzv. kooperativního federalismu, skutečně </w:t>
      </w:r>
      <w:r w:rsidRPr="009A5DC2">
        <w:rPr>
          <w:sz w:val="28"/>
          <w:szCs w:val="28"/>
        </w:rPr>
        <w:t xml:space="preserve">nechtěl smířit. Vůdčí srbský historik Jugoslávie Branko </w:t>
      </w:r>
      <w:proofErr w:type="spellStart"/>
      <w:r w:rsidRPr="009A5DC2">
        <w:rPr>
          <w:sz w:val="28"/>
          <w:szCs w:val="28"/>
        </w:rPr>
        <w:t>Petranović</w:t>
      </w:r>
      <w:proofErr w:type="spellEnd"/>
      <w:r w:rsidRPr="009A5DC2">
        <w:rPr>
          <w:sz w:val="28"/>
          <w:szCs w:val="28"/>
        </w:rPr>
        <w:t xml:space="preserve"> (1927</w:t>
      </w:r>
      <w:r>
        <w:rPr>
          <w:sz w:val="28"/>
          <w:szCs w:val="28"/>
        </w:rPr>
        <w:t>–</w:t>
      </w:r>
      <w:r w:rsidRPr="009A5DC2">
        <w:rPr>
          <w:sz w:val="28"/>
          <w:szCs w:val="28"/>
        </w:rPr>
        <w:t>1994) se dokonce domníval, že p</w:t>
      </w:r>
      <w:r>
        <w:rPr>
          <w:sz w:val="28"/>
          <w:szCs w:val="28"/>
        </w:rPr>
        <w:t xml:space="preserve">o normalizaci vztahů se SSSR – tedy de facto sovětským </w:t>
      </w:r>
      <w:r w:rsidRPr="009A5DC2">
        <w:rPr>
          <w:sz w:val="28"/>
          <w:szCs w:val="28"/>
        </w:rPr>
        <w:t>uznání</w:t>
      </w:r>
      <w:r>
        <w:rPr>
          <w:sz w:val="28"/>
          <w:szCs w:val="28"/>
        </w:rPr>
        <w:t>m původní koncepce politiky SKJ – již jugoslávský vicepresident nepovažoval</w:t>
      </w:r>
      <w:r w:rsidRPr="009A5DC2">
        <w:rPr>
          <w:sz w:val="28"/>
          <w:szCs w:val="28"/>
        </w:rPr>
        <w:t xml:space="preserve"> za nutné pokračovat v</w:t>
      </w:r>
      <w:r>
        <w:rPr>
          <w:sz w:val="28"/>
          <w:szCs w:val="28"/>
        </w:rPr>
        <w:t> nezávislé jugoslávské p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litice, s tím, že by bylo nejlepší opět uznat </w:t>
      </w:r>
      <w:r w:rsidRPr="009A5DC2">
        <w:rPr>
          <w:sz w:val="28"/>
          <w:szCs w:val="28"/>
        </w:rPr>
        <w:t xml:space="preserve">SSSR za </w:t>
      </w:r>
      <w:r>
        <w:rPr>
          <w:sz w:val="28"/>
          <w:szCs w:val="28"/>
        </w:rPr>
        <w:t xml:space="preserve">skutečnou </w:t>
      </w:r>
      <w:r w:rsidRPr="009A5DC2">
        <w:rPr>
          <w:sz w:val="28"/>
          <w:szCs w:val="28"/>
        </w:rPr>
        <w:t>vůdčí zemi socialistického společe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ství.</w:t>
      </w:r>
      <w:r>
        <w:rPr>
          <w:sz w:val="28"/>
          <w:szCs w:val="28"/>
        </w:rPr>
        <w:t xml:space="preserve">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Střet obou koncepcí bývá někdy vykládán také jako ideový rozpor mezi </w:t>
      </w:r>
      <w:proofErr w:type="spellStart"/>
      <w:r>
        <w:rPr>
          <w:sz w:val="28"/>
          <w:szCs w:val="28"/>
        </w:rPr>
        <w:t>Kardeljem</w:t>
      </w:r>
      <w:proofErr w:type="spellEnd"/>
      <w:r>
        <w:rPr>
          <w:sz w:val="28"/>
          <w:szCs w:val="28"/>
        </w:rPr>
        <w:t xml:space="preserve"> a J. </w:t>
      </w:r>
      <w:proofErr w:type="spellStart"/>
      <w:r>
        <w:rPr>
          <w:sz w:val="28"/>
          <w:szCs w:val="28"/>
        </w:rPr>
        <w:t>Brozem</w:t>
      </w:r>
      <w:proofErr w:type="spellEnd"/>
      <w:r>
        <w:rPr>
          <w:sz w:val="28"/>
          <w:szCs w:val="28"/>
        </w:rPr>
        <w:t xml:space="preserve"> Titem, který měl svým konservativismem bezesporu bl</w:t>
      </w:r>
      <w:r>
        <w:rPr>
          <w:sz w:val="28"/>
          <w:szCs w:val="28"/>
        </w:rPr>
        <w:t>í</w:t>
      </w:r>
      <w:r>
        <w:rPr>
          <w:sz w:val="28"/>
          <w:szCs w:val="28"/>
        </w:rPr>
        <w:t>že k </w:t>
      </w:r>
      <w:proofErr w:type="spellStart"/>
      <w:r>
        <w:rPr>
          <w:sz w:val="28"/>
          <w:szCs w:val="28"/>
        </w:rPr>
        <w:t>Rankovićovi</w:t>
      </w:r>
      <w:proofErr w:type="spellEnd"/>
      <w:r>
        <w:rPr>
          <w:sz w:val="28"/>
          <w:szCs w:val="28"/>
        </w:rPr>
        <w:t xml:space="preserve"> než ke </w:t>
      </w:r>
      <w:proofErr w:type="spellStart"/>
      <w:r>
        <w:rPr>
          <w:sz w:val="28"/>
          <w:szCs w:val="28"/>
        </w:rPr>
        <w:t>Kardeljovi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Ranković</w:t>
      </w:r>
      <w:proofErr w:type="spellEnd"/>
      <w:r>
        <w:rPr>
          <w:sz w:val="28"/>
          <w:szCs w:val="28"/>
        </w:rPr>
        <w:t xml:space="preserve"> musel být podle této teorie o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staven jako spolehlivá Titova opora a rádce, aby tak byla </w:t>
      </w:r>
      <w:proofErr w:type="spellStart"/>
      <w:r>
        <w:rPr>
          <w:sz w:val="28"/>
          <w:szCs w:val="28"/>
        </w:rPr>
        <w:t>Karedlj</w:t>
      </w:r>
      <w:r>
        <w:rPr>
          <w:sz w:val="28"/>
          <w:szCs w:val="28"/>
        </w:rPr>
        <w:t>o</w:t>
      </w:r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pozice ve vedení strany posílena</w:t>
      </w:r>
      <w:r w:rsidRPr="00566A3A">
        <w:rPr>
          <w:sz w:val="28"/>
          <w:szCs w:val="28"/>
        </w:rPr>
        <w:t>. Titovi posilování konfederativních</w:t>
      </w:r>
      <w:r>
        <w:rPr>
          <w:sz w:val="28"/>
          <w:szCs w:val="28"/>
        </w:rPr>
        <w:t xml:space="preserve"> principů jugoslávsk</w:t>
      </w:r>
      <w:r>
        <w:rPr>
          <w:sz w:val="28"/>
          <w:szCs w:val="28"/>
        </w:rPr>
        <w:t>é</w:t>
      </w:r>
      <w:r>
        <w:rPr>
          <w:sz w:val="28"/>
          <w:szCs w:val="28"/>
        </w:rPr>
        <w:t xml:space="preserve">ho státu </w:t>
      </w:r>
      <w:r w:rsidRPr="00566A3A">
        <w:rPr>
          <w:sz w:val="28"/>
          <w:szCs w:val="28"/>
        </w:rPr>
        <w:t>pochopi</w:t>
      </w:r>
      <w:r>
        <w:rPr>
          <w:sz w:val="28"/>
          <w:szCs w:val="28"/>
        </w:rPr>
        <w:t xml:space="preserve">telně také nekonvenovalo, po </w:t>
      </w:r>
      <w:proofErr w:type="spellStart"/>
      <w:r>
        <w:rPr>
          <w:sz w:val="28"/>
          <w:szCs w:val="28"/>
        </w:rPr>
        <w:t>b</w:t>
      </w:r>
      <w:r w:rsidRPr="00566A3A">
        <w:rPr>
          <w:sz w:val="28"/>
          <w:szCs w:val="28"/>
        </w:rPr>
        <w:t>rionském</w:t>
      </w:r>
      <w:proofErr w:type="spellEnd"/>
      <w:r w:rsidRPr="00566A3A">
        <w:rPr>
          <w:sz w:val="28"/>
          <w:szCs w:val="28"/>
        </w:rPr>
        <w:t xml:space="preserve"> plénu se však již ned</w:t>
      </w:r>
      <w:r w:rsidRPr="00566A3A">
        <w:rPr>
          <w:sz w:val="28"/>
          <w:szCs w:val="28"/>
        </w:rPr>
        <w:t>o</w:t>
      </w:r>
      <w:r w:rsidRPr="00566A3A">
        <w:rPr>
          <w:sz w:val="28"/>
          <w:szCs w:val="28"/>
        </w:rPr>
        <w:t>kázal jejich prosazení účinně post</w:t>
      </w:r>
      <w:r w:rsidRPr="00566A3A">
        <w:rPr>
          <w:sz w:val="28"/>
          <w:szCs w:val="28"/>
        </w:rPr>
        <w:t>a</w:t>
      </w:r>
      <w:r w:rsidRPr="00566A3A">
        <w:rPr>
          <w:sz w:val="28"/>
          <w:szCs w:val="28"/>
        </w:rPr>
        <w:t>vit.</w:t>
      </w:r>
    </w:p>
    <w:p w:rsidR="002604E0" w:rsidRPr="009A5DC2" w:rsidRDefault="002604E0" w:rsidP="002604E0">
      <w:pPr>
        <w:ind w:firstLine="709"/>
        <w:jc w:val="both"/>
        <w:rPr>
          <w:sz w:val="28"/>
          <w:szCs w:val="28"/>
        </w:rPr>
      </w:pPr>
      <w:proofErr w:type="spellStart"/>
      <w:r w:rsidRPr="009A5DC2">
        <w:rPr>
          <w:sz w:val="28"/>
          <w:szCs w:val="28"/>
        </w:rPr>
        <w:t>Kardeljově</w:t>
      </w:r>
      <w:proofErr w:type="spellEnd"/>
      <w:r w:rsidRPr="009A5DC2">
        <w:rPr>
          <w:sz w:val="28"/>
          <w:szCs w:val="28"/>
        </w:rPr>
        <w:t xml:space="preserve"> skupině </w:t>
      </w:r>
      <w:r>
        <w:rPr>
          <w:sz w:val="28"/>
          <w:szCs w:val="28"/>
        </w:rPr>
        <w:t>se n</w:t>
      </w:r>
      <w:r w:rsidRPr="009A5DC2">
        <w:rPr>
          <w:sz w:val="28"/>
          <w:szCs w:val="28"/>
        </w:rPr>
        <w:t xml:space="preserve">akonec zřejmě podařilo přesvědčit Tita o nutnosti A. </w:t>
      </w:r>
      <w:proofErr w:type="spellStart"/>
      <w:r w:rsidRPr="009A5DC2">
        <w:rPr>
          <w:sz w:val="28"/>
          <w:szCs w:val="28"/>
        </w:rPr>
        <w:t>Rankoviće</w:t>
      </w:r>
      <w:proofErr w:type="spellEnd"/>
      <w:r w:rsidRPr="009A5DC2">
        <w:rPr>
          <w:sz w:val="28"/>
          <w:szCs w:val="28"/>
        </w:rPr>
        <w:t xml:space="preserve"> odstavit. Záminkou pro </w:t>
      </w:r>
      <w:r>
        <w:rPr>
          <w:sz w:val="28"/>
          <w:szCs w:val="28"/>
        </w:rPr>
        <w:t xml:space="preserve">jeho </w:t>
      </w:r>
      <w:r w:rsidRPr="009A5DC2">
        <w:rPr>
          <w:sz w:val="28"/>
          <w:szCs w:val="28"/>
        </w:rPr>
        <w:t>odvolání bylo údajné nalezení odp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slouchávacího zařízení v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Titově</w:t>
      </w:r>
      <w:proofErr w:type="spellEnd"/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pracovně a </w:t>
      </w:r>
      <w:r>
        <w:rPr>
          <w:sz w:val="28"/>
          <w:szCs w:val="28"/>
        </w:rPr>
        <w:t xml:space="preserve">dokonce </w:t>
      </w:r>
      <w:r w:rsidRPr="009A5DC2">
        <w:rPr>
          <w:sz w:val="28"/>
          <w:szCs w:val="28"/>
        </w:rPr>
        <w:t>v ložnici jeho manželky. Kdo přesně ale zařízení našel (a našel-li je vůbec) a jakým způsobem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nebylo nikdy </w:t>
      </w:r>
      <w:r>
        <w:rPr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řejně </w:t>
      </w:r>
      <w:r w:rsidRPr="009A5DC2">
        <w:rPr>
          <w:sz w:val="28"/>
          <w:szCs w:val="28"/>
        </w:rPr>
        <w:t xml:space="preserve">odhaleno. </w:t>
      </w:r>
    </w:p>
    <w:p w:rsidR="002604E0" w:rsidRDefault="002604E0" w:rsidP="002604E0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Zpráva zvláštní komise, přednesená na </w:t>
      </w:r>
      <w:proofErr w:type="spellStart"/>
      <w:r w:rsidRPr="009A5DC2">
        <w:rPr>
          <w:sz w:val="28"/>
          <w:szCs w:val="28"/>
        </w:rPr>
        <w:t>brionském</w:t>
      </w:r>
      <w:proofErr w:type="spellEnd"/>
      <w:r w:rsidRPr="009A5DC2">
        <w:rPr>
          <w:sz w:val="28"/>
          <w:szCs w:val="28"/>
        </w:rPr>
        <w:t xml:space="preserve"> plénu, sice dala UDB velké</w:t>
      </w:r>
      <w:r>
        <w:rPr>
          <w:sz w:val="28"/>
          <w:szCs w:val="28"/>
        </w:rPr>
        <w:t xml:space="preserve"> uznání za její minulou revoluční „bdělost“</w:t>
      </w:r>
      <w:r w:rsidRPr="009A5DC2">
        <w:rPr>
          <w:sz w:val="28"/>
          <w:szCs w:val="28"/>
        </w:rPr>
        <w:t>, zároveň však také konstatov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la, že se služba státní bezpečnosti postavila </w:t>
      </w:r>
      <w:r>
        <w:rPr>
          <w:sz w:val="28"/>
          <w:szCs w:val="28"/>
        </w:rPr>
        <w:t>„</w:t>
      </w:r>
      <w:r w:rsidRPr="009A5DC2">
        <w:rPr>
          <w:sz w:val="28"/>
          <w:szCs w:val="28"/>
        </w:rPr>
        <w:t>nad stranu a státní instituce</w:t>
      </w:r>
      <w:r>
        <w:rPr>
          <w:sz w:val="28"/>
          <w:szCs w:val="28"/>
        </w:rPr>
        <w:t>“</w:t>
      </w:r>
      <w:r w:rsidRPr="009A5DC2">
        <w:rPr>
          <w:sz w:val="28"/>
          <w:szCs w:val="28"/>
        </w:rPr>
        <w:t xml:space="preserve"> a zn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užívala svého postavení. Její</w:t>
      </w:r>
      <w:r>
        <w:rPr>
          <w:sz w:val="28"/>
          <w:szCs w:val="28"/>
        </w:rPr>
        <w:t xml:space="preserve"> status</w:t>
      </w:r>
      <w:r w:rsidRPr="009A5DC2">
        <w:rPr>
          <w:sz w:val="28"/>
          <w:szCs w:val="28"/>
        </w:rPr>
        <w:t>, organizace</w:t>
      </w:r>
      <w:r>
        <w:rPr>
          <w:sz w:val="28"/>
          <w:szCs w:val="28"/>
        </w:rPr>
        <w:t>, kádrová politika</w:t>
      </w:r>
      <w:r w:rsidRPr="009A5DC2">
        <w:rPr>
          <w:sz w:val="28"/>
          <w:szCs w:val="28"/>
        </w:rPr>
        <w:t>, metody práce, cíle a úkoly nebyly v poválečné době nikdy projednávány na žádném státním, parlamentním ani stranickém fóru</w:t>
      </w:r>
      <w:r>
        <w:rPr>
          <w:sz w:val="28"/>
          <w:szCs w:val="28"/>
        </w:rPr>
        <w:t>. Zpráva zdůrazňovala, že se</w:t>
      </w:r>
      <w:r w:rsidRPr="009A5DC2">
        <w:rPr>
          <w:sz w:val="28"/>
          <w:szCs w:val="28"/>
        </w:rPr>
        <w:t xml:space="preserve"> služba víceméně stala monopolem jednotlivců</w:t>
      </w:r>
      <w:r>
        <w:rPr>
          <w:sz w:val="28"/>
          <w:szCs w:val="28"/>
        </w:rPr>
        <w:t xml:space="preserve"> a</w:t>
      </w:r>
      <w:r w:rsidRPr="009A5DC2">
        <w:rPr>
          <w:sz w:val="28"/>
          <w:szCs w:val="28"/>
        </w:rPr>
        <w:t xml:space="preserve"> Aleksand</w:t>
      </w:r>
      <w:r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r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 v</w:t>
      </w:r>
      <w:r>
        <w:rPr>
          <w:sz w:val="28"/>
          <w:szCs w:val="28"/>
        </w:rPr>
        <w:t> </w:t>
      </w:r>
      <w:r w:rsidRPr="009A5DC2">
        <w:rPr>
          <w:sz w:val="28"/>
          <w:szCs w:val="28"/>
        </w:rPr>
        <w:t>ní</w:t>
      </w:r>
      <w:r>
        <w:rPr>
          <w:sz w:val="28"/>
          <w:szCs w:val="28"/>
        </w:rPr>
        <w:t xml:space="preserve"> byl ztotožň</w:t>
      </w:r>
      <w:r>
        <w:rPr>
          <w:sz w:val="28"/>
          <w:szCs w:val="28"/>
        </w:rPr>
        <w:t>o</w:t>
      </w:r>
      <w:r w:rsidRPr="009A5DC2">
        <w:rPr>
          <w:sz w:val="28"/>
          <w:szCs w:val="28"/>
        </w:rPr>
        <w:t>ván s ÚV SKJ. T</w:t>
      </w:r>
      <w:r>
        <w:rPr>
          <w:sz w:val="28"/>
          <w:szCs w:val="28"/>
        </w:rPr>
        <w:t xml:space="preserve">ím se </w:t>
      </w:r>
      <w:r w:rsidRPr="009A5DC2">
        <w:rPr>
          <w:sz w:val="28"/>
          <w:szCs w:val="28"/>
        </w:rPr>
        <w:t xml:space="preserve">organizace vymkla kontrole a často </w:t>
      </w:r>
      <w:r>
        <w:rPr>
          <w:sz w:val="28"/>
          <w:szCs w:val="28"/>
        </w:rPr>
        <w:t>prý měla</w:t>
      </w:r>
      <w:r w:rsidRPr="009A5DC2">
        <w:rPr>
          <w:sz w:val="28"/>
          <w:szCs w:val="28"/>
        </w:rPr>
        <w:t xml:space="preserve"> d</w:t>
      </w:r>
      <w:r>
        <w:rPr>
          <w:sz w:val="28"/>
          <w:szCs w:val="28"/>
        </w:rPr>
        <w:t>okonce paralyzovat č</w:t>
      </w:r>
      <w:r w:rsidRPr="009A5DC2">
        <w:rPr>
          <w:sz w:val="28"/>
          <w:szCs w:val="28"/>
        </w:rPr>
        <w:t xml:space="preserve">innost orgánů SKJ, což se jí </w:t>
      </w:r>
      <w:r>
        <w:rPr>
          <w:sz w:val="28"/>
          <w:szCs w:val="28"/>
        </w:rPr>
        <w:t>mělo dařit</w:t>
      </w:r>
      <w:r w:rsidRPr="009A5DC2">
        <w:rPr>
          <w:sz w:val="28"/>
          <w:szCs w:val="28"/>
        </w:rPr>
        <w:t xml:space="preserve"> tím spíše, že </w:t>
      </w:r>
      <w:r>
        <w:rPr>
          <w:sz w:val="28"/>
          <w:szCs w:val="28"/>
        </w:rPr>
        <w:t xml:space="preserve">se </w:t>
      </w:r>
      <w:r w:rsidRPr="009A5DC2">
        <w:rPr>
          <w:sz w:val="28"/>
          <w:szCs w:val="28"/>
        </w:rPr>
        <w:t xml:space="preserve">v jejím čele přímo či nepřímo nacházeli </w:t>
      </w:r>
      <w:proofErr w:type="spellStart"/>
      <w:r w:rsidRPr="009A5DC2">
        <w:rPr>
          <w:sz w:val="28"/>
          <w:szCs w:val="28"/>
        </w:rPr>
        <w:t>Aleksad</w:t>
      </w:r>
      <w:r>
        <w:rPr>
          <w:sz w:val="28"/>
          <w:szCs w:val="28"/>
        </w:rPr>
        <w:t>a</w:t>
      </w:r>
      <w:r w:rsidRPr="009A5DC2">
        <w:rPr>
          <w:sz w:val="28"/>
          <w:szCs w:val="28"/>
        </w:rPr>
        <w:t>r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 jako jeden z tajemníků ÚV SKJ a </w:t>
      </w:r>
      <w:proofErr w:type="spellStart"/>
      <w:r w:rsidRPr="009A5DC2">
        <w:rPr>
          <w:sz w:val="28"/>
          <w:szCs w:val="28"/>
        </w:rPr>
        <w:t>Svet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>slav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Stevanović</w:t>
      </w:r>
      <w:proofErr w:type="spellEnd"/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další </w:t>
      </w:r>
      <w:r w:rsidRPr="009A5DC2">
        <w:rPr>
          <w:sz w:val="28"/>
          <w:szCs w:val="28"/>
        </w:rPr>
        <w:t xml:space="preserve">člen nejvyššího stranického vedení.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A.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 sám podal demisi na své funkce člena ÚV SKJ, člena v</w:t>
      </w:r>
      <w:r w:rsidRPr="009A5DC2">
        <w:rPr>
          <w:sz w:val="28"/>
          <w:szCs w:val="28"/>
        </w:rPr>
        <w:t>ý</w:t>
      </w:r>
      <w:r w:rsidRPr="009A5DC2">
        <w:rPr>
          <w:sz w:val="28"/>
          <w:szCs w:val="28"/>
        </w:rPr>
        <w:t xml:space="preserve">konného výboru ÚV SKJ </w:t>
      </w:r>
      <w:r w:rsidRPr="00C334BA">
        <w:rPr>
          <w:sz w:val="28"/>
          <w:szCs w:val="28"/>
        </w:rPr>
        <w:t>a nakonec i n</w:t>
      </w:r>
      <w:r w:rsidRPr="009A5DC2">
        <w:rPr>
          <w:sz w:val="28"/>
          <w:szCs w:val="28"/>
        </w:rPr>
        <w:t xml:space="preserve">a funkci jugoslávského viceprezidenta. </w:t>
      </w:r>
      <w:r>
        <w:rPr>
          <w:sz w:val="28"/>
          <w:szCs w:val="28"/>
        </w:rPr>
        <w:t xml:space="preserve">Z SKJ byl </w:t>
      </w:r>
      <w:proofErr w:type="spellStart"/>
      <w:r w:rsidRPr="009A5DC2">
        <w:rPr>
          <w:sz w:val="28"/>
          <w:szCs w:val="28"/>
        </w:rPr>
        <w:t>Ranković</w:t>
      </w:r>
      <w:proofErr w:type="spellEnd"/>
      <w:r>
        <w:rPr>
          <w:sz w:val="28"/>
          <w:szCs w:val="28"/>
        </w:rPr>
        <w:t xml:space="preserve"> vyloučen až </w:t>
      </w:r>
      <w:r w:rsidRPr="009A5DC2">
        <w:rPr>
          <w:sz w:val="28"/>
          <w:szCs w:val="28"/>
        </w:rPr>
        <w:t>počá</w:t>
      </w:r>
      <w:r w:rsidRPr="009A5DC2">
        <w:rPr>
          <w:sz w:val="28"/>
          <w:szCs w:val="28"/>
        </w:rPr>
        <w:t>t</w:t>
      </w:r>
      <w:r w:rsidRPr="009A5DC2">
        <w:rPr>
          <w:sz w:val="28"/>
          <w:szCs w:val="28"/>
        </w:rPr>
        <w:t xml:space="preserve">kem října 1966, </w:t>
      </w:r>
      <w:r>
        <w:rPr>
          <w:sz w:val="28"/>
          <w:szCs w:val="28"/>
        </w:rPr>
        <w:t>na samotném plénu tento „nejvyšší stranický trest“ nikdo nep</w:t>
      </w:r>
      <w:r>
        <w:rPr>
          <w:sz w:val="28"/>
          <w:szCs w:val="28"/>
        </w:rPr>
        <w:t>o</w:t>
      </w:r>
      <w:r>
        <w:rPr>
          <w:sz w:val="28"/>
          <w:szCs w:val="28"/>
        </w:rPr>
        <w:t>žadoval.</w:t>
      </w:r>
      <w:r w:rsidRPr="009A5DC2">
        <w:rPr>
          <w:rStyle w:val="Znakapoznpodarou"/>
        </w:rPr>
        <w:footnoteReference w:id="2"/>
      </w:r>
      <w:r w:rsidRPr="009A5DC2">
        <w:rPr>
          <w:sz w:val="28"/>
          <w:szCs w:val="28"/>
        </w:rPr>
        <w:t xml:space="preserve">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9A5DC2">
        <w:rPr>
          <w:sz w:val="28"/>
          <w:szCs w:val="28"/>
        </w:rPr>
        <w:t xml:space="preserve">Kosovu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 se na </w:t>
      </w:r>
      <w:r>
        <w:rPr>
          <w:sz w:val="28"/>
          <w:szCs w:val="28"/>
        </w:rPr>
        <w:t xml:space="preserve">samotném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vůbec nehovořilo, zpráva vyšetřovací komise dokonce nezmínila ani jed</w:t>
      </w:r>
      <w:r>
        <w:rPr>
          <w:sz w:val="28"/>
          <w:szCs w:val="28"/>
        </w:rPr>
        <w:t>i</w:t>
      </w:r>
      <w:r>
        <w:rPr>
          <w:sz w:val="28"/>
          <w:szCs w:val="28"/>
        </w:rPr>
        <w:t>ný případ odposlouchávání albánského funkcionáře, k němuž došla.</w:t>
      </w:r>
      <w:r>
        <w:rPr>
          <w:rStyle w:val="Znakapoznpodarou"/>
        </w:rPr>
        <w:footnoteReference w:id="3"/>
      </w:r>
      <w:r>
        <w:rPr>
          <w:sz w:val="28"/>
          <w:szCs w:val="28"/>
        </w:rPr>
        <w:t xml:space="preserve"> Také o „velkosrbském“ nacionalismu se </w:t>
      </w:r>
      <w:r>
        <w:rPr>
          <w:sz w:val="28"/>
          <w:szCs w:val="28"/>
        </w:rPr>
        <w:lastRenderedPageBreak/>
        <w:t xml:space="preserve">na plénu nemluvilo, byť </w:t>
      </w:r>
      <w:r w:rsidRPr="009A5DC2">
        <w:rPr>
          <w:sz w:val="28"/>
          <w:szCs w:val="28"/>
        </w:rPr>
        <w:t xml:space="preserve">sám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 byl </w:t>
      </w:r>
      <w:proofErr w:type="spellStart"/>
      <w:r w:rsidRPr="009A5DC2">
        <w:rPr>
          <w:sz w:val="28"/>
          <w:szCs w:val="28"/>
        </w:rPr>
        <w:t>Kardeljovou</w:t>
      </w:r>
      <w:proofErr w:type="spellEnd"/>
      <w:r w:rsidRPr="009A5DC2">
        <w:rPr>
          <w:sz w:val="28"/>
          <w:szCs w:val="28"/>
        </w:rPr>
        <w:t xml:space="preserve"> skupinou </w:t>
      </w:r>
      <w:r>
        <w:rPr>
          <w:sz w:val="28"/>
          <w:szCs w:val="28"/>
        </w:rPr>
        <w:t xml:space="preserve">po straně z </w:t>
      </w:r>
      <w:r w:rsidRPr="009A5DC2">
        <w:rPr>
          <w:sz w:val="28"/>
          <w:szCs w:val="28"/>
        </w:rPr>
        <w:t>velkosrbského nacionalistického hegemoni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>mu</w:t>
      </w:r>
      <w:r>
        <w:rPr>
          <w:sz w:val="28"/>
          <w:szCs w:val="28"/>
        </w:rPr>
        <w:t xml:space="preserve"> obviňován.</w:t>
      </w:r>
      <w:r>
        <w:rPr>
          <w:rStyle w:val="Znakapoznpodarou"/>
        </w:rPr>
        <w:footnoteReference w:id="4"/>
      </w:r>
      <w:r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Ranković</w:t>
      </w:r>
      <w:proofErr w:type="spellEnd"/>
      <w:r w:rsidRPr="009A5DC2">
        <w:rPr>
          <w:sz w:val="28"/>
          <w:szCs w:val="28"/>
        </w:rPr>
        <w:t xml:space="preserve"> sám sice nepopíral svůj srbský původ, ale rozhodně n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byl srbským nacionalistou. Většina pamětníků i převážná část historiografie z bývalé Jugoslávie se shoduje na tom, že byl absolutně oddán straně a zejména J</w:t>
      </w:r>
      <w:r>
        <w:rPr>
          <w:sz w:val="28"/>
          <w:szCs w:val="28"/>
        </w:rPr>
        <w:t xml:space="preserve">osipu </w:t>
      </w:r>
      <w:proofErr w:type="spellStart"/>
      <w:r>
        <w:rPr>
          <w:sz w:val="28"/>
          <w:szCs w:val="28"/>
        </w:rPr>
        <w:t>Brozu</w:t>
      </w:r>
      <w:proofErr w:type="spellEnd"/>
      <w:r>
        <w:rPr>
          <w:sz w:val="28"/>
          <w:szCs w:val="28"/>
        </w:rPr>
        <w:t xml:space="preserve"> Titovi</w:t>
      </w:r>
      <w:r w:rsidRPr="009A5DC2">
        <w:rPr>
          <w:sz w:val="28"/>
          <w:szCs w:val="28"/>
        </w:rPr>
        <w:t xml:space="preserve">. Podle svědectví blízkých </w:t>
      </w:r>
      <w:proofErr w:type="spellStart"/>
      <w:r w:rsidRPr="009A5DC2">
        <w:rPr>
          <w:sz w:val="28"/>
          <w:szCs w:val="28"/>
        </w:rPr>
        <w:t>Rankovićových</w:t>
      </w:r>
      <w:proofErr w:type="spellEnd"/>
      <w:r w:rsidRPr="009A5DC2">
        <w:rPr>
          <w:sz w:val="28"/>
          <w:szCs w:val="28"/>
        </w:rPr>
        <w:t xml:space="preserve"> přátel „Marko“</w:t>
      </w:r>
      <w:r>
        <w:rPr>
          <w:sz w:val="28"/>
          <w:szCs w:val="28"/>
        </w:rPr>
        <w:t>, jak zněla jeho válečná přezdívka,</w:t>
      </w:r>
      <w:r w:rsidRPr="009A5DC2">
        <w:rPr>
          <w:sz w:val="28"/>
          <w:szCs w:val="28"/>
        </w:rPr>
        <w:t xml:space="preserve"> i po </w:t>
      </w:r>
      <w:proofErr w:type="spellStart"/>
      <w:r w:rsidRPr="009A5DC2">
        <w:rPr>
          <w:sz w:val="28"/>
          <w:szCs w:val="28"/>
        </w:rPr>
        <w:t>brionském</w:t>
      </w:r>
      <w:proofErr w:type="spellEnd"/>
      <w:r w:rsidRPr="009A5DC2">
        <w:rPr>
          <w:sz w:val="28"/>
          <w:szCs w:val="28"/>
        </w:rPr>
        <w:t xml:space="preserve"> plénu věřil, že jde o nedorozumění a že jej jugoslávský vůdce brzy rehabilituje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Ranković</w:t>
      </w:r>
      <w:proofErr w:type="spellEnd"/>
      <w:r>
        <w:rPr>
          <w:sz w:val="28"/>
          <w:szCs w:val="28"/>
        </w:rPr>
        <w:t xml:space="preserve"> také nebyl nijak potrestán (pomineme-li odstavení od moci a trest v podobě vyloučení ze SKJ), jakkoli by se to u vůdce „frakcionářsko-spiklenecké skupiny“, z jejíhož vytvoření byl také obviněn, předpokládalo. O abolici trestního stíhání pr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ti němu i dalším vysokým funkcionářům ministerstva vnitra a UDB (z nichž někteří byli vyšetřováni vazebně) rozhodl Tito </w:t>
      </w:r>
      <w:smartTag w:uri="urn:schemas-microsoft-com:office:smarttags" w:element="date">
        <w:smartTagPr>
          <w:attr w:name="Year" w:val="19"/>
          <w:attr w:name="Day" w:val="6"/>
          <w:attr w:name="Month" w:val="12"/>
          <w:attr w:name="ls" w:val="trans"/>
        </w:smartTagPr>
        <w:r>
          <w:rPr>
            <w:sz w:val="28"/>
            <w:szCs w:val="28"/>
          </w:rPr>
          <w:t xml:space="preserve">6. prosince </w:t>
        </w:r>
        <w:smartTag w:uri="urn:schemas-microsoft-com:office:smarttags" w:element="metricconverter">
          <w:smartTagPr>
            <w:attr w:name="ProductID" w:val="1966 a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>66 a</w:t>
      </w:r>
      <w:r>
        <w:rPr>
          <w:sz w:val="28"/>
          <w:szCs w:val="28"/>
        </w:rPr>
        <w:t xml:space="preserve"> vynesena byla poté, co jugoslávský parlament přijal závěrečnou zprávu o celé věci, </w:t>
      </w:r>
      <w:smartTag w:uri="urn:schemas-microsoft-com:office:smarttags" w:element="date">
        <w:smartTagPr>
          <w:attr w:name="Year" w:val="19"/>
          <w:attr w:name="Day" w:val="9"/>
          <w:attr w:name="Month" w:val="12"/>
          <w:attr w:name="ls" w:val="trans"/>
        </w:smartTagPr>
        <w:r>
          <w:rPr>
            <w:sz w:val="28"/>
            <w:szCs w:val="28"/>
          </w:rPr>
          <w:t>9. prosince 19</w:t>
        </w:r>
      </w:smartTag>
      <w:r>
        <w:rPr>
          <w:sz w:val="28"/>
          <w:szCs w:val="28"/>
        </w:rPr>
        <w:t>66.</w:t>
      </w:r>
    </w:p>
    <w:p w:rsidR="002604E0" w:rsidRPr="009A5DC2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9A5DC2">
        <w:rPr>
          <w:sz w:val="28"/>
          <w:szCs w:val="28"/>
        </w:rPr>
        <w:t xml:space="preserve">ávěry </w:t>
      </w:r>
      <w:r>
        <w:rPr>
          <w:sz w:val="28"/>
          <w:szCs w:val="28"/>
        </w:rPr>
        <w:t>pléna v</w:t>
      </w:r>
      <w:r w:rsidRPr="009A5DC2">
        <w:rPr>
          <w:sz w:val="28"/>
          <w:szCs w:val="28"/>
        </w:rPr>
        <w:t xml:space="preserve"> následujících měsících rozpracovávaly a uváděly v praxi jednotlivé republikové stranické organizace. </w:t>
      </w:r>
      <w:r>
        <w:rPr>
          <w:sz w:val="28"/>
          <w:szCs w:val="28"/>
        </w:rPr>
        <w:t>Z</w:t>
      </w:r>
      <w:r w:rsidRPr="009A5DC2">
        <w:rPr>
          <w:sz w:val="28"/>
          <w:szCs w:val="28"/>
        </w:rPr>
        <w:t xml:space="preserve"> komunistického hlediska </w:t>
      </w:r>
      <w:r>
        <w:rPr>
          <w:sz w:val="28"/>
          <w:szCs w:val="28"/>
        </w:rPr>
        <w:t>„</w:t>
      </w:r>
      <w:r w:rsidRPr="009A5DC2">
        <w:rPr>
          <w:sz w:val="28"/>
          <w:szCs w:val="28"/>
        </w:rPr>
        <w:t>nejo</w:t>
      </w:r>
      <w:r w:rsidRPr="009A5DC2">
        <w:rPr>
          <w:sz w:val="28"/>
          <w:szCs w:val="28"/>
        </w:rPr>
        <w:t>d</w:t>
      </w:r>
      <w:r w:rsidRPr="009A5DC2">
        <w:rPr>
          <w:sz w:val="28"/>
          <w:szCs w:val="28"/>
        </w:rPr>
        <w:t>povědněji</w:t>
      </w:r>
      <w:r>
        <w:rPr>
          <w:sz w:val="28"/>
          <w:szCs w:val="28"/>
        </w:rPr>
        <w:t>“</w:t>
      </w:r>
      <w:r w:rsidRPr="009A5DC2">
        <w:rPr>
          <w:sz w:val="28"/>
          <w:szCs w:val="28"/>
        </w:rPr>
        <w:t xml:space="preserve"> k nim přistoupil ÚV S</w:t>
      </w:r>
      <w:r>
        <w:rPr>
          <w:sz w:val="28"/>
          <w:szCs w:val="28"/>
        </w:rPr>
        <w:t>vazu komunistů Srbska</w:t>
      </w:r>
      <w:r w:rsidRPr="009A5DC2">
        <w:rPr>
          <w:sz w:val="28"/>
          <w:szCs w:val="28"/>
        </w:rPr>
        <w:t xml:space="preserve">, který na svém VI. </w:t>
      </w:r>
      <w:r>
        <w:rPr>
          <w:sz w:val="28"/>
          <w:szCs w:val="28"/>
        </w:rPr>
        <w:t xml:space="preserve">zasedání </w:t>
      </w:r>
      <w:smartTag w:uri="urn:schemas-microsoft-com:office:smarttags" w:element="date">
        <w:smartTagPr>
          <w:attr w:name="ls" w:val="trans"/>
          <w:attr w:name="Month" w:val="9"/>
          <w:attr w:name="Day" w:val="14"/>
          <w:attr w:name="Year" w:val="19"/>
        </w:smartTagPr>
        <w:r w:rsidRPr="009A5DC2">
          <w:rPr>
            <w:sz w:val="28"/>
            <w:szCs w:val="28"/>
          </w:rPr>
          <w:t>14. září 19</w:t>
        </w:r>
      </w:smartTag>
      <w:r w:rsidRPr="009A5DC2">
        <w:rPr>
          <w:sz w:val="28"/>
          <w:szCs w:val="28"/>
        </w:rPr>
        <w:t>66 rozebral zprávu své vlastní vyšetřovací k</w:t>
      </w:r>
      <w:r>
        <w:rPr>
          <w:sz w:val="28"/>
          <w:szCs w:val="28"/>
        </w:rPr>
        <w:t>omise, jejíž hlavní náplň se již Kosova týkala přednostně.</w:t>
      </w:r>
      <w:r w:rsidRPr="009A5DC2">
        <w:rPr>
          <w:sz w:val="28"/>
          <w:szCs w:val="28"/>
        </w:rPr>
        <w:t xml:space="preserve"> Byli to tedy sami srbští komunisté, kteří iniciovali, sam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zřejmě pod vlivem </w:t>
      </w:r>
      <w:proofErr w:type="spellStart"/>
      <w:r w:rsidRPr="009A5DC2">
        <w:rPr>
          <w:sz w:val="28"/>
          <w:szCs w:val="28"/>
        </w:rPr>
        <w:t>brionského</w:t>
      </w:r>
      <w:proofErr w:type="spellEnd"/>
      <w:r w:rsidRPr="009A5DC2">
        <w:rPr>
          <w:sz w:val="28"/>
          <w:szCs w:val="28"/>
        </w:rPr>
        <w:t xml:space="preserve"> pléna, rozsáhlé vyšetřování činnosti UDB v jižní srbské provincii.</w:t>
      </w:r>
    </w:p>
    <w:p w:rsidR="002604E0" w:rsidRPr="009A5DC2" w:rsidRDefault="002604E0" w:rsidP="002604E0">
      <w:pPr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Brionské</w:t>
      </w:r>
      <w:proofErr w:type="spellEnd"/>
      <w:r>
        <w:rPr>
          <w:bCs/>
          <w:sz w:val="28"/>
          <w:szCs w:val="28"/>
        </w:rPr>
        <w:t xml:space="preserve"> plénum </w:t>
      </w:r>
      <w:r w:rsidRPr="009A5DC2">
        <w:rPr>
          <w:bCs/>
          <w:sz w:val="28"/>
          <w:szCs w:val="28"/>
        </w:rPr>
        <w:t xml:space="preserve">zlomilo v podobě odstranění A. </w:t>
      </w:r>
      <w:proofErr w:type="spellStart"/>
      <w:r w:rsidRPr="009A5DC2">
        <w:rPr>
          <w:bCs/>
          <w:sz w:val="28"/>
          <w:szCs w:val="28"/>
        </w:rPr>
        <w:t>Rankoviće</w:t>
      </w:r>
      <w:proofErr w:type="spellEnd"/>
      <w:r w:rsidRPr="009A5DC2">
        <w:rPr>
          <w:bCs/>
          <w:sz w:val="28"/>
          <w:szCs w:val="28"/>
        </w:rPr>
        <w:t xml:space="preserve"> a jeho sympatizantů </w:t>
      </w:r>
      <w:r w:rsidRPr="009A5DC2">
        <w:rPr>
          <w:bCs/>
          <w:color w:val="000000"/>
          <w:sz w:val="28"/>
          <w:szCs w:val="28"/>
        </w:rPr>
        <w:t xml:space="preserve">odpor procesu decentralizace tehdejšího státu. V oblasti státní bezpečnosti se tato změna projevila v přenesení většiny pravomocí z federální </w:t>
      </w:r>
      <w:r>
        <w:rPr>
          <w:bCs/>
          <w:color w:val="000000"/>
          <w:sz w:val="28"/>
          <w:szCs w:val="28"/>
        </w:rPr>
        <w:t xml:space="preserve">roviny </w:t>
      </w:r>
      <w:r w:rsidRPr="009A5DC2">
        <w:rPr>
          <w:bCs/>
          <w:color w:val="000000"/>
          <w:sz w:val="28"/>
          <w:szCs w:val="28"/>
        </w:rPr>
        <w:t>na úroveň republikových a také autonomních bezpečnostních orgánů</w:t>
      </w:r>
      <w:r>
        <w:rPr>
          <w:bCs/>
          <w:color w:val="000000"/>
          <w:sz w:val="28"/>
          <w:szCs w:val="28"/>
        </w:rPr>
        <w:t>.</w:t>
      </w:r>
      <w:r w:rsidRPr="009A5DC2">
        <w:rPr>
          <w:bCs/>
          <w:color w:val="000000"/>
          <w:sz w:val="28"/>
          <w:szCs w:val="28"/>
        </w:rPr>
        <w:t xml:space="preserve"> V politické rovině změny rezultovaly zejména částečnou federalizací (tj. decen</w:t>
      </w:r>
      <w:r w:rsidRPr="009A5DC2">
        <w:rPr>
          <w:bCs/>
          <w:color w:val="000000"/>
          <w:sz w:val="28"/>
          <w:szCs w:val="28"/>
        </w:rPr>
        <w:t>t</w:t>
      </w:r>
      <w:r w:rsidRPr="009A5DC2">
        <w:rPr>
          <w:bCs/>
          <w:color w:val="000000"/>
          <w:sz w:val="28"/>
          <w:szCs w:val="28"/>
        </w:rPr>
        <w:t xml:space="preserve">ralizací) samotné komunistické strany. </w:t>
      </w:r>
      <w:proofErr w:type="spellStart"/>
      <w:r w:rsidRPr="009A5DC2">
        <w:rPr>
          <w:sz w:val="28"/>
          <w:szCs w:val="28"/>
        </w:rPr>
        <w:t>Brionské</w:t>
      </w:r>
      <w:proofErr w:type="spellEnd"/>
      <w:r w:rsidRPr="009A5DC2">
        <w:rPr>
          <w:sz w:val="28"/>
          <w:szCs w:val="28"/>
        </w:rPr>
        <w:t xml:space="preserve"> plénum v podstatě otevřelo ce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>tu k revizi tehdy ještě víceméně centralizované</w:t>
      </w:r>
      <w:r>
        <w:rPr>
          <w:sz w:val="28"/>
          <w:szCs w:val="28"/>
        </w:rPr>
        <w:t xml:space="preserve"> jugoslávské</w:t>
      </w:r>
      <w:r w:rsidRPr="009A5DC2">
        <w:rPr>
          <w:sz w:val="28"/>
          <w:szCs w:val="28"/>
        </w:rPr>
        <w:t xml:space="preserve"> federa</w:t>
      </w:r>
      <w:r>
        <w:rPr>
          <w:sz w:val="28"/>
          <w:szCs w:val="28"/>
        </w:rPr>
        <w:t xml:space="preserve">ce </w:t>
      </w:r>
      <w:r w:rsidRPr="009A5DC2">
        <w:rPr>
          <w:sz w:val="28"/>
          <w:szCs w:val="28"/>
        </w:rPr>
        <w:lastRenderedPageBreak/>
        <w:t>směrem k</w:t>
      </w:r>
      <w:r>
        <w:rPr>
          <w:sz w:val="28"/>
          <w:szCs w:val="28"/>
        </w:rPr>
        <w:t xml:space="preserve"> jejímu </w:t>
      </w:r>
      <w:r w:rsidRPr="009A5DC2">
        <w:rPr>
          <w:sz w:val="28"/>
          <w:szCs w:val="28"/>
        </w:rPr>
        <w:t>rozvolňování a k posilování pravomocí republik a také srbských aut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nomií.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Tyto změny pak vyústily </w:t>
      </w:r>
      <w:smartTag w:uri="urn:schemas-microsoft-com:office:smarttags" w:element="date">
        <w:smartTagPr>
          <w:attr w:name="ls" w:val="trans"/>
          <w:attr w:name="Month" w:val="2"/>
          <w:attr w:name="Day" w:val="21"/>
          <w:attr w:name="Year" w:val="1974"/>
        </w:smartTagPr>
        <w:r w:rsidRPr="009A5DC2">
          <w:rPr>
            <w:sz w:val="28"/>
            <w:szCs w:val="28"/>
          </w:rPr>
          <w:t>21. února 1974</w:t>
        </w:r>
      </w:smartTag>
      <w:r w:rsidRPr="009A5DC2">
        <w:rPr>
          <w:sz w:val="28"/>
          <w:szCs w:val="28"/>
        </w:rPr>
        <w:t xml:space="preserve"> v přijetí nové </w:t>
      </w:r>
      <w:r>
        <w:rPr>
          <w:sz w:val="28"/>
          <w:szCs w:val="28"/>
        </w:rPr>
        <w:t>„konfeder</w:t>
      </w:r>
      <w:r>
        <w:rPr>
          <w:sz w:val="28"/>
          <w:szCs w:val="28"/>
        </w:rPr>
        <w:t>a</w:t>
      </w:r>
      <w:r>
        <w:rPr>
          <w:sz w:val="28"/>
          <w:szCs w:val="28"/>
        </w:rPr>
        <w:t>tivní“ (nebo také „</w:t>
      </w:r>
      <w:proofErr w:type="spellStart"/>
      <w:r>
        <w:rPr>
          <w:sz w:val="28"/>
          <w:szCs w:val="28"/>
        </w:rPr>
        <w:t>Kardeljovy</w:t>
      </w:r>
      <w:proofErr w:type="spellEnd"/>
      <w:r>
        <w:rPr>
          <w:sz w:val="28"/>
          <w:szCs w:val="28"/>
        </w:rPr>
        <w:t xml:space="preserve">“) </w:t>
      </w:r>
      <w:r w:rsidRPr="009A5DC2">
        <w:rPr>
          <w:sz w:val="28"/>
          <w:szCs w:val="28"/>
        </w:rPr>
        <w:t>jugoslávské ústavy, která bývá často označov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na jako jeden z důležitých faktorů, </w:t>
      </w:r>
      <w:r>
        <w:rPr>
          <w:sz w:val="28"/>
          <w:szCs w:val="28"/>
        </w:rPr>
        <w:t>jenž přispěl k rozpadu Jugoslávie.</w:t>
      </w:r>
    </w:p>
    <w:p w:rsidR="002604E0" w:rsidRPr="009A5DC2" w:rsidRDefault="002604E0" w:rsidP="002604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Pro jugoslávskou veřejnost byla o</w:t>
      </w:r>
      <w:r w:rsidRPr="006C147C">
        <w:rPr>
          <w:bCs/>
          <w:sz w:val="28"/>
          <w:szCs w:val="28"/>
        </w:rPr>
        <w:t xml:space="preserve">bvinění, že viceprezident </w:t>
      </w:r>
      <w:proofErr w:type="spellStart"/>
      <w:r w:rsidRPr="006C147C">
        <w:rPr>
          <w:bCs/>
          <w:sz w:val="28"/>
          <w:szCs w:val="28"/>
        </w:rPr>
        <w:t>Ranković</w:t>
      </w:r>
      <w:proofErr w:type="spellEnd"/>
      <w:r>
        <w:rPr>
          <w:bCs/>
          <w:sz w:val="28"/>
          <w:szCs w:val="28"/>
        </w:rPr>
        <w:t>, j</w:t>
      </w:r>
      <w:r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hož konspirační praktiky z doby předválečné a válečné byly dobře známé, </w:t>
      </w:r>
      <w:r w:rsidRPr="006C147C">
        <w:rPr>
          <w:bCs/>
          <w:sz w:val="28"/>
          <w:szCs w:val="28"/>
        </w:rPr>
        <w:t>org</w:t>
      </w:r>
      <w:r w:rsidRPr="006C147C">
        <w:rPr>
          <w:bCs/>
          <w:sz w:val="28"/>
          <w:szCs w:val="28"/>
        </w:rPr>
        <w:t>a</w:t>
      </w:r>
      <w:r w:rsidRPr="006C147C">
        <w:rPr>
          <w:bCs/>
          <w:sz w:val="28"/>
          <w:szCs w:val="28"/>
        </w:rPr>
        <w:t>nizoval naprosto diletantsky spikleneckou skupinu a odposlouchával rozhovory v ložnici prezidenta Tita</w:t>
      </w:r>
      <w:r>
        <w:rPr>
          <w:bCs/>
          <w:sz w:val="28"/>
          <w:szCs w:val="28"/>
        </w:rPr>
        <w:t>,</w:t>
      </w:r>
      <w:r w:rsidRPr="006C14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samozřejmě </w:t>
      </w:r>
      <w:r w:rsidRPr="006C147C">
        <w:rPr>
          <w:bCs/>
          <w:sz w:val="28"/>
          <w:szCs w:val="28"/>
        </w:rPr>
        <w:t>natolik absu</w:t>
      </w:r>
      <w:r>
        <w:rPr>
          <w:bCs/>
          <w:sz w:val="28"/>
          <w:szCs w:val="28"/>
        </w:rPr>
        <w:t xml:space="preserve">rdní, že jim nejspíš </w:t>
      </w:r>
      <w:r w:rsidRPr="006C147C">
        <w:rPr>
          <w:bCs/>
          <w:sz w:val="28"/>
          <w:szCs w:val="28"/>
        </w:rPr>
        <w:t>věři</w:t>
      </w:r>
      <w:r>
        <w:rPr>
          <w:bCs/>
          <w:sz w:val="28"/>
          <w:szCs w:val="28"/>
        </w:rPr>
        <w:t>l jen málokdo. P</w:t>
      </w:r>
      <w:r w:rsidRPr="006C147C">
        <w:rPr>
          <w:bCs/>
          <w:sz w:val="28"/>
          <w:szCs w:val="28"/>
        </w:rPr>
        <w:t xml:space="preserve">ozitivní ohlas </w:t>
      </w:r>
      <w:r>
        <w:rPr>
          <w:bCs/>
          <w:sz w:val="28"/>
          <w:szCs w:val="28"/>
        </w:rPr>
        <w:t xml:space="preserve">však bezesporu našla </w:t>
      </w:r>
      <w:r w:rsidRPr="006C147C">
        <w:rPr>
          <w:bCs/>
          <w:sz w:val="28"/>
          <w:szCs w:val="28"/>
        </w:rPr>
        <w:t>kritika nezákonných me</w:t>
      </w:r>
      <w:r>
        <w:rPr>
          <w:bCs/>
          <w:sz w:val="28"/>
          <w:szCs w:val="28"/>
        </w:rPr>
        <w:t>tod po</w:t>
      </w:r>
      <w:r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>žívaných tajnou služnou.</w:t>
      </w:r>
    </w:p>
    <w:p w:rsidR="002604E0" w:rsidRPr="00E40428" w:rsidRDefault="002604E0" w:rsidP="002604E0">
      <w:pPr>
        <w:jc w:val="both"/>
        <w:outlineLvl w:val="0"/>
        <w:rPr>
          <w:b/>
          <w:sz w:val="32"/>
          <w:szCs w:val="32"/>
        </w:rPr>
      </w:pPr>
    </w:p>
    <w:p w:rsidR="002604E0" w:rsidRDefault="002604E0" w:rsidP="002604E0">
      <w:pPr>
        <w:jc w:val="both"/>
        <w:outlineLvl w:val="0"/>
        <w:rPr>
          <w:b/>
          <w:sz w:val="32"/>
          <w:szCs w:val="32"/>
        </w:rPr>
      </w:pPr>
      <w:r w:rsidRPr="00E40428">
        <w:rPr>
          <w:b/>
          <w:sz w:val="32"/>
          <w:szCs w:val="32"/>
        </w:rPr>
        <w:t xml:space="preserve">Důsledky </w:t>
      </w:r>
      <w:proofErr w:type="spellStart"/>
      <w:r w:rsidRPr="00E40428">
        <w:rPr>
          <w:b/>
          <w:sz w:val="32"/>
          <w:szCs w:val="32"/>
        </w:rPr>
        <w:t>brionského</w:t>
      </w:r>
      <w:proofErr w:type="spellEnd"/>
      <w:r w:rsidRPr="00E40428">
        <w:rPr>
          <w:b/>
          <w:sz w:val="32"/>
          <w:szCs w:val="32"/>
        </w:rPr>
        <w:t xml:space="preserve"> pléna</w:t>
      </w:r>
      <w:r>
        <w:rPr>
          <w:b/>
          <w:sz w:val="32"/>
          <w:szCs w:val="32"/>
        </w:rPr>
        <w:t xml:space="preserve"> </w:t>
      </w:r>
    </w:p>
    <w:p w:rsidR="002604E0" w:rsidRPr="00E40428" w:rsidRDefault="002604E0" w:rsidP="002604E0">
      <w:pPr>
        <w:jc w:val="both"/>
        <w:outlineLvl w:val="0"/>
        <w:rPr>
          <w:b/>
          <w:sz w:val="32"/>
          <w:szCs w:val="32"/>
        </w:rPr>
      </w:pP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Na to, co se dělo po </w:t>
      </w:r>
      <w:proofErr w:type="spellStart"/>
      <w:r w:rsidRPr="009A5DC2">
        <w:rPr>
          <w:sz w:val="28"/>
          <w:szCs w:val="28"/>
        </w:rPr>
        <w:t>brionském</w:t>
      </w:r>
      <w:proofErr w:type="spellEnd"/>
      <w:r w:rsidRPr="009A5DC2">
        <w:rPr>
          <w:sz w:val="28"/>
          <w:szCs w:val="28"/>
        </w:rPr>
        <w:t xml:space="preserve"> plénu, panují různé názory. </w:t>
      </w:r>
      <w:r>
        <w:rPr>
          <w:sz w:val="28"/>
          <w:szCs w:val="28"/>
        </w:rPr>
        <w:t xml:space="preserve">V srbském prostředí již vzápětí po plénu začala kroužit hesla, jež zdůrazňovala, že závěry zasedání jsou útokem na Srbsko, že jsou odsuzováni jeho nejlepší lidé a že se jedná o akci Charvátů a Slovinců proti Srbům. </w:t>
      </w:r>
      <w:r w:rsidRPr="009A5DC2">
        <w:rPr>
          <w:sz w:val="28"/>
          <w:szCs w:val="28"/>
        </w:rPr>
        <w:t>Z řad nacionalisticky vyhran</w:t>
      </w:r>
      <w:r w:rsidRPr="009A5DC2">
        <w:rPr>
          <w:sz w:val="28"/>
          <w:szCs w:val="28"/>
        </w:rPr>
        <w:t>ě</w:t>
      </w:r>
      <w:r w:rsidRPr="009A5DC2">
        <w:rPr>
          <w:sz w:val="28"/>
          <w:szCs w:val="28"/>
        </w:rPr>
        <w:t xml:space="preserve">né srbské historiografie </w:t>
      </w:r>
      <w:r>
        <w:rPr>
          <w:sz w:val="28"/>
          <w:szCs w:val="28"/>
        </w:rPr>
        <w:t xml:space="preserve">dodnes běžně zaznívají </w:t>
      </w:r>
      <w:r w:rsidRPr="009A5DC2">
        <w:rPr>
          <w:sz w:val="28"/>
          <w:szCs w:val="28"/>
        </w:rPr>
        <w:t xml:space="preserve">tvrzení, že </w:t>
      </w:r>
      <w:r>
        <w:rPr>
          <w:sz w:val="28"/>
          <w:szCs w:val="28"/>
        </w:rPr>
        <w:t xml:space="preserve">např. na Kosovu </w:t>
      </w:r>
      <w:r w:rsidRPr="009A5DC2">
        <w:rPr>
          <w:sz w:val="28"/>
          <w:szCs w:val="28"/>
        </w:rPr>
        <w:t>pr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pukl pravý </w:t>
      </w:r>
      <w:r w:rsidRPr="009A5DC2">
        <w:rPr>
          <w:i/>
          <w:iCs/>
          <w:sz w:val="28"/>
          <w:szCs w:val="28"/>
        </w:rPr>
        <w:t>„hon na příslušníky služby státní bezpečnosti</w:t>
      </w:r>
      <w:r w:rsidRPr="009A5DC2">
        <w:rPr>
          <w:sz w:val="28"/>
          <w:szCs w:val="28"/>
        </w:rPr>
        <w:t xml:space="preserve"> (myslí se srbské náro</w:t>
      </w:r>
      <w:r w:rsidRPr="009A5DC2">
        <w:rPr>
          <w:sz w:val="28"/>
          <w:szCs w:val="28"/>
        </w:rPr>
        <w:t>d</w:t>
      </w:r>
      <w:r w:rsidRPr="009A5DC2">
        <w:rPr>
          <w:sz w:val="28"/>
          <w:szCs w:val="28"/>
        </w:rPr>
        <w:t>nosti – pozn. V. Š.),</w:t>
      </w:r>
      <w:r>
        <w:rPr>
          <w:rStyle w:val="Znakapoznpodarou"/>
        </w:rPr>
        <w:footnoteReference w:id="5"/>
      </w:r>
      <w:r w:rsidRPr="009A5DC2">
        <w:rPr>
          <w:sz w:val="28"/>
          <w:szCs w:val="28"/>
        </w:rPr>
        <w:t xml:space="preserve"> </w:t>
      </w:r>
      <w:r w:rsidRPr="009A5DC2">
        <w:rPr>
          <w:i/>
          <w:iCs/>
          <w:sz w:val="28"/>
          <w:szCs w:val="28"/>
        </w:rPr>
        <w:t xml:space="preserve">od neodůvodněného zatýkání a konstruování soudních procesů </w:t>
      </w:r>
      <w:r>
        <w:rPr>
          <w:i/>
          <w:iCs/>
          <w:sz w:val="28"/>
          <w:szCs w:val="28"/>
        </w:rPr>
        <w:t xml:space="preserve">až </w:t>
      </w:r>
      <w:r w:rsidRPr="009A5DC2">
        <w:rPr>
          <w:i/>
          <w:iCs/>
          <w:sz w:val="28"/>
          <w:szCs w:val="28"/>
        </w:rPr>
        <w:t xml:space="preserve">po </w:t>
      </w:r>
      <w:proofErr w:type="spellStart"/>
      <w:r w:rsidRPr="009A5DC2">
        <w:rPr>
          <w:i/>
          <w:iCs/>
          <w:sz w:val="28"/>
          <w:szCs w:val="28"/>
        </w:rPr>
        <w:t>překvalifikaci</w:t>
      </w:r>
      <w:proofErr w:type="spellEnd"/>
      <w:r w:rsidRPr="009A5DC2">
        <w:rPr>
          <w:i/>
          <w:iCs/>
          <w:sz w:val="28"/>
          <w:szCs w:val="28"/>
        </w:rPr>
        <w:t xml:space="preserve"> dřívějších akcí a zveličování některých skutečných chyb, které se udály</w:t>
      </w:r>
      <w:r>
        <w:rPr>
          <w:i/>
          <w:iCs/>
          <w:sz w:val="28"/>
          <w:szCs w:val="28"/>
        </w:rPr>
        <w:t>…</w:t>
      </w:r>
      <w:r w:rsidRPr="009A5DC2">
        <w:rPr>
          <w:i/>
          <w:iCs/>
          <w:sz w:val="28"/>
          <w:szCs w:val="28"/>
        </w:rPr>
        <w:t xml:space="preserve"> ze</w:t>
      </w:r>
      <w:r>
        <w:rPr>
          <w:i/>
          <w:iCs/>
          <w:sz w:val="28"/>
          <w:szCs w:val="28"/>
        </w:rPr>
        <w:t>jména akce shromažďování zbraní</w:t>
      </w:r>
      <w:r w:rsidRPr="009A5DC2">
        <w:rPr>
          <w:i/>
          <w:iCs/>
          <w:sz w:val="28"/>
          <w:szCs w:val="28"/>
        </w:rPr>
        <w:t>“</w:t>
      </w:r>
      <w:r>
        <w:rPr>
          <w:iCs/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Ranković</w:t>
      </w:r>
      <w:r w:rsidRPr="00710D06">
        <w:rPr>
          <w:sz w:val="28"/>
          <w:szCs w:val="28"/>
        </w:rPr>
        <w:t>ovo</w:t>
      </w:r>
      <w:proofErr w:type="spellEnd"/>
      <w:r w:rsidRPr="00710D06">
        <w:rPr>
          <w:sz w:val="28"/>
          <w:szCs w:val="28"/>
        </w:rPr>
        <w:t xml:space="preserve"> odvolání bylo v srbských kruzích a zejména v 80. letech i</w:t>
      </w:r>
      <w:r w:rsidRPr="00710D06">
        <w:rPr>
          <w:sz w:val="28"/>
          <w:szCs w:val="28"/>
        </w:rPr>
        <w:t>n</w:t>
      </w:r>
      <w:r w:rsidRPr="00710D06">
        <w:rPr>
          <w:sz w:val="28"/>
          <w:szCs w:val="28"/>
        </w:rPr>
        <w:t xml:space="preserve">terpretováno jako vyústění </w:t>
      </w:r>
      <w:r>
        <w:rPr>
          <w:sz w:val="28"/>
          <w:szCs w:val="28"/>
        </w:rPr>
        <w:t>dlouhodobých</w:t>
      </w:r>
      <w:r w:rsidRPr="00710D06">
        <w:rPr>
          <w:sz w:val="28"/>
          <w:szCs w:val="28"/>
        </w:rPr>
        <w:t xml:space="preserve"> tendencí</w:t>
      </w:r>
      <w:r>
        <w:rPr>
          <w:sz w:val="28"/>
          <w:szCs w:val="28"/>
        </w:rPr>
        <w:t xml:space="preserve"> zcela marginalizovat </w:t>
      </w:r>
      <w:r w:rsidRPr="00710D06">
        <w:rPr>
          <w:sz w:val="28"/>
          <w:szCs w:val="28"/>
        </w:rPr>
        <w:t>vliv Srbska</w:t>
      </w:r>
      <w:r>
        <w:rPr>
          <w:sz w:val="28"/>
          <w:szCs w:val="28"/>
        </w:rPr>
        <w:t xml:space="preserve"> jakožto největší federální republiky</w:t>
      </w:r>
      <w:r w:rsidRPr="00710D06">
        <w:rPr>
          <w:sz w:val="28"/>
          <w:szCs w:val="28"/>
        </w:rPr>
        <w:t xml:space="preserve"> na </w:t>
      </w:r>
      <w:r>
        <w:rPr>
          <w:sz w:val="28"/>
          <w:szCs w:val="28"/>
        </w:rPr>
        <w:t>chod federace</w:t>
      </w:r>
      <w:r w:rsidRPr="00710D06">
        <w:rPr>
          <w:sz w:val="28"/>
          <w:szCs w:val="28"/>
        </w:rPr>
        <w:t xml:space="preserve">. Na podporu této teze se obvykle uvádí fakt, že bezprostředně po plénu </w:t>
      </w:r>
      <w:r>
        <w:rPr>
          <w:sz w:val="28"/>
          <w:szCs w:val="28"/>
        </w:rPr>
        <w:t>došlo ke změně</w:t>
      </w:r>
      <w:r w:rsidRPr="00710D06">
        <w:rPr>
          <w:sz w:val="28"/>
          <w:szCs w:val="28"/>
        </w:rPr>
        <w:t xml:space="preserve"> kurz</w:t>
      </w:r>
      <w:r>
        <w:rPr>
          <w:sz w:val="28"/>
          <w:szCs w:val="28"/>
        </w:rPr>
        <w:t>u</w:t>
      </w:r>
      <w:r w:rsidRPr="00710D06">
        <w:rPr>
          <w:sz w:val="28"/>
          <w:szCs w:val="28"/>
        </w:rPr>
        <w:t xml:space="preserve"> p</w:t>
      </w:r>
      <w:r w:rsidRPr="00710D06">
        <w:rPr>
          <w:sz w:val="28"/>
          <w:szCs w:val="28"/>
        </w:rPr>
        <w:t>o</w:t>
      </w:r>
      <w:r w:rsidRPr="00710D06">
        <w:rPr>
          <w:sz w:val="28"/>
          <w:szCs w:val="28"/>
        </w:rPr>
        <w:t xml:space="preserve">litiky na Kosovu a rychle se zde uvolnila stavidla, která doposud mocenskými prostředky bránila vzrůstu albánského nacionalismu. </w:t>
      </w:r>
    </w:p>
    <w:p w:rsidR="002604E0" w:rsidRPr="009A5DC2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Komplex důsledků </w:t>
      </w:r>
      <w:proofErr w:type="spellStart"/>
      <w:r w:rsidRPr="009A5DC2">
        <w:rPr>
          <w:sz w:val="28"/>
          <w:szCs w:val="28"/>
        </w:rPr>
        <w:t>brionského</w:t>
      </w:r>
      <w:proofErr w:type="spellEnd"/>
      <w:r w:rsidRPr="009A5DC2">
        <w:rPr>
          <w:sz w:val="28"/>
          <w:szCs w:val="28"/>
        </w:rPr>
        <w:t xml:space="preserve"> pléna byl ovšem daleko mnohovrstevn</w:t>
      </w:r>
      <w:r>
        <w:rPr>
          <w:sz w:val="28"/>
          <w:szCs w:val="28"/>
        </w:rPr>
        <w:t>atě</w:t>
      </w:r>
      <w:r>
        <w:rPr>
          <w:sz w:val="28"/>
          <w:szCs w:val="28"/>
        </w:rPr>
        <w:t>j</w:t>
      </w:r>
      <w:r>
        <w:rPr>
          <w:sz w:val="28"/>
          <w:szCs w:val="28"/>
        </w:rPr>
        <w:t>ší. Samotné z</w:t>
      </w:r>
      <w:r w:rsidRPr="009A5DC2">
        <w:rPr>
          <w:sz w:val="28"/>
          <w:szCs w:val="28"/>
        </w:rPr>
        <w:t xml:space="preserve">ávěry </w:t>
      </w:r>
      <w:r>
        <w:rPr>
          <w:sz w:val="28"/>
          <w:szCs w:val="28"/>
        </w:rPr>
        <w:t>vyšetřování činnosti UDB se navíc těm</w:t>
      </w:r>
      <w:r w:rsidRPr="009A5DC2">
        <w:rPr>
          <w:sz w:val="28"/>
          <w:szCs w:val="28"/>
        </w:rPr>
        <w:t>, kteří o činnosti</w:t>
      </w:r>
      <w:r>
        <w:rPr>
          <w:sz w:val="28"/>
          <w:szCs w:val="28"/>
        </w:rPr>
        <w:t xml:space="preserve"> slu</w:t>
      </w:r>
      <w:r>
        <w:rPr>
          <w:sz w:val="28"/>
          <w:szCs w:val="28"/>
        </w:rPr>
        <w:t>ž</w:t>
      </w:r>
      <w:r>
        <w:rPr>
          <w:sz w:val="28"/>
          <w:szCs w:val="28"/>
        </w:rPr>
        <w:t>by</w:t>
      </w:r>
      <w:r w:rsidRPr="009A5DC2">
        <w:rPr>
          <w:sz w:val="28"/>
          <w:szCs w:val="28"/>
        </w:rPr>
        <w:t xml:space="preserve"> mnoh</w:t>
      </w:r>
      <w:r>
        <w:rPr>
          <w:sz w:val="28"/>
          <w:szCs w:val="28"/>
        </w:rPr>
        <w:t>o nevěděli, musely zdát jako přinejmenším velmi znepokojivé.</w:t>
      </w:r>
      <w:r w:rsidRPr="009A5DC2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nim sam</w:t>
      </w:r>
      <w:r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zřejmě nepatřili vrcholní komunističtí představitelé – vedle Tita </w:t>
      </w:r>
      <w:r>
        <w:rPr>
          <w:sz w:val="28"/>
          <w:szCs w:val="28"/>
        </w:rPr>
        <w:t>a nejužš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ho jugoslávského vedení </w:t>
      </w:r>
      <w:r w:rsidRPr="009A5DC2">
        <w:rPr>
          <w:sz w:val="28"/>
          <w:szCs w:val="28"/>
        </w:rPr>
        <w:t xml:space="preserve">i </w:t>
      </w:r>
      <w:r>
        <w:rPr>
          <w:sz w:val="28"/>
          <w:szCs w:val="28"/>
        </w:rPr>
        <w:t>někteří nejvyšší srbští činitelé a několik vysoce p</w:t>
      </w:r>
      <w:r>
        <w:rPr>
          <w:sz w:val="28"/>
          <w:szCs w:val="28"/>
        </w:rPr>
        <w:t>o</w:t>
      </w:r>
      <w:r>
        <w:rPr>
          <w:sz w:val="28"/>
          <w:szCs w:val="28"/>
        </w:rPr>
        <w:t>stavených albánských funkcionářů. Ti pochopitelně</w:t>
      </w:r>
      <w:r w:rsidRPr="009A5DC2">
        <w:rPr>
          <w:sz w:val="28"/>
          <w:szCs w:val="28"/>
        </w:rPr>
        <w:t xml:space="preserve"> celou dobu o činnosti UDB </w:t>
      </w:r>
      <w:r>
        <w:rPr>
          <w:sz w:val="28"/>
          <w:szCs w:val="28"/>
        </w:rPr>
        <w:t xml:space="preserve">(zejména </w:t>
      </w:r>
      <w:r w:rsidRPr="009A5DC2">
        <w:rPr>
          <w:sz w:val="28"/>
          <w:szCs w:val="28"/>
        </w:rPr>
        <w:t>na Kosovu a v</w:t>
      </w:r>
      <w:r>
        <w:rPr>
          <w:sz w:val="28"/>
          <w:szCs w:val="28"/>
        </w:rPr>
        <w:t> </w:t>
      </w:r>
      <w:proofErr w:type="spellStart"/>
      <w:r w:rsidRPr="009A5DC2"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>)</w:t>
      </w:r>
      <w:r w:rsidRPr="009A5DC2">
        <w:rPr>
          <w:sz w:val="28"/>
          <w:szCs w:val="28"/>
        </w:rPr>
        <w:t xml:space="preserve"> věděli </w:t>
      </w:r>
      <w:r>
        <w:rPr>
          <w:sz w:val="28"/>
          <w:szCs w:val="28"/>
        </w:rPr>
        <w:t xml:space="preserve">víceméně </w:t>
      </w:r>
      <w:r w:rsidRPr="009A5DC2">
        <w:rPr>
          <w:sz w:val="28"/>
          <w:szCs w:val="28"/>
        </w:rPr>
        <w:t>vše a teprve pod dojmem politického rozhodnutí</w:t>
      </w:r>
      <w:r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brionského</w:t>
      </w:r>
      <w:proofErr w:type="spellEnd"/>
      <w:r w:rsidRPr="009A5DC2">
        <w:rPr>
          <w:sz w:val="28"/>
          <w:szCs w:val="28"/>
        </w:rPr>
        <w:t xml:space="preserve"> pléna ji najednou </w:t>
      </w:r>
      <w:r>
        <w:rPr>
          <w:sz w:val="28"/>
          <w:szCs w:val="28"/>
        </w:rPr>
        <w:t>u</w:t>
      </w:r>
      <w:r w:rsidRPr="009A5DC2">
        <w:rPr>
          <w:sz w:val="28"/>
          <w:szCs w:val="28"/>
        </w:rPr>
        <w:t xml:space="preserve">viděli v </w:t>
      </w:r>
      <w:r w:rsidRPr="0046272E">
        <w:rPr>
          <w:i/>
          <w:sz w:val="28"/>
          <w:szCs w:val="28"/>
        </w:rPr>
        <w:t>„jiném světle“</w:t>
      </w:r>
      <w:r>
        <w:rPr>
          <w:sz w:val="28"/>
          <w:szCs w:val="28"/>
        </w:rPr>
        <w:t xml:space="preserve">. O důsledcích pléna pak lze jen těžko hovořit jako o </w:t>
      </w:r>
      <w:r w:rsidRPr="009A5DC2">
        <w:rPr>
          <w:sz w:val="28"/>
          <w:szCs w:val="28"/>
        </w:rPr>
        <w:t>„protisrbské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lastRenderedPageBreak/>
        <w:t xml:space="preserve">spiknutí“, </w:t>
      </w:r>
      <w:r>
        <w:rPr>
          <w:sz w:val="28"/>
          <w:szCs w:val="28"/>
        </w:rPr>
        <w:t xml:space="preserve">neboť </w:t>
      </w:r>
      <w:r w:rsidRPr="009A5DC2">
        <w:rPr>
          <w:sz w:val="28"/>
          <w:szCs w:val="28"/>
        </w:rPr>
        <w:t>roli vyšetřovatelů a napravovatelů chyb a přehmatů hráli ve většině případů sr</w:t>
      </w:r>
      <w:r w:rsidRPr="009A5DC2">
        <w:rPr>
          <w:sz w:val="28"/>
          <w:szCs w:val="28"/>
        </w:rPr>
        <w:t>b</w:t>
      </w:r>
      <w:r w:rsidRPr="009A5DC2">
        <w:rPr>
          <w:sz w:val="28"/>
          <w:szCs w:val="28"/>
        </w:rPr>
        <w:t>ští kom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>nisté.</w:t>
      </w:r>
    </w:p>
    <w:p w:rsidR="002604E0" w:rsidRDefault="002604E0" w:rsidP="002604E0">
      <w:pPr>
        <w:jc w:val="both"/>
        <w:rPr>
          <w:sz w:val="28"/>
          <w:szCs w:val="28"/>
        </w:rPr>
      </w:pPr>
    </w:p>
    <w:p w:rsidR="00544961" w:rsidRPr="00544961" w:rsidRDefault="002604E0" w:rsidP="00544961">
      <w:pPr>
        <w:ind w:firstLine="709"/>
        <w:jc w:val="both"/>
        <w:rPr>
          <w:sz w:val="28"/>
          <w:szCs w:val="28"/>
        </w:rPr>
      </w:pPr>
      <w:r w:rsidRPr="00CC5976">
        <w:rPr>
          <w:b/>
          <w:sz w:val="28"/>
          <w:szCs w:val="28"/>
        </w:rPr>
        <w:t>Zpráva vyšetřovací komise ÚV SKS</w:t>
      </w:r>
      <w:r w:rsidR="00544961">
        <w:rPr>
          <w:b/>
          <w:sz w:val="28"/>
          <w:szCs w:val="28"/>
        </w:rPr>
        <w:t xml:space="preserve"> </w:t>
      </w:r>
      <w:r w:rsidR="00544961" w:rsidRPr="00A3485B">
        <w:rPr>
          <w:b/>
          <w:sz w:val="28"/>
          <w:szCs w:val="28"/>
        </w:rPr>
        <w:t>o působení UDB na Kosovu</w:t>
      </w:r>
    </w:p>
    <w:p w:rsidR="002604E0" w:rsidRPr="00CC5976" w:rsidRDefault="002604E0" w:rsidP="002604E0">
      <w:pPr>
        <w:ind w:firstLine="709"/>
        <w:jc w:val="both"/>
        <w:rPr>
          <w:b/>
          <w:sz w:val="28"/>
          <w:szCs w:val="28"/>
        </w:rPr>
      </w:pPr>
    </w:p>
    <w:p w:rsidR="002604E0" w:rsidRDefault="002604E0" w:rsidP="00544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Již t</w:t>
      </w:r>
      <w:r w:rsidRPr="009A5DC2">
        <w:rPr>
          <w:sz w:val="28"/>
          <w:szCs w:val="28"/>
        </w:rPr>
        <w:t>ři dny po r</w:t>
      </w:r>
      <w:r>
        <w:rPr>
          <w:sz w:val="28"/>
          <w:szCs w:val="28"/>
        </w:rPr>
        <w:t xml:space="preserve">ozpravě na </w:t>
      </w:r>
      <w:proofErr w:type="spellStart"/>
      <w:r>
        <w:rPr>
          <w:sz w:val="28"/>
          <w:szCs w:val="28"/>
        </w:rPr>
        <w:t>Brioni</w:t>
      </w:r>
      <w:proofErr w:type="spellEnd"/>
      <w:r>
        <w:rPr>
          <w:sz w:val="28"/>
          <w:szCs w:val="28"/>
        </w:rPr>
        <w:t xml:space="preserve"> zformoval v</w:t>
      </w:r>
      <w:r w:rsidRPr="009A5DC2">
        <w:rPr>
          <w:sz w:val="28"/>
          <w:szCs w:val="28"/>
        </w:rPr>
        <w:t xml:space="preserve">ýkonný výbor ÚV SKS </w:t>
      </w:r>
      <w:r>
        <w:rPr>
          <w:sz w:val="28"/>
          <w:szCs w:val="28"/>
        </w:rPr>
        <w:t xml:space="preserve">vlastní </w:t>
      </w:r>
      <w:r w:rsidRPr="009A5DC2">
        <w:rPr>
          <w:sz w:val="28"/>
          <w:szCs w:val="28"/>
        </w:rPr>
        <w:t>komisi pro zjišťování odpovědnosti vedoucích kádrů státní bezpečnosti za politické deformace a zneužívání</w:t>
      </w:r>
      <w:r>
        <w:rPr>
          <w:sz w:val="28"/>
          <w:szCs w:val="28"/>
        </w:rPr>
        <w:t xml:space="preserve"> služebního postavení</w:t>
      </w:r>
      <w:r w:rsidR="00544961">
        <w:rPr>
          <w:sz w:val="28"/>
          <w:szCs w:val="28"/>
        </w:rPr>
        <w:t xml:space="preserve">! </w:t>
      </w:r>
      <w:r>
        <w:rPr>
          <w:sz w:val="28"/>
          <w:szCs w:val="28"/>
        </w:rPr>
        <w:t>Také v kosovsko-</w:t>
      </w:r>
      <w:proofErr w:type="spellStart"/>
      <w:r>
        <w:rPr>
          <w:sz w:val="28"/>
          <w:szCs w:val="28"/>
        </w:rPr>
        <w:t>metochijské</w:t>
      </w:r>
      <w:proofErr w:type="spellEnd"/>
      <w:r>
        <w:rPr>
          <w:sz w:val="28"/>
          <w:szCs w:val="28"/>
        </w:rPr>
        <w:t xml:space="preserve"> autonomii byla </w:t>
      </w:r>
      <w:r w:rsidRPr="009A5DC2">
        <w:rPr>
          <w:sz w:val="28"/>
          <w:szCs w:val="28"/>
        </w:rPr>
        <w:t xml:space="preserve">zformována zvláštní komise k vyšetřování deformací a zneužívání postavení v práci UDB, jež pracovala pod vedením členů ÚV SKS Jovana </w:t>
      </w:r>
      <w:proofErr w:type="spellStart"/>
      <w:r w:rsidRPr="009A5DC2">
        <w:rPr>
          <w:sz w:val="28"/>
          <w:szCs w:val="28"/>
        </w:rPr>
        <w:t>Veselinova</w:t>
      </w:r>
      <w:proofErr w:type="spellEnd"/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Fadilja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Hoxhy</w:t>
      </w:r>
      <w:proofErr w:type="spellEnd"/>
      <w:r w:rsidRPr="009A5DC2">
        <w:rPr>
          <w:sz w:val="28"/>
          <w:szCs w:val="28"/>
        </w:rPr>
        <w:t xml:space="preserve">. Vytvořeny byly i komise </w:t>
      </w:r>
      <w:r>
        <w:rPr>
          <w:sz w:val="28"/>
          <w:szCs w:val="28"/>
        </w:rPr>
        <w:t>výkonného výboru ÚV SKS,</w:t>
      </w:r>
      <w:r w:rsidRPr="009A5DC2">
        <w:rPr>
          <w:sz w:val="28"/>
          <w:szCs w:val="28"/>
        </w:rPr>
        <w:t xml:space="preserve"> zabývající se přímo </w:t>
      </w:r>
      <w:proofErr w:type="spellStart"/>
      <w:r w:rsidRPr="009A5DC2">
        <w:rPr>
          <w:sz w:val="28"/>
          <w:szCs w:val="28"/>
        </w:rPr>
        <w:t>operativci</w:t>
      </w:r>
      <w:proofErr w:type="spellEnd"/>
      <w:r w:rsidRPr="009A5DC2">
        <w:rPr>
          <w:sz w:val="28"/>
          <w:szCs w:val="28"/>
        </w:rPr>
        <w:t xml:space="preserve"> UDB v jednotlivých policejních okrscích – v Prištině, </w:t>
      </w:r>
      <w:proofErr w:type="spellStart"/>
      <w:r w:rsidRPr="009A5DC2">
        <w:rPr>
          <w:sz w:val="28"/>
          <w:szCs w:val="28"/>
        </w:rPr>
        <w:t>Peći</w:t>
      </w:r>
      <w:proofErr w:type="spellEnd"/>
      <w:r w:rsidRPr="009A5DC2">
        <w:rPr>
          <w:sz w:val="28"/>
          <w:szCs w:val="28"/>
        </w:rPr>
        <w:t xml:space="preserve">, Kosovské </w:t>
      </w:r>
      <w:proofErr w:type="spellStart"/>
      <w:r w:rsidRPr="009A5DC2">
        <w:rPr>
          <w:sz w:val="28"/>
          <w:szCs w:val="28"/>
        </w:rPr>
        <w:t>Mitrovici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Dj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kovic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Prizrenu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Uroševci</w:t>
      </w:r>
      <w:proofErr w:type="spellEnd"/>
      <w:r>
        <w:rPr>
          <w:sz w:val="28"/>
          <w:szCs w:val="28"/>
        </w:rPr>
        <w:t xml:space="preserve"> a v </w:t>
      </w:r>
      <w:proofErr w:type="spellStart"/>
      <w:r>
        <w:rPr>
          <w:sz w:val="28"/>
          <w:szCs w:val="28"/>
        </w:rPr>
        <w:t>Gnjilanech</w:t>
      </w:r>
      <w:proofErr w:type="spellEnd"/>
      <w:r w:rsidRPr="009A5DC2">
        <w:rPr>
          <w:sz w:val="28"/>
          <w:szCs w:val="28"/>
        </w:rPr>
        <w:t xml:space="preserve">. </w:t>
      </w:r>
      <w:r w:rsidRPr="00CD6DFE">
        <w:rPr>
          <w:sz w:val="28"/>
          <w:szCs w:val="28"/>
        </w:rPr>
        <w:t xml:space="preserve">Jako hlavní odpovědní </w:t>
      </w:r>
      <w:r>
        <w:rPr>
          <w:sz w:val="28"/>
          <w:szCs w:val="28"/>
        </w:rPr>
        <w:t xml:space="preserve">za deformace v činnost UDB na Kosovu </w:t>
      </w:r>
      <w:r w:rsidRPr="00CD6DFE">
        <w:rPr>
          <w:sz w:val="28"/>
          <w:szCs w:val="28"/>
        </w:rPr>
        <w:t xml:space="preserve">byli označeni </w:t>
      </w:r>
      <w:r>
        <w:rPr>
          <w:sz w:val="28"/>
          <w:szCs w:val="28"/>
        </w:rPr>
        <w:t xml:space="preserve">bývalý vedoucí kosovského oblastního úřadu </w:t>
      </w:r>
      <w:r w:rsidRPr="00CD6DFE">
        <w:rPr>
          <w:sz w:val="28"/>
          <w:szCs w:val="28"/>
        </w:rPr>
        <w:t xml:space="preserve">ministerstva vnitra </w:t>
      </w:r>
      <w:proofErr w:type="spellStart"/>
      <w:r w:rsidRPr="00CD6DFE">
        <w:rPr>
          <w:sz w:val="28"/>
          <w:szCs w:val="28"/>
        </w:rPr>
        <w:t>Čedomir</w:t>
      </w:r>
      <w:proofErr w:type="spellEnd"/>
      <w:r w:rsidRPr="00CD6DFE">
        <w:rPr>
          <w:sz w:val="28"/>
          <w:szCs w:val="28"/>
        </w:rPr>
        <w:t xml:space="preserve"> </w:t>
      </w:r>
      <w:proofErr w:type="spellStart"/>
      <w:r w:rsidRPr="00CD6DFE">
        <w:rPr>
          <w:sz w:val="28"/>
          <w:szCs w:val="28"/>
        </w:rPr>
        <w:t>Mijović</w:t>
      </w:r>
      <w:proofErr w:type="spellEnd"/>
      <w:r w:rsidRPr="00CD6DFE">
        <w:rPr>
          <w:sz w:val="28"/>
          <w:szCs w:val="28"/>
        </w:rPr>
        <w:t xml:space="preserve"> a velitelé </w:t>
      </w:r>
      <w:r>
        <w:rPr>
          <w:sz w:val="28"/>
          <w:szCs w:val="28"/>
        </w:rPr>
        <w:t xml:space="preserve">policejních </w:t>
      </w:r>
      <w:r w:rsidRPr="00CD6DFE">
        <w:rPr>
          <w:sz w:val="28"/>
          <w:szCs w:val="28"/>
        </w:rPr>
        <w:t>správ v </w:t>
      </w:r>
      <w:proofErr w:type="spellStart"/>
      <w:r w:rsidRPr="00CD6DFE">
        <w:rPr>
          <w:sz w:val="28"/>
          <w:szCs w:val="28"/>
        </w:rPr>
        <w:t>Peći</w:t>
      </w:r>
      <w:proofErr w:type="spellEnd"/>
      <w:r w:rsidRPr="00CD6DFE">
        <w:rPr>
          <w:sz w:val="28"/>
          <w:szCs w:val="28"/>
        </w:rPr>
        <w:t xml:space="preserve"> </w:t>
      </w:r>
      <w:proofErr w:type="spellStart"/>
      <w:r w:rsidRPr="00CD6DFE">
        <w:rPr>
          <w:sz w:val="28"/>
          <w:szCs w:val="28"/>
        </w:rPr>
        <w:t>Vujo</w:t>
      </w:r>
      <w:proofErr w:type="spellEnd"/>
      <w:r w:rsidRPr="00CD6DFE">
        <w:rPr>
          <w:sz w:val="28"/>
          <w:szCs w:val="28"/>
        </w:rPr>
        <w:t xml:space="preserve"> </w:t>
      </w:r>
      <w:proofErr w:type="spellStart"/>
      <w:r w:rsidRPr="00CD6DFE">
        <w:rPr>
          <w:sz w:val="28"/>
          <w:szCs w:val="28"/>
        </w:rPr>
        <w:t>Vojvodić</w:t>
      </w:r>
      <w:proofErr w:type="spellEnd"/>
      <w:r>
        <w:rPr>
          <w:sz w:val="28"/>
          <w:szCs w:val="28"/>
        </w:rPr>
        <w:t>,</w:t>
      </w:r>
      <w:r w:rsidRPr="00CD6DFE">
        <w:rPr>
          <w:sz w:val="28"/>
          <w:szCs w:val="28"/>
        </w:rPr>
        <w:t xml:space="preserve"> v </w:t>
      </w:r>
      <w:proofErr w:type="spellStart"/>
      <w:r w:rsidRPr="00CD6DFE">
        <w:rPr>
          <w:sz w:val="28"/>
          <w:szCs w:val="28"/>
        </w:rPr>
        <w:t>Djakovici</w:t>
      </w:r>
      <w:proofErr w:type="spellEnd"/>
      <w:r w:rsidRPr="00CD6DFE">
        <w:rPr>
          <w:sz w:val="28"/>
          <w:szCs w:val="28"/>
        </w:rPr>
        <w:t xml:space="preserve"> Jovo </w:t>
      </w:r>
      <w:proofErr w:type="spellStart"/>
      <w:r w:rsidRPr="00CD6DFE">
        <w:rPr>
          <w:sz w:val="28"/>
          <w:szCs w:val="28"/>
        </w:rPr>
        <w:t>Bajat</w:t>
      </w:r>
      <w:proofErr w:type="spellEnd"/>
      <w:r w:rsidRPr="00CD6DFE">
        <w:rPr>
          <w:sz w:val="28"/>
          <w:szCs w:val="28"/>
        </w:rPr>
        <w:t xml:space="preserve"> a v </w:t>
      </w:r>
      <w:proofErr w:type="spellStart"/>
      <w:r w:rsidRPr="00CD6DFE">
        <w:rPr>
          <w:sz w:val="28"/>
          <w:szCs w:val="28"/>
        </w:rPr>
        <w:t>Prizrenu</w:t>
      </w:r>
      <w:proofErr w:type="spellEnd"/>
      <w:r w:rsidRPr="00CD6DFE">
        <w:rPr>
          <w:sz w:val="28"/>
          <w:szCs w:val="28"/>
        </w:rPr>
        <w:t xml:space="preserve"> Budo </w:t>
      </w:r>
      <w:proofErr w:type="spellStart"/>
      <w:r w:rsidRPr="00CD6DFE">
        <w:rPr>
          <w:sz w:val="28"/>
          <w:szCs w:val="28"/>
        </w:rPr>
        <w:t>Gajić</w:t>
      </w:r>
      <w:proofErr w:type="spellEnd"/>
      <w:r w:rsidRPr="00CD6DFE">
        <w:rPr>
          <w:sz w:val="28"/>
          <w:szCs w:val="28"/>
        </w:rPr>
        <w:t xml:space="preserve">, všichni dlouholetí pracovníci UDB a </w:t>
      </w:r>
      <w:r>
        <w:rPr>
          <w:sz w:val="28"/>
          <w:szCs w:val="28"/>
        </w:rPr>
        <w:t>„</w:t>
      </w:r>
      <w:r w:rsidRPr="00CD6DFE">
        <w:rPr>
          <w:sz w:val="28"/>
          <w:szCs w:val="28"/>
        </w:rPr>
        <w:t>oddaní komunisté</w:t>
      </w:r>
      <w:r>
        <w:rPr>
          <w:sz w:val="28"/>
          <w:szCs w:val="28"/>
        </w:rPr>
        <w:t>“</w:t>
      </w:r>
      <w:r w:rsidRPr="00CD6DFE">
        <w:rPr>
          <w:sz w:val="28"/>
          <w:szCs w:val="28"/>
        </w:rPr>
        <w:t xml:space="preserve">. Sám </w:t>
      </w:r>
      <w:proofErr w:type="spellStart"/>
      <w:r w:rsidRPr="00CD6DFE">
        <w:rPr>
          <w:sz w:val="28"/>
          <w:szCs w:val="28"/>
        </w:rPr>
        <w:t>Mijović</w:t>
      </w:r>
      <w:proofErr w:type="spellEnd"/>
      <w:r w:rsidRPr="00CD6DFE">
        <w:rPr>
          <w:sz w:val="28"/>
          <w:szCs w:val="28"/>
        </w:rPr>
        <w:t xml:space="preserve"> se mj. hájil před stranickou komisí tím, že je člen strany od roku </w:t>
      </w:r>
      <w:smartTag w:uri="urn:schemas-microsoft-com:office:smarttags" w:element="metricconverter">
        <w:smartTagPr>
          <w:attr w:name="ProductID" w:val="1935 a"/>
        </w:smartTagPr>
        <w:r w:rsidRPr="00CD6DFE">
          <w:rPr>
            <w:sz w:val="28"/>
            <w:szCs w:val="28"/>
          </w:rPr>
          <w:t>1935 a</w:t>
        </w:r>
      </w:smartTag>
      <w:r w:rsidRPr="00CD6DFE">
        <w:rPr>
          <w:sz w:val="28"/>
          <w:szCs w:val="28"/>
        </w:rPr>
        <w:t xml:space="preserve"> v jejím zájmu zastřelil dokonce svoji sestru, byť věděl, že je nevinná, neboť kvůli straně byl ochoten k jakýmkoli obětem!</w:t>
      </w:r>
      <w:r>
        <w:rPr>
          <w:rStyle w:val="Znakapoznpodarou"/>
        </w:rPr>
        <w:footnoteReference w:id="6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Mijović</w:t>
      </w:r>
      <w:proofErr w:type="spellEnd"/>
      <w:r>
        <w:rPr>
          <w:sz w:val="28"/>
          <w:szCs w:val="28"/>
        </w:rPr>
        <w:t>, provádějící stranickou sebekritiku, také obja</w:t>
      </w:r>
      <w:r>
        <w:rPr>
          <w:sz w:val="28"/>
          <w:szCs w:val="28"/>
        </w:rPr>
        <w:t>s</w:t>
      </w:r>
      <w:r>
        <w:rPr>
          <w:sz w:val="28"/>
          <w:szCs w:val="28"/>
        </w:rPr>
        <w:t>nil jeden ze zdrojů „deformací“, k nimž v autonomii docházelo. UDB byla podle něj všeobecně vedena k tomu, aby sledovala pouze negativní jevy ve společno</w:t>
      </w:r>
      <w:r>
        <w:rPr>
          <w:sz w:val="28"/>
          <w:szCs w:val="28"/>
        </w:rPr>
        <w:t>s</w:t>
      </w:r>
      <w:r>
        <w:rPr>
          <w:sz w:val="28"/>
          <w:szCs w:val="28"/>
        </w:rPr>
        <w:t>ti. Ustavičný „třídní boj“ s nepřítelem a nepřátelskou činností pak samozřejmě ztěžovalo u </w:t>
      </w:r>
      <w:proofErr w:type="spellStart"/>
      <w:r>
        <w:rPr>
          <w:sz w:val="28"/>
          <w:szCs w:val="28"/>
        </w:rPr>
        <w:t>operativců</w:t>
      </w:r>
      <w:proofErr w:type="spellEnd"/>
      <w:r>
        <w:rPr>
          <w:sz w:val="28"/>
          <w:szCs w:val="28"/>
        </w:rPr>
        <w:t xml:space="preserve"> UDB formování „pozitivního“ pohledu na albánskou menšinu.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Na VI. plénu se </w:t>
      </w:r>
      <w:r>
        <w:rPr>
          <w:sz w:val="28"/>
          <w:szCs w:val="28"/>
        </w:rPr>
        <w:t>tedy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materiálech, které účastníci dostali, </w:t>
      </w:r>
      <w:r w:rsidRPr="009A5DC2">
        <w:rPr>
          <w:sz w:val="28"/>
          <w:szCs w:val="28"/>
        </w:rPr>
        <w:t>kromě zprávy vyšetřova</w:t>
      </w:r>
      <w:r>
        <w:rPr>
          <w:sz w:val="28"/>
          <w:szCs w:val="28"/>
        </w:rPr>
        <w:t>cí komise ÚV SKS zároveň objevila</w:t>
      </w:r>
      <w:r w:rsidRPr="009A5DC2">
        <w:rPr>
          <w:sz w:val="28"/>
          <w:szCs w:val="28"/>
        </w:rPr>
        <w:t xml:space="preserve"> i zpráva Oblastního výboru SKS pro</w:t>
      </w:r>
      <w:r>
        <w:rPr>
          <w:sz w:val="28"/>
          <w:szCs w:val="28"/>
        </w:rPr>
        <w:t xml:space="preserve"> Kosovo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Ta, </w:t>
      </w:r>
      <w:r>
        <w:rPr>
          <w:sz w:val="28"/>
          <w:szCs w:val="28"/>
        </w:rPr>
        <w:t>spolu s dalšími analýzami</w:t>
      </w:r>
      <w:r w:rsidRPr="009A5DC2">
        <w:rPr>
          <w:sz w:val="28"/>
          <w:szCs w:val="28"/>
        </w:rPr>
        <w:t xml:space="preserve"> o aktivitách na Kosovu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 po </w:t>
      </w:r>
      <w:proofErr w:type="spellStart"/>
      <w:r w:rsidRPr="009A5DC2">
        <w:rPr>
          <w:sz w:val="28"/>
          <w:szCs w:val="28"/>
        </w:rPr>
        <w:t>brionském</w:t>
      </w:r>
      <w:proofErr w:type="spellEnd"/>
      <w:r w:rsidRPr="009A5DC2">
        <w:rPr>
          <w:sz w:val="28"/>
          <w:szCs w:val="28"/>
        </w:rPr>
        <w:t xml:space="preserve"> plénu</w:t>
      </w:r>
      <w:r w:rsidR="00544961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ukazuje skutečnou moc</w:t>
      </w:r>
      <w:r>
        <w:rPr>
          <w:sz w:val="28"/>
          <w:szCs w:val="28"/>
        </w:rPr>
        <w:t xml:space="preserve">, jež </w:t>
      </w:r>
      <w:r w:rsidRPr="009A5DC2">
        <w:rPr>
          <w:sz w:val="28"/>
          <w:szCs w:val="28"/>
        </w:rPr>
        <w:t xml:space="preserve">UDB </w:t>
      </w:r>
      <w:r>
        <w:rPr>
          <w:sz w:val="28"/>
          <w:szCs w:val="28"/>
        </w:rPr>
        <w:t xml:space="preserve">v autonomii měla, </w:t>
      </w:r>
      <w:r>
        <w:rPr>
          <w:sz w:val="28"/>
          <w:szCs w:val="28"/>
        </w:rPr>
        <w:lastRenderedPageBreak/>
        <w:t xml:space="preserve">a </w:t>
      </w:r>
      <w:r w:rsidRPr="009A5DC2">
        <w:rPr>
          <w:sz w:val="28"/>
          <w:szCs w:val="28"/>
        </w:rPr>
        <w:t>vůči níž byli například místní organizace SKS ve zcela podřízeném 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stavení. Zpráva zdůrazňuje, že deformace UDB byly na Kosovu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 o</w:t>
      </w:r>
      <w:r w:rsidRPr="009A5DC2">
        <w:rPr>
          <w:sz w:val="28"/>
          <w:szCs w:val="28"/>
        </w:rPr>
        <w:t>b</w:t>
      </w:r>
      <w:r w:rsidRPr="009A5DC2">
        <w:rPr>
          <w:sz w:val="28"/>
          <w:szCs w:val="28"/>
        </w:rPr>
        <w:t>zvlášť těžké a způsobily závažné politické důsledky. V oblasti byl podle jejich závěrů sledován velký počet jak prostých obyvatel</w:t>
      </w:r>
      <w:r>
        <w:rPr>
          <w:sz w:val="28"/>
          <w:szCs w:val="28"/>
        </w:rPr>
        <w:t>, tak členů komunistické str</w:t>
      </w:r>
      <w:r>
        <w:rPr>
          <w:sz w:val="28"/>
          <w:szCs w:val="28"/>
        </w:rPr>
        <w:t>a</w:t>
      </w:r>
      <w:r>
        <w:rPr>
          <w:sz w:val="28"/>
          <w:szCs w:val="28"/>
        </w:rPr>
        <w:t>ny. Čísla sledovaných, uváděná ve zprávách v prvních měsících po plénu, ale byla často zveličována. V těchto nekorigovaných podobách se poté dostala do relevantní literatury. Tak</w:t>
      </w:r>
      <w:r w:rsidRPr="009A5D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>, předseda kosovské stranické organizace, na plenárním zasedání hovořil až o 120 000 vyšetřovacích předmětech</w:t>
      </w:r>
      <w:r w:rsidRPr="009A5DC2">
        <w:rPr>
          <w:sz w:val="28"/>
          <w:szCs w:val="28"/>
        </w:rPr>
        <w:t>, z</w:t>
      </w:r>
      <w:r>
        <w:rPr>
          <w:sz w:val="28"/>
          <w:szCs w:val="28"/>
        </w:rPr>
        <w:t> nichž mělo na</w:t>
      </w:r>
      <w:r w:rsidRPr="009A5DC2">
        <w:rPr>
          <w:sz w:val="28"/>
          <w:szCs w:val="28"/>
        </w:rPr>
        <w:t xml:space="preserve"> UDB jakožto „ideologickou policii“ </w:t>
      </w:r>
      <w:r>
        <w:rPr>
          <w:sz w:val="28"/>
          <w:szCs w:val="28"/>
        </w:rPr>
        <w:t xml:space="preserve">připadnout celých </w:t>
      </w:r>
      <w:r w:rsidRPr="009A5DC2">
        <w:rPr>
          <w:sz w:val="28"/>
          <w:szCs w:val="28"/>
        </w:rPr>
        <w:t xml:space="preserve">50 000. </w:t>
      </w:r>
      <w:r>
        <w:rPr>
          <w:sz w:val="28"/>
          <w:szCs w:val="28"/>
        </w:rPr>
        <w:t xml:space="preserve">Ze zprávy </w:t>
      </w:r>
      <w:proofErr w:type="spellStart"/>
      <w:r>
        <w:rPr>
          <w:sz w:val="28"/>
          <w:szCs w:val="28"/>
        </w:rPr>
        <w:t>O</w:t>
      </w:r>
      <w:r w:rsidR="00544961">
        <w:rPr>
          <w:sz w:val="28"/>
          <w:szCs w:val="28"/>
        </w:rPr>
        <w:t>blatního</w:t>
      </w:r>
      <w:proofErr w:type="spellEnd"/>
      <w:r w:rsidR="00544961">
        <w:rPr>
          <w:sz w:val="28"/>
          <w:szCs w:val="28"/>
        </w:rPr>
        <w:t xml:space="preserve"> výboru Svazu Komunistů Srbska Kosova a Metochie (OV </w:t>
      </w:r>
      <w:r>
        <w:rPr>
          <w:sz w:val="28"/>
          <w:szCs w:val="28"/>
        </w:rPr>
        <w:t xml:space="preserve">SKS </w:t>
      </w:r>
      <w:proofErr w:type="spellStart"/>
      <w:r>
        <w:rPr>
          <w:sz w:val="28"/>
          <w:szCs w:val="28"/>
        </w:rPr>
        <w:t>KaM</w:t>
      </w:r>
      <w:proofErr w:type="spellEnd"/>
      <w:r w:rsidR="00544961">
        <w:rPr>
          <w:sz w:val="28"/>
          <w:szCs w:val="28"/>
        </w:rPr>
        <w:t>)</w:t>
      </w:r>
      <w:r>
        <w:rPr>
          <w:sz w:val="28"/>
          <w:szCs w:val="28"/>
        </w:rPr>
        <w:t xml:space="preserve"> vyplývalo, že od</w:t>
      </w:r>
      <w:r w:rsidRPr="009A5DC2">
        <w:rPr>
          <w:sz w:val="28"/>
          <w:szCs w:val="28"/>
        </w:rPr>
        <w:t xml:space="preserve"> roku 1960 </w:t>
      </w:r>
      <w:r>
        <w:rPr>
          <w:sz w:val="28"/>
          <w:szCs w:val="28"/>
        </w:rPr>
        <w:t>měla kosovsko-</w:t>
      </w:r>
      <w:proofErr w:type="spellStart"/>
      <w:r>
        <w:rPr>
          <w:sz w:val="28"/>
          <w:szCs w:val="28"/>
        </w:rPr>
        <w:t>metochijská</w:t>
      </w:r>
      <w:proofErr w:type="spellEnd"/>
      <w:r>
        <w:rPr>
          <w:sz w:val="28"/>
          <w:szCs w:val="28"/>
        </w:rPr>
        <w:t xml:space="preserve"> UDB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vést </w:t>
      </w:r>
      <w:r w:rsidRPr="009A5DC2">
        <w:rPr>
          <w:sz w:val="28"/>
          <w:szCs w:val="28"/>
        </w:rPr>
        <w:t>900 s</w:t>
      </w:r>
      <w:r>
        <w:rPr>
          <w:sz w:val="28"/>
          <w:szCs w:val="28"/>
        </w:rPr>
        <w:t xml:space="preserve">vazků </w:t>
      </w:r>
      <w:r w:rsidRPr="009A5DC2">
        <w:rPr>
          <w:sz w:val="28"/>
          <w:szCs w:val="28"/>
        </w:rPr>
        <w:t xml:space="preserve">přímo na </w:t>
      </w:r>
      <w:r>
        <w:rPr>
          <w:sz w:val="28"/>
          <w:szCs w:val="28"/>
        </w:rPr>
        <w:t>kosovské politické činitele na všech úrovních.</w:t>
      </w:r>
      <w:r w:rsidRPr="009A5DC2">
        <w:rPr>
          <w:sz w:val="28"/>
          <w:szCs w:val="28"/>
        </w:rPr>
        <w:t xml:space="preserve"> Podezřelí </w:t>
      </w:r>
      <w:r>
        <w:rPr>
          <w:sz w:val="28"/>
          <w:szCs w:val="28"/>
        </w:rPr>
        <w:t xml:space="preserve">měli být </w:t>
      </w:r>
      <w:r w:rsidRPr="009A5DC2">
        <w:rPr>
          <w:sz w:val="28"/>
          <w:szCs w:val="28"/>
        </w:rPr>
        <w:t xml:space="preserve">prakticky všichni ti, kdo se zabývali politickou činností. </w:t>
      </w:r>
      <w:r>
        <w:rPr>
          <w:sz w:val="28"/>
          <w:szCs w:val="28"/>
        </w:rPr>
        <w:t>Pozd</w:t>
      </w:r>
      <w:r>
        <w:rPr>
          <w:sz w:val="28"/>
          <w:szCs w:val="28"/>
        </w:rPr>
        <w:t>ě</w:t>
      </w:r>
      <w:r>
        <w:rPr>
          <w:sz w:val="28"/>
          <w:szCs w:val="28"/>
        </w:rPr>
        <w:t>ji, po zevrubném prozkoumání, ovšem byla tato čísla výrazně korigována. Z</w:t>
      </w:r>
      <w:r>
        <w:rPr>
          <w:sz w:val="28"/>
          <w:szCs w:val="28"/>
        </w:rPr>
        <w:t>ů</w:t>
      </w:r>
      <w:r>
        <w:rPr>
          <w:sz w:val="28"/>
          <w:szCs w:val="28"/>
        </w:rPr>
        <w:t>stalo pouze ono první, jež ale představovalo výsledek evidence služby pro potírání klasické a hospodářské kriminality (116 328 osob). UDB ve skutečnosti vedla svazky na 22 038 osob (což je ovšem na počet obyvatel stále číslo ohr</w:t>
      </w:r>
      <w:r>
        <w:rPr>
          <w:sz w:val="28"/>
          <w:szCs w:val="28"/>
        </w:rPr>
        <w:t>o</w:t>
      </w:r>
      <w:r>
        <w:rPr>
          <w:sz w:val="28"/>
          <w:szCs w:val="28"/>
        </w:rPr>
        <w:t>mující), z nichž bylo 70,4 % albánské národnosti, 20,2 % srbské národnosti, 6,3 % černohorské národnosti a 3,1 % ostatních národností. Tento výčet hovoří sp</w:t>
      </w:r>
      <w:r>
        <w:rPr>
          <w:sz w:val="28"/>
          <w:szCs w:val="28"/>
        </w:rPr>
        <w:t>í</w:t>
      </w:r>
      <w:r>
        <w:rPr>
          <w:sz w:val="28"/>
          <w:szCs w:val="28"/>
        </w:rPr>
        <w:t>še ve prospěch „proporcionálního“ zastoupení sledovaných (výrazně větší byl po</w:t>
      </w:r>
      <w:r>
        <w:rPr>
          <w:sz w:val="28"/>
          <w:szCs w:val="28"/>
        </w:rPr>
        <w:t>u</w:t>
      </w:r>
      <w:r>
        <w:rPr>
          <w:sz w:val="28"/>
          <w:szCs w:val="28"/>
        </w:rPr>
        <w:t>ze počet sledovaných občanů černohorské národnosti)! Svazků týkajících se p</w:t>
      </w:r>
      <w:r>
        <w:rPr>
          <w:sz w:val="28"/>
          <w:szCs w:val="28"/>
        </w:rPr>
        <w:t>o</w:t>
      </w:r>
      <w:r>
        <w:rPr>
          <w:sz w:val="28"/>
          <w:szCs w:val="28"/>
        </w:rPr>
        <w:t>litických funkcionářů nakonec nebylo 900 ale 240, z toho počtu 173 Albánců, 38 Srbů, 21 Černohorců a 8 z dalších kosovských národností (z hlediska nezby</w:t>
      </w:r>
      <w:r>
        <w:rPr>
          <w:sz w:val="28"/>
          <w:szCs w:val="28"/>
        </w:rPr>
        <w:t>t</w:t>
      </w:r>
      <w:r>
        <w:rPr>
          <w:sz w:val="28"/>
          <w:szCs w:val="28"/>
        </w:rPr>
        <w:t>né kosovské proporcionality nezbývá, než opět zdůraznit nepoměr sledovaných funkcionářů černohorské národnosti). Zajímavější jsou ovšem funkce sledov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ných občanů – čtyři z nich byli členové ÚV SKJ, 16 OV SKS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, 15 poslanců všech stupňů parlamentů, zbytek pak tvořili okresní funkcionáři!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UDB v oblasti také podle závěrů zprávy připravovala, podobně jako na republikové i federální úrovni, seznamy lidí, kteří byli sledováni s cílem ko</w:t>
      </w:r>
      <w:r w:rsidRPr="009A5DC2">
        <w:rPr>
          <w:sz w:val="28"/>
          <w:szCs w:val="28"/>
        </w:rPr>
        <w:t>m</w:t>
      </w:r>
      <w:r w:rsidRPr="009A5DC2">
        <w:rPr>
          <w:sz w:val="28"/>
          <w:szCs w:val="28"/>
        </w:rPr>
        <w:t>promitování a politického vydírání. Vyšetřování prokázalo, že na</w:t>
      </w:r>
      <w:r>
        <w:rPr>
          <w:sz w:val="28"/>
          <w:szCs w:val="28"/>
        </w:rPr>
        <w:t xml:space="preserve"> Kosovu </w:t>
      </w:r>
      <w:r w:rsidRPr="009A5DC2">
        <w:rPr>
          <w:sz w:val="28"/>
          <w:szCs w:val="28"/>
        </w:rPr>
        <w:t>fu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goval systém provázanosti vedoucích orgánů UDB a vedoucích stranických představitelů. Běžné tehdy bylo, že tajemník stranického výboru nebo organ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>zační tajemník přicházeli na služebny vnitra</w:t>
      </w:r>
      <w:r>
        <w:rPr>
          <w:sz w:val="28"/>
          <w:szCs w:val="28"/>
        </w:rPr>
        <w:t xml:space="preserve"> a ptali se, zda se vedou spisy</w:t>
      </w:r>
      <w:r w:rsidRPr="009A5DC2">
        <w:rPr>
          <w:sz w:val="28"/>
          <w:szCs w:val="28"/>
        </w:rPr>
        <w:t xml:space="preserve"> na ty a ty plánované delegáty. Přicházeli prověřovat i kandidáty </w:t>
      </w:r>
      <w:r>
        <w:rPr>
          <w:sz w:val="28"/>
          <w:szCs w:val="28"/>
        </w:rPr>
        <w:t xml:space="preserve">na </w:t>
      </w:r>
      <w:r w:rsidRPr="009A5DC2">
        <w:rPr>
          <w:sz w:val="28"/>
          <w:szCs w:val="28"/>
        </w:rPr>
        <w:t>členy výborů atd.</w:t>
      </w:r>
      <w:r w:rsidR="00EE322F">
        <w:rPr>
          <w:sz w:val="28"/>
          <w:szCs w:val="28"/>
        </w:rPr>
        <w:t xml:space="preserve">  </w:t>
      </w:r>
      <w:r>
        <w:rPr>
          <w:sz w:val="28"/>
          <w:szCs w:val="28"/>
        </w:rPr>
        <w:t>Opět ovšem nezbývá než zdůraznit, že tuto praxi prováděli často i ti, kteří ji poté kritizovali.</w:t>
      </w:r>
      <w:r w:rsidRPr="009A5DC2">
        <w:rPr>
          <w:sz w:val="28"/>
          <w:szCs w:val="28"/>
        </w:rPr>
        <w:t xml:space="preserve">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Jistá paranoia UDB ve vztahu k albánskému obyvatelstvu se projevovala v drobnostech a detailech, z dnešního pohledu až směšných. </w:t>
      </w:r>
      <w:proofErr w:type="spellStart"/>
      <w:proofErr w:type="gramStart"/>
      <w:r w:rsidRPr="009D0D60">
        <w:rPr>
          <w:sz w:val="28"/>
          <w:szCs w:val="28"/>
        </w:rPr>
        <w:t>Vel</w:t>
      </w:r>
      <w:r>
        <w:rPr>
          <w:sz w:val="28"/>
          <w:szCs w:val="28"/>
        </w:rPr>
        <w:t>l</w:t>
      </w:r>
      <w:r w:rsidRPr="009D0D60">
        <w:rPr>
          <w:sz w:val="28"/>
          <w:szCs w:val="28"/>
        </w:rPr>
        <w:t>i</w:t>
      </w:r>
      <w:proofErr w:type="spellEnd"/>
      <w:proofErr w:type="gramEnd"/>
      <w:r w:rsidRPr="009D0D60">
        <w:rPr>
          <w:sz w:val="28"/>
          <w:szCs w:val="28"/>
        </w:rPr>
        <w:t xml:space="preserve"> </w:t>
      </w:r>
      <w:proofErr w:type="spellStart"/>
      <w:r w:rsidRPr="009D0D60">
        <w:rPr>
          <w:sz w:val="28"/>
          <w:szCs w:val="28"/>
        </w:rPr>
        <w:t>Deva</w:t>
      </w:r>
      <w:proofErr w:type="spellEnd"/>
      <w:r w:rsidRPr="009D0D60">
        <w:rPr>
          <w:sz w:val="28"/>
          <w:szCs w:val="28"/>
        </w:rPr>
        <w:t xml:space="preserve"> </w:t>
      </w:r>
      <w:proofErr w:type="gramStart"/>
      <w:r w:rsidRPr="009D0D60">
        <w:rPr>
          <w:sz w:val="28"/>
          <w:szCs w:val="28"/>
        </w:rPr>
        <w:t>hovořil</w:t>
      </w:r>
      <w:proofErr w:type="gramEnd"/>
      <w:r w:rsidRPr="009D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svém diskusním příspěvku na plénu např. o tom, že </w:t>
      </w:r>
      <w:r w:rsidRPr="009D0D60">
        <w:rPr>
          <w:sz w:val="28"/>
          <w:szCs w:val="28"/>
        </w:rPr>
        <w:t>n</w:t>
      </w:r>
      <w:r>
        <w:rPr>
          <w:sz w:val="28"/>
          <w:szCs w:val="28"/>
        </w:rPr>
        <w:t>a jedné služebně policie bylo shromážděno k</w:t>
      </w:r>
      <w:r w:rsidRPr="009D0D60">
        <w:rPr>
          <w:sz w:val="28"/>
          <w:szCs w:val="28"/>
        </w:rPr>
        <w:t xml:space="preserve">olem 60 </w:t>
      </w:r>
      <w:r>
        <w:rPr>
          <w:sz w:val="28"/>
          <w:szCs w:val="28"/>
        </w:rPr>
        <w:t xml:space="preserve">doma tkaných koberců – tzv. </w:t>
      </w:r>
      <w:proofErr w:type="spellStart"/>
      <w:r w:rsidRPr="009D0D60">
        <w:rPr>
          <w:sz w:val="28"/>
          <w:szCs w:val="28"/>
        </w:rPr>
        <w:t>ćilimů</w:t>
      </w:r>
      <w:proofErr w:type="spellEnd"/>
      <w:r w:rsidRPr="009D0D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zabavených občanům jen proto, že se </w:t>
      </w:r>
      <w:r w:rsidRPr="009D0D60">
        <w:rPr>
          <w:sz w:val="28"/>
          <w:szCs w:val="28"/>
        </w:rPr>
        <w:t>podobaly albánské vlajce (měly červeno-černé vzory</w:t>
      </w:r>
      <w:r>
        <w:rPr>
          <w:sz w:val="28"/>
          <w:szCs w:val="28"/>
        </w:rPr>
        <w:t xml:space="preserve">, což je ovšem pro všechny balkánské </w:t>
      </w:r>
      <w:proofErr w:type="spellStart"/>
      <w:r>
        <w:rPr>
          <w:sz w:val="28"/>
          <w:szCs w:val="28"/>
        </w:rPr>
        <w:t>ćilimy</w:t>
      </w:r>
      <w:proofErr w:type="spellEnd"/>
      <w:r>
        <w:rPr>
          <w:sz w:val="28"/>
          <w:szCs w:val="28"/>
        </w:rPr>
        <w:t xml:space="preserve"> typická barevná kombinace</w:t>
      </w:r>
      <w:r w:rsidRPr="009D0D60">
        <w:rPr>
          <w:sz w:val="28"/>
          <w:szCs w:val="28"/>
        </w:rPr>
        <w:t>).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lastRenderedPageBreak/>
        <w:t>Zvláštní opatření</w:t>
      </w:r>
      <w:r>
        <w:rPr>
          <w:sz w:val="28"/>
          <w:szCs w:val="28"/>
        </w:rPr>
        <w:t>, jak zdůrazňuje zpráva,</w:t>
      </w:r>
      <w:r w:rsidRPr="009A5DC2">
        <w:rPr>
          <w:sz w:val="28"/>
          <w:szCs w:val="28"/>
        </w:rPr>
        <w:t xml:space="preserve"> podnikala UD</w:t>
      </w:r>
      <w:r>
        <w:rPr>
          <w:sz w:val="28"/>
          <w:szCs w:val="28"/>
        </w:rPr>
        <w:t>B</w:t>
      </w:r>
      <w:r w:rsidRPr="009A5DC2">
        <w:rPr>
          <w:sz w:val="28"/>
          <w:szCs w:val="28"/>
        </w:rPr>
        <w:t xml:space="preserve"> vůči příslušn</w:t>
      </w:r>
      <w:r w:rsidRPr="009A5DC2">
        <w:rPr>
          <w:sz w:val="28"/>
          <w:szCs w:val="28"/>
        </w:rPr>
        <w:t>í</w:t>
      </w:r>
      <w:r w:rsidRPr="009A5DC2">
        <w:rPr>
          <w:sz w:val="28"/>
          <w:szCs w:val="28"/>
        </w:rPr>
        <w:t>kům albánské inteligence, přičemž v nejtěžším postavení</w:t>
      </w:r>
      <w:r>
        <w:rPr>
          <w:sz w:val="28"/>
          <w:szCs w:val="28"/>
        </w:rPr>
        <w:t xml:space="preserve"> prý </w:t>
      </w:r>
      <w:r w:rsidRPr="009A5DC2">
        <w:rPr>
          <w:sz w:val="28"/>
          <w:szCs w:val="28"/>
        </w:rPr>
        <w:t>byli učitelé albá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ského jazyka, literatury a historie.</w:t>
      </w:r>
      <w:r>
        <w:rPr>
          <w:sz w:val="28"/>
          <w:szCs w:val="28"/>
        </w:rPr>
        <w:t xml:space="preserve"> Služba podle zprávy odposlouchávala telef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ny novinářům </w:t>
      </w:r>
      <w:proofErr w:type="spellStart"/>
      <w:r>
        <w:rPr>
          <w:sz w:val="28"/>
          <w:szCs w:val="28"/>
        </w:rPr>
        <w:t>Rilindje</w:t>
      </w:r>
      <w:proofErr w:type="spellEnd"/>
      <w:r>
        <w:rPr>
          <w:sz w:val="28"/>
          <w:szCs w:val="28"/>
        </w:rPr>
        <w:t>, na odposlech byla napojena také centrála prištinské filozofické fakulty.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Ze svodek, které pracovníci kosovsko-</w:t>
      </w:r>
      <w:proofErr w:type="spellStart"/>
      <w:r>
        <w:rPr>
          <w:sz w:val="28"/>
          <w:szCs w:val="28"/>
        </w:rPr>
        <w:t>metochijského</w:t>
      </w:r>
      <w:proofErr w:type="spellEnd"/>
      <w:r>
        <w:rPr>
          <w:sz w:val="28"/>
          <w:szCs w:val="28"/>
        </w:rPr>
        <w:t xml:space="preserve"> vnitra předávali na repu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likové ministerstvo, pak měly být na celostátní úrovni činěny pokřivené závěry o situaci v autonomii. Závěrečná zpráva kosovské vyšetřovací komise dokládá toto své tvrzení na </w:t>
      </w:r>
      <w:proofErr w:type="spellStart"/>
      <w:r>
        <w:rPr>
          <w:sz w:val="28"/>
          <w:szCs w:val="28"/>
        </w:rPr>
        <w:t>příkladě</w:t>
      </w:r>
      <w:proofErr w:type="spellEnd"/>
      <w:r>
        <w:rPr>
          <w:sz w:val="28"/>
          <w:szCs w:val="28"/>
        </w:rPr>
        <w:t xml:space="preserve"> analýzy srbského ministerstva vni</w:t>
      </w:r>
      <w:r>
        <w:rPr>
          <w:sz w:val="28"/>
          <w:szCs w:val="28"/>
        </w:rPr>
        <w:t>t</w:t>
      </w:r>
      <w:r>
        <w:rPr>
          <w:sz w:val="28"/>
          <w:szCs w:val="28"/>
        </w:rPr>
        <w:t>ra, určené nejvyššímu státnímu vedení. Jako důkaz tendenčního přístupu k albánské menšině zpráva přímo cituje některé pasáže zmíněné analýzy. Všímá si zejména míst, kde se upozorňuje na to, že albánská mládež je již od zákla</w:t>
      </w:r>
      <w:r>
        <w:rPr>
          <w:sz w:val="28"/>
          <w:szCs w:val="28"/>
        </w:rPr>
        <w:t>d</w:t>
      </w:r>
      <w:r>
        <w:rPr>
          <w:sz w:val="28"/>
          <w:szCs w:val="28"/>
        </w:rPr>
        <w:t>ních škol vychovávána v nacionalistickém duchu, jenž v nich, spolu se šovini</w:t>
      </w:r>
      <w:r>
        <w:rPr>
          <w:sz w:val="28"/>
          <w:szCs w:val="28"/>
        </w:rPr>
        <w:t>s</w:t>
      </w:r>
      <w:r>
        <w:rPr>
          <w:sz w:val="28"/>
          <w:szCs w:val="28"/>
        </w:rPr>
        <w:t>mem vůči jiným jugoslávským národům, probouzí část pedagogického sboru. V souvislosti se snahou vzdělat v co nejkratší době co nejvíce albánských „ká</w:t>
      </w:r>
      <w:r>
        <w:rPr>
          <w:sz w:val="28"/>
          <w:szCs w:val="28"/>
        </w:rPr>
        <w:t>d</w:t>
      </w:r>
      <w:r>
        <w:rPr>
          <w:sz w:val="28"/>
          <w:szCs w:val="28"/>
        </w:rPr>
        <w:t>rů“ splňujících podmínky pro přijetí na odpovědnější řídící místa, měla být ro</w:t>
      </w:r>
      <w:r>
        <w:rPr>
          <w:sz w:val="28"/>
          <w:szCs w:val="28"/>
        </w:rPr>
        <w:t>z</w:t>
      </w:r>
      <w:r>
        <w:rPr>
          <w:sz w:val="28"/>
          <w:szCs w:val="28"/>
        </w:rPr>
        <w:t>šířená také praxe vystavování diplomů o absolvování patřičných škol, aniž by jejich noví držitelé pro jejich získání splnili všechny předpoklady. Jako příklad hlubokých politických a ideových deformací, projevujících se ve složkách m</w:t>
      </w:r>
      <w:r>
        <w:rPr>
          <w:sz w:val="28"/>
          <w:szCs w:val="28"/>
        </w:rPr>
        <w:t>i</w:t>
      </w:r>
      <w:r>
        <w:rPr>
          <w:sz w:val="28"/>
          <w:szCs w:val="28"/>
        </w:rPr>
        <w:t>nisterstva vnitra, byla označena ta část analýzy, v níž její tvůrci upozorňovali na vzrůst nepřátelské nacionalistické aktivity u albánského obyvatelstva, jež se m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la projevovat </w:t>
      </w:r>
      <w:r w:rsidRPr="009346A0">
        <w:rPr>
          <w:i/>
          <w:sz w:val="28"/>
          <w:szCs w:val="28"/>
        </w:rPr>
        <w:t>„fyzickými útoky na srbské a černohorské etnikum a jejich zastr</w:t>
      </w:r>
      <w:r w:rsidRPr="009346A0">
        <w:rPr>
          <w:i/>
          <w:sz w:val="28"/>
          <w:szCs w:val="28"/>
        </w:rPr>
        <w:t>a</w:t>
      </w:r>
      <w:r w:rsidRPr="009346A0">
        <w:rPr>
          <w:i/>
          <w:sz w:val="28"/>
          <w:szCs w:val="28"/>
        </w:rPr>
        <w:t>šováním s cílem přinutit je k vystěhová</w:t>
      </w:r>
      <w:r>
        <w:rPr>
          <w:i/>
          <w:sz w:val="28"/>
          <w:szCs w:val="28"/>
        </w:rPr>
        <w:t>ní z toho kterého území, organizováním bojkotu výuky ve š</w:t>
      </w:r>
      <w:r w:rsidRPr="009346A0">
        <w:rPr>
          <w:i/>
          <w:sz w:val="28"/>
          <w:szCs w:val="28"/>
        </w:rPr>
        <w:t>kolách se srbským vyučovac</w:t>
      </w:r>
      <w:r>
        <w:rPr>
          <w:i/>
          <w:sz w:val="28"/>
          <w:szCs w:val="28"/>
        </w:rPr>
        <w:t>ím jazykem“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či</w:t>
      </w:r>
      <w:r w:rsidRPr="009346A0">
        <w:rPr>
          <w:i/>
          <w:sz w:val="28"/>
          <w:szCs w:val="28"/>
        </w:rPr>
        <w:t xml:space="preserve"> </w:t>
      </w:r>
      <w:r w:rsidRPr="00A87468">
        <w:rPr>
          <w:sz w:val="28"/>
          <w:szCs w:val="28"/>
        </w:rPr>
        <w:t>bojkotováním učitelů a žáků srbské a černohorské národnosti</w:t>
      </w:r>
      <w:r>
        <w:rPr>
          <w:sz w:val="28"/>
          <w:szCs w:val="28"/>
        </w:rPr>
        <w:t>. K</w:t>
      </w:r>
      <w:r>
        <w:rPr>
          <w:sz w:val="28"/>
          <w:szCs w:val="28"/>
        </w:rPr>
        <w:t>o</w:t>
      </w:r>
      <w:r>
        <w:rPr>
          <w:sz w:val="28"/>
          <w:szCs w:val="28"/>
        </w:rPr>
        <w:t>sovské mocenské orgány se pak podle analýzy do rozborů takovéhoto jednání vůbec nepouštěly, jednotlivci je měli i podporovat a tolerovat „nepřátelským živlům“ jejich výpady, a dokonce je tu i tam dosazovat na odpovědná místa, kde se pak „živly“ logicky obklop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valy sobě podobnými, a takto pak vlastně legálním způsobem mohli působit pr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ti politice „bratrství a jednoty“.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Citace tohoto materiálu ve zprávě vyšetřovací komise je zajímavá z několika důvodů. Především zpráva obsah samotného sdělení nijak nekome</w:t>
      </w:r>
      <w:r>
        <w:rPr>
          <w:sz w:val="28"/>
          <w:szCs w:val="28"/>
        </w:rPr>
        <w:t>n</w:t>
      </w:r>
      <w:r>
        <w:rPr>
          <w:sz w:val="28"/>
          <w:szCs w:val="28"/>
        </w:rPr>
        <w:t>tuje a pouze jej, jako by se to samo sebou rozumělo, označuje za produkt „byr</w:t>
      </w:r>
      <w:r>
        <w:rPr>
          <w:sz w:val="28"/>
          <w:szCs w:val="28"/>
        </w:rPr>
        <w:t>o</w:t>
      </w:r>
      <w:r>
        <w:rPr>
          <w:sz w:val="28"/>
          <w:szCs w:val="28"/>
        </w:rPr>
        <w:t>kraticko-konzervativních politických koncepcí“ státní bezpečnosti či „</w:t>
      </w:r>
      <w:proofErr w:type="spellStart"/>
      <w:r>
        <w:rPr>
          <w:sz w:val="28"/>
          <w:szCs w:val="28"/>
        </w:rPr>
        <w:t>rank</w:t>
      </w:r>
      <w:r>
        <w:rPr>
          <w:sz w:val="28"/>
          <w:szCs w:val="28"/>
        </w:rPr>
        <w:t>o</w:t>
      </w:r>
      <w:r>
        <w:rPr>
          <w:sz w:val="28"/>
          <w:szCs w:val="28"/>
        </w:rPr>
        <w:t>vićovštiny</w:t>
      </w:r>
      <w:proofErr w:type="spellEnd"/>
      <w:r>
        <w:rPr>
          <w:sz w:val="28"/>
          <w:szCs w:val="28"/>
        </w:rPr>
        <w:t>“. UDB ovšem, jakkoli povýšená nad společnost a prolezlá nejrůznějšími skutečnými deformacemi, si ale podobné případy sama jen těžko vyfabulovala. Zpráva tak za deformativní a ideově škodlivé označuje upozornění na nepohodlné jevy, k nimž evidentně docházelo, ale s nimiž chyběla rozho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nost, vůle i chuť se nějakým způsobem vypořádat. </w:t>
      </w:r>
      <w:r w:rsidRPr="00EE322F">
        <w:rPr>
          <w:b/>
          <w:sz w:val="28"/>
          <w:szCs w:val="28"/>
        </w:rPr>
        <w:t>Tím, že byly z reálu přesun</w:t>
      </w:r>
      <w:r w:rsidRPr="00EE322F">
        <w:rPr>
          <w:b/>
          <w:sz w:val="28"/>
          <w:szCs w:val="28"/>
        </w:rPr>
        <w:t>u</w:t>
      </w:r>
      <w:r w:rsidRPr="00EE322F">
        <w:rPr>
          <w:b/>
          <w:sz w:val="28"/>
          <w:szCs w:val="28"/>
        </w:rPr>
        <w:t>ty do ideologicky deformovaných mozků velkosrbských příslušníků UDB, ale z oblasti nezmizely. Právě naopak. Do budoucna však jakékoli upozornění na podobné jevy bylo již dopředu automaticky diskvalifikováno jako vytváření „velkosrbských“ či „</w:t>
      </w:r>
      <w:proofErr w:type="spellStart"/>
      <w:r w:rsidRPr="00EE322F">
        <w:rPr>
          <w:b/>
          <w:sz w:val="28"/>
          <w:szCs w:val="28"/>
        </w:rPr>
        <w:t>udbovských</w:t>
      </w:r>
      <w:proofErr w:type="spellEnd"/>
      <w:r w:rsidRPr="00EE322F">
        <w:rPr>
          <w:b/>
          <w:sz w:val="28"/>
          <w:szCs w:val="28"/>
        </w:rPr>
        <w:t>“ konstrukcí.</w:t>
      </w:r>
      <w:r>
        <w:rPr>
          <w:sz w:val="28"/>
          <w:szCs w:val="28"/>
        </w:rPr>
        <w:t xml:space="preserve">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lastRenderedPageBreak/>
        <w:t xml:space="preserve">Celé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pobrionské</w:t>
      </w:r>
      <w:proofErr w:type="spellEnd"/>
      <w:r>
        <w:rPr>
          <w:sz w:val="28"/>
          <w:szCs w:val="28"/>
        </w:rPr>
        <w:t xml:space="preserve">“ </w:t>
      </w:r>
      <w:r w:rsidRPr="009A5DC2">
        <w:rPr>
          <w:sz w:val="28"/>
          <w:szCs w:val="28"/>
        </w:rPr>
        <w:t xml:space="preserve">vyšetřování </w:t>
      </w:r>
      <w:r>
        <w:rPr>
          <w:sz w:val="28"/>
          <w:szCs w:val="28"/>
        </w:rPr>
        <w:t xml:space="preserve">tak </w:t>
      </w:r>
      <w:r w:rsidRPr="009A5DC2">
        <w:rPr>
          <w:sz w:val="28"/>
          <w:szCs w:val="28"/>
        </w:rPr>
        <w:t>mělo typický přídech k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munist</w:t>
      </w:r>
      <w:r>
        <w:rPr>
          <w:sz w:val="28"/>
          <w:szCs w:val="28"/>
        </w:rPr>
        <w:t>ických vykonstruovaných procesů.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Odhalené a zveřejněné praktiky UDB, jež, jak jsme již výše poukázali, nebyly v nejvyšších politických kruzích ničím nezn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mým a neschvalovaným, ale v části „upřímně smýšlející“ jugoslávské veřejnosti vyvolaly pobouření. Nebylo jistě běžné se dozvídat, že na nejvyšší politické úrovni docházelo pomocí materiálů UDB </w:t>
      </w:r>
      <w:r w:rsidRPr="009A5DC2">
        <w:rPr>
          <w:sz w:val="28"/>
          <w:szCs w:val="28"/>
        </w:rPr>
        <w:t>ke kompromitování politických pr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tivníků</w:t>
      </w:r>
      <w:r>
        <w:rPr>
          <w:sz w:val="28"/>
          <w:szCs w:val="28"/>
        </w:rPr>
        <w:t>, že praktiky vyšetřování bývaly velmi špinavé a drastické – v disku</w:t>
      </w:r>
      <w:r>
        <w:rPr>
          <w:sz w:val="28"/>
          <w:szCs w:val="28"/>
        </w:rPr>
        <w:t>s</w:t>
      </w:r>
      <w:r>
        <w:rPr>
          <w:sz w:val="28"/>
          <w:szCs w:val="28"/>
        </w:rPr>
        <w:t>ních materiálech ze VI. zasedání se uvádí, že docházelo k častému zneužívání sl</w:t>
      </w:r>
      <w:r>
        <w:rPr>
          <w:sz w:val="28"/>
          <w:szCs w:val="28"/>
        </w:rPr>
        <w:t>u</w:t>
      </w:r>
      <w:r>
        <w:rPr>
          <w:sz w:val="28"/>
          <w:szCs w:val="28"/>
        </w:rPr>
        <w:t>žebního postavení k vlastnímu obohacování a k dalším nemorálním činům př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slušníků UDB, jako běžný způsob výslechu se uvádí bití, docházelo ale i k mučení, na jehož následky zemřelo poměrně hodně lidí: zpráva OV SKS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zmiňuje neprověřený údaj 74 případů zabití, z nichž některé měla UDB učinit </w:t>
      </w:r>
      <w:r w:rsidRPr="00CD5C78">
        <w:rPr>
          <w:i/>
          <w:sz w:val="28"/>
          <w:szCs w:val="28"/>
        </w:rPr>
        <w:t>„nezákonným či nedovoleným způsobem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(!, napsáno přesně takto – pozn. V. Š.)</w:t>
      </w:r>
      <w:r w:rsidRPr="00CD5C78">
        <w:rPr>
          <w:i/>
          <w:sz w:val="28"/>
          <w:szCs w:val="28"/>
        </w:rPr>
        <w:t>“</w:t>
      </w:r>
      <w:r>
        <w:rPr>
          <w:sz w:val="28"/>
          <w:szCs w:val="28"/>
        </w:rPr>
        <w:t>.</w:t>
      </w:r>
      <w:r>
        <w:rPr>
          <w:rStyle w:val="Znakapoznpodarou"/>
        </w:rPr>
        <w:footnoteReference w:id="7"/>
      </w:r>
      <w:r>
        <w:rPr>
          <w:sz w:val="28"/>
          <w:szCs w:val="28"/>
        </w:rPr>
        <w:t xml:space="preserve"> Mnoho z toho veřejnost bezesporu tušila, ostatně jen vyslovení slova UDB vyvolávalo u běžného jugoslávského občana husí kůži, ale takto shromá</w:t>
      </w:r>
      <w:r>
        <w:rPr>
          <w:sz w:val="28"/>
          <w:szCs w:val="28"/>
        </w:rPr>
        <w:t>ž</w:t>
      </w:r>
      <w:r>
        <w:rPr>
          <w:sz w:val="28"/>
          <w:szCs w:val="28"/>
        </w:rPr>
        <w:t>děné a utilitárně zveřejněné údaje způsobily ve společnosti oprávněné rozhořč</w:t>
      </w:r>
      <w:r>
        <w:rPr>
          <w:sz w:val="28"/>
          <w:szCs w:val="28"/>
        </w:rPr>
        <w:t>e</w:t>
      </w:r>
      <w:r>
        <w:rPr>
          <w:sz w:val="28"/>
          <w:szCs w:val="28"/>
        </w:rPr>
        <w:t>ní. O tom, že praktiky UDB byly v rurálním a patriarchálním prostředí Kosova a Metochie jiné než rozvinutých oblastech Jugoslávie, také nelze pochybovat. Z tohoto hlediska tak lze závěry vyšetřovací komise, byť politicky přísně util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tární a oportunní, považovat když ne za objektivní, tedy alespoň za poměrně přesné.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Zajímavý pohled do fungování UDB na Kosovu a v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v dobách j</w:t>
      </w:r>
      <w:r>
        <w:rPr>
          <w:sz w:val="28"/>
          <w:szCs w:val="28"/>
        </w:rPr>
        <w:t>e</w:t>
      </w:r>
      <w:r>
        <w:rPr>
          <w:sz w:val="28"/>
          <w:szCs w:val="28"/>
        </w:rPr>
        <w:t>jí „největší slávy“, a do poměrů v autonomii vůbec, nabízejí zprávy jednotlivých okresních výborů SKS, zasílané do srbského komunistického ústředí jako dokl</w:t>
      </w:r>
      <w:r>
        <w:rPr>
          <w:sz w:val="28"/>
          <w:szCs w:val="28"/>
        </w:rPr>
        <w:t>a</w:t>
      </w:r>
      <w:r>
        <w:rPr>
          <w:sz w:val="28"/>
          <w:szCs w:val="28"/>
        </w:rPr>
        <w:t>dy o „naplňování závěrů IV. pléna“. Stížnosti na UDB kromě těch, které jsme již uvedli výše, by v nich bylo možno rozdělit do tří skupin: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Do první lze zahrnout informace o síti spolupracovníků UDB a jejích zpravodajských praktikách. „Poctiví komunisté“ si většinou stěžovali, že „org</w:t>
      </w:r>
      <w:r>
        <w:rPr>
          <w:sz w:val="28"/>
          <w:szCs w:val="28"/>
        </w:rPr>
        <w:t>á</w:t>
      </w:r>
      <w:r>
        <w:rPr>
          <w:sz w:val="28"/>
          <w:szCs w:val="28"/>
        </w:rPr>
        <w:t>ny bezpečnosti“ pro své účely využívaly informátory a síť důvěrníků z řad ko</w:t>
      </w:r>
      <w:r>
        <w:rPr>
          <w:sz w:val="28"/>
          <w:szCs w:val="28"/>
        </w:rPr>
        <w:t>m</w:t>
      </w:r>
      <w:r>
        <w:rPr>
          <w:sz w:val="28"/>
          <w:szCs w:val="28"/>
        </w:rPr>
        <w:t>promitovaných osob, lidí nepožívajících obecné vážnosti (což albánské prostř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dí, mimořádně dbající o čest a patriarchální serióznost, obzvlášť pobuřovalo), lidí slabého charakteru, nebo dokonce „bývalých nepřátel režimu“ a těch, kteří se pokusili utéci či </w:t>
      </w:r>
      <w:r w:rsidRPr="008E6A85">
        <w:rPr>
          <w:sz w:val="28"/>
          <w:szCs w:val="28"/>
        </w:rPr>
        <w:t>byli zadrženi na hranicí</w:t>
      </w:r>
      <w:r>
        <w:rPr>
          <w:sz w:val="28"/>
          <w:szCs w:val="28"/>
        </w:rPr>
        <w:t xml:space="preserve">ch, nebo byli přistiženi a zadržení při rozšiřování letáků a nepřátelských hesel. „Zaměstnáváni“ měli být i lidé s kriminální minulostí, jimž byly tolerovány jejich zločiny, a ti si pak osobovali </w:t>
      </w:r>
      <w:r w:rsidRPr="002963DD">
        <w:rPr>
          <w:sz w:val="28"/>
          <w:szCs w:val="28"/>
        </w:rPr>
        <w:t xml:space="preserve">právo </w:t>
      </w:r>
      <w:r w:rsidRPr="00E34F2B">
        <w:rPr>
          <w:i/>
          <w:sz w:val="28"/>
          <w:szCs w:val="28"/>
        </w:rPr>
        <w:t xml:space="preserve">„kontrolovat vše a každého, vyvyšovali se </w:t>
      </w:r>
      <w:r>
        <w:rPr>
          <w:i/>
          <w:sz w:val="28"/>
          <w:szCs w:val="28"/>
        </w:rPr>
        <w:t xml:space="preserve">i </w:t>
      </w:r>
      <w:r w:rsidRPr="00E34F2B">
        <w:rPr>
          <w:i/>
          <w:sz w:val="28"/>
          <w:szCs w:val="28"/>
        </w:rPr>
        <w:t>nad stranické orgány, byť n</w:t>
      </w:r>
      <w:r w:rsidRPr="00E34F2B">
        <w:rPr>
          <w:i/>
          <w:sz w:val="28"/>
          <w:szCs w:val="28"/>
        </w:rPr>
        <w:t>ě</w:t>
      </w:r>
      <w:r w:rsidRPr="00E34F2B">
        <w:rPr>
          <w:i/>
          <w:sz w:val="28"/>
          <w:szCs w:val="28"/>
        </w:rPr>
        <w:t>kteří ani nebyli členy SK</w:t>
      </w:r>
      <w:r>
        <w:rPr>
          <w:sz w:val="28"/>
          <w:szCs w:val="28"/>
        </w:rPr>
        <w:t xml:space="preserve"> (jiní ale zřejmě ano – pozn. V. Š.)</w:t>
      </w:r>
      <w:r w:rsidRPr="00E34F2B">
        <w:rPr>
          <w:i/>
          <w:sz w:val="28"/>
          <w:szCs w:val="28"/>
        </w:rPr>
        <w:t>“</w:t>
      </w:r>
      <w:r w:rsidRPr="0023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Mnozí z nich </w:t>
      </w:r>
      <w:r>
        <w:rPr>
          <w:sz w:val="28"/>
          <w:szCs w:val="28"/>
        </w:rPr>
        <w:lastRenderedPageBreak/>
        <w:t xml:space="preserve">prý dokonce lehce získávali povolení k držení a nošení zbraní, zatímco „aktivisté“ zbrojní pasy nedostávali. </w:t>
      </w:r>
      <w:smartTag w:uri="urn:schemas-microsoft-com:office:smarttags" w:element="PersonName">
        <w:r>
          <w:rPr>
            <w:sz w:val="28"/>
            <w:szCs w:val="28"/>
          </w:rPr>
          <w:t>Info</w:t>
        </w:r>
      </w:smartTag>
      <w:r>
        <w:rPr>
          <w:sz w:val="28"/>
          <w:szCs w:val="28"/>
        </w:rPr>
        <w:t xml:space="preserve">rmátory byly promořeny i průmyslové podniky a další závody. Ustálená praxe založená na větě </w:t>
      </w:r>
      <w:r w:rsidRPr="00BF4A50">
        <w:rPr>
          <w:i/>
          <w:sz w:val="28"/>
          <w:szCs w:val="28"/>
        </w:rPr>
        <w:t>„však já mám kde říci svoje p</w:t>
      </w:r>
      <w:r w:rsidRPr="00BF4A50">
        <w:rPr>
          <w:i/>
          <w:sz w:val="28"/>
          <w:szCs w:val="28"/>
        </w:rPr>
        <w:t>o</w:t>
      </w:r>
      <w:r w:rsidRPr="00BF4A50">
        <w:rPr>
          <w:i/>
          <w:sz w:val="28"/>
          <w:szCs w:val="28"/>
        </w:rPr>
        <w:t>střehy</w:t>
      </w:r>
      <w:r>
        <w:rPr>
          <w:i/>
          <w:sz w:val="28"/>
          <w:szCs w:val="28"/>
        </w:rPr>
        <w:t>…</w:t>
      </w:r>
      <w:r w:rsidRPr="00BF4A50">
        <w:rPr>
          <w:i/>
          <w:sz w:val="28"/>
          <w:szCs w:val="28"/>
        </w:rPr>
        <w:t>“</w:t>
      </w:r>
      <w:r w:rsidRPr="00BF4A50">
        <w:rPr>
          <w:sz w:val="28"/>
          <w:szCs w:val="28"/>
        </w:rPr>
        <w:t xml:space="preserve"> </w:t>
      </w:r>
      <w:r>
        <w:rPr>
          <w:sz w:val="28"/>
          <w:szCs w:val="28"/>
        </w:rPr>
        <w:t>měla být</w:t>
      </w:r>
      <w:r w:rsidRPr="00BF4A50">
        <w:rPr>
          <w:sz w:val="28"/>
          <w:szCs w:val="28"/>
        </w:rPr>
        <w:t xml:space="preserve"> brzdou vytváření svobodnější</w:t>
      </w:r>
      <w:r>
        <w:rPr>
          <w:sz w:val="28"/>
          <w:szCs w:val="28"/>
        </w:rPr>
        <w:t xml:space="preserve"> „samosprávné“ </w:t>
      </w:r>
      <w:r w:rsidRPr="00BF4A50">
        <w:rPr>
          <w:sz w:val="28"/>
          <w:szCs w:val="28"/>
        </w:rPr>
        <w:t>atmosféry.</w:t>
      </w:r>
      <w:r>
        <w:rPr>
          <w:sz w:val="28"/>
          <w:szCs w:val="28"/>
        </w:rPr>
        <w:t xml:space="preserve"> Jednalo se samozřejmě o obecně známé praktiky státní bezpečnosti ve všech totalitních režimech. Přinucení politických protivníků ke spolupráci pomocí v</w:t>
      </w:r>
      <w:r>
        <w:rPr>
          <w:sz w:val="28"/>
          <w:szCs w:val="28"/>
        </w:rPr>
        <w:t>y</w:t>
      </w:r>
      <w:r>
        <w:rPr>
          <w:sz w:val="28"/>
          <w:szCs w:val="28"/>
        </w:rPr>
        <w:t>dírání (možná i mučení) spojené s nabídkou odpuštění trestu umožnilo proni</w:t>
      </w:r>
      <w:r>
        <w:rPr>
          <w:sz w:val="28"/>
          <w:szCs w:val="28"/>
        </w:rPr>
        <w:t>k</w:t>
      </w:r>
      <w:r>
        <w:rPr>
          <w:sz w:val="28"/>
          <w:szCs w:val="28"/>
        </w:rPr>
        <w:t>nout bezpečnosti do jinak těžko dostupných a uzavřených klanových prostředí a přitom udržet spoluprací kompromitovaného agenta v poslušnosti rež</w:t>
      </w:r>
      <w:r>
        <w:rPr>
          <w:sz w:val="28"/>
          <w:szCs w:val="28"/>
        </w:rPr>
        <w:t>i</w:t>
      </w:r>
      <w:r>
        <w:rPr>
          <w:sz w:val="28"/>
          <w:szCs w:val="28"/>
        </w:rPr>
        <w:t>mu. Opora v kriminálních a necharakterních „živlech“, známá zejména ze SSSR, svědčí také o tom, kde měla UDB své původní kořeny a kde se v počátcích šk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lila.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Druhá skupina zahrnuje stížnosti na to, že příslušníci UDB zasahovali do práce orgánů samosprávy i do záležitostí nižších stranických orgánů. Tajemník </w:t>
      </w:r>
      <w:proofErr w:type="spellStart"/>
      <w:r>
        <w:rPr>
          <w:sz w:val="28"/>
          <w:szCs w:val="28"/>
        </w:rPr>
        <w:t>prizrenského</w:t>
      </w:r>
      <w:proofErr w:type="spellEnd"/>
      <w:r>
        <w:rPr>
          <w:sz w:val="28"/>
          <w:szCs w:val="28"/>
        </w:rPr>
        <w:t xml:space="preserve"> okresního stranického výboru </w:t>
      </w:r>
      <w:proofErr w:type="spellStart"/>
      <w:r>
        <w:rPr>
          <w:sz w:val="28"/>
          <w:szCs w:val="28"/>
        </w:rPr>
        <w:t>Rexhep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Krueziu</w:t>
      </w:r>
      <w:proofErr w:type="spellEnd"/>
      <w:r>
        <w:rPr>
          <w:sz w:val="28"/>
          <w:szCs w:val="28"/>
        </w:rPr>
        <w:t xml:space="preserve"> shrnul ve svém r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ferátu věc tak, že se </w:t>
      </w:r>
      <w:r w:rsidRPr="00904BAD">
        <w:rPr>
          <w:i/>
          <w:sz w:val="28"/>
          <w:szCs w:val="28"/>
        </w:rPr>
        <w:t>„UDB postavila jako nedotknutelný orgán, jemuž nikdo nic nemohl</w:t>
      </w:r>
      <w:r>
        <w:rPr>
          <w:i/>
          <w:sz w:val="28"/>
          <w:szCs w:val="28"/>
        </w:rPr>
        <w:t xml:space="preserve"> vyčíst</w:t>
      </w:r>
      <w:r w:rsidRPr="00904BAD">
        <w:rPr>
          <w:i/>
          <w:sz w:val="28"/>
          <w:szCs w:val="28"/>
        </w:rPr>
        <w:t>, orgán nad společností, moc nad mocí, síla, jíž se měli všichni bát,“</w:t>
      </w:r>
      <w:r>
        <w:rPr>
          <w:sz w:val="28"/>
          <w:szCs w:val="28"/>
        </w:rPr>
        <w:t xml:space="preserve"> orgán, jež měl ostatní sobě podřizovat a sám se nikomu nezpovídal. UDB si měla přivlastnit právo kontrolovat celý život společnosti, pohyby ve spole</w:t>
      </w:r>
      <w:r>
        <w:rPr>
          <w:sz w:val="28"/>
          <w:szCs w:val="28"/>
        </w:rPr>
        <w:t>č</w:t>
      </w:r>
      <w:r>
        <w:rPr>
          <w:sz w:val="28"/>
          <w:szCs w:val="28"/>
        </w:rPr>
        <w:t>nosti, hodnotit stranická usnesení</w:t>
      </w:r>
      <w:r>
        <w:t xml:space="preserve">, </w:t>
      </w:r>
      <w:r w:rsidRPr="00904BAD">
        <w:rPr>
          <w:sz w:val="28"/>
          <w:szCs w:val="28"/>
        </w:rPr>
        <w:t>oceňovat politickou situaci způs</w:t>
      </w:r>
      <w:r>
        <w:rPr>
          <w:sz w:val="28"/>
          <w:szCs w:val="28"/>
        </w:rPr>
        <w:t>ob</w:t>
      </w:r>
      <w:r w:rsidRPr="00904BAD">
        <w:rPr>
          <w:sz w:val="28"/>
          <w:szCs w:val="28"/>
        </w:rPr>
        <w:t>em, jenž vyhovoval pouze jí, tedy mimo hodnocení dalších politických grémií a organ</w:t>
      </w:r>
      <w:r w:rsidRPr="00904BAD">
        <w:rPr>
          <w:sz w:val="28"/>
          <w:szCs w:val="28"/>
        </w:rPr>
        <w:t>i</w:t>
      </w:r>
      <w:r w:rsidRPr="00904BAD">
        <w:rPr>
          <w:sz w:val="28"/>
          <w:szCs w:val="28"/>
        </w:rPr>
        <w:t xml:space="preserve">zací. </w:t>
      </w:r>
      <w:r>
        <w:rPr>
          <w:sz w:val="28"/>
          <w:szCs w:val="28"/>
        </w:rPr>
        <w:t>Hodnotit měla</w:t>
      </w:r>
      <w:r w:rsidRPr="00904BAD">
        <w:rPr>
          <w:sz w:val="28"/>
          <w:szCs w:val="28"/>
        </w:rPr>
        <w:t xml:space="preserve"> i práci politických aktivistů.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UDB podle zpráv zasahovala i do kádrové politiky v průmyslových po</w:t>
      </w:r>
      <w:r>
        <w:rPr>
          <w:sz w:val="28"/>
          <w:szCs w:val="28"/>
        </w:rPr>
        <w:t>d</w:t>
      </w:r>
      <w:r>
        <w:rPr>
          <w:sz w:val="28"/>
          <w:szCs w:val="28"/>
        </w:rPr>
        <w:t>nicích. Jej</w:t>
      </w:r>
      <w:r w:rsidRPr="00271385">
        <w:rPr>
          <w:sz w:val="28"/>
          <w:szCs w:val="28"/>
        </w:rPr>
        <w:t>ich prostřednictvím</w:t>
      </w:r>
      <w:r>
        <w:rPr>
          <w:sz w:val="28"/>
          <w:szCs w:val="28"/>
        </w:rPr>
        <w:t xml:space="preserve"> prý bylo dosazeno </w:t>
      </w:r>
      <w:r w:rsidRPr="00271385">
        <w:rPr>
          <w:sz w:val="28"/>
          <w:szCs w:val="28"/>
        </w:rPr>
        <w:t>na vedoucí místa</w:t>
      </w:r>
      <w:r>
        <w:rPr>
          <w:sz w:val="28"/>
          <w:szCs w:val="28"/>
        </w:rPr>
        <w:t xml:space="preserve"> mnoho lidí, kteř</w:t>
      </w:r>
      <w:r w:rsidRPr="00271385">
        <w:rPr>
          <w:sz w:val="28"/>
          <w:szCs w:val="28"/>
        </w:rPr>
        <w:t>í pro to neměli ani vlohy, ani sch</w:t>
      </w:r>
      <w:r>
        <w:rPr>
          <w:sz w:val="28"/>
          <w:szCs w:val="28"/>
        </w:rPr>
        <w:t>opnosti. P</w:t>
      </w:r>
      <w:r w:rsidRPr="00964F1F">
        <w:rPr>
          <w:sz w:val="28"/>
          <w:szCs w:val="28"/>
        </w:rPr>
        <w:t xml:space="preserve">říslušníci </w:t>
      </w:r>
      <w:r>
        <w:rPr>
          <w:sz w:val="28"/>
          <w:szCs w:val="28"/>
        </w:rPr>
        <w:t xml:space="preserve">UDB, jak si stěžovali dělníci v továrně Emin </w:t>
      </w:r>
      <w:proofErr w:type="spellStart"/>
      <w:proofErr w:type="gramStart"/>
      <w:r>
        <w:rPr>
          <w:sz w:val="28"/>
          <w:szCs w:val="28"/>
        </w:rPr>
        <w:t>Duraku</w:t>
      </w:r>
      <w:proofErr w:type="spellEnd"/>
      <w:proofErr w:type="gramEnd"/>
      <w:r>
        <w:rPr>
          <w:sz w:val="28"/>
          <w:szCs w:val="28"/>
        </w:rPr>
        <w:t xml:space="preserve"> v </w:t>
      </w:r>
      <w:proofErr w:type="spellStart"/>
      <w:r>
        <w:rPr>
          <w:sz w:val="28"/>
          <w:szCs w:val="28"/>
        </w:rPr>
        <w:t>Djakovici</w:t>
      </w:r>
      <w:proofErr w:type="spellEnd"/>
      <w:r>
        <w:rPr>
          <w:sz w:val="28"/>
          <w:szCs w:val="28"/>
        </w:rPr>
        <w:t>, aniž by k tomu měli pravomoci, anulovali pracovní absence svých spolupracovníků, popř. svojí i</w:t>
      </w:r>
      <w:r w:rsidRPr="00964F1F">
        <w:rPr>
          <w:sz w:val="28"/>
          <w:szCs w:val="28"/>
        </w:rPr>
        <w:t>ntervencí</w:t>
      </w:r>
      <w:r>
        <w:rPr>
          <w:sz w:val="28"/>
          <w:szCs w:val="28"/>
        </w:rPr>
        <w:t xml:space="preserve"> vraceli na pracovní místa </w:t>
      </w:r>
      <w:r w:rsidRPr="00975E81">
        <w:rPr>
          <w:i/>
          <w:sz w:val="28"/>
          <w:szCs w:val="28"/>
        </w:rPr>
        <w:t>„jednotlivce se špatnou pracovní morálkou“</w:t>
      </w:r>
      <w:r w:rsidRPr="00964F1F">
        <w:rPr>
          <w:sz w:val="28"/>
          <w:szCs w:val="28"/>
        </w:rPr>
        <w:t xml:space="preserve"> proti vůli </w:t>
      </w:r>
      <w:r>
        <w:rPr>
          <w:sz w:val="28"/>
          <w:szCs w:val="28"/>
        </w:rPr>
        <w:t>vedo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cích podniku. </w:t>
      </w:r>
      <w:r w:rsidRPr="00964F1F">
        <w:rPr>
          <w:sz w:val="28"/>
          <w:szCs w:val="28"/>
        </w:rPr>
        <w:t>Část dělníků</w:t>
      </w:r>
      <w:r>
        <w:rPr>
          <w:sz w:val="28"/>
          <w:szCs w:val="28"/>
        </w:rPr>
        <w:t xml:space="preserve"> z vesnic, ve výrobě prý velmi slabých, leč důvěrníků UDB, přicházela do práce ozbrojena p</w:t>
      </w:r>
      <w:r w:rsidRPr="00964F1F">
        <w:rPr>
          <w:sz w:val="28"/>
          <w:szCs w:val="28"/>
        </w:rPr>
        <w:t>istolemi</w:t>
      </w:r>
      <w:r>
        <w:rPr>
          <w:sz w:val="28"/>
          <w:szCs w:val="28"/>
        </w:rPr>
        <w:t>. Agenti U</w:t>
      </w:r>
      <w:r w:rsidRPr="00964F1F">
        <w:rPr>
          <w:sz w:val="28"/>
          <w:szCs w:val="28"/>
        </w:rPr>
        <w:t xml:space="preserve">DB se </w:t>
      </w:r>
      <w:r>
        <w:rPr>
          <w:sz w:val="28"/>
          <w:szCs w:val="28"/>
        </w:rPr>
        <w:t>také měli stále pohybovat</w:t>
      </w:r>
      <w:r w:rsidRPr="00964F1F">
        <w:rPr>
          <w:sz w:val="28"/>
          <w:szCs w:val="28"/>
        </w:rPr>
        <w:t xml:space="preserve"> v halách</w:t>
      </w:r>
      <w:r>
        <w:rPr>
          <w:sz w:val="28"/>
          <w:szCs w:val="28"/>
        </w:rPr>
        <w:t xml:space="preserve"> a svojí přítomností vytvářet</w:t>
      </w:r>
      <w:r w:rsidRPr="00964F1F">
        <w:rPr>
          <w:sz w:val="28"/>
          <w:szCs w:val="28"/>
        </w:rPr>
        <w:t xml:space="preserve"> psych</w:t>
      </w:r>
      <w:r w:rsidRPr="00964F1F">
        <w:rPr>
          <w:sz w:val="28"/>
          <w:szCs w:val="28"/>
        </w:rPr>
        <w:t>ó</w:t>
      </w:r>
      <w:r w:rsidRPr="00964F1F">
        <w:rPr>
          <w:sz w:val="28"/>
          <w:szCs w:val="28"/>
        </w:rPr>
        <w:t>zu strachu. Podobně i v jiných továrnách.</w:t>
      </w:r>
      <w:r>
        <w:rPr>
          <w:sz w:val="28"/>
          <w:szCs w:val="28"/>
        </w:rPr>
        <w:t xml:space="preserve"> Orgány UDB měly cestou intervencí i přímo zaměstnávat</w:t>
      </w:r>
      <w:r w:rsidRPr="0027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dělníky </w:t>
      </w:r>
      <w:r w:rsidRPr="00271385">
        <w:rPr>
          <w:sz w:val="28"/>
          <w:szCs w:val="28"/>
        </w:rPr>
        <w:t>v jednotli</w:t>
      </w:r>
      <w:r>
        <w:rPr>
          <w:sz w:val="28"/>
          <w:szCs w:val="28"/>
        </w:rPr>
        <w:t>vých podnicích,</w:t>
      </w:r>
      <w:r w:rsidRPr="00271385">
        <w:rPr>
          <w:sz w:val="28"/>
          <w:szCs w:val="28"/>
        </w:rPr>
        <w:t xml:space="preserve"> co</w:t>
      </w:r>
      <w:r>
        <w:rPr>
          <w:sz w:val="28"/>
          <w:szCs w:val="28"/>
        </w:rPr>
        <w:t>ž se prý</w:t>
      </w:r>
      <w:r w:rsidRPr="00271385">
        <w:rPr>
          <w:sz w:val="28"/>
          <w:szCs w:val="28"/>
        </w:rPr>
        <w:t xml:space="preserve"> </w:t>
      </w:r>
      <w:r>
        <w:rPr>
          <w:sz w:val="28"/>
          <w:szCs w:val="28"/>
        </w:rPr>
        <w:t>následně projevovalo ve ztrátě</w:t>
      </w:r>
      <w:r w:rsidRPr="00271385">
        <w:rPr>
          <w:sz w:val="28"/>
          <w:szCs w:val="28"/>
        </w:rPr>
        <w:t xml:space="preserve"> pr</w:t>
      </w:r>
      <w:r w:rsidRPr="00271385">
        <w:rPr>
          <w:sz w:val="28"/>
          <w:szCs w:val="28"/>
        </w:rPr>
        <w:t>a</w:t>
      </w:r>
      <w:r w:rsidRPr="00271385">
        <w:rPr>
          <w:sz w:val="28"/>
          <w:szCs w:val="28"/>
        </w:rPr>
        <w:t>covn</w:t>
      </w:r>
      <w:r>
        <w:rPr>
          <w:sz w:val="28"/>
          <w:szCs w:val="28"/>
        </w:rPr>
        <w:t>í morálky celého kolektivu a slabém hospodá</w:t>
      </w:r>
      <w:r>
        <w:rPr>
          <w:sz w:val="28"/>
          <w:szCs w:val="28"/>
        </w:rPr>
        <w:t>ř</w:t>
      </w:r>
      <w:r>
        <w:rPr>
          <w:sz w:val="28"/>
          <w:szCs w:val="28"/>
        </w:rPr>
        <w:t>ském v</w:t>
      </w:r>
      <w:r w:rsidRPr="00271385">
        <w:rPr>
          <w:sz w:val="28"/>
          <w:szCs w:val="28"/>
        </w:rPr>
        <w:t>ýsledk</w:t>
      </w:r>
      <w:r>
        <w:rPr>
          <w:sz w:val="28"/>
          <w:szCs w:val="28"/>
        </w:rPr>
        <w:t>u podniku</w:t>
      </w:r>
      <w:r w:rsidRPr="00271385">
        <w:rPr>
          <w:sz w:val="28"/>
          <w:szCs w:val="28"/>
        </w:rPr>
        <w:t xml:space="preserve">. </w:t>
      </w:r>
      <w:r>
        <w:rPr>
          <w:sz w:val="28"/>
          <w:szCs w:val="28"/>
        </w:rPr>
        <w:t>V tomto i dalších případech se ale zřejmě jedná pouze částečně o vinu UDB, na níž bylo po plénu bezesporu svaleno mnoho špatných kádrových rozhodnutí stranických orgánů a kdejaký nedobrý hospodářský výsledek, plynoucí z n</w:t>
      </w:r>
      <w:r>
        <w:rPr>
          <w:sz w:val="28"/>
          <w:szCs w:val="28"/>
        </w:rPr>
        <w:t>e</w:t>
      </w:r>
      <w:r>
        <w:rPr>
          <w:sz w:val="28"/>
          <w:szCs w:val="28"/>
        </w:rPr>
        <w:t>schopnosti a špatné kvalifikace vedoucích pracovníků, dosazených v rámci sn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hy o etnickou proporcionalitu.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Třetí skupina takovýchto stížností pak představuje pravé zneužívání p</w:t>
      </w:r>
      <w:r>
        <w:rPr>
          <w:sz w:val="28"/>
          <w:szCs w:val="28"/>
        </w:rPr>
        <w:t>o</w:t>
      </w:r>
      <w:r>
        <w:rPr>
          <w:sz w:val="28"/>
          <w:szCs w:val="28"/>
        </w:rPr>
        <w:t>stavení ve vztahu k jednotlivcům či podnikům. Tajemník okresního stranického výboru v </w:t>
      </w:r>
      <w:proofErr w:type="spellStart"/>
      <w:r>
        <w:rPr>
          <w:sz w:val="28"/>
          <w:szCs w:val="28"/>
        </w:rPr>
        <w:t>Dečanech</w:t>
      </w:r>
      <w:proofErr w:type="spellEnd"/>
      <w:r>
        <w:rPr>
          <w:sz w:val="28"/>
          <w:szCs w:val="28"/>
        </w:rPr>
        <w:t xml:space="preserve"> tak uváděl, že </w:t>
      </w:r>
      <w:r w:rsidRPr="00E34F2B">
        <w:rPr>
          <w:sz w:val="28"/>
          <w:szCs w:val="28"/>
        </w:rPr>
        <w:t>někteří příslušníci UDB pomocí zastrašování</w:t>
      </w:r>
      <w:r>
        <w:rPr>
          <w:sz w:val="28"/>
          <w:szCs w:val="28"/>
        </w:rPr>
        <w:t xml:space="preserve"> </w:t>
      </w:r>
      <w:r w:rsidRPr="00E34F2B">
        <w:rPr>
          <w:sz w:val="28"/>
          <w:szCs w:val="28"/>
        </w:rPr>
        <w:t xml:space="preserve">nutili </w:t>
      </w:r>
      <w:r>
        <w:rPr>
          <w:sz w:val="28"/>
          <w:szCs w:val="28"/>
        </w:rPr>
        <w:t>o</w:t>
      </w:r>
      <w:r w:rsidRPr="00E34F2B">
        <w:rPr>
          <w:sz w:val="28"/>
          <w:szCs w:val="28"/>
        </w:rPr>
        <w:t xml:space="preserve">bčany, </w:t>
      </w:r>
      <w:r w:rsidRPr="00E34F2B">
        <w:rPr>
          <w:i/>
          <w:sz w:val="28"/>
          <w:szCs w:val="28"/>
        </w:rPr>
        <w:t xml:space="preserve">„aby přiváděli své ženy, sestry aj. příslušníkům UDB a jejich </w:t>
      </w:r>
      <w:r w:rsidRPr="00E34F2B">
        <w:rPr>
          <w:i/>
          <w:sz w:val="28"/>
          <w:szCs w:val="28"/>
        </w:rPr>
        <w:lastRenderedPageBreak/>
        <w:t>kompromitovaných spolupracovníkům“</w:t>
      </w:r>
      <w:r>
        <w:rPr>
          <w:sz w:val="28"/>
          <w:szCs w:val="28"/>
        </w:rPr>
        <w:t xml:space="preserve">. Jestliže se </w:t>
      </w:r>
      <w:r w:rsidR="00EE322F">
        <w:rPr>
          <w:sz w:val="28"/>
          <w:szCs w:val="28"/>
        </w:rPr>
        <w:t xml:space="preserve">takovéto případy </w:t>
      </w:r>
      <w:r>
        <w:rPr>
          <w:sz w:val="28"/>
          <w:szCs w:val="28"/>
        </w:rPr>
        <w:t xml:space="preserve">skutečně udály, pak je pochopitelné, že </w:t>
      </w:r>
      <w:r w:rsidRPr="00E34F2B">
        <w:rPr>
          <w:i/>
          <w:sz w:val="28"/>
          <w:szCs w:val="28"/>
        </w:rPr>
        <w:t>„vyvolávaly pohoršení a nedůvěru vůči systému“</w:t>
      </w:r>
      <w:r w:rsidRPr="00E34F2B">
        <w:rPr>
          <w:sz w:val="28"/>
          <w:szCs w:val="28"/>
        </w:rPr>
        <w:t>.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>
        <w:rPr>
          <w:sz w:val="28"/>
          <w:szCs w:val="28"/>
        </w:rPr>
        <w:t>doucí pracovníci UDB si měli nechávat v místních podnicích dělat např. drahý nábytek a nezaplatit jej apod.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 okresů, v nichž žilo převážně srbské (</w:t>
      </w:r>
      <w:proofErr w:type="spellStart"/>
      <w:r>
        <w:rPr>
          <w:sz w:val="28"/>
          <w:szCs w:val="28"/>
        </w:rPr>
        <w:t>Leposavić</w:t>
      </w:r>
      <w:proofErr w:type="spellEnd"/>
      <w:r>
        <w:rPr>
          <w:sz w:val="28"/>
          <w:szCs w:val="28"/>
        </w:rPr>
        <w:t>)</w:t>
      </w:r>
      <w:r w:rsidRPr="00C1726A">
        <w:rPr>
          <w:rStyle w:val="Znakapoznpodarou"/>
        </w:rPr>
        <w:t xml:space="preserve"> </w:t>
      </w:r>
      <w:r>
        <w:rPr>
          <w:sz w:val="28"/>
          <w:szCs w:val="28"/>
        </w:rPr>
        <w:t>nebo charvátské (</w:t>
      </w:r>
      <w:proofErr w:type="spellStart"/>
      <w:r>
        <w:rPr>
          <w:sz w:val="28"/>
          <w:szCs w:val="28"/>
        </w:rPr>
        <w:t>Vitina</w:t>
      </w:r>
      <w:proofErr w:type="spellEnd"/>
      <w:r>
        <w:rPr>
          <w:sz w:val="28"/>
          <w:szCs w:val="28"/>
        </w:rPr>
        <w:t>) obyvatelstvo, stížnosti na jednání UDB a vůbec represivních složek obvykle nebyly zastoupeny, popř. se vztahovaly jen na zasahování UDB do pr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ce místních stranických nebo samosprávných orgánů. Tyto zprávy tak v podstatě potvrzují teze, že např. akce shromažďování zbraní byla zaměřena zejména na okresy s převažujícím albánským obyvatelstvem, resp. že vůči albánskému ob</w:t>
      </w:r>
      <w:r>
        <w:rPr>
          <w:sz w:val="28"/>
          <w:szCs w:val="28"/>
        </w:rPr>
        <w:t>y</w:t>
      </w:r>
      <w:r>
        <w:rPr>
          <w:sz w:val="28"/>
          <w:szCs w:val="28"/>
        </w:rPr>
        <w:t>vatelstvu využívala UDB jiné metody „práce“ než vůči obyvatelstvu pocházej</w:t>
      </w:r>
      <w:r>
        <w:rPr>
          <w:sz w:val="28"/>
          <w:szCs w:val="28"/>
        </w:rPr>
        <w:t>í</w:t>
      </w:r>
      <w:r>
        <w:rPr>
          <w:sz w:val="28"/>
          <w:szCs w:val="28"/>
        </w:rPr>
        <w:t>címu z řad jugoslávských „státotvorných“ národů.</w:t>
      </w:r>
    </w:p>
    <w:p w:rsidR="00A560B9" w:rsidRDefault="002604E0" w:rsidP="00366310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Jako jakési poučení z VI. pléna ÚV SKS by bylo lze označit tvrzení, že </w:t>
      </w:r>
      <w:r w:rsidRPr="00014DB0">
        <w:rPr>
          <w:i/>
          <w:sz w:val="28"/>
          <w:szCs w:val="28"/>
        </w:rPr>
        <w:t>„diskriminace a nezákonitosti, které činily části Služby státní bezpečnosti zejm</w:t>
      </w:r>
      <w:r w:rsidRPr="00014DB0">
        <w:rPr>
          <w:i/>
          <w:sz w:val="28"/>
          <w:szCs w:val="28"/>
        </w:rPr>
        <w:t>é</w:t>
      </w:r>
      <w:r w:rsidRPr="00014DB0">
        <w:rPr>
          <w:i/>
          <w:sz w:val="28"/>
          <w:szCs w:val="28"/>
        </w:rPr>
        <w:t xml:space="preserve">na vůči </w:t>
      </w:r>
      <w:proofErr w:type="spellStart"/>
      <w:r w:rsidRPr="00014DB0">
        <w:rPr>
          <w:i/>
          <w:sz w:val="28"/>
          <w:szCs w:val="28"/>
        </w:rPr>
        <w:t>šiptarské</w:t>
      </w:r>
      <w:proofErr w:type="spellEnd"/>
      <w:r w:rsidRPr="009A5DC2">
        <w:rPr>
          <w:sz w:val="28"/>
          <w:szCs w:val="28"/>
        </w:rPr>
        <w:t xml:space="preserve"> </w:t>
      </w:r>
      <w:r w:rsidRPr="00014DB0">
        <w:rPr>
          <w:i/>
          <w:sz w:val="28"/>
          <w:szCs w:val="28"/>
        </w:rPr>
        <w:t>národnosti</w:t>
      </w:r>
      <w:r>
        <w:rPr>
          <w:i/>
          <w:sz w:val="28"/>
          <w:szCs w:val="28"/>
        </w:rPr>
        <w:t>,</w:t>
      </w:r>
      <w:r w:rsidRPr="00014DB0">
        <w:rPr>
          <w:i/>
          <w:sz w:val="28"/>
          <w:szCs w:val="28"/>
        </w:rPr>
        <w:t xml:space="preserve"> jsou drastickým příkladem šovinistické praxe, </w:t>
      </w:r>
      <w:r>
        <w:rPr>
          <w:i/>
          <w:sz w:val="28"/>
          <w:szCs w:val="28"/>
        </w:rPr>
        <w:t xml:space="preserve">jež </w:t>
      </w:r>
      <w:r w:rsidRPr="00014DB0">
        <w:rPr>
          <w:i/>
          <w:sz w:val="28"/>
          <w:szCs w:val="28"/>
        </w:rPr>
        <w:t>je zcela v protikladu s programem SKJ a s Ústavou SFRJ</w:t>
      </w:r>
      <w:r>
        <w:rPr>
          <w:i/>
          <w:sz w:val="28"/>
          <w:szCs w:val="28"/>
        </w:rPr>
        <w:t>,</w:t>
      </w:r>
      <w:r w:rsidRPr="00014DB0">
        <w:rPr>
          <w:i/>
          <w:sz w:val="28"/>
          <w:szCs w:val="28"/>
        </w:rPr>
        <w:t xml:space="preserve"> a která také zpochy</w:t>
      </w:r>
      <w:r w:rsidRPr="00014DB0">
        <w:rPr>
          <w:i/>
          <w:sz w:val="28"/>
          <w:szCs w:val="28"/>
        </w:rPr>
        <w:t>b</w:t>
      </w:r>
      <w:r w:rsidRPr="00014DB0">
        <w:rPr>
          <w:i/>
          <w:sz w:val="28"/>
          <w:szCs w:val="28"/>
        </w:rPr>
        <w:t xml:space="preserve">nila výsledky dosavadní práce komunistů a pracujícího lidu </w:t>
      </w:r>
      <w:r>
        <w:rPr>
          <w:i/>
          <w:sz w:val="28"/>
          <w:szCs w:val="28"/>
        </w:rPr>
        <w:t>…</w:t>
      </w:r>
      <w:r w:rsidRPr="00014DB0">
        <w:rPr>
          <w:i/>
          <w:sz w:val="28"/>
          <w:szCs w:val="28"/>
        </w:rPr>
        <w:t xml:space="preserve"> na zajištění vš</w:t>
      </w:r>
      <w:r w:rsidRPr="00014DB0">
        <w:rPr>
          <w:i/>
          <w:sz w:val="28"/>
          <w:szCs w:val="28"/>
        </w:rPr>
        <w:t>e</w:t>
      </w:r>
      <w:r w:rsidRPr="00014DB0">
        <w:rPr>
          <w:i/>
          <w:sz w:val="28"/>
          <w:szCs w:val="28"/>
        </w:rPr>
        <w:t>stra</w:t>
      </w:r>
      <w:r w:rsidRPr="00014DB0">
        <w:rPr>
          <w:i/>
          <w:sz w:val="28"/>
          <w:szCs w:val="28"/>
        </w:rPr>
        <w:t>n</w:t>
      </w:r>
      <w:r w:rsidRPr="00014DB0">
        <w:rPr>
          <w:i/>
          <w:sz w:val="28"/>
          <w:szCs w:val="28"/>
        </w:rPr>
        <w:t>ného a rovnoprávného socialistického rozvoje národností“</w:t>
      </w:r>
      <w:r w:rsidRPr="009A5D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Teze, která se jako červená nit táhla vyšetřováním celého dosavadním působením UDB na Kosovu a v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>, bylo přesvědčení o tolerantním vztahu UDB vůči „velk</w:t>
      </w:r>
      <w:r>
        <w:rPr>
          <w:sz w:val="28"/>
          <w:szCs w:val="28"/>
        </w:rPr>
        <w:t>o</w:t>
      </w:r>
      <w:r>
        <w:rPr>
          <w:sz w:val="28"/>
          <w:szCs w:val="28"/>
        </w:rPr>
        <w:t>srbské reakci“ a nedůvěře vůči „albánským masám“. Na kořeny podezřívavého přístupu k albánské menšině jsme již upozornili</w:t>
      </w:r>
      <w:r w:rsidR="00A560B9">
        <w:rPr>
          <w:sz w:val="28"/>
          <w:szCs w:val="28"/>
        </w:rPr>
        <w:t>.</w:t>
      </w:r>
      <w:r>
        <w:rPr>
          <w:sz w:val="28"/>
          <w:szCs w:val="28"/>
        </w:rPr>
        <w:t xml:space="preserve"> Samotná zpráva OV SKS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přímo tvrdí, že základní id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ové východisko mnohých deformací UDB byl „velkosrbský šovinismus“! Zpráva sice neobviňovala vedoucí příslušníky UDB z toho, že fungovali z velkosrbských pozic (což by např. v případě </w:t>
      </w:r>
      <w:proofErr w:type="spellStart"/>
      <w:r>
        <w:rPr>
          <w:sz w:val="28"/>
          <w:szCs w:val="28"/>
        </w:rPr>
        <w:t>Čedomira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Mijoviće</w:t>
      </w:r>
      <w:proofErr w:type="spellEnd"/>
      <w:r>
        <w:rPr>
          <w:sz w:val="28"/>
          <w:szCs w:val="28"/>
        </w:rPr>
        <w:t>, který vlas</w:t>
      </w:r>
      <w:r>
        <w:rPr>
          <w:sz w:val="28"/>
          <w:szCs w:val="28"/>
        </w:rPr>
        <w:t>t</w:t>
      </w:r>
      <w:r>
        <w:rPr>
          <w:sz w:val="28"/>
          <w:szCs w:val="28"/>
        </w:rPr>
        <w:t>noručně zlikvidoval dva četnické velitele, asi ani nemohla), ale že přijímali n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které jeho postoje. U příslušníků policie mělo být rozšířené </w:t>
      </w:r>
      <w:proofErr w:type="spellStart"/>
      <w:r>
        <w:rPr>
          <w:sz w:val="28"/>
          <w:szCs w:val="28"/>
        </w:rPr>
        <w:t>předsvědčení</w:t>
      </w:r>
      <w:proofErr w:type="spellEnd"/>
      <w:r>
        <w:rPr>
          <w:sz w:val="28"/>
          <w:szCs w:val="28"/>
        </w:rPr>
        <w:t>, že je albánský šovinismus nebezpečnější než srbský, neboť srbský se neopírá o něj</w:t>
      </w:r>
      <w:r>
        <w:rPr>
          <w:sz w:val="28"/>
          <w:szCs w:val="28"/>
        </w:rPr>
        <w:t>a</w:t>
      </w:r>
      <w:r>
        <w:rPr>
          <w:sz w:val="28"/>
          <w:szCs w:val="28"/>
        </w:rPr>
        <w:t>kou cizí zemi a neohrožuje integritu Jugoslávie, zatímco albánský šovinismus má základnu v nepřátelské činnosti Albánie. Z těchto pozic tak měla UDB v</w:t>
      </w:r>
      <w:r>
        <w:rPr>
          <w:sz w:val="28"/>
          <w:szCs w:val="28"/>
        </w:rPr>
        <w:t>y</w:t>
      </w:r>
      <w:r>
        <w:rPr>
          <w:sz w:val="28"/>
          <w:szCs w:val="28"/>
        </w:rPr>
        <w:t>cházet jak při tolerování velkosrbské činnosti, tak při jednání s albánskou me</w:t>
      </w:r>
      <w:r>
        <w:rPr>
          <w:sz w:val="28"/>
          <w:szCs w:val="28"/>
        </w:rPr>
        <w:t>n</w:t>
      </w:r>
      <w:r>
        <w:rPr>
          <w:sz w:val="28"/>
          <w:szCs w:val="28"/>
        </w:rPr>
        <w:t>šinou! Při sledování novinářů, literátů, publicistů i vědeckých pracovníků, zd</w:t>
      </w:r>
      <w:r>
        <w:rPr>
          <w:sz w:val="28"/>
          <w:szCs w:val="28"/>
        </w:rPr>
        <w:t>ů</w:t>
      </w:r>
      <w:r>
        <w:rPr>
          <w:sz w:val="28"/>
          <w:szCs w:val="28"/>
        </w:rPr>
        <w:t>razňuje zpráva kosovského OV, UDB s větší kritičností pohlíž</w:t>
      </w:r>
      <w:r>
        <w:rPr>
          <w:sz w:val="28"/>
          <w:szCs w:val="28"/>
        </w:rPr>
        <w:t>e</w:t>
      </w:r>
      <w:r>
        <w:rPr>
          <w:sz w:val="28"/>
          <w:szCs w:val="28"/>
        </w:rPr>
        <w:t>la na šovinismus intelektuálů albánské národnosti a s menší na stejný prohřešek u intelektuálů národnosti srbské.</w:t>
      </w:r>
      <w:r w:rsidR="00A560B9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Jako výraz velkosrbských tendencí bylo označeno </w:t>
      </w:r>
      <w:r>
        <w:rPr>
          <w:sz w:val="28"/>
          <w:szCs w:val="28"/>
        </w:rPr>
        <w:t xml:space="preserve">dokonce </w:t>
      </w:r>
      <w:r w:rsidRPr="009A5DC2">
        <w:rPr>
          <w:sz w:val="28"/>
          <w:szCs w:val="28"/>
        </w:rPr>
        <w:t xml:space="preserve">i přičlenění okresu </w:t>
      </w:r>
      <w:proofErr w:type="spellStart"/>
      <w:r w:rsidRPr="009A5DC2">
        <w:rPr>
          <w:sz w:val="28"/>
          <w:szCs w:val="28"/>
        </w:rPr>
        <w:t>Leposavić</w:t>
      </w:r>
      <w:proofErr w:type="spellEnd"/>
      <w:r w:rsidRPr="009A5DC2">
        <w:rPr>
          <w:sz w:val="28"/>
          <w:szCs w:val="28"/>
        </w:rPr>
        <w:t xml:space="preserve"> s kompaktním srbským osídl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ním ke kosovsko-</w:t>
      </w:r>
      <w:proofErr w:type="spellStart"/>
      <w:r w:rsidRPr="009A5DC2">
        <w:rPr>
          <w:sz w:val="28"/>
          <w:szCs w:val="28"/>
        </w:rPr>
        <w:t>metochijské</w:t>
      </w:r>
      <w:proofErr w:type="spellEnd"/>
      <w:r w:rsidRPr="009A5DC2">
        <w:rPr>
          <w:sz w:val="28"/>
          <w:szCs w:val="28"/>
        </w:rPr>
        <w:t xml:space="preserve"> autonomii v roce 1959!</w:t>
      </w:r>
      <w:r w:rsidR="00A560B9">
        <w:rPr>
          <w:sz w:val="28"/>
          <w:szCs w:val="28"/>
        </w:rPr>
        <w:t xml:space="preserve"> To je mimochodem ta část Kosova, kde dnes stále žije kompaktní srbské obyvatelstvo, které se nehodlá smířit s tím, že „žije v albánském státě“.</w:t>
      </w:r>
      <w:r w:rsidRPr="009A5DC2">
        <w:rPr>
          <w:sz w:val="28"/>
          <w:szCs w:val="28"/>
        </w:rPr>
        <w:t xml:space="preserve"> </w:t>
      </w:r>
      <w:r w:rsidR="00A560B9">
        <w:rPr>
          <w:sz w:val="28"/>
          <w:szCs w:val="28"/>
        </w:rPr>
        <w:t xml:space="preserve">Je to ta část, o které se, stále tu a tam jedná, jako o oblasti, která by mohla být vyměněna za albánským obyvatelstvem osídlené oblasti jižního Srbska, a celá kosovská  otázka by tak mohla být uzavřena. </w:t>
      </w:r>
    </w:p>
    <w:p w:rsidR="002604E0" w:rsidRPr="003851A1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Dalších dvacet let se tak na Kosovu př</w:t>
      </w:r>
      <w:r>
        <w:rPr>
          <w:sz w:val="28"/>
          <w:szCs w:val="28"/>
        </w:rPr>
        <w:t>í</w:t>
      </w:r>
      <w:r>
        <w:rPr>
          <w:sz w:val="28"/>
          <w:szCs w:val="28"/>
        </w:rPr>
        <w:t>mo usídlila snaha o „vyrovnávání“ nacionalismů (proporcionalita v tomto příp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dě nehrála roli). Kdykoliv se projevil jeden z nich v nějaké hrubší formě, zpráva o událostech byla povinně doplněna zmínkou o druhém, jakkoli by v tu chvíli „nevyvíjel činnost“. </w:t>
      </w:r>
      <w:r w:rsidRPr="009A5DC2">
        <w:rPr>
          <w:sz w:val="28"/>
          <w:szCs w:val="28"/>
        </w:rPr>
        <w:t>Tyto poznatky ještě daleko dramatičtějším způsobem v</w:t>
      </w:r>
      <w:r w:rsidRPr="009A5DC2">
        <w:rPr>
          <w:sz w:val="28"/>
          <w:szCs w:val="28"/>
        </w:rPr>
        <w:t>y</w:t>
      </w:r>
      <w:r w:rsidR="00A560B9">
        <w:rPr>
          <w:sz w:val="28"/>
          <w:szCs w:val="28"/>
        </w:rPr>
        <w:t xml:space="preserve">hrocují závěry jiného zasedání </w:t>
      </w:r>
      <w:r w:rsidRPr="009A5DC2">
        <w:rPr>
          <w:sz w:val="28"/>
          <w:szCs w:val="28"/>
        </w:rPr>
        <w:t>O</w:t>
      </w:r>
      <w:r>
        <w:rPr>
          <w:sz w:val="28"/>
          <w:szCs w:val="28"/>
        </w:rPr>
        <w:t>V SKS pro Kosovo</w:t>
      </w:r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>, které srbský, resp. velkosrbský šovinismus dokonce přímo označily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za hlavní zdroj napětí v oblasti: </w:t>
      </w:r>
      <w:r w:rsidRPr="00483F5C">
        <w:rPr>
          <w:i/>
          <w:sz w:val="28"/>
          <w:szCs w:val="28"/>
        </w:rPr>
        <w:t>„Byť jsou srbské masy v národnostní struktuře obyvatelstva relativně málo početné, ale protože pocházejí z nejpočetnějšího národa</w:t>
      </w:r>
      <w:r w:rsidRPr="009A5DC2">
        <w:rPr>
          <w:sz w:val="28"/>
          <w:szCs w:val="28"/>
        </w:rPr>
        <w:t xml:space="preserve"> (jugoslávské fed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race – pozn. V. Š.)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</w:t>
      </w:r>
      <w:r w:rsidRPr="00483F5C">
        <w:rPr>
          <w:i/>
          <w:sz w:val="28"/>
          <w:szCs w:val="28"/>
        </w:rPr>
        <w:t>a protože se velkosrbský nacion</w:t>
      </w:r>
      <w:r w:rsidRPr="00483F5C">
        <w:rPr>
          <w:i/>
          <w:sz w:val="28"/>
          <w:szCs w:val="28"/>
        </w:rPr>
        <w:t>a</w:t>
      </w:r>
      <w:r w:rsidRPr="00483F5C">
        <w:rPr>
          <w:i/>
          <w:sz w:val="28"/>
          <w:szCs w:val="28"/>
        </w:rPr>
        <w:t>lismus opírá o stále ještě silné byrokratické síly ve společnosti</w:t>
      </w:r>
      <w:r>
        <w:rPr>
          <w:i/>
          <w:sz w:val="28"/>
          <w:szCs w:val="28"/>
        </w:rPr>
        <w:t>,</w:t>
      </w:r>
      <w:r w:rsidRPr="00483F5C">
        <w:rPr>
          <w:i/>
          <w:sz w:val="28"/>
          <w:szCs w:val="28"/>
        </w:rPr>
        <w:t xml:space="preserve"> a protože u a</w:t>
      </w:r>
      <w:r w:rsidRPr="00483F5C">
        <w:rPr>
          <w:i/>
          <w:sz w:val="28"/>
          <w:szCs w:val="28"/>
        </w:rPr>
        <w:t>l</w:t>
      </w:r>
      <w:r w:rsidRPr="00483F5C">
        <w:rPr>
          <w:i/>
          <w:sz w:val="28"/>
          <w:szCs w:val="28"/>
        </w:rPr>
        <w:t>bánského národa vyvolává pocit ohrožení</w:t>
      </w:r>
      <w:r>
        <w:rPr>
          <w:i/>
          <w:sz w:val="28"/>
          <w:szCs w:val="28"/>
        </w:rPr>
        <w:t xml:space="preserve"> (!)</w:t>
      </w:r>
      <w:r w:rsidRPr="00483F5C">
        <w:rPr>
          <w:i/>
          <w:sz w:val="28"/>
          <w:szCs w:val="28"/>
        </w:rPr>
        <w:t xml:space="preserve"> – je velkosrbský šovinismus nebezpečnější než šovinismy j</w:t>
      </w:r>
      <w:r w:rsidRPr="00483F5C">
        <w:rPr>
          <w:i/>
          <w:sz w:val="28"/>
          <w:szCs w:val="28"/>
        </w:rPr>
        <w:t>i</w:t>
      </w:r>
      <w:r w:rsidRPr="00483F5C">
        <w:rPr>
          <w:i/>
          <w:sz w:val="28"/>
          <w:szCs w:val="28"/>
        </w:rPr>
        <w:t>ných národů.“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Z těchto pozic se pak k hodnocení mezietnických problémů vývoje Kosova a Metochie z větší části</w:t>
      </w:r>
      <w:r w:rsidRPr="002F2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přinejmenším do roku 1981 také v převažující míře přistupovalo.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Jako hlavní úkol srbských komunistů </w:t>
      </w:r>
      <w:r>
        <w:rPr>
          <w:sz w:val="28"/>
          <w:szCs w:val="28"/>
        </w:rPr>
        <w:t xml:space="preserve">tedy </w:t>
      </w:r>
      <w:r w:rsidRPr="009A5DC2">
        <w:rPr>
          <w:sz w:val="28"/>
          <w:szCs w:val="28"/>
        </w:rPr>
        <w:t xml:space="preserve">byl </w:t>
      </w:r>
      <w:r>
        <w:rPr>
          <w:sz w:val="28"/>
          <w:szCs w:val="28"/>
        </w:rPr>
        <w:t xml:space="preserve">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a VI. zasedání ÚV SKS </w:t>
      </w:r>
      <w:r w:rsidRPr="009A5DC2">
        <w:rPr>
          <w:sz w:val="28"/>
          <w:szCs w:val="28"/>
        </w:rPr>
        <w:t>vytýčen boj proti šovinismu ve vlastních řadách a zároveň nekončící snaha o skutečnou rovnoprávnost albánské (</w:t>
      </w:r>
      <w:proofErr w:type="spellStart"/>
      <w:r w:rsidRPr="009A5DC2">
        <w:rPr>
          <w:sz w:val="28"/>
          <w:szCs w:val="28"/>
        </w:rPr>
        <w:t>šiptarské</w:t>
      </w:r>
      <w:proofErr w:type="spellEnd"/>
      <w:r w:rsidRPr="009A5DC2">
        <w:rPr>
          <w:sz w:val="28"/>
          <w:szCs w:val="28"/>
        </w:rPr>
        <w:t>) a turecké n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rodnosti v celém společenském a politickém životě. </w:t>
      </w:r>
      <w:r>
        <w:rPr>
          <w:sz w:val="28"/>
          <w:szCs w:val="28"/>
        </w:rPr>
        <w:t>Č</w:t>
      </w:r>
      <w:r w:rsidRPr="009A5DC2">
        <w:rPr>
          <w:sz w:val="28"/>
          <w:szCs w:val="28"/>
        </w:rPr>
        <w:t xml:space="preserve">len ÚV SKS </w:t>
      </w:r>
      <w:proofErr w:type="spellStart"/>
      <w:r w:rsidRPr="009A5DC2">
        <w:rPr>
          <w:sz w:val="28"/>
          <w:szCs w:val="28"/>
        </w:rPr>
        <w:t>Ljubomir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Ivković</w:t>
      </w:r>
      <w:proofErr w:type="spellEnd"/>
      <w:r w:rsidRPr="009A5DC2">
        <w:rPr>
          <w:sz w:val="28"/>
          <w:szCs w:val="28"/>
        </w:rPr>
        <w:t>, jeden z trojice hlavních stranických vyšetřovatelů vedoucích příslušn</w:t>
      </w:r>
      <w:r w:rsidRPr="009A5DC2">
        <w:rPr>
          <w:sz w:val="28"/>
          <w:szCs w:val="28"/>
        </w:rPr>
        <w:t>í</w:t>
      </w:r>
      <w:r w:rsidRPr="009A5DC2">
        <w:rPr>
          <w:sz w:val="28"/>
          <w:szCs w:val="28"/>
        </w:rPr>
        <w:t xml:space="preserve">ků UDB na Kosovu a </w:t>
      </w:r>
      <w:r>
        <w:rPr>
          <w:sz w:val="28"/>
          <w:szCs w:val="28"/>
        </w:rPr>
        <w:t xml:space="preserve">v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 v této souvislosti dokonce zasazoval o to, že </w:t>
      </w:r>
      <w:r w:rsidRPr="002D75CE">
        <w:rPr>
          <w:sz w:val="28"/>
          <w:szCs w:val="28"/>
        </w:rPr>
        <w:t>je třeba</w:t>
      </w:r>
      <w:r>
        <w:rPr>
          <w:i/>
          <w:sz w:val="28"/>
          <w:szCs w:val="28"/>
        </w:rPr>
        <w:t xml:space="preserve"> „jinak</w:t>
      </w:r>
      <w:r w:rsidRPr="00C334BA">
        <w:rPr>
          <w:i/>
          <w:sz w:val="28"/>
          <w:szCs w:val="28"/>
        </w:rPr>
        <w:t xml:space="preserve"> přistupovat k </w:t>
      </w:r>
      <w:proofErr w:type="spellStart"/>
      <w:r w:rsidRPr="00C334BA">
        <w:rPr>
          <w:i/>
          <w:sz w:val="28"/>
          <w:szCs w:val="28"/>
        </w:rPr>
        <w:t>šiptarské</w:t>
      </w:r>
      <w:proofErr w:type="spellEnd"/>
      <w:r w:rsidRPr="00C334BA">
        <w:rPr>
          <w:i/>
          <w:sz w:val="28"/>
          <w:szCs w:val="28"/>
        </w:rPr>
        <w:t xml:space="preserve"> rodině, k </w:t>
      </w:r>
      <w:proofErr w:type="spellStart"/>
      <w:r w:rsidRPr="00C334BA">
        <w:rPr>
          <w:i/>
          <w:sz w:val="28"/>
          <w:szCs w:val="28"/>
        </w:rPr>
        <w:t>šiptarským</w:t>
      </w:r>
      <w:proofErr w:type="spellEnd"/>
      <w:r w:rsidRPr="00C334BA">
        <w:rPr>
          <w:i/>
          <w:sz w:val="28"/>
          <w:szCs w:val="28"/>
        </w:rPr>
        <w:t xml:space="preserve"> domácnostem, a jinak k srbským, a to jak kvůli minulosti, tak kvůli tradici i kvůli útisku, který zažívaly ze strany velkosrbské buržoazie. Žádnou akci nelze politicky vést ste</w:t>
      </w:r>
      <w:r w:rsidRPr="00C334BA">
        <w:rPr>
          <w:i/>
          <w:sz w:val="28"/>
          <w:szCs w:val="28"/>
        </w:rPr>
        <w:t>j</w:t>
      </w:r>
      <w:r w:rsidRPr="00C334BA">
        <w:rPr>
          <w:i/>
          <w:sz w:val="28"/>
          <w:szCs w:val="28"/>
        </w:rPr>
        <w:t>ným způsobem, stejným způsobem přistupovat k jednomu a druhému etniku.“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Navrhoval tedy uplatňovat vůči albánskému etniku princip tzv. pozitivní diskr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minace! </w:t>
      </w:r>
      <w:r w:rsidRPr="009A5DC2">
        <w:rPr>
          <w:sz w:val="28"/>
          <w:szCs w:val="28"/>
        </w:rPr>
        <w:t>Ve všech materiálech, které se jakýmkoli způsobem dotýkají minulých dějů, ať již jde o výslechy politických činitelů či policejních funkcionářů, odp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vědných za přehmaty let minulých, o dokumenty, v nichž se plánuje stav věcí budoucích atd.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je vidět </w:t>
      </w:r>
      <w:r>
        <w:rPr>
          <w:sz w:val="28"/>
          <w:szCs w:val="28"/>
        </w:rPr>
        <w:t>bezesporu</w:t>
      </w:r>
      <w:r w:rsidRPr="009A5DC2">
        <w:rPr>
          <w:sz w:val="28"/>
          <w:szCs w:val="28"/>
        </w:rPr>
        <w:t xml:space="preserve"> upřímná a nepředstíra</w:t>
      </w:r>
      <w:r>
        <w:rPr>
          <w:sz w:val="28"/>
          <w:szCs w:val="28"/>
        </w:rPr>
        <w:t>ná snaha tohoto stavu dosáhnout, již oceňovali i vlivní a v té době „projugoslávsky“ orientovaní 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>ští komunisté. Profesor prištinské filozofické fakulty a pozdější první rektor n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vě založené prištinské univerzity </w:t>
      </w:r>
      <w:proofErr w:type="spellStart"/>
      <w:r>
        <w:rPr>
          <w:sz w:val="28"/>
          <w:szCs w:val="28"/>
        </w:rPr>
        <w:t>Hajrudin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z w:val="28"/>
          <w:szCs w:val="28"/>
        </w:rPr>
        <w:t>xha</w:t>
      </w:r>
      <w:proofErr w:type="spellEnd"/>
      <w:r>
        <w:rPr>
          <w:sz w:val="28"/>
          <w:szCs w:val="28"/>
        </w:rPr>
        <w:t xml:space="preserve"> na jednom zasedání ÚV přímo prohlásil, že po IV. plénu </w:t>
      </w:r>
      <w:r w:rsidRPr="00657B5C">
        <w:rPr>
          <w:i/>
          <w:sz w:val="28"/>
          <w:szCs w:val="28"/>
        </w:rPr>
        <w:t>„srbští komunisté sloužili celé zemi a také nám na K</w:t>
      </w:r>
      <w:r w:rsidRPr="00657B5C">
        <w:rPr>
          <w:i/>
          <w:sz w:val="28"/>
          <w:szCs w:val="28"/>
        </w:rPr>
        <w:t>o</w:t>
      </w:r>
      <w:r w:rsidRPr="00657B5C">
        <w:rPr>
          <w:i/>
          <w:sz w:val="28"/>
          <w:szCs w:val="28"/>
        </w:rPr>
        <w:t>sovu a</w:t>
      </w:r>
      <w:r>
        <w:rPr>
          <w:i/>
          <w:sz w:val="28"/>
          <w:szCs w:val="28"/>
        </w:rPr>
        <w:t xml:space="preserve"> v </w:t>
      </w:r>
      <w:proofErr w:type="spellStart"/>
      <w:r w:rsidRPr="00657B5C">
        <w:rPr>
          <w:i/>
          <w:sz w:val="28"/>
          <w:szCs w:val="28"/>
        </w:rPr>
        <w:t>Metochii</w:t>
      </w:r>
      <w:proofErr w:type="spellEnd"/>
      <w:r w:rsidRPr="00657B5C">
        <w:rPr>
          <w:i/>
          <w:sz w:val="28"/>
          <w:szCs w:val="28"/>
        </w:rPr>
        <w:t xml:space="preserve"> za příklad</w:t>
      </w:r>
      <w:r>
        <w:rPr>
          <w:i/>
          <w:sz w:val="28"/>
          <w:szCs w:val="28"/>
        </w:rPr>
        <w:t>,</w:t>
      </w:r>
      <w:r w:rsidRPr="00657B5C">
        <w:rPr>
          <w:i/>
          <w:sz w:val="28"/>
          <w:szCs w:val="28"/>
        </w:rPr>
        <w:t xml:space="preserve"> jak se v</w:t>
      </w:r>
      <w:r w:rsidRPr="00657B5C">
        <w:rPr>
          <w:i/>
          <w:sz w:val="28"/>
          <w:szCs w:val="28"/>
        </w:rPr>
        <w:t>e</w:t>
      </w:r>
      <w:r w:rsidRPr="00657B5C">
        <w:rPr>
          <w:i/>
          <w:sz w:val="28"/>
          <w:szCs w:val="28"/>
        </w:rPr>
        <w:t>de boj proti vlastnímu nacionalismu“</w:t>
      </w:r>
      <w:r>
        <w:rPr>
          <w:sz w:val="28"/>
          <w:szCs w:val="28"/>
        </w:rPr>
        <w:t xml:space="preserve">. </w:t>
      </w:r>
    </w:p>
    <w:p w:rsidR="002604E0" w:rsidRPr="003851A1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politické rovině se všechny tyto snahy projevily </w:t>
      </w:r>
      <w:r w:rsidRPr="009A5DC2">
        <w:rPr>
          <w:sz w:val="28"/>
          <w:szCs w:val="28"/>
        </w:rPr>
        <w:t>značným prohloubením kosovské autonomie a rozšiřování</w:t>
      </w:r>
      <w:r>
        <w:rPr>
          <w:sz w:val="28"/>
          <w:szCs w:val="28"/>
        </w:rPr>
        <w:t>m podílu Albánců na správě země</w:t>
      </w:r>
      <w:r w:rsidRPr="00A560B9">
        <w:rPr>
          <w:b/>
          <w:sz w:val="28"/>
          <w:szCs w:val="28"/>
        </w:rPr>
        <w:t>. A skute</w:t>
      </w:r>
      <w:r w:rsidRPr="00A560B9">
        <w:rPr>
          <w:b/>
          <w:sz w:val="28"/>
          <w:szCs w:val="28"/>
        </w:rPr>
        <w:t>č</w:t>
      </w:r>
      <w:r w:rsidRPr="00A560B9">
        <w:rPr>
          <w:b/>
          <w:sz w:val="28"/>
          <w:szCs w:val="28"/>
        </w:rPr>
        <w:t>ně, teprve „</w:t>
      </w:r>
      <w:proofErr w:type="spellStart"/>
      <w:r w:rsidRPr="00A560B9">
        <w:rPr>
          <w:b/>
          <w:sz w:val="28"/>
          <w:szCs w:val="28"/>
        </w:rPr>
        <w:t>pobrionská</w:t>
      </w:r>
      <w:proofErr w:type="spellEnd"/>
      <w:r w:rsidRPr="00A560B9">
        <w:rPr>
          <w:b/>
          <w:sz w:val="28"/>
          <w:szCs w:val="28"/>
        </w:rPr>
        <w:t xml:space="preserve"> doba“ umožnila albánským komunistům cesty k těm ne</w:t>
      </w:r>
      <w:r w:rsidRPr="00A560B9">
        <w:rPr>
          <w:b/>
          <w:sz w:val="28"/>
          <w:szCs w:val="28"/>
        </w:rPr>
        <w:t>j</w:t>
      </w:r>
      <w:r w:rsidRPr="00A560B9">
        <w:rPr>
          <w:b/>
          <w:sz w:val="28"/>
          <w:szCs w:val="28"/>
        </w:rPr>
        <w:t>vyšším stranickým a vládním funkcím a k politické rovnoprávnosti</w:t>
      </w:r>
      <w:r w:rsidRPr="003851A1">
        <w:rPr>
          <w:sz w:val="28"/>
          <w:szCs w:val="28"/>
        </w:rPr>
        <w:t xml:space="preserve">. Jeden z vlivných </w:t>
      </w:r>
      <w:r>
        <w:rPr>
          <w:sz w:val="28"/>
          <w:szCs w:val="28"/>
        </w:rPr>
        <w:t xml:space="preserve">jugoslávských komunistů původem z Kosova </w:t>
      </w:r>
      <w:proofErr w:type="spellStart"/>
      <w:r w:rsidRPr="003851A1">
        <w:rPr>
          <w:sz w:val="28"/>
          <w:szCs w:val="28"/>
        </w:rPr>
        <w:t>Milija</w:t>
      </w:r>
      <w:proofErr w:type="spellEnd"/>
      <w:r w:rsidRPr="003851A1">
        <w:rPr>
          <w:sz w:val="28"/>
          <w:szCs w:val="28"/>
        </w:rPr>
        <w:t xml:space="preserve"> </w:t>
      </w:r>
      <w:proofErr w:type="spellStart"/>
      <w:r w:rsidRPr="003851A1">
        <w:rPr>
          <w:sz w:val="28"/>
          <w:szCs w:val="28"/>
        </w:rPr>
        <w:t>Kovačević</w:t>
      </w:r>
      <w:proofErr w:type="spellEnd"/>
      <w:r w:rsidRPr="003851A1">
        <w:rPr>
          <w:sz w:val="28"/>
          <w:szCs w:val="28"/>
        </w:rPr>
        <w:t xml:space="preserve"> na VI. zasedání ÚV SKS </w:t>
      </w:r>
      <w:r>
        <w:rPr>
          <w:sz w:val="28"/>
          <w:szCs w:val="28"/>
        </w:rPr>
        <w:t xml:space="preserve">sice </w:t>
      </w:r>
      <w:r w:rsidRPr="003851A1">
        <w:rPr>
          <w:sz w:val="28"/>
          <w:szCs w:val="28"/>
        </w:rPr>
        <w:t>tvrdil, že každý, kdo myslel politicky</w:t>
      </w:r>
      <w:r>
        <w:rPr>
          <w:sz w:val="28"/>
          <w:szCs w:val="28"/>
        </w:rPr>
        <w:t xml:space="preserve">, si již před </w:t>
      </w:r>
      <w:proofErr w:type="spellStart"/>
      <w:r>
        <w:rPr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z w:val="28"/>
          <w:szCs w:val="28"/>
        </w:rPr>
        <w:t>onským</w:t>
      </w:r>
      <w:proofErr w:type="spellEnd"/>
      <w:r>
        <w:rPr>
          <w:sz w:val="28"/>
          <w:szCs w:val="28"/>
        </w:rPr>
        <w:t xml:space="preserve"> plénem</w:t>
      </w:r>
      <w:r w:rsidRPr="003851A1">
        <w:rPr>
          <w:sz w:val="28"/>
          <w:szCs w:val="28"/>
        </w:rPr>
        <w:t xml:space="preserve"> mohl položit otázku, proč se během uplynulých dvaceti let n</w:t>
      </w:r>
      <w:r w:rsidRPr="003851A1">
        <w:rPr>
          <w:sz w:val="28"/>
          <w:szCs w:val="28"/>
        </w:rPr>
        <w:t>e</w:t>
      </w:r>
      <w:r w:rsidRPr="003851A1">
        <w:rPr>
          <w:sz w:val="28"/>
          <w:szCs w:val="28"/>
        </w:rPr>
        <w:t>mohl Albánec dostat do čela strany či stát se ministrem vnitra</w:t>
      </w:r>
      <w:r>
        <w:rPr>
          <w:sz w:val="28"/>
          <w:szCs w:val="28"/>
        </w:rPr>
        <w:t>,</w:t>
      </w:r>
      <w:r w:rsidRPr="00385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však nutno zdůraznit, </w:t>
      </w:r>
      <w:r>
        <w:rPr>
          <w:sz w:val="28"/>
          <w:szCs w:val="28"/>
        </w:rPr>
        <w:lastRenderedPageBreak/>
        <w:t xml:space="preserve">že </w:t>
      </w:r>
      <w:r w:rsidRPr="003851A1">
        <w:rPr>
          <w:sz w:val="28"/>
          <w:szCs w:val="28"/>
        </w:rPr>
        <w:t xml:space="preserve">nikoho </w:t>
      </w:r>
      <w:r>
        <w:rPr>
          <w:sz w:val="28"/>
          <w:szCs w:val="28"/>
        </w:rPr>
        <w:t>(</w:t>
      </w:r>
      <w:r w:rsidRPr="003851A1">
        <w:rPr>
          <w:sz w:val="28"/>
          <w:szCs w:val="28"/>
        </w:rPr>
        <w:t>ani</w:t>
      </w:r>
      <w:r>
        <w:rPr>
          <w:sz w:val="28"/>
          <w:szCs w:val="28"/>
        </w:rPr>
        <w:t xml:space="preserve"> jeho)</w:t>
      </w:r>
      <w:r w:rsidRPr="00385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té doby </w:t>
      </w:r>
      <w:r w:rsidRPr="003851A1">
        <w:rPr>
          <w:sz w:val="28"/>
          <w:szCs w:val="28"/>
        </w:rPr>
        <w:t>nenapadlo si takové otázky klást, a to ani samotné a</w:t>
      </w:r>
      <w:r w:rsidRPr="003851A1">
        <w:rPr>
          <w:sz w:val="28"/>
          <w:szCs w:val="28"/>
        </w:rPr>
        <w:t>l</w:t>
      </w:r>
      <w:r w:rsidRPr="003851A1">
        <w:rPr>
          <w:sz w:val="28"/>
          <w:szCs w:val="28"/>
        </w:rPr>
        <w:t>bánské komunisty.</w:t>
      </w:r>
      <w:r>
        <w:rPr>
          <w:sz w:val="28"/>
          <w:szCs w:val="28"/>
        </w:rPr>
        <w:t xml:space="preserve"> Skutečně také, s výjimkou období let 1945–1953, kdy stál v čele kosovsko-</w:t>
      </w:r>
      <w:proofErr w:type="spellStart"/>
      <w:r>
        <w:rPr>
          <w:sz w:val="28"/>
          <w:szCs w:val="28"/>
        </w:rPr>
        <w:t>metochijského</w:t>
      </w:r>
      <w:proofErr w:type="spellEnd"/>
      <w:r>
        <w:rPr>
          <w:sz w:val="28"/>
          <w:szCs w:val="28"/>
        </w:rPr>
        <w:t xml:space="preserve"> parlamentu </w:t>
      </w:r>
      <w:proofErr w:type="spellStart"/>
      <w:r>
        <w:rPr>
          <w:sz w:val="28"/>
          <w:szCs w:val="28"/>
        </w:rPr>
        <w:t>Fadilj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>, zast</w:t>
      </w:r>
      <w:r>
        <w:rPr>
          <w:sz w:val="28"/>
          <w:szCs w:val="28"/>
        </w:rPr>
        <w:t>á</w:t>
      </w:r>
      <w:r>
        <w:rPr>
          <w:sz w:val="28"/>
          <w:szCs w:val="28"/>
        </w:rPr>
        <w:t>valy „albánské kádry“ buďto pouze méně významná místa ve vládě autonomie, nebo místa str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nických místopředsedů. Teprve v roce 1965 se dostal do čela SK na Kosovu a v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Albánec – </w:t>
      </w:r>
      <w:proofErr w:type="spellStart"/>
      <w:proofErr w:type="gramStart"/>
      <w:r>
        <w:rPr>
          <w:sz w:val="28"/>
          <w:szCs w:val="28"/>
        </w:rPr>
        <w:t>Velli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>. Hned na sedmém plé</w:t>
      </w:r>
      <w:r w:rsidRPr="003851A1">
        <w:rPr>
          <w:sz w:val="28"/>
          <w:szCs w:val="28"/>
        </w:rPr>
        <w:t xml:space="preserve">nu ÚV SKS, které se uskutečnilo </w:t>
      </w:r>
      <w:smartTag w:uri="urn:schemas-microsoft-com:office:smarttags" w:element="date">
        <w:smartTagPr>
          <w:attr w:name="Year" w:val="19"/>
          <w:attr w:name="Day" w:val="4"/>
          <w:attr w:name="Month" w:val="11"/>
          <w:attr w:name="ls" w:val="trans"/>
        </w:smartTagPr>
        <w:r w:rsidRPr="003851A1">
          <w:rPr>
            <w:sz w:val="28"/>
            <w:szCs w:val="28"/>
          </w:rPr>
          <w:t>4. listopadu 19</w:t>
        </w:r>
      </w:smartTag>
      <w:r>
        <w:rPr>
          <w:sz w:val="28"/>
          <w:szCs w:val="28"/>
        </w:rPr>
        <w:t xml:space="preserve">66, proto </w:t>
      </w:r>
      <w:r w:rsidRPr="003851A1">
        <w:rPr>
          <w:sz w:val="28"/>
          <w:szCs w:val="28"/>
        </w:rPr>
        <w:t>byli zvoleni do před</w:t>
      </w:r>
      <w:r>
        <w:rPr>
          <w:sz w:val="28"/>
          <w:szCs w:val="28"/>
        </w:rPr>
        <w:t>se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nictva ÚV SKS </w:t>
      </w:r>
      <w:proofErr w:type="spellStart"/>
      <w:r>
        <w:rPr>
          <w:sz w:val="28"/>
          <w:szCs w:val="28"/>
        </w:rPr>
        <w:t>Xhavit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Nimani</w:t>
      </w:r>
      <w:proofErr w:type="spellEnd"/>
      <w:r>
        <w:rPr>
          <w:sz w:val="28"/>
          <w:szCs w:val="28"/>
        </w:rPr>
        <w:t xml:space="preserve"> (</w:t>
      </w:r>
      <w:r w:rsidRPr="003851A1">
        <w:rPr>
          <w:sz w:val="28"/>
          <w:szCs w:val="28"/>
        </w:rPr>
        <w:t>v té době ovšem již také místopředseda srbského pa</w:t>
      </w:r>
      <w:r w:rsidRPr="003851A1">
        <w:rPr>
          <w:sz w:val="28"/>
          <w:szCs w:val="28"/>
        </w:rPr>
        <w:t>r</w:t>
      </w:r>
      <w:r w:rsidRPr="003851A1">
        <w:rPr>
          <w:sz w:val="28"/>
          <w:szCs w:val="28"/>
        </w:rPr>
        <w:t>lamentu</w:t>
      </w:r>
      <w:r>
        <w:rPr>
          <w:sz w:val="28"/>
          <w:szCs w:val="28"/>
        </w:rPr>
        <w:t>)</w:t>
      </w:r>
      <w:r w:rsidRPr="003851A1">
        <w:rPr>
          <w:sz w:val="28"/>
          <w:szCs w:val="28"/>
        </w:rPr>
        <w:t xml:space="preserve">, </w:t>
      </w:r>
      <w:proofErr w:type="spellStart"/>
      <w:r w:rsidRPr="003851A1">
        <w:rPr>
          <w:sz w:val="28"/>
          <w:szCs w:val="28"/>
        </w:rPr>
        <w:t>Velli</w:t>
      </w:r>
      <w:proofErr w:type="spellEnd"/>
      <w:r w:rsidRPr="003851A1">
        <w:rPr>
          <w:sz w:val="28"/>
          <w:szCs w:val="28"/>
        </w:rPr>
        <w:t xml:space="preserve"> </w:t>
      </w:r>
      <w:proofErr w:type="spellStart"/>
      <w:r w:rsidRPr="003851A1">
        <w:rPr>
          <w:sz w:val="28"/>
          <w:szCs w:val="28"/>
        </w:rPr>
        <w:t>Deva</w:t>
      </w:r>
      <w:proofErr w:type="spellEnd"/>
      <w:r w:rsidRPr="003851A1">
        <w:rPr>
          <w:sz w:val="28"/>
          <w:szCs w:val="28"/>
        </w:rPr>
        <w:t xml:space="preserve">, tehdejší politický tajemník OV SKS pro Kosovo a </w:t>
      </w:r>
      <w:proofErr w:type="spellStart"/>
      <w:r w:rsidRPr="003851A1">
        <w:rPr>
          <w:sz w:val="28"/>
          <w:szCs w:val="28"/>
        </w:rPr>
        <w:t>Met</w:t>
      </w:r>
      <w:r w:rsidRPr="003851A1">
        <w:rPr>
          <w:sz w:val="28"/>
          <w:szCs w:val="28"/>
        </w:rPr>
        <w:t>o</w:t>
      </w:r>
      <w:r w:rsidRPr="003851A1">
        <w:rPr>
          <w:sz w:val="28"/>
          <w:szCs w:val="28"/>
        </w:rPr>
        <w:t>chii</w:t>
      </w:r>
      <w:proofErr w:type="spellEnd"/>
      <w:r w:rsidRPr="003851A1">
        <w:rPr>
          <w:sz w:val="28"/>
          <w:szCs w:val="28"/>
        </w:rPr>
        <w:t>, do výkonn</w:t>
      </w:r>
      <w:r w:rsidRPr="003851A1">
        <w:rPr>
          <w:sz w:val="28"/>
          <w:szCs w:val="28"/>
        </w:rPr>
        <w:t>é</w:t>
      </w:r>
      <w:r w:rsidRPr="003851A1">
        <w:rPr>
          <w:sz w:val="28"/>
          <w:szCs w:val="28"/>
        </w:rPr>
        <w:t>ho</w:t>
      </w:r>
      <w:r>
        <w:rPr>
          <w:sz w:val="28"/>
          <w:szCs w:val="28"/>
        </w:rPr>
        <w:t xml:space="preserve"> výboru ÚV SKS byli navržen </w:t>
      </w:r>
      <w:proofErr w:type="spellStart"/>
      <w:r>
        <w:rPr>
          <w:sz w:val="28"/>
          <w:szCs w:val="28"/>
        </w:rPr>
        <w:t>Kolë</w:t>
      </w:r>
      <w:proofErr w:type="spellEnd"/>
      <w:r w:rsidRPr="003851A1">
        <w:rPr>
          <w:sz w:val="28"/>
          <w:szCs w:val="28"/>
        </w:rPr>
        <w:t xml:space="preserve"> </w:t>
      </w:r>
      <w:proofErr w:type="spellStart"/>
      <w:r w:rsidRPr="003851A1">
        <w:rPr>
          <w:sz w:val="28"/>
          <w:szCs w:val="28"/>
        </w:rPr>
        <w:t>Shiroka</w:t>
      </w:r>
      <w:proofErr w:type="spellEnd"/>
      <w:r w:rsidRPr="003851A1">
        <w:rPr>
          <w:sz w:val="28"/>
          <w:szCs w:val="28"/>
        </w:rPr>
        <w:t xml:space="preserve">, tehdejší člen srbské vlády a </w:t>
      </w:r>
      <w:proofErr w:type="spellStart"/>
      <w:r w:rsidRPr="003851A1">
        <w:rPr>
          <w:sz w:val="28"/>
          <w:szCs w:val="28"/>
        </w:rPr>
        <w:t>S</w:t>
      </w:r>
      <w:r w:rsidRPr="003851A1">
        <w:rPr>
          <w:sz w:val="28"/>
          <w:szCs w:val="28"/>
        </w:rPr>
        <w:t>i</w:t>
      </w:r>
      <w:r w:rsidRPr="003851A1">
        <w:rPr>
          <w:sz w:val="28"/>
          <w:szCs w:val="28"/>
        </w:rPr>
        <w:t>nan</w:t>
      </w:r>
      <w:proofErr w:type="spellEnd"/>
      <w:r w:rsidRPr="003851A1">
        <w:rPr>
          <w:sz w:val="28"/>
          <w:szCs w:val="28"/>
        </w:rPr>
        <w:t xml:space="preserve"> Hasani, ředitel vydavatelství </w:t>
      </w:r>
      <w:proofErr w:type="spellStart"/>
      <w:r w:rsidRPr="003851A1">
        <w:rPr>
          <w:sz w:val="28"/>
          <w:szCs w:val="28"/>
        </w:rPr>
        <w:t>Rilindja</w:t>
      </w:r>
      <w:proofErr w:type="spellEnd"/>
      <w:r w:rsidR="00A560B9">
        <w:rPr>
          <w:sz w:val="28"/>
          <w:szCs w:val="28"/>
        </w:rPr>
        <w:t>.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 w:rsidRPr="00A560B9">
        <w:rPr>
          <w:b/>
          <w:sz w:val="28"/>
          <w:szCs w:val="28"/>
        </w:rPr>
        <w:t>V období po IV. plénu Ústředního výboru Svazu komunistů Jugoslávie a následných zasedáních nejvyšších komunistických orgánů Srbska a Kosova se tedy jugoslávské a srbské vedení rozhodlo řešit letité problematické soužití a</w:t>
      </w:r>
      <w:r w:rsidRPr="00A560B9">
        <w:rPr>
          <w:b/>
          <w:sz w:val="28"/>
          <w:szCs w:val="28"/>
        </w:rPr>
        <w:t>l</w:t>
      </w:r>
      <w:r w:rsidRPr="00A560B9">
        <w:rPr>
          <w:b/>
          <w:sz w:val="28"/>
          <w:szCs w:val="28"/>
        </w:rPr>
        <w:t>bánského a srbského etnika cestou kompromisů a maximálního zrovnoprávnění albánského etnického společenství s ostatními jugoslávskými státotvornými n</w:t>
      </w:r>
      <w:r w:rsidRPr="00A560B9">
        <w:rPr>
          <w:b/>
          <w:sz w:val="28"/>
          <w:szCs w:val="28"/>
        </w:rPr>
        <w:t>á</w:t>
      </w:r>
      <w:r w:rsidRPr="00A560B9">
        <w:rPr>
          <w:b/>
          <w:sz w:val="28"/>
          <w:szCs w:val="28"/>
        </w:rPr>
        <w:t>rody.</w:t>
      </w:r>
      <w:r w:rsidRPr="00A560B9">
        <w:rPr>
          <w:rStyle w:val="Znakapoznpodarou"/>
          <w:b/>
        </w:rPr>
        <w:t xml:space="preserve"> </w:t>
      </w:r>
      <w:r w:rsidRPr="00A560B9">
        <w:rPr>
          <w:b/>
          <w:sz w:val="28"/>
          <w:szCs w:val="28"/>
        </w:rPr>
        <w:t>Nastala jakási zlatá doba kosovská, na kterou s jistým dojetím vzpomínají i koryfejové budování kosovsko-albánské nezávislosti.</w:t>
      </w:r>
      <w:r w:rsidRPr="00A560B9">
        <w:rPr>
          <w:rStyle w:val="Znakapoznpodarou"/>
          <w:b/>
        </w:rPr>
        <w:footnoteReference w:id="8"/>
      </w:r>
      <w:r w:rsidRPr="009A5DC2">
        <w:rPr>
          <w:sz w:val="28"/>
          <w:szCs w:val="28"/>
        </w:rPr>
        <w:t xml:space="preserve"> </w:t>
      </w:r>
      <w:r w:rsidRPr="00A560B9">
        <w:rPr>
          <w:b/>
          <w:sz w:val="28"/>
          <w:szCs w:val="28"/>
        </w:rPr>
        <w:t xml:space="preserve">Procesy, zahájené na Kosovu a v </w:t>
      </w:r>
      <w:proofErr w:type="spellStart"/>
      <w:r w:rsidRPr="00A560B9">
        <w:rPr>
          <w:b/>
          <w:sz w:val="28"/>
          <w:szCs w:val="28"/>
        </w:rPr>
        <w:t>Metochii</w:t>
      </w:r>
      <w:proofErr w:type="spellEnd"/>
      <w:r w:rsidRPr="00A560B9">
        <w:rPr>
          <w:b/>
          <w:sz w:val="28"/>
          <w:szCs w:val="28"/>
        </w:rPr>
        <w:t xml:space="preserve"> po </w:t>
      </w:r>
      <w:proofErr w:type="spellStart"/>
      <w:r w:rsidRPr="00A560B9">
        <w:rPr>
          <w:b/>
          <w:sz w:val="28"/>
          <w:szCs w:val="28"/>
        </w:rPr>
        <w:t>brionském</w:t>
      </w:r>
      <w:proofErr w:type="spellEnd"/>
      <w:r w:rsidRPr="00A560B9">
        <w:rPr>
          <w:b/>
          <w:sz w:val="28"/>
          <w:szCs w:val="28"/>
        </w:rPr>
        <w:t xml:space="preserve"> plénu, byly cestou k plné afirmaci albánské komunity.</w:t>
      </w:r>
      <w:r w:rsidRPr="009A5DC2">
        <w:rPr>
          <w:sz w:val="28"/>
          <w:szCs w:val="28"/>
        </w:rPr>
        <w:t xml:space="preserve"> Události následujících let ovšem zapříčinily, že v traktování albánské strany, resp. její nacionalistické části, nej</w:t>
      </w:r>
      <w:r>
        <w:rPr>
          <w:sz w:val="28"/>
          <w:szCs w:val="28"/>
        </w:rPr>
        <w:t>sou hodnoceny více, než jako zástěrka</w:t>
      </w:r>
      <w:r w:rsidRPr="009A5DC2">
        <w:rPr>
          <w:sz w:val="28"/>
          <w:szCs w:val="28"/>
        </w:rPr>
        <w:t xml:space="preserve"> sloužíc</w:t>
      </w:r>
      <w:r>
        <w:rPr>
          <w:sz w:val="28"/>
          <w:szCs w:val="28"/>
        </w:rPr>
        <w:t>í k uklidnění albánské populace. N</w:t>
      </w:r>
      <w:r w:rsidRPr="009A5DC2">
        <w:rPr>
          <w:sz w:val="28"/>
          <w:szCs w:val="28"/>
        </w:rPr>
        <w:t>aopak srbská národovecká inteligence je hodnotí jako těžkou zradu a počátek procesů, vedoucích ke ztrátě „kolébky sr</w:t>
      </w:r>
      <w:r w:rsidRPr="009A5DC2">
        <w:rPr>
          <w:sz w:val="28"/>
          <w:szCs w:val="28"/>
        </w:rPr>
        <w:t>b</w:t>
      </w:r>
      <w:r w:rsidRPr="009A5DC2">
        <w:rPr>
          <w:sz w:val="28"/>
          <w:szCs w:val="28"/>
        </w:rPr>
        <w:t xml:space="preserve">ského národa“.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skutečnosti, že „deformace“ na Kosovu, jak byly události kritizované </w:t>
      </w:r>
      <w:proofErr w:type="spellStart"/>
      <w:r>
        <w:rPr>
          <w:sz w:val="28"/>
          <w:szCs w:val="28"/>
        </w:rPr>
        <w:t>brionským</w:t>
      </w:r>
      <w:proofErr w:type="spellEnd"/>
      <w:r>
        <w:rPr>
          <w:sz w:val="28"/>
          <w:szCs w:val="28"/>
        </w:rPr>
        <w:t xml:space="preserve"> plénem nazývány komunistickou terminologií, využívaly nejrůznější zájmové skupiny k propagačním účelům, upozorňoval z rigidního komunisti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kého hlediska již za dva roky, na II. zasedání ÚV SKS </w:t>
      </w:r>
      <w:smartTag w:uri="urn:schemas-microsoft-com:office:smarttags" w:element="date">
        <w:smartTagPr>
          <w:attr w:name="ls" w:val="trans"/>
          <w:attr w:name="Month" w:val="12"/>
          <w:attr w:name="Day" w:val="5"/>
          <w:attr w:name="Year" w:val="19"/>
        </w:smartTagPr>
        <w:r>
          <w:rPr>
            <w:sz w:val="28"/>
            <w:szCs w:val="28"/>
          </w:rPr>
          <w:t>5. prosince 19</w:t>
        </w:r>
      </w:smartTag>
      <w:r>
        <w:rPr>
          <w:sz w:val="28"/>
          <w:szCs w:val="28"/>
        </w:rPr>
        <w:t xml:space="preserve">68 </w:t>
      </w:r>
      <w:proofErr w:type="spellStart"/>
      <w:proofErr w:type="gramStart"/>
      <w:r>
        <w:rPr>
          <w:sz w:val="28"/>
          <w:szCs w:val="28"/>
        </w:rPr>
        <w:t>Velli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>. Podle něj „albánský šovinismus“ za deformace označoval i „oprávněný“ boj s albánskou „reakcí“ v počátečních fázích kosovské autonomie, s tím, že vlastně všechny akce SKJ v poválečném období byly zaměřeny vůči Albáncům, „srbský a černohorský šovinismus“ měl naopak negovat existenci jakýchkoli deformací na Kosovu a v 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v poválečném období, a i nejdrastičtější fo</w:t>
      </w:r>
      <w:r>
        <w:rPr>
          <w:sz w:val="28"/>
          <w:szCs w:val="28"/>
        </w:rPr>
        <w:t>r</w:t>
      </w:r>
      <w:r>
        <w:rPr>
          <w:sz w:val="28"/>
          <w:szCs w:val="28"/>
        </w:rPr>
        <w:t>my „deformací“ skrývat pod pláštěm boje za socialismus. „Nacionalisté“ z nealbánských řad tedy měli naopak celou aktivitu, vycházející na Kosovu a v 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brionského</w:t>
      </w:r>
      <w:proofErr w:type="spellEnd"/>
      <w:r>
        <w:rPr>
          <w:sz w:val="28"/>
          <w:szCs w:val="28"/>
        </w:rPr>
        <w:t xml:space="preserve"> pléna označovat jako akci zaměřenou proti zájmům Srbů a Černohorců.</w:t>
      </w:r>
      <w:r>
        <w:rPr>
          <w:rStyle w:val="Znakapoznpodarou"/>
        </w:rPr>
        <w:footnoteReference w:id="9"/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Ve vedení kosovských komunistů i v ÚV SKS ovšem byly za projevy n</w:t>
      </w:r>
      <w:r>
        <w:rPr>
          <w:sz w:val="28"/>
          <w:szCs w:val="28"/>
        </w:rPr>
        <w:t>e</w:t>
      </w:r>
      <w:r>
        <w:rPr>
          <w:sz w:val="28"/>
          <w:szCs w:val="28"/>
        </w:rPr>
        <w:t>přátelského šovinistického myšlení označovány často i zprávy o skutečných m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zietnických excesech. Upozornění na projevy mezietnické netolerance, zejména, vycházela-li ze strany </w:t>
      </w:r>
      <w:r w:rsidRPr="00492B90">
        <w:rPr>
          <w:i/>
          <w:sz w:val="28"/>
          <w:szCs w:val="28"/>
        </w:rPr>
        <w:t>„nejpočetnějšího národa“</w:t>
      </w:r>
      <w:r>
        <w:rPr>
          <w:sz w:val="28"/>
          <w:szCs w:val="28"/>
        </w:rPr>
        <w:t>,</w:t>
      </w:r>
      <w:r w:rsidR="00A1759B">
        <w:rPr>
          <w:sz w:val="28"/>
          <w:szCs w:val="28"/>
        </w:rPr>
        <w:t xml:space="preserve"> tedy Srbů, </w:t>
      </w:r>
      <w:r>
        <w:rPr>
          <w:sz w:val="28"/>
          <w:szCs w:val="28"/>
        </w:rPr>
        <w:t xml:space="preserve">byly </w:t>
      </w:r>
      <w:r w:rsidR="00A1759B">
        <w:rPr>
          <w:sz w:val="28"/>
          <w:szCs w:val="28"/>
        </w:rPr>
        <w:t xml:space="preserve">ale vždy </w:t>
      </w:r>
      <w:r>
        <w:rPr>
          <w:sz w:val="28"/>
          <w:szCs w:val="28"/>
        </w:rPr>
        <w:t>považovány za politi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ky hluboce nekorektní. Zavírání očí před problémy v době, kdy je zřejmě ještě bylo možno řešit, však bylo politicky zcela krátkozraké, nehledě na to, že zároveň přímo dávalo </w:t>
      </w:r>
      <w:r w:rsidRPr="009A5DC2">
        <w:rPr>
          <w:sz w:val="28"/>
          <w:szCs w:val="28"/>
        </w:rPr>
        <w:t>zbraň do rukou</w:t>
      </w:r>
      <w:r>
        <w:rPr>
          <w:sz w:val="28"/>
          <w:szCs w:val="28"/>
        </w:rPr>
        <w:t xml:space="preserve"> srbského národoveckého myšlení a posilovalo pr</w:t>
      </w:r>
      <w:r>
        <w:rPr>
          <w:sz w:val="28"/>
          <w:szCs w:val="28"/>
        </w:rPr>
        <w:t>o</w:t>
      </w:r>
      <w:r>
        <w:rPr>
          <w:sz w:val="28"/>
          <w:szCs w:val="28"/>
        </w:rPr>
        <w:t>jevy nacionalismu albánského.</w:t>
      </w:r>
    </w:p>
    <w:p w:rsidR="002604E0" w:rsidRPr="00FE0263" w:rsidRDefault="002604E0" w:rsidP="002604E0">
      <w:pPr>
        <w:jc w:val="both"/>
        <w:rPr>
          <w:b/>
          <w:sz w:val="32"/>
          <w:szCs w:val="32"/>
        </w:rPr>
      </w:pPr>
    </w:p>
    <w:p w:rsidR="002604E0" w:rsidRDefault="002604E0" w:rsidP="002604E0">
      <w:pPr>
        <w:jc w:val="both"/>
        <w:outlineLvl w:val="0"/>
        <w:rPr>
          <w:b/>
          <w:sz w:val="32"/>
          <w:szCs w:val="32"/>
        </w:rPr>
      </w:pPr>
      <w:r w:rsidRPr="00FE0263">
        <w:rPr>
          <w:b/>
          <w:sz w:val="32"/>
          <w:szCs w:val="32"/>
        </w:rPr>
        <w:t xml:space="preserve">Problémy </w:t>
      </w:r>
      <w:r w:rsidR="00366310">
        <w:rPr>
          <w:b/>
          <w:sz w:val="32"/>
          <w:szCs w:val="32"/>
        </w:rPr>
        <w:t xml:space="preserve">doby po </w:t>
      </w:r>
      <w:proofErr w:type="spellStart"/>
      <w:r w:rsidR="00366310">
        <w:rPr>
          <w:b/>
          <w:sz w:val="32"/>
          <w:szCs w:val="32"/>
        </w:rPr>
        <w:t>Brionském</w:t>
      </w:r>
      <w:proofErr w:type="spellEnd"/>
      <w:r w:rsidR="00366310">
        <w:rPr>
          <w:b/>
          <w:sz w:val="32"/>
          <w:szCs w:val="32"/>
        </w:rPr>
        <w:t xml:space="preserve"> plénu</w:t>
      </w:r>
    </w:p>
    <w:p w:rsidR="002604E0" w:rsidRPr="00FE0263" w:rsidRDefault="002604E0" w:rsidP="002604E0">
      <w:pPr>
        <w:jc w:val="both"/>
        <w:outlineLvl w:val="0"/>
        <w:rPr>
          <w:b/>
          <w:sz w:val="32"/>
          <w:szCs w:val="32"/>
        </w:rPr>
      </w:pP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tom, jak byly závěry </w:t>
      </w:r>
      <w:proofErr w:type="spellStart"/>
      <w:r>
        <w:rPr>
          <w:sz w:val="28"/>
          <w:szCs w:val="28"/>
        </w:rPr>
        <w:t>brionského</w:t>
      </w:r>
      <w:proofErr w:type="spellEnd"/>
      <w:r>
        <w:rPr>
          <w:sz w:val="28"/>
          <w:szCs w:val="28"/>
        </w:rPr>
        <w:t xml:space="preserve"> pléna přijaty na Kosovu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, svědčí návštěva vysokých funkcionářů z autonomie u Josipa </w:t>
      </w:r>
      <w:proofErr w:type="spellStart"/>
      <w:r>
        <w:rPr>
          <w:sz w:val="28"/>
          <w:szCs w:val="28"/>
        </w:rPr>
        <w:t>Broze</w:t>
      </w:r>
      <w:proofErr w:type="spellEnd"/>
      <w:r>
        <w:rPr>
          <w:sz w:val="28"/>
          <w:szCs w:val="28"/>
        </w:rPr>
        <w:t xml:space="preserve"> Tita </w:t>
      </w:r>
      <w:smartTag w:uri="urn:schemas-microsoft-com:office:smarttags" w:element="date">
        <w:smartTagPr>
          <w:attr w:name="Year" w:val="19"/>
          <w:attr w:name="Day" w:val="23"/>
          <w:attr w:name="Month" w:val="2"/>
          <w:attr w:name="ls" w:val="trans"/>
        </w:smartTagPr>
        <w:r>
          <w:rPr>
            <w:sz w:val="28"/>
            <w:szCs w:val="28"/>
          </w:rPr>
          <w:t>23. ún</w:t>
        </w:r>
        <w:r>
          <w:rPr>
            <w:sz w:val="28"/>
            <w:szCs w:val="28"/>
          </w:rPr>
          <w:t>o</w:t>
        </w:r>
        <w:r>
          <w:rPr>
            <w:sz w:val="28"/>
            <w:szCs w:val="28"/>
          </w:rPr>
          <w:t>ra 19</w:t>
        </w:r>
      </w:smartTag>
      <w:r>
        <w:rPr>
          <w:sz w:val="28"/>
          <w:szCs w:val="28"/>
        </w:rPr>
        <w:t xml:space="preserve">67. </w:t>
      </w:r>
      <w:proofErr w:type="spellStart"/>
      <w:proofErr w:type="gramStart"/>
      <w:r>
        <w:rPr>
          <w:sz w:val="28"/>
          <w:szCs w:val="28"/>
        </w:rPr>
        <w:t>Velli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 xml:space="preserve"> přitom zvlášť </w:t>
      </w:r>
      <w:proofErr w:type="gramStart"/>
      <w:r>
        <w:rPr>
          <w:sz w:val="28"/>
          <w:szCs w:val="28"/>
        </w:rPr>
        <w:t>představil</w:t>
      </w:r>
      <w:proofErr w:type="gramEnd"/>
      <w:r>
        <w:rPr>
          <w:sz w:val="28"/>
          <w:szCs w:val="28"/>
        </w:rPr>
        <w:t xml:space="preserve"> jejich reflexi mezi „</w:t>
      </w:r>
      <w:proofErr w:type="spellStart"/>
      <w:r>
        <w:rPr>
          <w:sz w:val="28"/>
          <w:szCs w:val="28"/>
        </w:rPr>
        <w:t>šiptarskou</w:t>
      </w:r>
      <w:proofErr w:type="spellEnd"/>
      <w:r>
        <w:rPr>
          <w:sz w:val="28"/>
          <w:szCs w:val="28"/>
        </w:rPr>
        <w:t>“ národností. Albánci podle nejvyššího představitele kosovsko-</w:t>
      </w:r>
      <w:proofErr w:type="spellStart"/>
      <w:r>
        <w:rPr>
          <w:sz w:val="28"/>
          <w:szCs w:val="28"/>
        </w:rPr>
        <w:t>metochijských</w:t>
      </w:r>
      <w:proofErr w:type="spellEnd"/>
      <w:r>
        <w:rPr>
          <w:sz w:val="28"/>
          <w:szCs w:val="28"/>
        </w:rPr>
        <w:t xml:space="preserve"> komunistů začali otevřeně projevovat důvěru vůči SKJ, jugoslávskému systému vůbec a zejména vůči Titovi. Více než kdykoli předtím prý závěry pléna posílily pocity a vědomí rovnoprávnosti Albánců s ostatními národy Jugoslávie.</w:t>
      </w:r>
      <w:r>
        <w:rPr>
          <w:rStyle w:val="Znakapoznpodarou"/>
        </w:rPr>
        <w:footnoteReference w:id="10"/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ražena jimi měla podle </w:t>
      </w:r>
      <w:proofErr w:type="spellStart"/>
      <w:r>
        <w:rPr>
          <w:sz w:val="28"/>
          <w:szCs w:val="28"/>
        </w:rPr>
        <w:t>Devy</w:t>
      </w:r>
      <w:proofErr w:type="spellEnd"/>
      <w:r>
        <w:rPr>
          <w:sz w:val="28"/>
          <w:szCs w:val="28"/>
        </w:rPr>
        <w:t xml:space="preserve"> také být zbraň z rukou „albánské reakce“, které závěry zúžil prostor pro působení. Dokazoval to mj. tím, že v posledních letech se na Kosovu a v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na den albánské nezávislosti, 28. listopadu, vyvěš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valy na veřejných místech na znak protestu proti jugoslávskému režimu 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ské vlajky. V roce </w:t>
      </w:r>
      <w:proofErr w:type="spellStart"/>
      <w:r>
        <w:rPr>
          <w:sz w:val="28"/>
          <w:szCs w:val="28"/>
        </w:rPr>
        <w:t>brionského</w:t>
      </w:r>
      <w:proofErr w:type="spellEnd"/>
      <w:r>
        <w:rPr>
          <w:sz w:val="28"/>
          <w:szCs w:val="28"/>
        </w:rPr>
        <w:t xml:space="preserve"> pléna však k takovýmto „provokacím albánské reakce“ nedošlo, což mělo potvrzovat „správnost nastoupené cesty“.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 xml:space="preserve"> v této souvislosti také přiznal, že hlavní pozornost při objasňování závěrů pléna věn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vali „albánským masám“ a zanedbali „politickou práci mezi Srby a Černohorci“, kteří tak byli méně informovaní než Albánci. Touto informací jakoby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 xml:space="preserve"> omlouval zprávy a stížnosti, které z autonomie začaly přicházet jak do prezide</w:t>
      </w:r>
      <w:r>
        <w:rPr>
          <w:sz w:val="28"/>
          <w:szCs w:val="28"/>
        </w:rPr>
        <w:t>n</w:t>
      </w:r>
      <w:r>
        <w:rPr>
          <w:sz w:val="28"/>
          <w:szCs w:val="28"/>
        </w:rPr>
        <w:t>tova kabinetu, tak zejména na adresu ÚV SKS, v nichž si nejen slovanská me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šina začala stěžovat na ústrky a špatné zacházení, jemuž prý byla 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v</w:t>
      </w:r>
      <w:r>
        <w:rPr>
          <w:sz w:val="28"/>
          <w:szCs w:val="28"/>
        </w:rPr>
        <w:t>y</w:t>
      </w:r>
      <w:r>
        <w:rPr>
          <w:sz w:val="28"/>
          <w:szCs w:val="28"/>
        </w:rPr>
        <w:t>stavena.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proofErr w:type="spellStart"/>
      <w:r w:rsidRPr="009A5DC2">
        <w:rPr>
          <w:sz w:val="28"/>
          <w:szCs w:val="28"/>
        </w:rPr>
        <w:t>Pobrionská</w:t>
      </w:r>
      <w:proofErr w:type="spellEnd"/>
      <w:r w:rsidRPr="009A5DC2">
        <w:rPr>
          <w:sz w:val="28"/>
          <w:szCs w:val="28"/>
        </w:rPr>
        <w:t xml:space="preserve"> doba a nová politika </w:t>
      </w:r>
      <w:r>
        <w:rPr>
          <w:sz w:val="28"/>
          <w:szCs w:val="28"/>
        </w:rPr>
        <w:t xml:space="preserve">totiž, navzdory tvrzení </w:t>
      </w:r>
      <w:proofErr w:type="spellStart"/>
      <w:r>
        <w:rPr>
          <w:sz w:val="28"/>
          <w:szCs w:val="28"/>
        </w:rPr>
        <w:t>Velli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Devy</w:t>
      </w:r>
      <w:proofErr w:type="spellEnd"/>
      <w:r>
        <w:rPr>
          <w:sz w:val="28"/>
          <w:szCs w:val="28"/>
        </w:rPr>
        <w:t>, př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nesla </w:t>
      </w:r>
      <w:r w:rsidRPr="009A5DC2">
        <w:rPr>
          <w:sz w:val="28"/>
          <w:szCs w:val="28"/>
        </w:rPr>
        <w:t xml:space="preserve">a zapříčinila nové problémy a necitlivosti, tentokráte vůči nealbánskému obyvatelstvu, které již zanedlouho začaly ovlivňovat veřejné mínění. Výstižně je shrnul ve svých vzpomínkách bosenský politik </w:t>
      </w:r>
      <w:proofErr w:type="spellStart"/>
      <w:r w:rsidRPr="009A5DC2">
        <w:rPr>
          <w:sz w:val="28"/>
          <w:szCs w:val="28"/>
        </w:rPr>
        <w:t>Raif</w:t>
      </w:r>
      <w:proofErr w:type="spellEnd"/>
      <w:r w:rsidRPr="009A5DC2">
        <w:rPr>
          <w:sz w:val="28"/>
          <w:szCs w:val="28"/>
        </w:rPr>
        <w:t xml:space="preserve"> Dizdarević, předseda jug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slávského prezídia v letec</w:t>
      </w:r>
      <w:r>
        <w:rPr>
          <w:sz w:val="28"/>
          <w:szCs w:val="28"/>
        </w:rPr>
        <w:t>h 1988–1989, v nichž mj. upozorňuje na to, že (někt</w:t>
      </w:r>
      <w:r>
        <w:rPr>
          <w:sz w:val="28"/>
          <w:szCs w:val="28"/>
        </w:rPr>
        <w:t>e</w:t>
      </w:r>
      <w:r>
        <w:rPr>
          <w:sz w:val="28"/>
          <w:szCs w:val="28"/>
        </w:rPr>
        <w:t>ré)</w:t>
      </w:r>
      <w:r w:rsidRPr="009A5DC2">
        <w:rPr>
          <w:sz w:val="28"/>
          <w:szCs w:val="28"/>
        </w:rPr>
        <w:t xml:space="preserve"> </w:t>
      </w:r>
      <w:r w:rsidRPr="009A5DC2">
        <w:rPr>
          <w:i/>
          <w:iCs/>
          <w:sz w:val="28"/>
          <w:szCs w:val="28"/>
        </w:rPr>
        <w:t>„</w:t>
      </w:r>
      <w:r>
        <w:rPr>
          <w:i/>
          <w:iCs/>
          <w:sz w:val="28"/>
          <w:szCs w:val="28"/>
        </w:rPr>
        <w:t>… albánské vedoucí kádry začaly</w:t>
      </w:r>
      <w:r w:rsidRPr="009A5DC2">
        <w:rPr>
          <w:i/>
          <w:iCs/>
          <w:sz w:val="28"/>
          <w:szCs w:val="28"/>
        </w:rPr>
        <w:t xml:space="preserve"> dělat to, proti čemu předtím </w:t>
      </w:r>
      <w:r w:rsidRPr="009A5DC2">
        <w:rPr>
          <w:i/>
          <w:iCs/>
          <w:sz w:val="28"/>
          <w:szCs w:val="28"/>
        </w:rPr>
        <w:lastRenderedPageBreak/>
        <w:t>vystupov</w:t>
      </w:r>
      <w:r w:rsidRPr="009A5DC2">
        <w:rPr>
          <w:i/>
          <w:iCs/>
          <w:sz w:val="28"/>
          <w:szCs w:val="28"/>
        </w:rPr>
        <w:t>a</w:t>
      </w:r>
      <w:r w:rsidRPr="009A5DC2">
        <w:rPr>
          <w:i/>
          <w:iCs/>
          <w:sz w:val="28"/>
          <w:szCs w:val="28"/>
        </w:rPr>
        <w:t>ly</w:t>
      </w:r>
      <w:r>
        <w:rPr>
          <w:i/>
          <w:iCs/>
          <w:sz w:val="28"/>
          <w:szCs w:val="28"/>
        </w:rPr>
        <w:t>…</w:t>
      </w:r>
      <w:r w:rsidRPr="009A5DC2">
        <w:rPr>
          <w:i/>
          <w:iCs/>
          <w:sz w:val="28"/>
          <w:szCs w:val="28"/>
        </w:rPr>
        <w:t xml:space="preserve"> V praxi se u nich začala projevovat necitlivost k postavení Srbů, Černohorců, Turků, Muslimů a jiných nealbánských obyvatel Kosova</w:t>
      </w:r>
      <w:r>
        <w:rPr>
          <w:i/>
          <w:iCs/>
          <w:sz w:val="28"/>
          <w:szCs w:val="28"/>
        </w:rPr>
        <w:t>…</w:t>
      </w:r>
      <w:r w:rsidRPr="009A5DC2">
        <w:rPr>
          <w:i/>
          <w:iCs/>
          <w:sz w:val="28"/>
          <w:szCs w:val="28"/>
        </w:rPr>
        <w:t>“</w:t>
      </w:r>
      <w:r>
        <w:rPr>
          <w:sz w:val="28"/>
          <w:szCs w:val="28"/>
        </w:rPr>
        <w:t>.</w:t>
      </w:r>
      <w:r w:rsidRPr="009A5DC2">
        <w:rPr>
          <w:rStyle w:val="Znakapoznpodarou"/>
        </w:rPr>
        <w:footnoteReference w:id="11"/>
      </w:r>
      <w:r w:rsidRPr="009A5DC2">
        <w:rPr>
          <w:sz w:val="28"/>
          <w:szCs w:val="28"/>
        </w:rPr>
        <w:t xml:space="preserve"> 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Nelze ovšem říci, že by k národnostním excesům nedocházelo již koncem padesátých let, poté, co začala postupně „polevovat bdělost“ UDB, možná d</w:t>
      </w:r>
      <w:r>
        <w:rPr>
          <w:sz w:val="28"/>
          <w:szCs w:val="28"/>
        </w:rPr>
        <w:t>o</w:t>
      </w:r>
      <w:r>
        <w:rPr>
          <w:sz w:val="28"/>
          <w:szCs w:val="28"/>
        </w:rPr>
        <w:t>konce, že takovéto tlaky s výjimkou prvních poválečných let ani nikdy neust</w:t>
      </w:r>
      <w:r>
        <w:rPr>
          <w:sz w:val="28"/>
          <w:szCs w:val="28"/>
        </w:rPr>
        <w:t>a</w:t>
      </w:r>
      <w:r>
        <w:rPr>
          <w:sz w:val="28"/>
          <w:szCs w:val="28"/>
        </w:rPr>
        <w:t>ly.</w:t>
      </w:r>
    </w:p>
    <w:p w:rsidR="002604E0" w:rsidRDefault="002604E0" w:rsidP="002604E0">
      <w:pPr>
        <w:jc w:val="both"/>
        <w:rPr>
          <w:sz w:val="28"/>
          <w:szCs w:val="28"/>
        </w:rPr>
      </w:pPr>
    </w:p>
    <w:p w:rsidR="002604E0" w:rsidRPr="00BA3D6F" w:rsidRDefault="002604E0" w:rsidP="002604E0">
      <w:pPr>
        <w:ind w:firstLine="708"/>
        <w:jc w:val="both"/>
        <w:rPr>
          <w:b/>
          <w:sz w:val="28"/>
          <w:szCs w:val="28"/>
        </w:rPr>
      </w:pPr>
      <w:r w:rsidRPr="00BA3D6F">
        <w:rPr>
          <w:b/>
          <w:sz w:val="28"/>
          <w:szCs w:val="28"/>
        </w:rPr>
        <w:t>Mezietnické problémy po roce 1966</w:t>
      </w:r>
    </w:p>
    <w:p w:rsidR="002604E0" w:rsidRDefault="002604E0" w:rsidP="002604E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a VI. zasedání ÚV SKS měly okresní organizace SKS za úkol bedlivě sledovat, jak jsou naplňovány závěry obou grémií, a samozřejmě informovat o tom, co si o nich myslí „prostí“ komunisté a jak jsou ve společno</w:t>
      </w:r>
      <w:r>
        <w:rPr>
          <w:sz w:val="28"/>
          <w:szCs w:val="28"/>
        </w:rPr>
        <w:t>s</w:t>
      </w:r>
      <w:r>
        <w:rPr>
          <w:sz w:val="28"/>
          <w:szCs w:val="28"/>
        </w:rPr>
        <w:t>ti obecně přijímány. V záplavě zpráv o nadšeném vítání závěrů občas zaznívají i disharmonické kritické tóny. Upozorňují jak na nesouhlas se závěry pléna a jeho označování za „protisrbské</w:t>
      </w:r>
      <w:r>
        <w:rPr>
          <w:rStyle w:val="Znakapoznpodarou"/>
        </w:rPr>
        <w:footnoteReference w:id="12"/>
      </w:r>
      <w:r>
        <w:rPr>
          <w:sz w:val="28"/>
          <w:szCs w:val="28"/>
        </w:rPr>
        <w:t xml:space="preserve"> či na jiné nacionalistické výpady nebo exc</w:t>
      </w:r>
      <w:r>
        <w:rPr>
          <w:sz w:val="28"/>
          <w:szCs w:val="28"/>
        </w:rPr>
        <w:t>e</w:t>
      </w:r>
      <w:r>
        <w:rPr>
          <w:sz w:val="28"/>
          <w:szCs w:val="28"/>
        </w:rPr>
        <w:t>sy,</w:t>
      </w:r>
      <w:r>
        <w:rPr>
          <w:rStyle w:val="Znakapoznpodarou"/>
        </w:rPr>
        <w:footnoteReference w:id="13"/>
      </w:r>
      <w:r>
        <w:rPr>
          <w:sz w:val="28"/>
          <w:szCs w:val="28"/>
        </w:rPr>
        <w:t xml:space="preserve"> tak také na zvýšený počet činů a událostí, jež za dřívějšího stavu věcí – tedy pod bdělým dozorem UDB – nebyly možné, resp. k nim nedocházelo nat</w:t>
      </w:r>
      <w:r>
        <w:rPr>
          <w:sz w:val="28"/>
          <w:szCs w:val="28"/>
        </w:rPr>
        <w:t>o</w:t>
      </w:r>
      <w:r>
        <w:rPr>
          <w:sz w:val="28"/>
          <w:szCs w:val="28"/>
        </w:rPr>
        <w:t>lik okatě. T</w:t>
      </w:r>
      <w:r w:rsidRPr="00280033">
        <w:rPr>
          <w:sz w:val="28"/>
          <w:szCs w:val="28"/>
        </w:rPr>
        <w:t>u i tam</w:t>
      </w:r>
      <w:r>
        <w:rPr>
          <w:sz w:val="28"/>
          <w:szCs w:val="28"/>
        </w:rPr>
        <w:t xml:space="preserve"> z nich probleskují informace, z nichž lze usoudit, že se </w:t>
      </w:r>
      <w:r w:rsidRPr="00280033">
        <w:rPr>
          <w:sz w:val="28"/>
          <w:szCs w:val="28"/>
        </w:rPr>
        <w:t xml:space="preserve">po </w:t>
      </w:r>
      <w:proofErr w:type="spellStart"/>
      <w:r w:rsidRPr="00280033">
        <w:rPr>
          <w:sz w:val="28"/>
          <w:szCs w:val="28"/>
        </w:rPr>
        <w:t>brionském</w:t>
      </w:r>
      <w:proofErr w:type="spellEnd"/>
      <w:r w:rsidRPr="00280033">
        <w:rPr>
          <w:sz w:val="28"/>
          <w:szCs w:val="28"/>
        </w:rPr>
        <w:t xml:space="preserve"> plénu v oblasti začaly mezietnické excesy</w:t>
      </w:r>
      <w:r>
        <w:rPr>
          <w:sz w:val="28"/>
          <w:szCs w:val="28"/>
        </w:rPr>
        <w:t xml:space="preserve"> opět </w:t>
      </w:r>
      <w:r w:rsidRPr="00280033">
        <w:rPr>
          <w:sz w:val="28"/>
          <w:szCs w:val="28"/>
        </w:rPr>
        <w:t>objevovat</w:t>
      </w:r>
      <w:r>
        <w:rPr>
          <w:sz w:val="28"/>
          <w:szCs w:val="28"/>
        </w:rPr>
        <w:t xml:space="preserve"> v znepokojivé míře.</w:t>
      </w:r>
      <w:r>
        <w:rPr>
          <w:color w:val="FF0000"/>
          <w:sz w:val="28"/>
          <w:szCs w:val="28"/>
        </w:rPr>
        <w:t xml:space="preserve"> </w:t>
      </w:r>
    </w:p>
    <w:p w:rsidR="00BA73C7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Předseda okresní organizace SKS z </w:t>
      </w:r>
      <w:proofErr w:type="spellStart"/>
      <w:r>
        <w:rPr>
          <w:sz w:val="28"/>
          <w:szCs w:val="28"/>
        </w:rPr>
        <w:t>Dečan</w:t>
      </w:r>
      <w:proofErr w:type="spellEnd"/>
      <w:r>
        <w:rPr>
          <w:sz w:val="28"/>
          <w:szCs w:val="28"/>
        </w:rPr>
        <w:t xml:space="preserve"> si tak např. stěžuje, že </w:t>
      </w:r>
      <w:r w:rsidRPr="00360636">
        <w:rPr>
          <w:i/>
          <w:sz w:val="28"/>
          <w:szCs w:val="28"/>
        </w:rPr>
        <w:t>„někteří občané“</w:t>
      </w:r>
      <w:r>
        <w:rPr>
          <w:sz w:val="28"/>
          <w:szCs w:val="28"/>
        </w:rPr>
        <w:t xml:space="preserve"> se po plénu domnívají, že se mohou chovat a činit jak chtějí. Ve svodce hovoří o tom, že ve vesnicích </w:t>
      </w:r>
      <w:proofErr w:type="spellStart"/>
      <w:r>
        <w:rPr>
          <w:sz w:val="28"/>
          <w:szCs w:val="28"/>
        </w:rPr>
        <w:t>Gornja</w:t>
      </w:r>
      <w:proofErr w:type="spellEnd"/>
      <w:r>
        <w:rPr>
          <w:sz w:val="28"/>
          <w:szCs w:val="28"/>
        </w:rPr>
        <w:t xml:space="preserve"> Luka a </w:t>
      </w:r>
      <w:proofErr w:type="spellStart"/>
      <w:r>
        <w:rPr>
          <w:sz w:val="28"/>
          <w:szCs w:val="28"/>
        </w:rPr>
        <w:t>Rastavica</w:t>
      </w:r>
      <w:proofErr w:type="spellEnd"/>
      <w:r>
        <w:rPr>
          <w:sz w:val="28"/>
          <w:szCs w:val="28"/>
        </w:rPr>
        <w:t>, ale také v </w:t>
      </w:r>
      <w:proofErr w:type="spellStart"/>
      <w:r>
        <w:rPr>
          <w:sz w:val="28"/>
          <w:szCs w:val="28"/>
        </w:rPr>
        <w:t>Dečanech</w:t>
      </w:r>
      <w:proofErr w:type="spellEnd"/>
      <w:r>
        <w:rPr>
          <w:sz w:val="28"/>
          <w:szCs w:val="28"/>
        </w:rPr>
        <w:t xml:space="preserve"> se vyskytly pokusy o znásilnění nezletilých dívek (myšleno „mezietnické znásiln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ní“, tedy pokusil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se příslušník albánské národnosti znásilnit dívku srbské n</w:t>
      </w:r>
      <w:r>
        <w:rPr>
          <w:sz w:val="28"/>
          <w:szCs w:val="28"/>
        </w:rPr>
        <w:t>á</w:t>
      </w:r>
      <w:r>
        <w:rPr>
          <w:sz w:val="28"/>
          <w:szCs w:val="28"/>
        </w:rPr>
        <w:t>rodnosti – pozn. V. Š.), a jakkoli „organizace“ (my</w:t>
      </w:r>
      <w:r>
        <w:rPr>
          <w:sz w:val="28"/>
          <w:szCs w:val="28"/>
        </w:rPr>
        <w:t>š</w:t>
      </w:r>
      <w:r>
        <w:rPr>
          <w:sz w:val="28"/>
          <w:szCs w:val="28"/>
        </w:rPr>
        <w:t>leno stranická – pozn. V. Š.) v </w:t>
      </w:r>
      <w:proofErr w:type="gramStart"/>
      <w:r>
        <w:rPr>
          <w:sz w:val="28"/>
          <w:szCs w:val="28"/>
        </w:rPr>
        <w:t>první z jmenovaných</w:t>
      </w:r>
      <w:proofErr w:type="gramEnd"/>
      <w:r>
        <w:rPr>
          <w:sz w:val="28"/>
          <w:szCs w:val="28"/>
        </w:rPr>
        <w:t xml:space="preserve"> obcí výtržníky znala, </w:t>
      </w:r>
      <w:r w:rsidRPr="00FD00CB">
        <w:rPr>
          <w:i/>
          <w:sz w:val="28"/>
          <w:szCs w:val="28"/>
        </w:rPr>
        <w:t>„nepovažovala za nutné proti nim zakročit“</w:t>
      </w:r>
      <w:r>
        <w:rPr>
          <w:sz w:val="28"/>
          <w:szCs w:val="28"/>
        </w:rPr>
        <w:t>, což, podle pisatele svodky, „</w:t>
      </w:r>
      <w:r w:rsidRPr="0018027E">
        <w:rPr>
          <w:i/>
          <w:sz w:val="28"/>
          <w:szCs w:val="28"/>
        </w:rPr>
        <w:t xml:space="preserve">ještě více vyhrocuje mezietnické vztahy </w:t>
      </w:r>
      <w:r>
        <w:rPr>
          <w:i/>
          <w:sz w:val="28"/>
          <w:szCs w:val="28"/>
        </w:rPr>
        <w:t xml:space="preserve">a </w:t>
      </w:r>
      <w:r w:rsidRPr="0018027E">
        <w:rPr>
          <w:i/>
          <w:sz w:val="28"/>
          <w:szCs w:val="28"/>
        </w:rPr>
        <w:t>vytváří mezi občany bariéry“</w:t>
      </w:r>
      <w:r>
        <w:rPr>
          <w:sz w:val="28"/>
          <w:szCs w:val="28"/>
        </w:rPr>
        <w:t xml:space="preserve">. Svodka tedy nepřímo upozorňuje na to, že vztahy mezi národnostmi byly v oblasti i před </w:t>
      </w:r>
      <w:proofErr w:type="spellStart"/>
      <w:r>
        <w:rPr>
          <w:sz w:val="28"/>
          <w:szCs w:val="28"/>
        </w:rPr>
        <w:t>brionským</w:t>
      </w:r>
      <w:proofErr w:type="spellEnd"/>
      <w:r>
        <w:rPr>
          <w:sz w:val="28"/>
          <w:szCs w:val="28"/>
        </w:rPr>
        <w:t xml:space="preserve"> plénem „vyhroc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né“! Zpráva hovoří dokonce i </w:t>
      </w:r>
      <w:r w:rsidRPr="00280033">
        <w:rPr>
          <w:sz w:val="28"/>
          <w:szCs w:val="28"/>
        </w:rPr>
        <w:t xml:space="preserve">o </w:t>
      </w:r>
      <w:r>
        <w:rPr>
          <w:sz w:val="28"/>
          <w:szCs w:val="28"/>
        </w:rPr>
        <w:t>útocích na staré</w:t>
      </w:r>
      <w:r w:rsidRPr="00280033">
        <w:rPr>
          <w:sz w:val="28"/>
          <w:szCs w:val="28"/>
        </w:rPr>
        <w:t xml:space="preserve"> žen</w:t>
      </w:r>
      <w:r>
        <w:rPr>
          <w:sz w:val="28"/>
          <w:szCs w:val="28"/>
        </w:rPr>
        <w:t xml:space="preserve">y, rvačky apod., k čemuž prý dříve </w:t>
      </w:r>
      <w:r w:rsidRPr="00280033">
        <w:rPr>
          <w:sz w:val="28"/>
          <w:szCs w:val="28"/>
        </w:rPr>
        <w:t>ne</w:t>
      </w:r>
      <w:r>
        <w:rPr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z w:val="28"/>
          <w:szCs w:val="28"/>
        </w:rPr>
        <w:t>cházelo!</w:t>
      </w:r>
    </w:p>
    <w:p w:rsidR="002604E0" w:rsidRDefault="00BA73C7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4E0">
        <w:rPr>
          <w:sz w:val="28"/>
          <w:szCs w:val="28"/>
        </w:rPr>
        <w:t>Také stížnosti, které v </w:t>
      </w:r>
      <w:proofErr w:type="spellStart"/>
      <w:r w:rsidR="002604E0">
        <w:rPr>
          <w:sz w:val="28"/>
          <w:szCs w:val="28"/>
        </w:rPr>
        <w:t>pobrionské</w:t>
      </w:r>
      <w:proofErr w:type="spellEnd"/>
      <w:r w:rsidR="002604E0">
        <w:rPr>
          <w:sz w:val="28"/>
          <w:szCs w:val="28"/>
        </w:rPr>
        <w:t xml:space="preserve"> době chodily na ÚV SKS, obvykle h</w:t>
      </w:r>
      <w:r w:rsidR="002604E0">
        <w:rPr>
          <w:sz w:val="28"/>
          <w:szCs w:val="28"/>
        </w:rPr>
        <w:t>o</w:t>
      </w:r>
      <w:r w:rsidR="002604E0">
        <w:rPr>
          <w:sz w:val="28"/>
          <w:szCs w:val="28"/>
        </w:rPr>
        <w:t>vořily o špatných vztazích mezi albánským, srbským a černohorským obyvate</w:t>
      </w:r>
      <w:r w:rsidR="002604E0">
        <w:rPr>
          <w:sz w:val="28"/>
          <w:szCs w:val="28"/>
        </w:rPr>
        <w:t>l</w:t>
      </w:r>
      <w:r w:rsidR="002604E0">
        <w:rPr>
          <w:sz w:val="28"/>
          <w:szCs w:val="28"/>
        </w:rPr>
        <w:t xml:space="preserve">stvem. Obsahovaly i výtky republikovému vedení, že umožnilo, aby docházelo k vyhánění srbského a černohorského obyvatelstva. Někteří postižení </w:t>
      </w:r>
      <w:r w:rsidR="002604E0">
        <w:rPr>
          <w:sz w:val="28"/>
          <w:szCs w:val="28"/>
        </w:rPr>
        <w:lastRenderedPageBreak/>
        <w:t>přitom neváhali napsat dopis i Titovi. Např. stížnost adresovaná jugoslávskému prez</w:t>
      </w:r>
      <w:r w:rsidR="002604E0">
        <w:rPr>
          <w:sz w:val="28"/>
          <w:szCs w:val="28"/>
        </w:rPr>
        <w:t>i</w:t>
      </w:r>
      <w:r w:rsidR="002604E0">
        <w:rPr>
          <w:sz w:val="28"/>
          <w:szCs w:val="28"/>
        </w:rPr>
        <w:t xml:space="preserve">dentovi </w:t>
      </w:r>
      <w:smartTag w:uri="urn:schemas-microsoft-com:office:smarttags" w:element="date">
        <w:smartTagPr>
          <w:attr w:name="Year" w:val="19"/>
          <w:attr w:name="Day" w:val="30"/>
          <w:attr w:name="Month" w:val="9"/>
          <w:attr w:name="ls" w:val="trans"/>
        </w:smartTagPr>
        <w:r w:rsidR="002604E0">
          <w:rPr>
            <w:sz w:val="28"/>
            <w:szCs w:val="28"/>
          </w:rPr>
          <w:t>30. září 19</w:t>
        </w:r>
      </w:smartTag>
      <w:r w:rsidR="002604E0">
        <w:rPr>
          <w:sz w:val="28"/>
          <w:szCs w:val="28"/>
        </w:rPr>
        <w:t xml:space="preserve">66 upozorňuje v aluzi na události z konce 17. století, že na Kosovu probíhá „velké stěhování Srbů“. Autor, který se sice podepsal pouze zkratkou, s tím ovšem, že </w:t>
      </w:r>
      <w:r w:rsidR="002604E0" w:rsidRPr="00E34A70">
        <w:rPr>
          <w:i/>
          <w:sz w:val="28"/>
          <w:szCs w:val="28"/>
        </w:rPr>
        <w:t>„lidé stejně vědí, kdo je ve vesnici schopen napsat dopis“</w:t>
      </w:r>
      <w:r w:rsidR="002604E0">
        <w:rPr>
          <w:sz w:val="28"/>
          <w:szCs w:val="28"/>
        </w:rPr>
        <w:t xml:space="preserve">, poukazuje na to, že ve vesnici </w:t>
      </w:r>
      <w:proofErr w:type="spellStart"/>
      <w:r w:rsidR="002604E0">
        <w:rPr>
          <w:sz w:val="28"/>
          <w:szCs w:val="28"/>
        </w:rPr>
        <w:t>Kraljica</w:t>
      </w:r>
      <w:proofErr w:type="spellEnd"/>
      <w:r w:rsidR="002604E0">
        <w:rPr>
          <w:sz w:val="28"/>
          <w:szCs w:val="28"/>
        </w:rPr>
        <w:t xml:space="preserve"> u </w:t>
      </w:r>
      <w:proofErr w:type="spellStart"/>
      <w:r w:rsidR="002604E0">
        <w:rPr>
          <w:sz w:val="28"/>
          <w:szCs w:val="28"/>
        </w:rPr>
        <w:t>Vučitrnu</w:t>
      </w:r>
      <w:proofErr w:type="spellEnd"/>
      <w:r w:rsidR="002604E0">
        <w:rPr>
          <w:sz w:val="28"/>
          <w:szCs w:val="28"/>
        </w:rPr>
        <w:t xml:space="preserve"> již zůstala pouze j</w:t>
      </w:r>
      <w:r w:rsidR="002604E0">
        <w:rPr>
          <w:sz w:val="28"/>
          <w:szCs w:val="28"/>
        </w:rPr>
        <w:t>e</w:t>
      </w:r>
      <w:r w:rsidR="002604E0">
        <w:rPr>
          <w:sz w:val="28"/>
          <w:szCs w:val="28"/>
        </w:rPr>
        <w:t xml:space="preserve">diná černohorská usedlost, ale i ta se připravuje na vystěhování, ve vesnici </w:t>
      </w:r>
      <w:proofErr w:type="spellStart"/>
      <w:r w:rsidR="002604E0">
        <w:rPr>
          <w:sz w:val="28"/>
          <w:szCs w:val="28"/>
        </w:rPr>
        <w:t>Go</w:t>
      </w:r>
      <w:r w:rsidR="002604E0">
        <w:rPr>
          <w:sz w:val="28"/>
          <w:szCs w:val="28"/>
        </w:rPr>
        <w:t>l</w:t>
      </w:r>
      <w:r w:rsidR="002604E0">
        <w:rPr>
          <w:sz w:val="28"/>
          <w:szCs w:val="28"/>
        </w:rPr>
        <w:t>bulja</w:t>
      </w:r>
      <w:proofErr w:type="spellEnd"/>
      <w:r w:rsidR="002604E0">
        <w:rPr>
          <w:sz w:val="28"/>
          <w:szCs w:val="28"/>
        </w:rPr>
        <w:t xml:space="preserve"> prý lidem za bílého dne vyhánějí dobytek ze dvora a </w:t>
      </w:r>
      <w:r w:rsidR="002604E0" w:rsidRPr="00630358">
        <w:rPr>
          <w:i/>
          <w:sz w:val="28"/>
          <w:szCs w:val="28"/>
        </w:rPr>
        <w:t>„orgány to skrývají“</w:t>
      </w:r>
      <w:r w:rsidR="002604E0">
        <w:rPr>
          <w:sz w:val="28"/>
          <w:szCs w:val="28"/>
        </w:rPr>
        <w:t xml:space="preserve">, podobně prý ve vesnici </w:t>
      </w:r>
      <w:proofErr w:type="spellStart"/>
      <w:r w:rsidR="002604E0">
        <w:rPr>
          <w:sz w:val="28"/>
          <w:szCs w:val="28"/>
        </w:rPr>
        <w:t>Svrćak</w:t>
      </w:r>
      <w:proofErr w:type="spellEnd"/>
      <w:r w:rsidR="002604E0">
        <w:rPr>
          <w:sz w:val="28"/>
          <w:szCs w:val="28"/>
        </w:rPr>
        <w:t>, z níž se lidé (myšleno Srbové – pozn. V. Š.) m</w:t>
      </w:r>
      <w:r w:rsidR="002604E0">
        <w:rPr>
          <w:sz w:val="28"/>
          <w:szCs w:val="28"/>
        </w:rPr>
        <w:t>a</w:t>
      </w:r>
      <w:r w:rsidR="002604E0">
        <w:rPr>
          <w:sz w:val="28"/>
          <w:szCs w:val="28"/>
        </w:rPr>
        <w:t>sově vystěhovávají. Tito stížnost kupodivu nezaložil ad acta, předal ji předsed</w:t>
      </w:r>
      <w:r w:rsidR="002604E0">
        <w:rPr>
          <w:sz w:val="28"/>
          <w:szCs w:val="28"/>
        </w:rPr>
        <w:t>o</w:t>
      </w:r>
      <w:r w:rsidR="002604E0">
        <w:rPr>
          <w:sz w:val="28"/>
          <w:szCs w:val="28"/>
        </w:rPr>
        <w:t xml:space="preserve">vi ÚV SKS Srbska </w:t>
      </w:r>
      <w:proofErr w:type="spellStart"/>
      <w:r w:rsidR="002604E0">
        <w:rPr>
          <w:sz w:val="28"/>
          <w:szCs w:val="28"/>
        </w:rPr>
        <w:t>Dobrivoji</w:t>
      </w:r>
      <w:proofErr w:type="spellEnd"/>
      <w:r w:rsidR="002604E0">
        <w:rPr>
          <w:sz w:val="28"/>
          <w:szCs w:val="28"/>
        </w:rPr>
        <w:t xml:space="preserve"> </w:t>
      </w:r>
      <w:proofErr w:type="spellStart"/>
      <w:r w:rsidR="002604E0">
        <w:rPr>
          <w:sz w:val="28"/>
          <w:szCs w:val="28"/>
        </w:rPr>
        <w:t>Radosavljevićovi</w:t>
      </w:r>
      <w:proofErr w:type="spellEnd"/>
      <w:r w:rsidR="002604E0">
        <w:rPr>
          <w:sz w:val="28"/>
          <w:szCs w:val="28"/>
        </w:rPr>
        <w:t xml:space="preserve"> s poznámkou: </w:t>
      </w:r>
      <w:r w:rsidR="002604E0" w:rsidRPr="008C3FA7">
        <w:rPr>
          <w:i/>
          <w:sz w:val="28"/>
          <w:szCs w:val="28"/>
        </w:rPr>
        <w:t>„Nutno zjistit, co se tam děje!“</w:t>
      </w:r>
      <w:r w:rsidR="002604E0">
        <w:rPr>
          <w:sz w:val="28"/>
          <w:szCs w:val="28"/>
        </w:rPr>
        <w:t xml:space="preserve"> Na podobný exces upozorňoval i materiál okresního tajemníka SKS z </w:t>
      </w:r>
      <w:proofErr w:type="spellStart"/>
      <w:r w:rsidR="002604E0">
        <w:rPr>
          <w:sz w:val="28"/>
          <w:szCs w:val="28"/>
        </w:rPr>
        <w:t>Leposaviće</w:t>
      </w:r>
      <w:proofErr w:type="spellEnd"/>
      <w:r w:rsidR="002604E0">
        <w:rPr>
          <w:sz w:val="28"/>
          <w:szCs w:val="28"/>
        </w:rPr>
        <w:t xml:space="preserve">, podle nějž si rolník z vesnice Slatina stěžoval, že mu jeho soused Albánec pustoší pole svým dobytkem. Rolník jeho chování komentoval tak, že </w:t>
      </w:r>
      <w:r w:rsidR="002604E0" w:rsidRPr="004C2A82">
        <w:rPr>
          <w:i/>
          <w:sz w:val="28"/>
          <w:szCs w:val="28"/>
        </w:rPr>
        <w:t>„jak se to</w:t>
      </w:r>
      <w:r w:rsidR="002604E0">
        <w:rPr>
          <w:sz w:val="28"/>
          <w:szCs w:val="28"/>
        </w:rPr>
        <w:t xml:space="preserve"> (= </w:t>
      </w:r>
      <w:proofErr w:type="spellStart"/>
      <w:r w:rsidR="002604E0">
        <w:rPr>
          <w:sz w:val="28"/>
          <w:szCs w:val="28"/>
        </w:rPr>
        <w:t>brionské</w:t>
      </w:r>
      <w:proofErr w:type="spellEnd"/>
      <w:r w:rsidR="002604E0">
        <w:rPr>
          <w:sz w:val="28"/>
          <w:szCs w:val="28"/>
        </w:rPr>
        <w:t xml:space="preserve"> plénum – pozn. V. Š.) </w:t>
      </w:r>
      <w:r w:rsidR="002604E0" w:rsidRPr="004C2A82">
        <w:rPr>
          <w:i/>
          <w:sz w:val="28"/>
          <w:szCs w:val="28"/>
        </w:rPr>
        <w:t>stalo, tak tito Arnauti</w:t>
      </w:r>
      <w:r w:rsidR="002604E0">
        <w:rPr>
          <w:sz w:val="28"/>
          <w:szCs w:val="28"/>
        </w:rPr>
        <w:t xml:space="preserve"> (po</w:t>
      </w:r>
      <w:r w:rsidR="002604E0">
        <w:rPr>
          <w:sz w:val="28"/>
          <w:szCs w:val="28"/>
        </w:rPr>
        <w:t>u</w:t>
      </w:r>
      <w:r w:rsidR="002604E0">
        <w:rPr>
          <w:sz w:val="28"/>
          <w:szCs w:val="28"/>
        </w:rPr>
        <w:t xml:space="preserve">žil zřejmě schválně staré turecké jméno pro Albánce – pozn. V. Š.) </w:t>
      </w:r>
      <w:r w:rsidR="002604E0" w:rsidRPr="004C2A82">
        <w:rPr>
          <w:i/>
          <w:sz w:val="28"/>
          <w:szCs w:val="28"/>
        </w:rPr>
        <w:t>zpychli“</w:t>
      </w:r>
      <w:r w:rsidR="002604E0" w:rsidRPr="00197D7A">
        <w:rPr>
          <w:sz w:val="28"/>
          <w:szCs w:val="28"/>
        </w:rPr>
        <w:t>.</w:t>
      </w:r>
      <w:r w:rsidR="002604E0">
        <w:rPr>
          <w:sz w:val="28"/>
          <w:szCs w:val="28"/>
        </w:rPr>
        <w:t xml:space="preserve"> I většina stížností došlých na ÚV SKS poukazovala </w:t>
      </w:r>
      <w:r w:rsidR="002604E0" w:rsidRPr="00280033">
        <w:rPr>
          <w:sz w:val="28"/>
          <w:szCs w:val="28"/>
        </w:rPr>
        <w:t xml:space="preserve">na spory Srbů a Albánců na vesnici. </w:t>
      </w:r>
      <w:r w:rsidR="002604E0">
        <w:rPr>
          <w:sz w:val="28"/>
          <w:szCs w:val="28"/>
        </w:rPr>
        <w:t>Obvykle obsahují víceméně totožné kauzy jako případ slatinského se</w:t>
      </w:r>
      <w:r w:rsidR="002604E0">
        <w:rPr>
          <w:sz w:val="28"/>
          <w:szCs w:val="28"/>
        </w:rPr>
        <w:t>d</w:t>
      </w:r>
      <w:r w:rsidR="002604E0">
        <w:rPr>
          <w:sz w:val="28"/>
          <w:szCs w:val="28"/>
        </w:rPr>
        <w:t>láka. Když si poškození stěžovali, měli jim jejich sousedé často d</w:t>
      </w:r>
      <w:r w:rsidR="002604E0">
        <w:rPr>
          <w:sz w:val="28"/>
          <w:szCs w:val="28"/>
        </w:rPr>
        <w:t>o</w:t>
      </w:r>
      <w:r w:rsidR="002604E0">
        <w:rPr>
          <w:sz w:val="28"/>
          <w:szCs w:val="28"/>
        </w:rPr>
        <w:t>konce hrozit i zbraněmi</w:t>
      </w:r>
      <w:r w:rsidR="002604E0" w:rsidRPr="00280033">
        <w:rPr>
          <w:sz w:val="28"/>
          <w:szCs w:val="28"/>
        </w:rPr>
        <w:t>.</w:t>
      </w:r>
    </w:p>
    <w:p w:rsidR="002604E0" w:rsidRDefault="002604E0" w:rsidP="00260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 mnoha stížnostech se také poukazuje na skutečnost, že pod heslem n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pravování národnostní struktury zaměstnaných dochází k propouštění dělníků srbské a černohorské národnosti, na jejichž místa jsou přijímáni dělníci albánští. Tento fakt nakonec kritizoval při návštěvě autonomie v březnu 1967 i sám Tito, jenž sice souhlasil s principem proporcionality, ale pouze u nově otevíraných pracovních míst. Odmítl jeho retrográdní uplatňování s tím, propouštění dělníků v rámci „boje o proporcionalitu“ je nepřípustné. </w:t>
      </w:r>
    </w:p>
    <w:p w:rsidR="00FA7CE0" w:rsidRDefault="00FA7CE0"/>
    <w:p w:rsidR="00BA73C7" w:rsidRPr="002C64FC" w:rsidRDefault="00BA73C7" w:rsidP="00BA73C7">
      <w:pPr>
        <w:jc w:val="both"/>
        <w:rPr>
          <w:sz w:val="28"/>
          <w:szCs w:val="28"/>
        </w:rPr>
      </w:pPr>
      <w:r w:rsidRPr="007C5F1D">
        <w:rPr>
          <w:b/>
          <w:sz w:val="40"/>
          <w:szCs w:val="40"/>
        </w:rPr>
        <w:t>Kosovo jako republika?</w:t>
      </w:r>
    </w:p>
    <w:p w:rsidR="00BA73C7" w:rsidRPr="007C5F1D" w:rsidRDefault="00BA73C7" w:rsidP="00BA73C7">
      <w:pPr>
        <w:jc w:val="both"/>
        <w:outlineLvl w:val="0"/>
        <w:rPr>
          <w:b/>
          <w:sz w:val="40"/>
          <w:szCs w:val="40"/>
        </w:rPr>
      </w:pPr>
    </w:p>
    <w:p w:rsidR="00BA73C7" w:rsidRPr="003630ED" w:rsidRDefault="00BA73C7" w:rsidP="00BA73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Ve výkladu o příčinách </w:t>
      </w:r>
      <w:proofErr w:type="spellStart"/>
      <w:r>
        <w:rPr>
          <w:sz w:val="28"/>
          <w:szCs w:val="28"/>
        </w:rPr>
        <w:t>brionského</w:t>
      </w:r>
      <w:proofErr w:type="spellEnd"/>
      <w:r>
        <w:rPr>
          <w:sz w:val="28"/>
          <w:szCs w:val="28"/>
        </w:rPr>
        <w:t xml:space="preserve"> pléna jsme předestřeli, že jeden skr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tý, nicméně nejspíše nejdůležitější důvod odvolání A. </w:t>
      </w:r>
      <w:proofErr w:type="spellStart"/>
      <w:r>
        <w:rPr>
          <w:sz w:val="28"/>
          <w:szCs w:val="28"/>
        </w:rPr>
        <w:t>Rankoviće</w:t>
      </w:r>
      <w:proofErr w:type="spellEnd"/>
      <w:r>
        <w:rPr>
          <w:sz w:val="28"/>
          <w:szCs w:val="28"/>
        </w:rPr>
        <w:t xml:space="preserve"> byl jeho odpor vůči decentralizaci státu</w:t>
      </w:r>
      <w:r w:rsidRPr="003630ED">
        <w:rPr>
          <w:sz w:val="28"/>
          <w:szCs w:val="28"/>
        </w:rPr>
        <w:t xml:space="preserve"> </w:t>
      </w:r>
    </w:p>
    <w:p w:rsidR="00BA73C7" w:rsidRDefault="00BA73C7" w:rsidP="00333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Teprve 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</w:t>
      </w:r>
      <w:r w:rsidR="00333DE6">
        <w:rPr>
          <w:sz w:val="28"/>
          <w:szCs w:val="28"/>
        </w:rPr>
        <w:t xml:space="preserve">tak mohly </w:t>
      </w:r>
      <w:r>
        <w:rPr>
          <w:sz w:val="28"/>
          <w:szCs w:val="28"/>
        </w:rPr>
        <w:t>dos</w:t>
      </w:r>
      <w:r w:rsidR="00333DE6">
        <w:rPr>
          <w:sz w:val="28"/>
          <w:szCs w:val="28"/>
        </w:rPr>
        <w:t>tat</w:t>
      </w:r>
      <w:r>
        <w:rPr>
          <w:sz w:val="28"/>
          <w:szCs w:val="28"/>
        </w:rPr>
        <w:t xml:space="preserve"> decentralizační snahy svůj hmat</w:t>
      </w:r>
      <w:r>
        <w:rPr>
          <w:sz w:val="28"/>
          <w:szCs w:val="28"/>
        </w:rPr>
        <w:t>a</w:t>
      </w:r>
      <w:r>
        <w:rPr>
          <w:sz w:val="28"/>
          <w:szCs w:val="28"/>
        </w:rPr>
        <w:t>telný výraz v podobě jednání o ústavních dodatcích, jimiž byla postupně „dece</w:t>
      </w:r>
      <w:r>
        <w:rPr>
          <w:sz w:val="28"/>
          <w:szCs w:val="28"/>
        </w:rPr>
        <w:t>n</w:t>
      </w:r>
      <w:r>
        <w:rPr>
          <w:sz w:val="28"/>
          <w:szCs w:val="28"/>
        </w:rPr>
        <w:t>tralizována“ ústava z roku 1963. Ústředním m</w:t>
      </w:r>
      <w:r w:rsidRPr="009A5DC2">
        <w:rPr>
          <w:sz w:val="28"/>
          <w:szCs w:val="28"/>
        </w:rPr>
        <w:t>otivem</w:t>
      </w:r>
      <w:r>
        <w:rPr>
          <w:sz w:val="28"/>
          <w:szCs w:val="28"/>
        </w:rPr>
        <w:t>, zaznívajícím při všech „novelizačních“ diskusích konaných v rámci kosovské autonomie, byl požadavek, aby se z A</w:t>
      </w:r>
      <w:r w:rsidRPr="009A5DC2">
        <w:rPr>
          <w:sz w:val="28"/>
          <w:szCs w:val="28"/>
        </w:rPr>
        <w:t>utonomní o</w:t>
      </w:r>
      <w:r w:rsidRPr="009A5DC2">
        <w:rPr>
          <w:sz w:val="28"/>
          <w:szCs w:val="28"/>
        </w:rPr>
        <w:t>b</w:t>
      </w:r>
      <w:r w:rsidRPr="009A5DC2">
        <w:rPr>
          <w:sz w:val="28"/>
          <w:szCs w:val="28"/>
        </w:rPr>
        <w:t>lasti</w:t>
      </w:r>
      <w:r>
        <w:rPr>
          <w:sz w:val="28"/>
          <w:szCs w:val="28"/>
        </w:rPr>
        <w:t xml:space="preserve"> Kosovo a Metochie</w:t>
      </w:r>
      <w:r w:rsidRPr="009A5DC2">
        <w:rPr>
          <w:sz w:val="28"/>
          <w:szCs w:val="28"/>
        </w:rPr>
        <w:t xml:space="preserve"> stala republika. </w:t>
      </w:r>
      <w:r>
        <w:rPr>
          <w:sz w:val="28"/>
          <w:szCs w:val="28"/>
        </w:rPr>
        <w:t>Termín republika se sice v žádném z oficiálních dokumentů z té doby přímo neobjevuje, nicméně ze zázn</w:t>
      </w:r>
      <w:r>
        <w:rPr>
          <w:sz w:val="28"/>
          <w:szCs w:val="28"/>
        </w:rPr>
        <w:t>a</w:t>
      </w:r>
      <w:r>
        <w:rPr>
          <w:sz w:val="28"/>
          <w:szCs w:val="28"/>
        </w:rPr>
        <w:t>mů diskusí na politických grémiích vypl</w:t>
      </w:r>
      <w:r>
        <w:rPr>
          <w:sz w:val="28"/>
          <w:szCs w:val="28"/>
        </w:rPr>
        <w:t>ý</w:t>
      </w:r>
      <w:r>
        <w:rPr>
          <w:sz w:val="28"/>
          <w:szCs w:val="28"/>
        </w:rPr>
        <w:t>vá, že tlak z Kosova a Metochie na takovéto ústavní řešení byl značný. Jednalo se tedy zejména o novelizaci</w:t>
      </w:r>
      <w:r w:rsidRPr="009A5DC2">
        <w:rPr>
          <w:sz w:val="28"/>
          <w:szCs w:val="28"/>
        </w:rPr>
        <w:t xml:space="preserve"> druh</w:t>
      </w:r>
      <w:r w:rsidRPr="009A5DC2">
        <w:rPr>
          <w:sz w:val="28"/>
          <w:szCs w:val="28"/>
        </w:rPr>
        <w:t>é</w:t>
      </w:r>
      <w:r>
        <w:rPr>
          <w:sz w:val="28"/>
          <w:szCs w:val="28"/>
        </w:rPr>
        <w:t>ho</w:t>
      </w:r>
      <w:r w:rsidRPr="009A5DC2">
        <w:rPr>
          <w:sz w:val="28"/>
          <w:szCs w:val="28"/>
        </w:rPr>
        <w:t xml:space="preserve"> článku </w:t>
      </w:r>
      <w:r>
        <w:rPr>
          <w:sz w:val="28"/>
          <w:szCs w:val="28"/>
        </w:rPr>
        <w:t xml:space="preserve">jugoslávské </w:t>
      </w:r>
      <w:r w:rsidRPr="009A5DC2">
        <w:rPr>
          <w:sz w:val="28"/>
          <w:szCs w:val="28"/>
        </w:rPr>
        <w:t xml:space="preserve">ústavy, jenž měl </w:t>
      </w:r>
      <w:r>
        <w:rPr>
          <w:sz w:val="28"/>
          <w:szCs w:val="28"/>
        </w:rPr>
        <w:t>podle představ zejména kosovských 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telektuálů z prištinské univerzity a dalších kosovských </w:t>
      </w:r>
      <w:r>
        <w:rPr>
          <w:sz w:val="28"/>
          <w:szCs w:val="28"/>
        </w:rPr>
        <w:lastRenderedPageBreak/>
        <w:t>vědeckých institucí o</w:t>
      </w:r>
      <w:r>
        <w:rPr>
          <w:sz w:val="28"/>
          <w:szCs w:val="28"/>
        </w:rPr>
        <w:t>b</w:t>
      </w:r>
      <w:r>
        <w:rPr>
          <w:sz w:val="28"/>
          <w:szCs w:val="28"/>
        </w:rPr>
        <w:t>sahovat formulaci,</w:t>
      </w:r>
      <w:r w:rsidRPr="009A5DC2">
        <w:rPr>
          <w:sz w:val="28"/>
          <w:szCs w:val="28"/>
        </w:rPr>
        <w:t xml:space="preserve"> že </w:t>
      </w:r>
      <w:r w:rsidRPr="00181018">
        <w:rPr>
          <w:i/>
          <w:sz w:val="28"/>
          <w:szCs w:val="28"/>
        </w:rPr>
        <w:t>„SFRJ činí osm federálních jednotek – republik“</w:t>
      </w:r>
      <w:r>
        <w:rPr>
          <w:sz w:val="28"/>
          <w:szCs w:val="28"/>
        </w:rPr>
        <w:t>.</w:t>
      </w:r>
      <w:r w:rsidRPr="003318BC">
        <w:rPr>
          <w:sz w:val="28"/>
          <w:szCs w:val="28"/>
        </w:rPr>
        <w:t xml:space="preserve"> </w:t>
      </w:r>
      <w:r>
        <w:rPr>
          <w:sz w:val="28"/>
          <w:szCs w:val="28"/>
        </w:rPr>
        <w:t>Jedním z hlavních teoretiků oficiálního hnutí za kosovskou republiku byl tehdy p</w:t>
      </w:r>
      <w:r w:rsidRPr="007761A5">
        <w:rPr>
          <w:sz w:val="28"/>
          <w:szCs w:val="28"/>
        </w:rPr>
        <w:t xml:space="preserve">rof. </w:t>
      </w:r>
      <w:proofErr w:type="spellStart"/>
      <w:r w:rsidRPr="007761A5">
        <w:rPr>
          <w:sz w:val="28"/>
          <w:szCs w:val="28"/>
        </w:rPr>
        <w:t>Fehmi</w:t>
      </w:r>
      <w:proofErr w:type="spellEnd"/>
      <w:r w:rsidRPr="007761A5">
        <w:rPr>
          <w:sz w:val="28"/>
          <w:szCs w:val="28"/>
        </w:rPr>
        <w:t xml:space="preserve"> </w:t>
      </w:r>
      <w:proofErr w:type="spellStart"/>
      <w:r w:rsidRPr="007761A5">
        <w:rPr>
          <w:sz w:val="28"/>
          <w:szCs w:val="28"/>
        </w:rPr>
        <w:t>Agani</w:t>
      </w:r>
      <w:proofErr w:type="spellEnd"/>
      <w:r>
        <w:rPr>
          <w:sz w:val="28"/>
          <w:szCs w:val="28"/>
        </w:rPr>
        <w:t>,</w:t>
      </w:r>
      <w:r w:rsidR="00333DE6" w:rsidRPr="00333DE6">
        <w:rPr>
          <w:sz w:val="28"/>
          <w:szCs w:val="28"/>
          <w:vertAlign w:val="superscript"/>
        </w:rPr>
        <w:t xml:space="preserve"> </w:t>
      </w:r>
      <w:r w:rsidR="00333DE6" w:rsidRPr="007761A5">
        <w:rPr>
          <w:sz w:val="28"/>
          <w:szCs w:val="28"/>
          <w:vertAlign w:val="superscript"/>
        </w:rPr>
        <w:footnoteReference w:id="14"/>
      </w:r>
      <w:r>
        <w:rPr>
          <w:sz w:val="28"/>
          <w:szCs w:val="28"/>
        </w:rPr>
        <w:t xml:space="preserve"> jenž v roce 1996 potvrdil, že již od počátku novelizačních diskusí na stranických grémiích na požadavcích o vyhlášení kosovské republiky veřejně </w:t>
      </w:r>
      <w:r w:rsidRPr="00FF0A5C">
        <w:rPr>
          <w:sz w:val="28"/>
          <w:szCs w:val="28"/>
        </w:rPr>
        <w:t>trval</w:t>
      </w:r>
      <w:r>
        <w:rPr>
          <w:sz w:val="28"/>
          <w:szCs w:val="28"/>
        </w:rPr>
        <w:t>.</w:t>
      </w:r>
      <w:r w:rsidRPr="007761A5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7761A5">
        <w:rPr>
          <w:sz w:val="28"/>
          <w:szCs w:val="28"/>
        </w:rPr>
        <w:t xml:space="preserve">lbánská politická elita </w:t>
      </w:r>
      <w:r>
        <w:rPr>
          <w:sz w:val="28"/>
          <w:szCs w:val="28"/>
        </w:rPr>
        <w:t xml:space="preserve">ale </w:t>
      </w:r>
      <w:r w:rsidRPr="007761A5">
        <w:rPr>
          <w:sz w:val="28"/>
          <w:szCs w:val="28"/>
        </w:rPr>
        <w:t>byla v</w:t>
      </w:r>
      <w:r>
        <w:rPr>
          <w:sz w:val="28"/>
          <w:szCs w:val="28"/>
        </w:rPr>
        <w:t> těchto otázkách opatrnější a zřejmě i realističtější, před</w:t>
      </w:r>
      <w:r>
        <w:rPr>
          <w:sz w:val="28"/>
          <w:szCs w:val="28"/>
        </w:rPr>
        <w:t>e</w:t>
      </w:r>
      <w:r>
        <w:rPr>
          <w:sz w:val="28"/>
          <w:szCs w:val="28"/>
        </w:rPr>
        <w:t>vším poté, co se při jednání s Titem přesvědčila o tom, že se prezident se k proměně statusu autonomie staví více než rezervovaně. Během audience del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gace z autonomie </w:t>
      </w:r>
      <w:smartTag w:uri="urn:schemas-microsoft-com:office:smarttags" w:element="date">
        <w:smartTagPr>
          <w:attr w:name="ls" w:val="trans"/>
          <w:attr w:name="Month" w:val="10"/>
          <w:attr w:name="Day" w:val="24"/>
          <w:attr w:name="Year" w:val="19"/>
        </w:smartTagPr>
        <w:r>
          <w:rPr>
            <w:sz w:val="28"/>
            <w:szCs w:val="28"/>
          </w:rPr>
          <w:t>24. října 19</w:t>
        </w:r>
      </w:smartTag>
      <w:r>
        <w:rPr>
          <w:sz w:val="28"/>
          <w:szCs w:val="28"/>
        </w:rPr>
        <w:t xml:space="preserve">68 se totiž Tito přímo vyslovil tak, že by vytvoření republiky nic nevyřešilo a naopak by se ukázal precedens </w:t>
      </w:r>
      <w:r w:rsidRPr="003A7DAF">
        <w:rPr>
          <w:i/>
          <w:sz w:val="28"/>
          <w:szCs w:val="28"/>
        </w:rPr>
        <w:t>„pro Vojvodinu a možná by se našel ještě někdo, kdo by také požadoval status repu</w:t>
      </w:r>
      <w:r w:rsidRPr="003A7DAF">
        <w:rPr>
          <w:i/>
          <w:sz w:val="28"/>
          <w:szCs w:val="28"/>
        </w:rPr>
        <w:t>b</w:t>
      </w:r>
      <w:r w:rsidRPr="003A7DAF">
        <w:rPr>
          <w:i/>
          <w:sz w:val="28"/>
          <w:szCs w:val="28"/>
        </w:rPr>
        <w:t>liky“</w:t>
      </w:r>
      <w:r>
        <w:rPr>
          <w:sz w:val="28"/>
          <w:szCs w:val="28"/>
        </w:rPr>
        <w:t xml:space="preserve">. </w:t>
      </w:r>
      <w:proofErr w:type="spellStart"/>
      <w:r w:rsidRPr="007821F7">
        <w:rPr>
          <w:sz w:val="28"/>
          <w:szCs w:val="28"/>
        </w:rPr>
        <w:t>Titův</w:t>
      </w:r>
      <w:proofErr w:type="spellEnd"/>
      <w:r w:rsidRPr="007821F7">
        <w:rPr>
          <w:sz w:val="28"/>
          <w:szCs w:val="28"/>
        </w:rPr>
        <w:t xml:space="preserve"> postoj k této otázce osvětluje </w:t>
      </w:r>
      <w:r>
        <w:rPr>
          <w:sz w:val="28"/>
          <w:szCs w:val="28"/>
        </w:rPr>
        <w:t xml:space="preserve">ve svých pamětech </w:t>
      </w:r>
      <w:r w:rsidRPr="007821F7">
        <w:rPr>
          <w:sz w:val="28"/>
          <w:szCs w:val="28"/>
        </w:rPr>
        <w:t>D</w:t>
      </w:r>
      <w:r>
        <w:rPr>
          <w:sz w:val="28"/>
          <w:szCs w:val="28"/>
        </w:rPr>
        <w:t xml:space="preserve">ragoljub </w:t>
      </w:r>
      <w:r w:rsidRPr="007821F7">
        <w:rPr>
          <w:sz w:val="28"/>
          <w:szCs w:val="28"/>
        </w:rPr>
        <w:t>Ma</w:t>
      </w:r>
      <w:r w:rsidRPr="007821F7">
        <w:rPr>
          <w:sz w:val="28"/>
          <w:szCs w:val="28"/>
        </w:rPr>
        <w:t>r</w:t>
      </w:r>
      <w:r w:rsidRPr="007821F7">
        <w:rPr>
          <w:sz w:val="28"/>
          <w:szCs w:val="28"/>
        </w:rPr>
        <w:t>ković</w:t>
      </w:r>
      <w:r>
        <w:rPr>
          <w:sz w:val="28"/>
          <w:szCs w:val="28"/>
        </w:rPr>
        <w:t>,</w:t>
      </w:r>
      <w:r w:rsidRPr="00BA73C7">
        <w:rPr>
          <w:rStyle w:val="Znakapoznpodarou"/>
        </w:rPr>
        <w:t xml:space="preserve"> </w:t>
      </w:r>
      <w:r>
        <w:rPr>
          <w:rStyle w:val="Znakapoznpodarou"/>
        </w:rPr>
        <w:footnoteReference w:id="15"/>
      </w:r>
      <w:r w:rsidR="00333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jemuž měl prezident při setkání </w:t>
      </w:r>
      <w:r w:rsidRPr="007821F7">
        <w:rPr>
          <w:sz w:val="28"/>
          <w:szCs w:val="28"/>
        </w:rPr>
        <w:t>27. ledna 1971</w:t>
      </w:r>
      <w:r>
        <w:rPr>
          <w:sz w:val="28"/>
          <w:szCs w:val="28"/>
        </w:rPr>
        <w:t xml:space="preserve"> říci</w:t>
      </w:r>
      <w:r w:rsidRPr="007821F7">
        <w:rPr>
          <w:sz w:val="28"/>
          <w:szCs w:val="28"/>
        </w:rPr>
        <w:t xml:space="preserve">: </w:t>
      </w:r>
      <w:r w:rsidRPr="007821F7">
        <w:rPr>
          <w:i/>
          <w:sz w:val="28"/>
          <w:szCs w:val="28"/>
        </w:rPr>
        <w:t>„Republika nepř</w:t>
      </w:r>
      <w:r w:rsidRPr="007821F7">
        <w:rPr>
          <w:i/>
          <w:sz w:val="28"/>
          <w:szCs w:val="28"/>
        </w:rPr>
        <w:t>i</w:t>
      </w:r>
      <w:r w:rsidRPr="007821F7">
        <w:rPr>
          <w:i/>
          <w:sz w:val="28"/>
          <w:szCs w:val="28"/>
        </w:rPr>
        <w:t>chází v úvahu</w:t>
      </w:r>
      <w:r>
        <w:rPr>
          <w:i/>
          <w:sz w:val="28"/>
          <w:szCs w:val="28"/>
        </w:rPr>
        <w:t>,… zejména, jedná-li se o Kosovo</w:t>
      </w:r>
      <w:r w:rsidRPr="007821F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7821F7">
        <w:rPr>
          <w:i/>
          <w:sz w:val="28"/>
          <w:szCs w:val="28"/>
        </w:rPr>
        <w:t>Také nepř</w:t>
      </w:r>
      <w:r w:rsidRPr="007821F7">
        <w:rPr>
          <w:i/>
          <w:sz w:val="28"/>
          <w:szCs w:val="28"/>
        </w:rPr>
        <w:t>e</w:t>
      </w:r>
      <w:r w:rsidRPr="007821F7">
        <w:rPr>
          <w:i/>
          <w:sz w:val="28"/>
          <w:szCs w:val="28"/>
        </w:rPr>
        <w:t>chází v úvahu, aby byl předseda prezídia z autonomní oblasti,… snad jen míst</w:t>
      </w:r>
      <w:r w:rsidRPr="007821F7">
        <w:rPr>
          <w:i/>
          <w:sz w:val="28"/>
          <w:szCs w:val="28"/>
        </w:rPr>
        <w:t>o</w:t>
      </w:r>
      <w:r w:rsidRPr="007821F7">
        <w:rPr>
          <w:i/>
          <w:sz w:val="28"/>
          <w:szCs w:val="28"/>
        </w:rPr>
        <w:t>předseda.“</w:t>
      </w:r>
      <w:r w:rsidRPr="00FE3B9D">
        <w:rPr>
          <w:sz w:val="28"/>
          <w:szCs w:val="28"/>
          <w:vertAlign w:val="superscript"/>
        </w:rPr>
        <w:t xml:space="preserve"> </w:t>
      </w:r>
      <w:r w:rsidRPr="00FE3B9D">
        <w:rPr>
          <w:sz w:val="28"/>
          <w:szCs w:val="28"/>
        </w:rPr>
        <w:t>Za Titova života také žádný z kosovských politiků nejvyšší státní funkce nezast</w:t>
      </w:r>
      <w:r w:rsidRPr="00FE3B9D">
        <w:rPr>
          <w:sz w:val="28"/>
          <w:szCs w:val="28"/>
        </w:rPr>
        <w:t>á</w:t>
      </w:r>
      <w:r w:rsidRPr="00FE3B9D">
        <w:rPr>
          <w:sz w:val="28"/>
          <w:szCs w:val="28"/>
        </w:rPr>
        <w:t>val, místopředsedni</w:t>
      </w:r>
      <w:r w:rsidRPr="00FE3B9D">
        <w:rPr>
          <w:sz w:val="28"/>
          <w:szCs w:val="28"/>
        </w:rPr>
        <w:t>c</w:t>
      </w:r>
      <w:r w:rsidRPr="00FE3B9D">
        <w:rPr>
          <w:sz w:val="28"/>
          <w:szCs w:val="28"/>
        </w:rPr>
        <w:t xml:space="preserve">ké však ano. </w:t>
      </w:r>
      <w:proofErr w:type="spellStart"/>
      <w:r w:rsidRPr="00FE3B9D">
        <w:rPr>
          <w:sz w:val="28"/>
          <w:szCs w:val="28"/>
        </w:rPr>
        <w:t>Sinan</w:t>
      </w:r>
      <w:proofErr w:type="spellEnd"/>
      <w:r w:rsidRPr="00FE3B9D">
        <w:rPr>
          <w:sz w:val="28"/>
          <w:szCs w:val="28"/>
        </w:rPr>
        <w:t xml:space="preserve"> Hasani byl v roce 1978 </w:t>
      </w:r>
      <w:r>
        <w:rPr>
          <w:sz w:val="28"/>
          <w:szCs w:val="28"/>
        </w:rPr>
        <w:t>místopředsedou Federálního parlamentu</w:t>
      </w:r>
      <w:r w:rsidRPr="00FE3B9D">
        <w:rPr>
          <w:sz w:val="28"/>
          <w:szCs w:val="28"/>
        </w:rPr>
        <w:t xml:space="preserve">, </w:t>
      </w:r>
      <w:proofErr w:type="spellStart"/>
      <w:r w:rsidRPr="00FE3B9D">
        <w:rPr>
          <w:sz w:val="28"/>
          <w:szCs w:val="28"/>
        </w:rPr>
        <w:t>Fadil</w:t>
      </w:r>
      <w:proofErr w:type="spellEnd"/>
      <w:r w:rsidRPr="00FE3B9D">
        <w:rPr>
          <w:sz w:val="28"/>
          <w:szCs w:val="28"/>
        </w:rPr>
        <w:t xml:space="preserve"> </w:t>
      </w:r>
      <w:proofErr w:type="spellStart"/>
      <w:r w:rsidRPr="00FE3B9D">
        <w:rPr>
          <w:sz w:val="28"/>
          <w:szCs w:val="28"/>
        </w:rPr>
        <w:t>Hoxha</w:t>
      </w:r>
      <w:proofErr w:type="spellEnd"/>
      <w:r w:rsidRPr="00FE3B9D">
        <w:rPr>
          <w:sz w:val="28"/>
          <w:szCs w:val="28"/>
        </w:rPr>
        <w:t xml:space="preserve"> působil o rok později ve funkci místopře</w:t>
      </w:r>
      <w:r w:rsidRPr="00FE3B9D">
        <w:rPr>
          <w:sz w:val="28"/>
          <w:szCs w:val="28"/>
        </w:rPr>
        <w:t>d</w:t>
      </w:r>
      <w:r w:rsidRPr="00FE3B9D">
        <w:rPr>
          <w:sz w:val="28"/>
          <w:szCs w:val="28"/>
        </w:rPr>
        <w:t>sedy prezídia SFRJ. Předsedou jugoslávského prezídia</w:t>
      </w:r>
      <w:r w:rsidR="00333DE6">
        <w:rPr>
          <w:sz w:val="28"/>
          <w:szCs w:val="28"/>
        </w:rPr>
        <w:t xml:space="preserve">, tedy </w:t>
      </w:r>
      <w:proofErr w:type="spellStart"/>
      <w:r w:rsidR="00333DE6">
        <w:rPr>
          <w:sz w:val="28"/>
          <w:szCs w:val="28"/>
        </w:rPr>
        <w:t>vlatně</w:t>
      </w:r>
      <w:proofErr w:type="spellEnd"/>
      <w:r w:rsidR="00333DE6">
        <w:rPr>
          <w:sz w:val="28"/>
          <w:szCs w:val="28"/>
        </w:rPr>
        <w:t xml:space="preserve"> jugoslávským prezidentem, </w:t>
      </w:r>
      <w:r w:rsidRPr="00FE3B9D">
        <w:rPr>
          <w:sz w:val="28"/>
          <w:szCs w:val="28"/>
        </w:rPr>
        <w:t xml:space="preserve">se stal </w:t>
      </w:r>
      <w:proofErr w:type="spellStart"/>
      <w:r w:rsidRPr="00FE3B9D">
        <w:rPr>
          <w:sz w:val="28"/>
          <w:szCs w:val="28"/>
        </w:rPr>
        <w:t>Sinan</w:t>
      </w:r>
      <w:proofErr w:type="spellEnd"/>
      <w:r w:rsidRPr="00FE3B9D">
        <w:rPr>
          <w:sz w:val="28"/>
          <w:szCs w:val="28"/>
        </w:rPr>
        <w:t xml:space="preserve"> Hasani t</w:t>
      </w:r>
      <w:r w:rsidRPr="00FE3B9D">
        <w:rPr>
          <w:sz w:val="28"/>
          <w:szCs w:val="28"/>
        </w:rPr>
        <w:t>e</w:t>
      </w:r>
      <w:r w:rsidRPr="00FE3B9D">
        <w:rPr>
          <w:sz w:val="28"/>
          <w:szCs w:val="28"/>
        </w:rPr>
        <w:t xml:space="preserve">prve </w:t>
      </w:r>
      <w:r>
        <w:rPr>
          <w:sz w:val="28"/>
          <w:szCs w:val="28"/>
        </w:rPr>
        <w:t xml:space="preserve">šest let po </w:t>
      </w:r>
      <w:proofErr w:type="spellStart"/>
      <w:r>
        <w:rPr>
          <w:sz w:val="28"/>
          <w:szCs w:val="28"/>
        </w:rPr>
        <w:t>Titově</w:t>
      </w:r>
      <w:proofErr w:type="spellEnd"/>
      <w:r>
        <w:rPr>
          <w:sz w:val="28"/>
          <w:szCs w:val="28"/>
        </w:rPr>
        <w:t xml:space="preserve"> smrti, v rozmezí roků</w:t>
      </w:r>
      <w:r w:rsidRPr="00FE3B9D">
        <w:rPr>
          <w:sz w:val="28"/>
          <w:szCs w:val="28"/>
        </w:rPr>
        <w:t xml:space="preserve"> 1986–1987.</w:t>
      </w:r>
      <w:r w:rsidR="00333DE6">
        <w:rPr>
          <w:sz w:val="28"/>
          <w:szCs w:val="28"/>
        </w:rPr>
        <w:t xml:space="preserve"> V „prezidentství“ se podle ústavy z roku 1974 střídali po roce představitelé jak republik, tak autonomních oblastí.</w:t>
      </w:r>
    </w:p>
    <w:p w:rsidR="00BA73C7" w:rsidRPr="00FE3B9D" w:rsidRDefault="00BA73C7" w:rsidP="00BA73C7">
      <w:pPr>
        <w:ind w:firstLine="708"/>
        <w:jc w:val="both"/>
        <w:rPr>
          <w:sz w:val="28"/>
          <w:szCs w:val="28"/>
        </w:rPr>
      </w:pPr>
      <w:r w:rsidRPr="007761A5">
        <w:rPr>
          <w:sz w:val="28"/>
          <w:szCs w:val="28"/>
        </w:rPr>
        <w:t>Kosovské stranické špičky v čele s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Vellim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Devou</w:t>
      </w:r>
      <w:proofErr w:type="spellEnd"/>
      <w:r>
        <w:rPr>
          <w:sz w:val="28"/>
          <w:szCs w:val="28"/>
        </w:rPr>
        <w:t xml:space="preserve"> a zejména jeho nástu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cem </w:t>
      </w:r>
      <w:proofErr w:type="spellStart"/>
      <w:r w:rsidRPr="007761A5">
        <w:rPr>
          <w:sz w:val="28"/>
          <w:szCs w:val="28"/>
        </w:rPr>
        <w:t>Mahmutem</w:t>
      </w:r>
      <w:proofErr w:type="spellEnd"/>
      <w:r w:rsidRPr="007761A5">
        <w:rPr>
          <w:sz w:val="28"/>
          <w:szCs w:val="28"/>
        </w:rPr>
        <w:t xml:space="preserve"> </w:t>
      </w:r>
      <w:proofErr w:type="spellStart"/>
      <w:r w:rsidRPr="007761A5">
        <w:rPr>
          <w:sz w:val="28"/>
          <w:szCs w:val="28"/>
        </w:rPr>
        <w:t>Bakallim</w:t>
      </w:r>
      <w:proofErr w:type="spellEnd"/>
      <w:r>
        <w:rPr>
          <w:sz w:val="28"/>
          <w:szCs w:val="28"/>
        </w:rPr>
        <w:t>,</w:t>
      </w:r>
      <w:r>
        <w:rPr>
          <w:rStyle w:val="Znakapoznpodarou"/>
        </w:rPr>
        <w:footnoteReference w:id="16"/>
      </w:r>
      <w:r>
        <w:rPr>
          <w:sz w:val="28"/>
          <w:szCs w:val="28"/>
        </w:rPr>
        <w:t xml:space="preserve"> jenž </w:t>
      </w:r>
      <w:proofErr w:type="spellStart"/>
      <w:r>
        <w:rPr>
          <w:sz w:val="28"/>
          <w:szCs w:val="28"/>
        </w:rPr>
        <w:t>Devu</w:t>
      </w:r>
      <w:proofErr w:type="spellEnd"/>
      <w:r>
        <w:rPr>
          <w:sz w:val="28"/>
          <w:szCs w:val="28"/>
        </w:rPr>
        <w:t xml:space="preserve"> na místě předsedy OV SKS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y</w:t>
      </w:r>
      <w:r>
        <w:rPr>
          <w:sz w:val="28"/>
          <w:szCs w:val="28"/>
        </w:rPr>
        <w:t>střídal v roce 1971,</w:t>
      </w:r>
      <w:r w:rsidRPr="00776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tedy rozhodly pro cestu </w:t>
      </w:r>
      <w:r w:rsidRPr="007761A5">
        <w:rPr>
          <w:sz w:val="28"/>
          <w:szCs w:val="28"/>
        </w:rPr>
        <w:t xml:space="preserve">kompromisu, který měl základ ve formulaci </w:t>
      </w:r>
      <w:r w:rsidRPr="00061FCC">
        <w:rPr>
          <w:i/>
          <w:sz w:val="28"/>
          <w:szCs w:val="28"/>
        </w:rPr>
        <w:t>„formálně autonomní oblast</w:t>
      </w:r>
      <w:r>
        <w:rPr>
          <w:i/>
          <w:sz w:val="28"/>
          <w:szCs w:val="28"/>
        </w:rPr>
        <w:t xml:space="preserve"> –</w:t>
      </w:r>
      <w:r w:rsidRPr="00ED4A35">
        <w:rPr>
          <w:i/>
          <w:sz w:val="28"/>
          <w:szCs w:val="28"/>
        </w:rPr>
        <w:t xml:space="preserve"> </w:t>
      </w:r>
      <w:r w:rsidRPr="00061FCC">
        <w:rPr>
          <w:i/>
          <w:sz w:val="28"/>
          <w:szCs w:val="28"/>
        </w:rPr>
        <w:t>v praxi republika,“</w:t>
      </w:r>
      <w:r w:rsidRPr="007761A5">
        <w:rPr>
          <w:sz w:val="28"/>
          <w:szCs w:val="28"/>
        </w:rPr>
        <w:t>.</w:t>
      </w:r>
      <w:r w:rsidRPr="00061FCC">
        <w:rPr>
          <w:szCs w:val="20"/>
        </w:rPr>
        <w:t xml:space="preserve"> </w:t>
      </w:r>
      <w:r w:rsidRPr="00AC12F6">
        <w:rPr>
          <w:sz w:val="28"/>
          <w:szCs w:val="28"/>
        </w:rPr>
        <w:t xml:space="preserve">Tomuto </w:t>
      </w:r>
      <w:r>
        <w:rPr>
          <w:szCs w:val="20"/>
        </w:rPr>
        <w:t>k</w:t>
      </w:r>
      <w:r>
        <w:rPr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promisu (a </w:t>
      </w:r>
      <w:r w:rsidRPr="00061FCC">
        <w:rPr>
          <w:sz w:val="28"/>
          <w:szCs w:val="28"/>
        </w:rPr>
        <w:t>dokonce i uznání republiky</w:t>
      </w:r>
      <w:r>
        <w:rPr>
          <w:sz w:val="28"/>
          <w:szCs w:val="28"/>
        </w:rPr>
        <w:t>)</w:t>
      </w:r>
      <w:r w:rsidRPr="00061FCC">
        <w:rPr>
          <w:sz w:val="28"/>
          <w:szCs w:val="28"/>
        </w:rPr>
        <w:t xml:space="preserve">, byli v té době </w:t>
      </w:r>
      <w:r>
        <w:rPr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z w:val="28"/>
          <w:szCs w:val="28"/>
        </w:rPr>
        <w:t>kloněni</w:t>
      </w:r>
      <w:r w:rsidRPr="00061FCC">
        <w:rPr>
          <w:sz w:val="28"/>
          <w:szCs w:val="28"/>
        </w:rPr>
        <w:t xml:space="preserve"> i někteří přední srbští politi</w:t>
      </w:r>
      <w:r>
        <w:rPr>
          <w:sz w:val="28"/>
          <w:szCs w:val="28"/>
        </w:rPr>
        <w:t>kové, zejména</w:t>
      </w:r>
      <w:r w:rsidRPr="00061FCC">
        <w:rPr>
          <w:sz w:val="28"/>
          <w:szCs w:val="28"/>
        </w:rPr>
        <w:t xml:space="preserve"> tehdejší předseda srbského parlamentu Miloš </w:t>
      </w:r>
      <w:proofErr w:type="spellStart"/>
      <w:r w:rsidRPr="00061FCC">
        <w:rPr>
          <w:sz w:val="28"/>
          <w:szCs w:val="28"/>
        </w:rPr>
        <w:lastRenderedPageBreak/>
        <w:t>Minić</w:t>
      </w:r>
      <w:proofErr w:type="spellEnd"/>
      <w:r w:rsidRPr="00061FCC">
        <w:rPr>
          <w:sz w:val="28"/>
          <w:szCs w:val="28"/>
        </w:rPr>
        <w:t xml:space="preserve"> a předseda srbských komunistů</w:t>
      </w:r>
      <w:r>
        <w:rPr>
          <w:sz w:val="28"/>
          <w:szCs w:val="28"/>
        </w:rPr>
        <w:t xml:space="preserve"> (do února 1968)</w:t>
      </w:r>
      <w:r w:rsidRPr="00061FCC">
        <w:rPr>
          <w:sz w:val="28"/>
          <w:szCs w:val="28"/>
        </w:rPr>
        <w:t xml:space="preserve"> </w:t>
      </w:r>
      <w:proofErr w:type="spellStart"/>
      <w:r w:rsidRPr="00061FCC">
        <w:rPr>
          <w:sz w:val="28"/>
          <w:szCs w:val="28"/>
        </w:rPr>
        <w:t>Dobrivoje</w:t>
      </w:r>
      <w:proofErr w:type="spellEnd"/>
      <w:r w:rsidRPr="00061FCC">
        <w:rPr>
          <w:sz w:val="28"/>
          <w:szCs w:val="28"/>
        </w:rPr>
        <w:t xml:space="preserve"> </w:t>
      </w:r>
      <w:proofErr w:type="spellStart"/>
      <w:r w:rsidRPr="00061FCC">
        <w:rPr>
          <w:sz w:val="28"/>
          <w:szCs w:val="28"/>
        </w:rPr>
        <w:t>Radosavljević</w:t>
      </w:r>
      <w:proofErr w:type="spellEnd"/>
      <w:r w:rsidRPr="00061FCC">
        <w:rPr>
          <w:sz w:val="28"/>
          <w:szCs w:val="28"/>
        </w:rPr>
        <w:t>,</w:t>
      </w:r>
      <w:r>
        <w:rPr>
          <w:rStyle w:val="Znakapoznpodarou"/>
        </w:rPr>
        <w:footnoteReference w:id="17"/>
      </w:r>
      <w:r w:rsidRPr="00061FCC">
        <w:rPr>
          <w:sz w:val="28"/>
          <w:szCs w:val="28"/>
        </w:rPr>
        <w:t xml:space="preserve"> který byl, jak pozna</w:t>
      </w:r>
      <w:r>
        <w:rPr>
          <w:sz w:val="28"/>
          <w:szCs w:val="28"/>
        </w:rPr>
        <w:t>menává ve svém deníku Dragoljub</w:t>
      </w:r>
      <w:r w:rsidRPr="00061FCC">
        <w:rPr>
          <w:sz w:val="28"/>
          <w:szCs w:val="28"/>
        </w:rPr>
        <w:t xml:space="preserve"> Marković</w:t>
      </w:r>
      <w:r>
        <w:rPr>
          <w:sz w:val="28"/>
          <w:szCs w:val="28"/>
        </w:rPr>
        <w:t>,</w:t>
      </w:r>
      <w:r w:rsidRPr="00061FCC">
        <w:rPr>
          <w:sz w:val="28"/>
          <w:szCs w:val="28"/>
        </w:rPr>
        <w:t xml:space="preserve"> </w:t>
      </w:r>
      <w:r w:rsidRPr="00061FCC">
        <w:rPr>
          <w:i/>
          <w:sz w:val="28"/>
          <w:szCs w:val="28"/>
        </w:rPr>
        <w:t>„přímo posedlý hi</w:t>
      </w:r>
      <w:r w:rsidRPr="00061FCC">
        <w:rPr>
          <w:i/>
          <w:sz w:val="28"/>
          <w:szCs w:val="28"/>
        </w:rPr>
        <w:t>s</w:t>
      </w:r>
      <w:r w:rsidRPr="00061FCC">
        <w:rPr>
          <w:i/>
          <w:sz w:val="28"/>
          <w:szCs w:val="28"/>
        </w:rPr>
        <w:t>torickou šancí“</w:t>
      </w:r>
      <w:r w:rsidRPr="00061FCC">
        <w:rPr>
          <w:sz w:val="28"/>
          <w:szCs w:val="28"/>
        </w:rPr>
        <w:t xml:space="preserve"> na to, aby se Srbsko ukázalo jako přítel a nikoli utlačovatel A</w:t>
      </w:r>
      <w:r w:rsidRPr="00061FCC">
        <w:rPr>
          <w:sz w:val="28"/>
          <w:szCs w:val="28"/>
        </w:rPr>
        <w:t>l</w:t>
      </w:r>
      <w:r w:rsidRPr="00061FCC">
        <w:rPr>
          <w:sz w:val="28"/>
          <w:szCs w:val="28"/>
        </w:rPr>
        <w:t>bánců. Většina srbského vedení ovšem tuto mo</w:t>
      </w:r>
      <w:r w:rsidRPr="00061FCC">
        <w:rPr>
          <w:sz w:val="28"/>
          <w:szCs w:val="28"/>
        </w:rPr>
        <w:t>ž</w:t>
      </w:r>
      <w:r w:rsidRPr="00061FCC">
        <w:rPr>
          <w:sz w:val="28"/>
          <w:szCs w:val="28"/>
        </w:rPr>
        <w:t>nost vylučovala, v č</w:t>
      </w:r>
      <w:r>
        <w:rPr>
          <w:sz w:val="28"/>
          <w:szCs w:val="28"/>
        </w:rPr>
        <w:t xml:space="preserve">emž měla podporu J. </w:t>
      </w:r>
      <w:proofErr w:type="spellStart"/>
      <w:r>
        <w:rPr>
          <w:sz w:val="28"/>
          <w:szCs w:val="28"/>
        </w:rPr>
        <w:t>Broze</w:t>
      </w:r>
      <w:proofErr w:type="spellEnd"/>
      <w:r w:rsidRPr="00061FCC">
        <w:rPr>
          <w:sz w:val="28"/>
          <w:szCs w:val="28"/>
        </w:rPr>
        <w:t xml:space="preserve"> Tita. </w:t>
      </w:r>
    </w:p>
    <w:p w:rsidR="00BA73C7" w:rsidRDefault="00BA73C7" w:rsidP="00BA73C7">
      <w:pPr>
        <w:jc w:val="both"/>
        <w:rPr>
          <w:color w:val="000000"/>
          <w:sz w:val="28"/>
          <w:szCs w:val="28"/>
        </w:rPr>
      </w:pPr>
    </w:p>
    <w:p w:rsidR="00BA73C7" w:rsidRPr="00BA0D25" w:rsidRDefault="00BA73C7" w:rsidP="00BA73C7">
      <w:pPr>
        <w:ind w:firstLine="708"/>
        <w:jc w:val="both"/>
        <w:rPr>
          <w:b/>
          <w:color w:val="000000"/>
          <w:sz w:val="28"/>
          <w:szCs w:val="28"/>
        </w:rPr>
      </w:pPr>
      <w:r w:rsidRPr="00BA0D25">
        <w:rPr>
          <w:b/>
          <w:color w:val="000000"/>
          <w:sz w:val="28"/>
          <w:szCs w:val="28"/>
        </w:rPr>
        <w:t>Autonomie jako „kategorie federace“</w:t>
      </w:r>
    </w:p>
    <w:p w:rsidR="00BA73C7" w:rsidRDefault="00BA73C7" w:rsidP="00BA73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Při zasedání </w:t>
      </w:r>
      <w:r w:rsidRPr="009A5DC2">
        <w:rPr>
          <w:color w:val="000000"/>
          <w:sz w:val="28"/>
          <w:szCs w:val="28"/>
        </w:rPr>
        <w:t>rozšířené</w:t>
      </w:r>
      <w:r>
        <w:rPr>
          <w:color w:val="000000"/>
          <w:sz w:val="28"/>
          <w:szCs w:val="28"/>
        </w:rPr>
        <w:t>ho p</w:t>
      </w:r>
      <w:r w:rsidRPr="009A5DC2">
        <w:rPr>
          <w:color w:val="000000"/>
          <w:sz w:val="28"/>
          <w:szCs w:val="28"/>
        </w:rPr>
        <w:t>ředsednictva a výkonného výboru SK</w:t>
      </w:r>
      <w:r>
        <w:rPr>
          <w:color w:val="000000"/>
          <w:sz w:val="28"/>
          <w:szCs w:val="28"/>
        </w:rPr>
        <w:t>S pro K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sovo</w:t>
      </w:r>
      <w:r w:rsidRPr="009A5DC2">
        <w:rPr>
          <w:color w:val="000000"/>
          <w:sz w:val="28"/>
          <w:szCs w:val="28"/>
        </w:rPr>
        <w:t xml:space="preserve"> a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Metochii</w:t>
      </w:r>
      <w:proofErr w:type="spellEnd"/>
      <w:r w:rsidRPr="009A5DC2">
        <w:rPr>
          <w:color w:val="000000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19"/>
          <w:attr w:name="Day" w:val="22"/>
          <w:attr w:name="Month" w:val="4"/>
          <w:attr w:name="ls" w:val="trans"/>
        </w:smartTagPr>
        <w:r w:rsidRPr="009A5DC2">
          <w:rPr>
            <w:color w:val="000000"/>
            <w:sz w:val="28"/>
            <w:szCs w:val="28"/>
          </w:rPr>
          <w:t>22. dubna 19</w:t>
        </w:r>
      </w:smartTag>
      <w:r w:rsidRPr="009A5DC2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 se</w:t>
      </w:r>
      <w:r w:rsidRPr="009A5D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tak kosovští funkcionáři shodli na tom, že by autonomie měla být nově stanovena jako „kategorie</w:t>
      </w:r>
      <w:r w:rsidRPr="009A5DC2">
        <w:rPr>
          <w:color w:val="000000"/>
          <w:sz w:val="28"/>
          <w:szCs w:val="28"/>
        </w:rPr>
        <w:t xml:space="preserve"> federace</w:t>
      </w:r>
      <w:r>
        <w:rPr>
          <w:color w:val="000000"/>
          <w:sz w:val="28"/>
          <w:szCs w:val="28"/>
        </w:rPr>
        <w:t>“</w:t>
      </w:r>
      <w:r w:rsidRPr="009A5DC2">
        <w:rPr>
          <w:color w:val="000000"/>
          <w:sz w:val="28"/>
          <w:szCs w:val="28"/>
        </w:rPr>
        <w:t xml:space="preserve"> a </w:t>
      </w:r>
      <w:r>
        <w:rPr>
          <w:color w:val="000000"/>
          <w:sz w:val="28"/>
          <w:szCs w:val="28"/>
        </w:rPr>
        <w:t>toto její post</w:t>
      </w: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vení by měla novelizovaná ústava SFRJ jasně definovat. Spolu s tím kosovští představitelé navrhovali zavést pro oblast také soudní autonomii, což předpokl</w:t>
      </w:r>
      <w:r>
        <w:rPr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>dalo zformování nejvyššího soudu. Nejednalo se však pouze o nejvyšší soud: v dopise, v němž předseda kosovsko-</w:t>
      </w:r>
      <w:proofErr w:type="spellStart"/>
      <w:r>
        <w:rPr>
          <w:color w:val="000000"/>
          <w:sz w:val="28"/>
          <w:szCs w:val="28"/>
        </w:rPr>
        <w:t>metochijského</w:t>
      </w:r>
      <w:proofErr w:type="spellEnd"/>
      <w:r>
        <w:rPr>
          <w:color w:val="000000"/>
          <w:sz w:val="28"/>
          <w:szCs w:val="28"/>
        </w:rPr>
        <w:t xml:space="preserve"> parlamentu </w:t>
      </w:r>
      <w:proofErr w:type="spellStart"/>
      <w:r>
        <w:rPr>
          <w:color w:val="000000"/>
          <w:sz w:val="28"/>
          <w:szCs w:val="28"/>
        </w:rPr>
        <w:t>Fadilj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Hoxha</w:t>
      </w:r>
      <w:proofErr w:type="spellEnd"/>
      <w:r>
        <w:rPr>
          <w:color w:val="000000"/>
          <w:sz w:val="28"/>
          <w:szCs w:val="28"/>
        </w:rPr>
        <w:t xml:space="preserve"> informoval o výsledku novelizačních jednání v oblasti jugoslávského prezidenta, je existence soudní autonomie zdůvodněna „</w:t>
      </w:r>
      <w:r w:rsidRPr="00173FDF">
        <w:rPr>
          <w:i/>
          <w:color w:val="000000"/>
          <w:sz w:val="28"/>
          <w:szCs w:val="28"/>
        </w:rPr>
        <w:t>specifickým chápáním a pojetím práva“</w:t>
      </w:r>
      <w:r>
        <w:rPr>
          <w:color w:val="000000"/>
          <w:sz w:val="28"/>
          <w:szCs w:val="28"/>
        </w:rPr>
        <w:t xml:space="preserve"> albánského obyvatelstva autonomie. Nejvyšší soud kosovské autonomie tedy měl po prostudování kosovských právních zvláštností a také obyčejového práva vytvořit pro oblast zvláštní normativní regulativy přihlížející k albánským obyčejovým normám! Změněna podle návrhů kosovských představitelů měla být i terminologie nejvyššího právního aktu autonomie, jež se namísto dosava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ního statutu měl nazývat „ústavou“. </w:t>
      </w:r>
      <w:r w:rsidRPr="009A5DC2">
        <w:rPr>
          <w:color w:val="000000"/>
          <w:sz w:val="28"/>
          <w:szCs w:val="28"/>
        </w:rPr>
        <w:t xml:space="preserve">Na tomto zasedání </w:t>
      </w:r>
      <w:r>
        <w:rPr>
          <w:color w:val="000000"/>
          <w:sz w:val="28"/>
          <w:szCs w:val="28"/>
        </w:rPr>
        <w:t>také zazněl návrh</w:t>
      </w:r>
      <w:r w:rsidRPr="009A5DC2">
        <w:rPr>
          <w:color w:val="000000"/>
          <w:sz w:val="28"/>
          <w:szCs w:val="28"/>
        </w:rPr>
        <w:t>, aby se název o</w:t>
      </w:r>
      <w:r>
        <w:rPr>
          <w:color w:val="000000"/>
          <w:sz w:val="28"/>
          <w:szCs w:val="28"/>
        </w:rPr>
        <w:t>blasti z Kosova a Metochie změnil</w:t>
      </w:r>
      <w:r w:rsidRPr="009A5DC2">
        <w:rPr>
          <w:color w:val="000000"/>
          <w:sz w:val="28"/>
          <w:szCs w:val="28"/>
        </w:rPr>
        <w:t xml:space="preserve"> pouze na Kosovo, v souladu s tím, jak ji nazývá většinové albánské obyvatelstvo</w:t>
      </w:r>
      <w:r>
        <w:rPr>
          <w:color w:val="000000"/>
          <w:sz w:val="28"/>
          <w:szCs w:val="28"/>
        </w:rPr>
        <w:t xml:space="preserve"> (a jak to mj. vypozorovala a ve svých dokumentech také poprvé implikovala italská okupační správa). </w:t>
      </w:r>
    </w:p>
    <w:p w:rsidR="00BA73C7" w:rsidRDefault="00BA73C7" w:rsidP="00BA73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 vztahu k těmto požadavkům zaujalo nejvyšší srbské komunistické v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dení dvojaký postoj. Petar Stambolić,</w:t>
      </w:r>
      <w:r>
        <w:rPr>
          <w:rStyle w:val="Znakapoznpodarou"/>
          <w:color w:val="000000"/>
        </w:rPr>
        <w:footnoteReference w:id="18"/>
      </w:r>
      <w:r>
        <w:rPr>
          <w:color w:val="000000"/>
          <w:sz w:val="28"/>
          <w:szCs w:val="28"/>
        </w:rPr>
        <w:t xml:space="preserve"> jenž v té době zastával krátce funkci předsedy ÚV SKS, na společné schůzi předsednictva a výkonného výboru ÚV SKS 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19"/>
        </w:smartTagPr>
        <w:r>
          <w:rPr>
            <w:color w:val="000000"/>
            <w:sz w:val="28"/>
            <w:szCs w:val="28"/>
          </w:rPr>
          <w:t>27. května 19</w:t>
        </w:r>
      </w:smartTag>
      <w:r>
        <w:rPr>
          <w:color w:val="000000"/>
          <w:sz w:val="28"/>
          <w:szCs w:val="28"/>
        </w:rPr>
        <w:t>68, věnované právě ústavním novelizacím, pouze konstatoval, že ústavní komise srbského parlamentu změnu názvu kosovské autonomie pr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hlásila </w:t>
      </w:r>
      <w:r w:rsidRPr="000A6872">
        <w:rPr>
          <w:i/>
          <w:color w:val="000000"/>
          <w:sz w:val="28"/>
          <w:szCs w:val="28"/>
        </w:rPr>
        <w:t>„samosprávným právem autonom</w:t>
      </w:r>
      <w:r>
        <w:rPr>
          <w:i/>
          <w:color w:val="000000"/>
          <w:sz w:val="28"/>
          <w:szCs w:val="28"/>
        </w:rPr>
        <w:t>n</w:t>
      </w:r>
      <w:r w:rsidRPr="000A6872">
        <w:rPr>
          <w:i/>
          <w:color w:val="000000"/>
          <w:sz w:val="28"/>
          <w:szCs w:val="28"/>
        </w:rPr>
        <w:t>í oblasti a jejích politických instit</w:t>
      </w:r>
      <w:r w:rsidRPr="000A6872">
        <w:rPr>
          <w:i/>
          <w:color w:val="000000"/>
          <w:sz w:val="28"/>
          <w:szCs w:val="28"/>
        </w:rPr>
        <w:t>u</w:t>
      </w:r>
      <w:r w:rsidRPr="000A6872">
        <w:rPr>
          <w:i/>
          <w:color w:val="000000"/>
          <w:sz w:val="28"/>
          <w:szCs w:val="28"/>
        </w:rPr>
        <w:t>cí“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Kolë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Shiroka</w:t>
      </w:r>
      <w:proofErr w:type="spellEnd"/>
      <w:r>
        <w:rPr>
          <w:color w:val="000000"/>
          <w:sz w:val="28"/>
          <w:szCs w:val="28"/>
        </w:rPr>
        <w:t xml:space="preserve"> pak v diskusi zdůvodnil, že se ke změně rozhodli proto, že slovo Metochie v albánštině neexistuje a většinovým albánským obyvatelstvem není přijímáno. Déle se kolem „Metochie“ na tomto důležitém zasedání diskuse nevedla. Srbští komunisté, kteří ostatně k srbské církevní tradici </w:t>
      </w:r>
      <w:r>
        <w:rPr>
          <w:color w:val="000000"/>
          <w:sz w:val="28"/>
          <w:szCs w:val="28"/>
        </w:rPr>
        <w:lastRenderedPageBreak/>
        <w:t>měli podobně daleko jako jejich albánští kolegové, nepovažovali změnu v tomto smyslu ho</w:t>
      </w:r>
      <w:r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nou pozornosti. Až do přijetí ústavních doplňků v prosinci 1968 ovšem vyvol</w:t>
      </w:r>
      <w:r>
        <w:rPr>
          <w:color w:val="000000"/>
          <w:sz w:val="28"/>
          <w:szCs w:val="28"/>
        </w:rPr>
        <w:t>á</w:t>
      </w:r>
      <w:r>
        <w:rPr>
          <w:color w:val="000000"/>
          <w:sz w:val="28"/>
          <w:szCs w:val="28"/>
        </w:rPr>
        <w:t xml:space="preserve">val velmi zlou krev jiný návrh OV SKS </w:t>
      </w:r>
      <w:proofErr w:type="spellStart"/>
      <w:r>
        <w:rPr>
          <w:color w:val="000000"/>
          <w:sz w:val="28"/>
          <w:szCs w:val="28"/>
        </w:rPr>
        <w:t>KaM</w:t>
      </w:r>
      <w:proofErr w:type="spellEnd"/>
      <w:r>
        <w:rPr>
          <w:color w:val="000000"/>
          <w:sz w:val="28"/>
          <w:szCs w:val="28"/>
        </w:rPr>
        <w:t>, totiž aby se po vypuštění top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nyma Metochie autonomie nově nazývala jako </w:t>
      </w:r>
      <w:r w:rsidRPr="00F32AE2">
        <w:rPr>
          <w:i/>
          <w:color w:val="000000"/>
          <w:sz w:val="28"/>
          <w:szCs w:val="28"/>
        </w:rPr>
        <w:t>Socialistická autonomní oblast Kosovo</w:t>
      </w:r>
      <w:r w:rsidRPr="009C7C39">
        <w:rPr>
          <w:i/>
          <w:color w:val="000000"/>
          <w:sz w:val="28"/>
          <w:szCs w:val="28"/>
        </w:rPr>
        <w:t xml:space="preserve"> </w:t>
      </w:r>
      <w:r w:rsidRPr="009C7C39">
        <w:rPr>
          <w:color w:val="000000"/>
          <w:sz w:val="28"/>
          <w:szCs w:val="28"/>
        </w:rPr>
        <w:t>(SAOK)</w:t>
      </w:r>
      <w:r>
        <w:rPr>
          <w:color w:val="000000"/>
          <w:sz w:val="28"/>
          <w:szCs w:val="28"/>
        </w:rPr>
        <w:t xml:space="preserve">. Rozpory, do nichž byl nakonec zatažen jako arbitr i J. </w:t>
      </w:r>
      <w:proofErr w:type="spellStart"/>
      <w:r>
        <w:rPr>
          <w:color w:val="000000"/>
          <w:sz w:val="28"/>
          <w:szCs w:val="28"/>
        </w:rPr>
        <w:t>Broz</w:t>
      </w:r>
      <w:proofErr w:type="spellEnd"/>
      <w:r>
        <w:rPr>
          <w:color w:val="000000"/>
          <w:sz w:val="28"/>
          <w:szCs w:val="28"/>
        </w:rPr>
        <w:t xml:space="preserve"> Tito, paradoxně vyvolávalo adjektivum „socialistická“. I velmi umírněnými sr</w:t>
      </w: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skými politiky byl tento požadavek označen jako „etatizační“, tedy že by příliš impl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koval samostatnost autonomie. Název „socialistická“ byl podle srbských komunistických teoretiků již obsažen ve jménu republiky, a byly-li by takto označeny i autonomie, pak by podle nich tento fakt zpochybňoval sjednocující roli Srbska a jeho postavení republiky s autonomiemi rozvíjejícími se „v jejím rámci“, nikoli mimo něj. Název „socialistická“ se ale nakonec, pravděpodobně i na přání Tita, do ústavní novelizace přece jenom dostal se všemi následnými konotacemi, jimž se srbská elita snažila vzepřít.</w:t>
      </w:r>
    </w:p>
    <w:p w:rsidR="00BA73C7" w:rsidRPr="004A4B1E" w:rsidRDefault="00BA73C7" w:rsidP="00BA73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Zákon, </w:t>
      </w:r>
      <w:r w:rsidRPr="009A5DC2">
        <w:rPr>
          <w:sz w:val="28"/>
          <w:szCs w:val="28"/>
        </w:rPr>
        <w:t xml:space="preserve">jímž </w:t>
      </w:r>
      <w:r>
        <w:rPr>
          <w:sz w:val="28"/>
          <w:szCs w:val="28"/>
        </w:rPr>
        <w:t>bylo z názvu oblasti odstraněno toponymum Metochie, a z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veden nový (dvojjazyčný) název </w:t>
      </w:r>
      <w:r w:rsidRPr="009A5DC2">
        <w:rPr>
          <w:color w:val="000000"/>
          <w:sz w:val="28"/>
          <w:szCs w:val="28"/>
        </w:rPr>
        <w:t>Kosovo</w:t>
      </w:r>
      <w:r>
        <w:rPr>
          <w:color w:val="000000"/>
          <w:sz w:val="28"/>
          <w:szCs w:val="28"/>
        </w:rPr>
        <w:t xml:space="preserve"> – Kosova (alb.), přijal kosovsko-</w:t>
      </w:r>
      <w:proofErr w:type="spellStart"/>
      <w:r>
        <w:rPr>
          <w:color w:val="000000"/>
          <w:sz w:val="28"/>
          <w:szCs w:val="28"/>
        </w:rPr>
        <w:t>metochijský</w:t>
      </w:r>
      <w:proofErr w:type="spellEnd"/>
      <w:r>
        <w:rPr>
          <w:color w:val="000000"/>
          <w:sz w:val="28"/>
          <w:szCs w:val="28"/>
        </w:rPr>
        <w:t xml:space="preserve"> parlament bezprostředně před </w:t>
      </w:r>
      <w:r w:rsidRPr="009A5DC2">
        <w:rPr>
          <w:sz w:val="28"/>
          <w:szCs w:val="28"/>
        </w:rPr>
        <w:t xml:space="preserve">schválením druhé vlny </w:t>
      </w:r>
      <w:r>
        <w:rPr>
          <w:sz w:val="28"/>
          <w:szCs w:val="28"/>
        </w:rPr>
        <w:t xml:space="preserve">jugoslávských ústavních </w:t>
      </w:r>
      <w:r w:rsidRPr="009A5DC2">
        <w:rPr>
          <w:sz w:val="28"/>
          <w:szCs w:val="28"/>
        </w:rPr>
        <w:t>novelizací</w:t>
      </w:r>
      <w:r>
        <w:rPr>
          <w:sz w:val="28"/>
          <w:szCs w:val="28"/>
        </w:rPr>
        <w:t xml:space="preserve">, na zasedání </w:t>
      </w:r>
      <w:smartTag w:uri="urn:schemas-microsoft-com:office:smarttags" w:element="date">
        <w:smartTagPr>
          <w:attr w:name="Year" w:val="19"/>
          <w:attr w:name="Day" w:val="26"/>
          <w:attr w:name="Month" w:val="11"/>
          <w:attr w:name="ls" w:val="trans"/>
        </w:smartTagPr>
        <w:r w:rsidRPr="009A5DC2">
          <w:rPr>
            <w:color w:val="000000"/>
            <w:sz w:val="28"/>
            <w:szCs w:val="28"/>
          </w:rPr>
          <w:t>26. listopadu 19</w:t>
        </w:r>
      </w:smartTag>
      <w:r w:rsidRPr="009A5DC2">
        <w:rPr>
          <w:color w:val="000000"/>
          <w:sz w:val="28"/>
          <w:szCs w:val="28"/>
        </w:rPr>
        <w:t>68</w:t>
      </w:r>
      <w:r w:rsidRPr="009A5DC2">
        <w:rPr>
          <w:sz w:val="28"/>
          <w:szCs w:val="28"/>
        </w:rPr>
        <w:t xml:space="preserve">. </w:t>
      </w:r>
      <w:r>
        <w:rPr>
          <w:sz w:val="28"/>
          <w:szCs w:val="28"/>
        </w:rPr>
        <w:t>O rok později, koncem června 1969, pak bylo po mnoha diskusích, jež vyplývaly z událostí, o nichž pojednáváme níže, v autonomii povoleno i používání symbolů albánské náro</w:t>
      </w:r>
      <w:r>
        <w:rPr>
          <w:sz w:val="28"/>
          <w:szCs w:val="28"/>
        </w:rPr>
        <w:t>d</w:t>
      </w:r>
      <w:r>
        <w:rPr>
          <w:sz w:val="28"/>
          <w:szCs w:val="28"/>
        </w:rPr>
        <w:t>nosti. „Národní“ vlajka, jejíž vyvěšování bylo až do roku 1968 považováno za projev nacionalismu a závažný přestupek proti ideologii „bratrství a jednoty“, představovala heraldického černého orla v rudém poli. Od státní vlajky sousední Albánie se lišila pouze rozměrem, což ale bylo v praxi jen těžko kontrolovate</w:t>
      </w:r>
      <w:r>
        <w:rPr>
          <w:sz w:val="28"/>
          <w:szCs w:val="28"/>
        </w:rPr>
        <w:t>l</w:t>
      </w:r>
      <w:r>
        <w:rPr>
          <w:sz w:val="28"/>
          <w:szCs w:val="28"/>
        </w:rPr>
        <w:t>né. Ruku v ruce s těmito změnami byla přijata i nová jazyková norma, hovořící o etnonymu kosovského většinového národa. Během jednání o ústavních zm</w:t>
      </w:r>
      <w:r>
        <w:rPr>
          <w:sz w:val="28"/>
          <w:szCs w:val="28"/>
        </w:rPr>
        <w:t>ě</w:t>
      </w:r>
      <w:r>
        <w:rPr>
          <w:sz w:val="28"/>
          <w:szCs w:val="28"/>
        </w:rPr>
        <w:t>nách se kosovští zákonodárci shodli na tom, že místo původního etnonyma „</w:t>
      </w:r>
      <w:proofErr w:type="spellStart"/>
      <w:r>
        <w:rPr>
          <w:sz w:val="28"/>
          <w:szCs w:val="28"/>
        </w:rPr>
        <w:t>Šiptar</w:t>
      </w:r>
      <w:proofErr w:type="spellEnd"/>
      <w:r>
        <w:rPr>
          <w:sz w:val="28"/>
          <w:szCs w:val="28"/>
        </w:rPr>
        <w:t>“ by mělo být nadále adekvátnější používat jméno „Albánec“. Jistá setrvačnost v používání slova „</w:t>
      </w:r>
      <w:proofErr w:type="spellStart"/>
      <w:r>
        <w:rPr>
          <w:sz w:val="28"/>
          <w:szCs w:val="28"/>
        </w:rPr>
        <w:t>Šiptar</w:t>
      </w:r>
      <w:proofErr w:type="spellEnd"/>
      <w:r>
        <w:rPr>
          <w:sz w:val="28"/>
          <w:szCs w:val="28"/>
        </w:rPr>
        <w:t xml:space="preserve">“ ještě několik let přežívala zejména na nižší úrovni, v 80. letech ovšem již používání tohoto původního </w:t>
      </w:r>
      <w:proofErr w:type="spellStart"/>
      <w:r>
        <w:rPr>
          <w:sz w:val="28"/>
          <w:szCs w:val="28"/>
        </w:rPr>
        <w:t>etnomyna</w:t>
      </w:r>
      <w:proofErr w:type="spellEnd"/>
      <w:r>
        <w:rPr>
          <w:sz w:val="28"/>
          <w:szCs w:val="28"/>
        </w:rPr>
        <w:t xml:space="preserve"> získ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lo negativní a pohrdlivou konotaci. V dílech srbské (i vědecké) národovecké provenience se ale na </w:t>
      </w:r>
      <w:proofErr w:type="spellStart"/>
      <w:r>
        <w:rPr>
          <w:sz w:val="28"/>
          <w:szCs w:val="28"/>
        </w:rPr>
        <w:t>etnomymu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Šiptar</w:t>
      </w:r>
      <w:proofErr w:type="spellEnd"/>
      <w:r>
        <w:rPr>
          <w:sz w:val="28"/>
          <w:szCs w:val="28"/>
        </w:rPr>
        <w:t xml:space="preserve">“ dodnes obvykle zarytě trvá, zejména ale proto, aby byla zdůrazněna vázanost jeho nositelů na Kosovo a zpochybněna tak albánská nacionalisticko-romantická státně-národní idea. 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Jestliže tedy o názvu autonomie nebylo na společné schůzi předsednictva a výkonného výboru ÚV SKS zásadního sporu, jednání o posilování ústavních pravomocí autonomií již účastníky diskuse zcela lhostejnými nenechávalo. P</w:t>
      </w:r>
      <w:r>
        <w:rPr>
          <w:sz w:val="28"/>
          <w:szCs w:val="28"/>
        </w:rPr>
        <w:t>o</w:t>
      </w:r>
      <w:r>
        <w:rPr>
          <w:sz w:val="28"/>
          <w:szCs w:val="28"/>
        </w:rPr>
        <w:t>chybovat o samotném faktu, že by autonomie měly své postavení posílit, nikoho ani nenapadlo (nebo se nikdo neodvážil). Otázkou ale bylo, kam až zajít. Pře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seda srbské ústavní komise Dragoljub </w:t>
      </w:r>
      <w:proofErr w:type="spellStart"/>
      <w:r>
        <w:rPr>
          <w:sz w:val="28"/>
          <w:szCs w:val="28"/>
        </w:rPr>
        <w:t>Makrović</w:t>
      </w:r>
      <w:proofErr w:type="spellEnd"/>
      <w:r>
        <w:rPr>
          <w:sz w:val="28"/>
          <w:szCs w:val="28"/>
        </w:rPr>
        <w:t xml:space="preserve"> označil ve svém výkladu dos</w:t>
      </w:r>
      <w:r>
        <w:rPr>
          <w:sz w:val="28"/>
          <w:szCs w:val="28"/>
        </w:rPr>
        <w:t>a</w:t>
      </w:r>
      <w:r>
        <w:rPr>
          <w:sz w:val="28"/>
          <w:szCs w:val="28"/>
        </w:rPr>
        <w:t>vadní postavení autonomií jako „</w:t>
      </w:r>
      <w:proofErr w:type="spellStart"/>
      <w:r>
        <w:rPr>
          <w:sz w:val="28"/>
          <w:szCs w:val="28"/>
        </w:rPr>
        <w:t>mezikategorii</w:t>
      </w:r>
      <w:proofErr w:type="spellEnd"/>
      <w:r>
        <w:rPr>
          <w:sz w:val="28"/>
          <w:szCs w:val="28"/>
        </w:rPr>
        <w:t>“ mezi okresy (</w:t>
      </w:r>
      <w:proofErr w:type="spellStart"/>
      <w:r>
        <w:rPr>
          <w:sz w:val="28"/>
          <w:szCs w:val="28"/>
        </w:rPr>
        <w:t>srch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A7AA8">
        <w:rPr>
          <w:i/>
          <w:sz w:val="28"/>
          <w:szCs w:val="28"/>
        </w:rPr>
        <w:t>opština</w:t>
      </w:r>
      <w:proofErr w:type="spellEnd"/>
      <w:r>
        <w:rPr>
          <w:sz w:val="28"/>
          <w:szCs w:val="28"/>
        </w:rPr>
        <w:t>, k</w:t>
      </w:r>
      <w:r>
        <w:rPr>
          <w:sz w:val="28"/>
          <w:szCs w:val="28"/>
        </w:rPr>
        <w:t>a</w:t>
      </w:r>
      <w:r>
        <w:rPr>
          <w:sz w:val="28"/>
          <w:szCs w:val="28"/>
        </w:rPr>
        <w:t>tegorie blížící se bývalým rakousko-uherským a poté i československým sou</w:t>
      </w:r>
      <w:r>
        <w:rPr>
          <w:sz w:val="28"/>
          <w:szCs w:val="28"/>
        </w:rPr>
        <w:t>d</w:t>
      </w:r>
      <w:r>
        <w:rPr>
          <w:sz w:val="28"/>
          <w:szCs w:val="28"/>
        </w:rPr>
        <w:t>ním okresům) jakožto základními správními jednotkami, a mezi republik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mi, </w:t>
      </w:r>
      <w:r>
        <w:rPr>
          <w:sz w:val="28"/>
          <w:szCs w:val="28"/>
        </w:rPr>
        <w:lastRenderedPageBreak/>
        <w:t>s tím, že díky svým specifičnostem zejména národnostním vykonávají i n</w:t>
      </w:r>
      <w:r>
        <w:rPr>
          <w:sz w:val="28"/>
          <w:szCs w:val="28"/>
        </w:rPr>
        <w:t>ě</w:t>
      </w:r>
      <w:r>
        <w:rPr>
          <w:sz w:val="28"/>
          <w:szCs w:val="28"/>
        </w:rPr>
        <w:t>které funkce, jež na zbytku území zastává republika. Posílení jejich statusu mělo podle srbské ústavní komise spočívat v tom, že by jejich postavení bylo fixov</w:t>
      </w:r>
      <w:r>
        <w:rPr>
          <w:sz w:val="28"/>
          <w:szCs w:val="28"/>
        </w:rPr>
        <w:t>á</w:t>
      </w:r>
      <w:r>
        <w:rPr>
          <w:sz w:val="28"/>
          <w:szCs w:val="28"/>
        </w:rPr>
        <w:t>no nejen sr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skou ústavou, jež by jejich funkce precizně rozpracovávala, ale také, jak požadovalo vedení autonomie, ústavou federální. Federální ústava měla podle Markoviće vymezit autonomiím právo na </w:t>
      </w:r>
      <w:proofErr w:type="spellStart"/>
      <w:r>
        <w:rPr>
          <w:sz w:val="28"/>
          <w:szCs w:val="28"/>
        </w:rPr>
        <w:t>samoorganizování</w:t>
      </w:r>
      <w:proofErr w:type="spellEnd"/>
      <w:r>
        <w:rPr>
          <w:sz w:val="28"/>
          <w:szCs w:val="28"/>
        </w:rPr>
        <w:t>, samostatné zabezpečování prostředků, jež autonomiím náležejí v souladu s funkcemi ve st</w:t>
      </w:r>
      <w:r>
        <w:rPr>
          <w:sz w:val="28"/>
          <w:szCs w:val="28"/>
        </w:rPr>
        <w:t>á</w:t>
      </w:r>
      <w:r>
        <w:rPr>
          <w:sz w:val="28"/>
          <w:szCs w:val="28"/>
        </w:rPr>
        <w:t>tě, a právo na přímější zastoupení ve sněmovně národů (</w:t>
      </w:r>
      <w:proofErr w:type="spellStart"/>
      <w:r>
        <w:rPr>
          <w:sz w:val="28"/>
          <w:szCs w:val="28"/>
        </w:rPr>
        <w:t>veće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naroda</w:t>
      </w:r>
      <w:proofErr w:type="spellEnd"/>
      <w:r>
        <w:rPr>
          <w:sz w:val="28"/>
          <w:szCs w:val="28"/>
        </w:rPr>
        <w:t>) federáln</w:t>
      </w:r>
      <w:r>
        <w:rPr>
          <w:sz w:val="28"/>
          <w:szCs w:val="28"/>
        </w:rPr>
        <w:t>í</w:t>
      </w:r>
      <w:r>
        <w:rPr>
          <w:sz w:val="28"/>
          <w:szCs w:val="28"/>
        </w:rPr>
        <w:t>ho parlamentu. Autonomie měly mít podle návrhu srbské ústavní komise širší možnosti vynášení předpisů, navržena byla i možnost formování vlastních ne</w:t>
      </w:r>
      <w:r>
        <w:rPr>
          <w:sz w:val="28"/>
          <w:szCs w:val="28"/>
        </w:rPr>
        <w:t>j</w:t>
      </w:r>
      <w:r>
        <w:rPr>
          <w:sz w:val="28"/>
          <w:szCs w:val="28"/>
        </w:rPr>
        <w:t>vyšších soudů. Ústavní novelizace měly řešit také rovnoprávnost jazyků „národů a národností“. Podobně pak, jak nejvyšší srbské komunistické grémium nevěn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valo valnou pozornost změně názvu kosovsko-</w:t>
      </w:r>
      <w:proofErr w:type="spellStart"/>
      <w:r>
        <w:rPr>
          <w:sz w:val="28"/>
          <w:szCs w:val="28"/>
        </w:rPr>
        <w:t>metochijské</w:t>
      </w:r>
      <w:proofErr w:type="spellEnd"/>
      <w:r>
        <w:rPr>
          <w:sz w:val="28"/>
          <w:szCs w:val="28"/>
        </w:rPr>
        <w:t xml:space="preserve"> autonomie, považ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valo za p</w:t>
      </w:r>
      <w:r>
        <w:rPr>
          <w:sz w:val="28"/>
          <w:szCs w:val="28"/>
        </w:rPr>
        <w:t>o</w:t>
      </w:r>
      <w:r>
        <w:rPr>
          <w:sz w:val="28"/>
          <w:szCs w:val="28"/>
        </w:rPr>
        <w:t>družnou i otázku, zda se bude statut autonomií nadále nazývat ústavou a výnosy a usnesení autonomních parlamentů zákony. V tom bylo poměrně ve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korysé. 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 w:rsidRPr="00852659">
        <w:rPr>
          <w:b/>
          <w:sz w:val="28"/>
          <w:szCs w:val="28"/>
        </w:rPr>
        <w:t>Diskuse, která se nad ústavními návrhy v tomto nejvyšším srbském str</w:t>
      </w:r>
      <w:r w:rsidRPr="00852659">
        <w:rPr>
          <w:b/>
          <w:sz w:val="28"/>
          <w:szCs w:val="28"/>
        </w:rPr>
        <w:t>a</w:t>
      </w:r>
      <w:r w:rsidRPr="00852659">
        <w:rPr>
          <w:b/>
          <w:sz w:val="28"/>
          <w:szCs w:val="28"/>
        </w:rPr>
        <w:t>nickém orgánu vedla, otevírala problémy, jež zůstaly nevyřešené prakticky do posledních dní Kosova a Metochie v systému federální Jugoslávie</w:t>
      </w:r>
      <w:r>
        <w:rPr>
          <w:sz w:val="28"/>
          <w:szCs w:val="28"/>
        </w:rPr>
        <w:t>, a představ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valy v následujícím období zdroj neustálého napětí jak na relaci Srbsko – aut</w:t>
      </w:r>
      <w:r>
        <w:rPr>
          <w:sz w:val="28"/>
          <w:szCs w:val="28"/>
        </w:rPr>
        <w:t>o</w:t>
      </w:r>
      <w:r>
        <w:rPr>
          <w:sz w:val="28"/>
          <w:szCs w:val="28"/>
        </w:rPr>
        <w:t>nomní oblasti, tak na relaci federace (resp. ostatní republiky) – Srbsko. V úvodním slovu k diskusi zaznělo několik témat: zda by delegace autonomií pro sněmovnu národů měly být samostatně volené s právem samostatného v</w:t>
      </w:r>
      <w:r>
        <w:rPr>
          <w:sz w:val="28"/>
          <w:szCs w:val="28"/>
        </w:rPr>
        <w:t>y</w:t>
      </w:r>
      <w:r>
        <w:rPr>
          <w:sz w:val="28"/>
          <w:szCs w:val="28"/>
        </w:rPr>
        <w:t>stupování, nebo by měly být součástí delegace Srbska, resp. by srbská, vojv</w:t>
      </w:r>
      <w:r>
        <w:rPr>
          <w:sz w:val="28"/>
          <w:szCs w:val="28"/>
        </w:rPr>
        <w:t>o</w:t>
      </w:r>
      <w:r>
        <w:rPr>
          <w:sz w:val="28"/>
          <w:szCs w:val="28"/>
        </w:rPr>
        <w:t>dinská a kosovská delegace měly být tři samostatné sbory, které vystupují sp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lečně pouze na základě předběžných dohod. V další praxi, po ústavních novelizacích, měla </w:t>
      </w:r>
      <w:r w:rsidRPr="004A7AA8">
        <w:rPr>
          <w:i/>
          <w:sz w:val="28"/>
          <w:szCs w:val="28"/>
        </w:rPr>
        <w:t>de iure</w:t>
      </w:r>
      <w:r>
        <w:rPr>
          <w:sz w:val="28"/>
          <w:szCs w:val="28"/>
        </w:rPr>
        <w:t xml:space="preserve"> platit možnost třetí, autonomie však </w:t>
      </w:r>
      <w:r w:rsidRPr="004A7AA8">
        <w:rPr>
          <w:i/>
          <w:sz w:val="28"/>
          <w:szCs w:val="28"/>
        </w:rPr>
        <w:t>de facto</w:t>
      </w:r>
      <w:r>
        <w:rPr>
          <w:sz w:val="28"/>
          <w:szCs w:val="28"/>
        </w:rPr>
        <w:t xml:space="preserve"> jednaly podle možnosti první a srbské vedení po počátečních špatných zkušenostech prosazovalo až do konce svých dní možnost druhou!</w:t>
      </w:r>
    </w:p>
    <w:p w:rsidR="00852659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 možnosti povýšení autonomií na republiky bylo srbské komunistické vedení od počátku obezřetné a kritické. Stambolić ji naťukl na počátku svého vystoupení, když zdůraznil, že je vždy třeba zhodnotit politický smysl požada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ku na osamostatnění autonomií – je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takové řešení nezbytné z hlediska dalšího rozvoje socialismu a demokratizace mezietnických vztahů, nebo jedná-li se o etatistické koncepce a požadavky určité politické garnitury. Za východisko di</w:t>
      </w:r>
      <w:r>
        <w:rPr>
          <w:sz w:val="28"/>
          <w:szCs w:val="28"/>
        </w:rPr>
        <w:t>s</w:t>
      </w:r>
      <w:r>
        <w:rPr>
          <w:sz w:val="28"/>
          <w:szCs w:val="28"/>
        </w:rPr>
        <w:t>kuse ovšem označil pojetí SRS jako jednotné, nedělitelné republiky, která má ve své struktuře také autonomie. Upozornil ale na to, že zejména v autonomních oblastech je rozšířen názor, že by se místo autonomií měly konstituovat republ</w:t>
      </w:r>
      <w:r>
        <w:rPr>
          <w:sz w:val="28"/>
          <w:szCs w:val="28"/>
        </w:rPr>
        <w:t>i</w:t>
      </w:r>
      <w:r>
        <w:rPr>
          <w:sz w:val="28"/>
          <w:szCs w:val="28"/>
        </w:rPr>
        <w:t>ky, dokonce, v případě Kosova, s vepsaným právem na sebeurčení včetně odt</w:t>
      </w:r>
      <w:r>
        <w:rPr>
          <w:sz w:val="28"/>
          <w:szCs w:val="28"/>
        </w:rPr>
        <w:t>r</w:t>
      </w:r>
      <w:r>
        <w:rPr>
          <w:sz w:val="28"/>
          <w:szCs w:val="28"/>
        </w:rPr>
        <w:t>žení, jak to později ústavní novelizace, pochopitelně ale pouze pro jugoslá</w:t>
      </w:r>
      <w:r>
        <w:rPr>
          <w:sz w:val="28"/>
          <w:szCs w:val="28"/>
        </w:rPr>
        <w:t>v</w:t>
      </w:r>
      <w:r>
        <w:rPr>
          <w:sz w:val="28"/>
          <w:szCs w:val="28"/>
        </w:rPr>
        <w:t>ské republiky, kupodivu opravdu stanovovaly.</w:t>
      </w:r>
      <w:r>
        <w:rPr>
          <w:rStyle w:val="Znakapoznpodarou"/>
        </w:rPr>
        <w:footnoteReference w:id="19"/>
      </w:r>
      <w:r>
        <w:rPr>
          <w:sz w:val="28"/>
          <w:szCs w:val="28"/>
        </w:rPr>
        <w:t xml:space="preserve"> I největší zastánci maximální </w:t>
      </w:r>
      <w:r>
        <w:rPr>
          <w:sz w:val="28"/>
          <w:szCs w:val="28"/>
        </w:rPr>
        <w:lastRenderedPageBreak/>
        <w:t xml:space="preserve">afirmace albánské menšiny se na zasedání vyjadřovali pro zachování autonomií v rámci republiky. </w:t>
      </w:r>
    </w:p>
    <w:p w:rsidR="00BA73C7" w:rsidRDefault="00BA73C7" w:rsidP="00BA73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Miloš </w:t>
      </w:r>
      <w:proofErr w:type="spellStart"/>
      <w:r>
        <w:rPr>
          <w:color w:val="000000"/>
          <w:sz w:val="28"/>
          <w:szCs w:val="28"/>
        </w:rPr>
        <w:t>Minić</w:t>
      </w:r>
      <w:proofErr w:type="spellEnd"/>
      <w:r>
        <w:rPr>
          <w:color w:val="000000"/>
          <w:sz w:val="28"/>
          <w:szCs w:val="28"/>
        </w:rPr>
        <w:t xml:space="preserve"> pak na závěr upozornil na to, že diskusi o ústavních novel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zacích využijí nacionalisté k šíření svého vlivu. V tom měl pravdu. Svoji přip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mínkou sice myslel na nacionalisty srbské, což se potvrdilo již za dva dny na plenární schůzi srbského ÚV, albánští se ohlásili až o půl roku později, o to však bouřlivěji.</w:t>
      </w:r>
      <w:r>
        <w:rPr>
          <w:rStyle w:val="Znakapoznpodarou"/>
          <w:color w:val="000000"/>
        </w:rPr>
        <w:footnoteReference w:id="20"/>
      </w:r>
    </w:p>
    <w:p w:rsidR="00852659" w:rsidRPr="009519C6" w:rsidRDefault="00852659" w:rsidP="00BA73C7">
      <w:pPr>
        <w:ind w:firstLine="708"/>
        <w:jc w:val="both"/>
        <w:rPr>
          <w:color w:val="000000"/>
          <w:sz w:val="28"/>
          <w:szCs w:val="28"/>
        </w:rPr>
      </w:pPr>
    </w:p>
    <w:p w:rsidR="00BA73C7" w:rsidRDefault="00BA73C7" w:rsidP="00BA73C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Vystoupení </w:t>
      </w:r>
      <w:r w:rsidR="00852659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Dobrici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Ćosiće</w:t>
      </w:r>
      <w:proofErr w:type="spellEnd"/>
      <w:r>
        <w:rPr>
          <w:b/>
          <w:color w:val="000000"/>
          <w:sz w:val="28"/>
          <w:szCs w:val="28"/>
        </w:rPr>
        <w:t xml:space="preserve"> a Jovana </w:t>
      </w:r>
      <w:proofErr w:type="spellStart"/>
      <w:r>
        <w:rPr>
          <w:b/>
          <w:color w:val="000000"/>
          <w:sz w:val="28"/>
          <w:szCs w:val="28"/>
        </w:rPr>
        <w:t>Marjanoviće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BA73C7" w:rsidRPr="00876287" w:rsidRDefault="00BA73C7" w:rsidP="00BA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Schůze předsednictva ÚV SKS, na níž zůstaly některé otázky budoucího statusu autonomií nedořešeny, vlastně připravovala plénum srbského ÚV (</w:t>
      </w:r>
      <w:r w:rsidRPr="00876287">
        <w:rPr>
          <w:sz w:val="28"/>
          <w:szCs w:val="28"/>
        </w:rPr>
        <w:t>29.</w:t>
      </w:r>
      <w:r>
        <w:rPr>
          <w:sz w:val="28"/>
          <w:szCs w:val="28"/>
        </w:rPr>
        <w:t xml:space="preserve"> – </w:t>
      </w:r>
      <w:r w:rsidRPr="00876287">
        <w:rPr>
          <w:sz w:val="28"/>
          <w:szCs w:val="28"/>
        </w:rPr>
        <w:t>30. května 1968</w:t>
      </w:r>
      <w:r>
        <w:rPr>
          <w:sz w:val="28"/>
          <w:szCs w:val="28"/>
        </w:rPr>
        <w:t>), na němž se mělo po dlouhé době jednat o problémech náro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nostní rovnoprávnosti (a nacionalismu), resp. </w:t>
      </w:r>
      <w:r w:rsidRPr="00876287">
        <w:rPr>
          <w:sz w:val="28"/>
          <w:szCs w:val="28"/>
        </w:rPr>
        <w:t xml:space="preserve">o </w:t>
      </w:r>
      <w:r w:rsidRPr="00876287">
        <w:rPr>
          <w:i/>
          <w:sz w:val="28"/>
          <w:szCs w:val="28"/>
        </w:rPr>
        <w:t>„úkolech Svazu komunistů Sr</w:t>
      </w:r>
      <w:r w:rsidRPr="00876287">
        <w:rPr>
          <w:i/>
          <w:sz w:val="28"/>
          <w:szCs w:val="28"/>
        </w:rPr>
        <w:t>b</w:t>
      </w:r>
      <w:r w:rsidRPr="00876287">
        <w:rPr>
          <w:i/>
          <w:sz w:val="28"/>
          <w:szCs w:val="28"/>
        </w:rPr>
        <w:t>ska a realizaci politiky národnostní rovnoprávnosti v SR Srbsku“</w:t>
      </w:r>
      <w:r>
        <w:rPr>
          <w:sz w:val="28"/>
          <w:szCs w:val="28"/>
        </w:rPr>
        <w:t>. Zvláštní p</w:t>
      </w:r>
      <w:r>
        <w:rPr>
          <w:sz w:val="28"/>
          <w:szCs w:val="28"/>
        </w:rPr>
        <w:t>o</w:t>
      </w:r>
      <w:r>
        <w:rPr>
          <w:sz w:val="28"/>
          <w:szCs w:val="28"/>
        </w:rPr>
        <w:t>zornost pak měla být, v souvislosti s jednáním o ústavních doplňcích, věnována rozboru ústavních a programových principů práv národností v autonomních o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lastech. Diskuse na plénu se ale nakonec zvrtla v zásadní spor mezi příznivci a odpůrci decentralizačních tendencí. Vyústila </w:t>
      </w:r>
      <w:r w:rsidRPr="00876287">
        <w:rPr>
          <w:sz w:val="28"/>
          <w:szCs w:val="28"/>
        </w:rPr>
        <w:t>sice v odmítnutí konceptu unitari</w:t>
      </w:r>
      <w:r w:rsidRPr="00876287">
        <w:rPr>
          <w:sz w:val="28"/>
          <w:szCs w:val="28"/>
        </w:rPr>
        <w:t>s</w:t>
      </w:r>
      <w:r w:rsidRPr="00876287">
        <w:rPr>
          <w:sz w:val="28"/>
          <w:szCs w:val="28"/>
        </w:rPr>
        <w:t>tické J</w:t>
      </w:r>
      <w:r w:rsidRPr="00876287">
        <w:rPr>
          <w:sz w:val="28"/>
          <w:szCs w:val="28"/>
        </w:rPr>
        <w:t>u</w:t>
      </w:r>
      <w:r w:rsidRPr="00876287">
        <w:rPr>
          <w:sz w:val="28"/>
          <w:szCs w:val="28"/>
        </w:rPr>
        <w:t>goslávie a Srbska, svár mezi těmito dvěma koncepcemi tím ovšem nebyl ani zdaleka uko</w:t>
      </w:r>
      <w:r w:rsidRPr="00876287">
        <w:rPr>
          <w:sz w:val="28"/>
          <w:szCs w:val="28"/>
        </w:rPr>
        <w:t>n</w:t>
      </w:r>
      <w:r w:rsidRPr="00876287">
        <w:rPr>
          <w:sz w:val="28"/>
          <w:szCs w:val="28"/>
        </w:rPr>
        <w:t>čen. Ba právě naopak. Již nejbližší doba měla ukázat, že bude pro celý další vývoj</w:t>
      </w:r>
      <w:r>
        <w:rPr>
          <w:sz w:val="28"/>
          <w:szCs w:val="28"/>
        </w:rPr>
        <w:t xml:space="preserve"> na Kosovu, v </w:t>
      </w:r>
      <w:r w:rsidRPr="00876287">
        <w:rPr>
          <w:sz w:val="28"/>
          <w:szCs w:val="28"/>
        </w:rPr>
        <w:t>Srbsku a p</w:t>
      </w:r>
      <w:r w:rsidRPr="00876287">
        <w:rPr>
          <w:sz w:val="28"/>
          <w:szCs w:val="28"/>
        </w:rPr>
        <w:t>o</w:t>
      </w:r>
      <w:r w:rsidRPr="00876287">
        <w:rPr>
          <w:sz w:val="28"/>
          <w:szCs w:val="28"/>
        </w:rPr>
        <w:t>tažmo v Jugoslávii</w:t>
      </w:r>
      <w:r w:rsidRPr="00637EF1">
        <w:rPr>
          <w:sz w:val="28"/>
          <w:szCs w:val="28"/>
        </w:rPr>
        <w:t xml:space="preserve"> </w:t>
      </w:r>
      <w:r w:rsidRPr="00876287">
        <w:rPr>
          <w:sz w:val="28"/>
          <w:szCs w:val="28"/>
        </w:rPr>
        <w:t>zásadní.</w:t>
      </w:r>
    </w:p>
    <w:p w:rsidR="00BA73C7" w:rsidRPr="00852659" w:rsidRDefault="00BA73C7" w:rsidP="00BA73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S </w:t>
      </w:r>
      <w:r w:rsidR="00852659">
        <w:rPr>
          <w:sz w:val="28"/>
          <w:szCs w:val="28"/>
        </w:rPr>
        <w:t xml:space="preserve"> </w:t>
      </w:r>
      <w:r>
        <w:rPr>
          <w:sz w:val="28"/>
          <w:szCs w:val="28"/>
        </w:rPr>
        <w:t>návrhy na restruktural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zování autonomií tak, jak byly projednávány na schůzi předsednictva SKS a jak se měly dostat do ústavních dodatků, se neztotožnil prominentní spisovatel a člen ÚV SKS </w:t>
      </w:r>
      <w:proofErr w:type="spellStart"/>
      <w:r w:rsidRPr="00876287">
        <w:rPr>
          <w:sz w:val="28"/>
          <w:szCs w:val="28"/>
        </w:rPr>
        <w:t>Dobrica</w:t>
      </w:r>
      <w:proofErr w:type="spellEnd"/>
      <w:r w:rsidRPr="00876287">
        <w:rPr>
          <w:sz w:val="28"/>
          <w:szCs w:val="28"/>
        </w:rPr>
        <w:t xml:space="preserve"> </w:t>
      </w:r>
      <w:proofErr w:type="spellStart"/>
      <w:r w:rsidRPr="00876287">
        <w:rPr>
          <w:sz w:val="28"/>
          <w:szCs w:val="28"/>
        </w:rPr>
        <w:t>Ćosić</w:t>
      </w:r>
      <w:proofErr w:type="spellEnd"/>
      <w:r>
        <w:rPr>
          <w:sz w:val="28"/>
          <w:szCs w:val="28"/>
        </w:rPr>
        <w:t>.</w:t>
      </w:r>
      <w:r w:rsidRPr="00876287">
        <w:rPr>
          <w:rStyle w:val="Znakapoznpodarou"/>
        </w:rPr>
        <w:footnoteReference w:id="21"/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>Ve svém dopředu připraveném a také avizov</w:t>
      </w:r>
      <w:r>
        <w:rPr>
          <w:sz w:val="28"/>
          <w:szCs w:val="28"/>
        </w:rPr>
        <w:t>a</w:t>
      </w:r>
      <w:r>
        <w:rPr>
          <w:sz w:val="28"/>
          <w:szCs w:val="28"/>
        </w:rPr>
        <w:t>ném diskusním příspěvku</w:t>
      </w:r>
      <w:r w:rsidRPr="00876287">
        <w:rPr>
          <w:sz w:val="28"/>
          <w:szCs w:val="28"/>
        </w:rPr>
        <w:t xml:space="preserve"> tvrdil, že </w:t>
      </w:r>
      <w:r w:rsidRPr="00876287">
        <w:rPr>
          <w:i/>
          <w:sz w:val="28"/>
          <w:szCs w:val="28"/>
        </w:rPr>
        <w:t>„jednota dělnické třídy a jugoslá</w:t>
      </w:r>
      <w:r w:rsidRPr="00876287">
        <w:rPr>
          <w:i/>
          <w:sz w:val="28"/>
          <w:szCs w:val="28"/>
        </w:rPr>
        <w:t>v</w:t>
      </w:r>
      <w:r w:rsidRPr="00876287">
        <w:rPr>
          <w:i/>
          <w:sz w:val="28"/>
          <w:szCs w:val="28"/>
        </w:rPr>
        <w:t>ských národů je ve svých základech podrývána usilovnou a silnou … nacionalistickou difere</w:t>
      </w:r>
      <w:r w:rsidRPr="00876287">
        <w:rPr>
          <w:i/>
          <w:sz w:val="28"/>
          <w:szCs w:val="28"/>
        </w:rPr>
        <w:t>n</w:t>
      </w:r>
      <w:r w:rsidRPr="00876287">
        <w:rPr>
          <w:i/>
          <w:sz w:val="28"/>
          <w:szCs w:val="28"/>
        </w:rPr>
        <w:t>ciací“</w:t>
      </w:r>
      <w:r w:rsidRPr="00876287">
        <w:rPr>
          <w:sz w:val="28"/>
          <w:szCs w:val="28"/>
        </w:rPr>
        <w:t xml:space="preserve">. Tuto svoji tezi </w:t>
      </w:r>
      <w:proofErr w:type="spellStart"/>
      <w:r w:rsidRPr="00876287">
        <w:rPr>
          <w:sz w:val="28"/>
          <w:szCs w:val="28"/>
        </w:rPr>
        <w:t>Ćosić</w:t>
      </w:r>
      <w:proofErr w:type="spellEnd"/>
      <w:r w:rsidRPr="00876287">
        <w:rPr>
          <w:sz w:val="28"/>
          <w:szCs w:val="28"/>
        </w:rPr>
        <w:t xml:space="preserve"> dále rozpracovával především na příkladu Kos</w:t>
      </w:r>
      <w:r w:rsidRPr="00876287">
        <w:rPr>
          <w:sz w:val="28"/>
          <w:szCs w:val="28"/>
        </w:rPr>
        <w:t>o</w:t>
      </w:r>
      <w:r w:rsidRPr="00876287">
        <w:rPr>
          <w:sz w:val="28"/>
          <w:szCs w:val="28"/>
        </w:rPr>
        <w:t>va, což byla zása</w:t>
      </w:r>
      <w:r w:rsidRPr="00876287">
        <w:rPr>
          <w:sz w:val="28"/>
          <w:szCs w:val="28"/>
        </w:rPr>
        <w:t>d</w:t>
      </w:r>
      <w:r w:rsidRPr="00876287">
        <w:rPr>
          <w:sz w:val="28"/>
          <w:szCs w:val="28"/>
        </w:rPr>
        <w:t xml:space="preserve">ní skutečnost, která </w:t>
      </w:r>
      <w:proofErr w:type="spellStart"/>
      <w:r w:rsidRPr="00876287">
        <w:rPr>
          <w:sz w:val="28"/>
          <w:szCs w:val="28"/>
        </w:rPr>
        <w:lastRenderedPageBreak/>
        <w:t>Ćosićův</w:t>
      </w:r>
      <w:proofErr w:type="spellEnd"/>
      <w:r w:rsidRPr="00876287">
        <w:rPr>
          <w:sz w:val="28"/>
          <w:szCs w:val="28"/>
        </w:rPr>
        <w:t xml:space="preserve"> postoj diametrálně odlišovala od postojů většiny srbského stranického vedení.</w:t>
      </w:r>
      <w:r>
        <w:rPr>
          <w:sz w:val="28"/>
          <w:szCs w:val="28"/>
        </w:rPr>
        <w:t xml:space="preserve"> </w:t>
      </w:r>
      <w:proofErr w:type="spellStart"/>
      <w:r w:rsidRPr="00876287">
        <w:rPr>
          <w:sz w:val="28"/>
          <w:szCs w:val="28"/>
        </w:rPr>
        <w:t>Ćosićovo</w:t>
      </w:r>
      <w:proofErr w:type="spellEnd"/>
      <w:r w:rsidRPr="00876287">
        <w:rPr>
          <w:sz w:val="28"/>
          <w:szCs w:val="28"/>
        </w:rPr>
        <w:t xml:space="preserve"> vidění kosovské situace </w:t>
      </w:r>
      <w:r>
        <w:rPr>
          <w:sz w:val="28"/>
          <w:szCs w:val="28"/>
        </w:rPr>
        <w:t xml:space="preserve">spíše </w:t>
      </w:r>
      <w:r w:rsidRPr="00876287">
        <w:rPr>
          <w:sz w:val="28"/>
          <w:szCs w:val="28"/>
        </w:rPr>
        <w:t>předjímalo postoje, které vůči Kosovu srbská veřejnost z</w:t>
      </w:r>
      <w:r w:rsidRPr="00876287">
        <w:rPr>
          <w:sz w:val="28"/>
          <w:szCs w:val="28"/>
        </w:rPr>
        <w:t>a</w:t>
      </w:r>
      <w:r w:rsidRPr="00876287">
        <w:rPr>
          <w:sz w:val="28"/>
          <w:szCs w:val="28"/>
        </w:rPr>
        <w:t xml:space="preserve">ujme v 80. letech a </w:t>
      </w:r>
      <w:r>
        <w:rPr>
          <w:sz w:val="28"/>
          <w:szCs w:val="28"/>
        </w:rPr>
        <w:t xml:space="preserve">90. letech 20. století. </w:t>
      </w:r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Na zasedání </w:t>
      </w:r>
      <w:proofErr w:type="spellStart"/>
      <w:r>
        <w:rPr>
          <w:color w:val="000000"/>
          <w:sz w:val="28"/>
          <w:szCs w:val="28"/>
        </w:rPr>
        <w:t>Ć</w:t>
      </w:r>
      <w:r w:rsidRPr="009A5DC2">
        <w:rPr>
          <w:color w:val="000000"/>
          <w:sz w:val="28"/>
          <w:szCs w:val="28"/>
        </w:rPr>
        <w:t>osić</w:t>
      </w:r>
      <w:proofErr w:type="spellEnd"/>
      <w:r w:rsidRPr="009A5DC2">
        <w:rPr>
          <w:color w:val="000000"/>
          <w:sz w:val="28"/>
          <w:szCs w:val="28"/>
        </w:rPr>
        <w:t xml:space="preserve"> mimo jiné</w:t>
      </w:r>
      <w:r>
        <w:rPr>
          <w:rStyle w:val="Znakapoznpodarou"/>
          <w:color w:val="000000"/>
        </w:rPr>
        <w:footnoteReference w:id="22"/>
      </w:r>
      <w:r w:rsidRPr="009A5DC2">
        <w:rPr>
          <w:color w:val="000000"/>
          <w:sz w:val="28"/>
          <w:szCs w:val="28"/>
        </w:rPr>
        <w:t xml:space="preserve"> poprvé poukázal na to, jak se v Srbsku rozšířilo přesvědčení o vyhrocování vztahů mezi </w:t>
      </w:r>
      <w:r>
        <w:rPr>
          <w:color w:val="000000"/>
          <w:sz w:val="28"/>
          <w:szCs w:val="28"/>
        </w:rPr>
        <w:t xml:space="preserve">Albánci </w:t>
      </w:r>
      <w:r w:rsidRPr="009A5DC2">
        <w:rPr>
          <w:color w:val="000000"/>
          <w:sz w:val="28"/>
          <w:szCs w:val="28"/>
        </w:rPr>
        <w:t>a Srby, o vzrůstajícím</w:t>
      </w:r>
      <w:r>
        <w:rPr>
          <w:color w:val="000000"/>
          <w:sz w:val="28"/>
          <w:szCs w:val="28"/>
        </w:rPr>
        <w:t xml:space="preserve"> </w:t>
      </w:r>
      <w:r w:rsidRPr="009A5DC2">
        <w:rPr>
          <w:color w:val="000000"/>
          <w:sz w:val="28"/>
          <w:szCs w:val="28"/>
        </w:rPr>
        <w:t>pocitu ohrožení u kosovských Srbů a Černohorců, o tlaku na jejich vystěhov</w:t>
      </w:r>
      <w:r w:rsidRPr="009A5DC2">
        <w:rPr>
          <w:color w:val="000000"/>
          <w:sz w:val="28"/>
          <w:szCs w:val="28"/>
        </w:rPr>
        <w:t>á</w:t>
      </w:r>
      <w:r w:rsidRPr="009A5DC2">
        <w:rPr>
          <w:color w:val="000000"/>
          <w:sz w:val="28"/>
          <w:szCs w:val="28"/>
        </w:rPr>
        <w:t>vání, o systematickém vytlačování Srbů a Černohorců z vedoucích m</w:t>
      </w:r>
      <w:r>
        <w:rPr>
          <w:color w:val="000000"/>
          <w:sz w:val="28"/>
          <w:szCs w:val="28"/>
        </w:rPr>
        <w:t>íst, o snaze odborníků opustit K</w:t>
      </w:r>
      <w:r w:rsidRPr="009A5DC2">
        <w:rPr>
          <w:color w:val="000000"/>
          <w:sz w:val="28"/>
          <w:szCs w:val="28"/>
        </w:rPr>
        <w:t xml:space="preserve">osovo a </w:t>
      </w:r>
      <w:proofErr w:type="spellStart"/>
      <w:r w:rsidRPr="009A5DC2">
        <w:rPr>
          <w:color w:val="000000"/>
          <w:sz w:val="28"/>
          <w:szCs w:val="28"/>
        </w:rPr>
        <w:t>Metochii</w:t>
      </w:r>
      <w:proofErr w:type="spellEnd"/>
      <w:r w:rsidRPr="009A5DC2">
        <w:rPr>
          <w:color w:val="000000"/>
          <w:sz w:val="28"/>
          <w:szCs w:val="28"/>
        </w:rPr>
        <w:t>, o nerovnoprávnosti pře</w:t>
      </w:r>
      <w:r>
        <w:rPr>
          <w:color w:val="000000"/>
          <w:sz w:val="28"/>
          <w:szCs w:val="28"/>
        </w:rPr>
        <w:t>d</w:t>
      </w:r>
      <w:r w:rsidRPr="009A5DC2">
        <w:rPr>
          <w:color w:val="000000"/>
          <w:sz w:val="28"/>
          <w:szCs w:val="28"/>
        </w:rPr>
        <w:t xml:space="preserve"> soudy a nedod</w:t>
      </w:r>
      <w:r w:rsidRPr="009A5DC2">
        <w:rPr>
          <w:color w:val="000000"/>
          <w:sz w:val="28"/>
          <w:szCs w:val="28"/>
        </w:rPr>
        <w:t>r</w:t>
      </w:r>
      <w:r w:rsidRPr="009A5DC2">
        <w:rPr>
          <w:color w:val="000000"/>
          <w:sz w:val="28"/>
          <w:szCs w:val="28"/>
        </w:rPr>
        <w:t xml:space="preserve">žování zákonů, o výhrůžkách ve jménu národní příslušnosti. </w:t>
      </w:r>
      <w:r w:rsidRPr="00B67047">
        <w:rPr>
          <w:i/>
          <w:color w:val="000000"/>
          <w:sz w:val="28"/>
          <w:szCs w:val="28"/>
        </w:rPr>
        <w:t>„Jsme povinni se vůči těmto projevům demokraticky postavit, musíme je důkladně prověřit a o</w:t>
      </w:r>
      <w:r w:rsidRPr="00B67047">
        <w:rPr>
          <w:i/>
          <w:color w:val="000000"/>
          <w:sz w:val="28"/>
          <w:szCs w:val="28"/>
        </w:rPr>
        <w:t>d</w:t>
      </w:r>
      <w:r w:rsidRPr="00B67047">
        <w:rPr>
          <w:i/>
          <w:color w:val="000000"/>
          <w:sz w:val="28"/>
          <w:szCs w:val="28"/>
        </w:rPr>
        <w:t>povědně o nich hovořit.“</w:t>
      </w:r>
      <w:r w:rsidRPr="00A279DB">
        <w:rPr>
          <w:color w:val="000000"/>
          <w:sz w:val="28"/>
          <w:szCs w:val="28"/>
        </w:rPr>
        <w:t xml:space="preserve"> </w:t>
      </w:r>
      <w:r w:rsidRPr="009A5DC2">
        <w:rPr>
          <w:color w:val="000000"/>
          <w:sz w:val="28"/>
          <w:szCs w:val="28"/>
        </w:rPr>
        <w:t>Zdůraznil dále, že se nepřikládá pozornost šovini</w:t>
      </w:r>
      <w:r w:rsidRPr="009A5DC2">
        <w:rPr>
          <w:color w:val="000000"/>
          <w:sz w:val="28"/>
          <w:szCs w:val="28"/>
        </w:rPr>
        <w:t>s</w:t>
      </w:r>
      <w:r w:rsidRPr="009A5DC2">
        <w:rPr>
          <w:color w:val="000000"/>
          <w:sz w:val="28"/>
          <w:szCs w:val="28"/>
        </w:rPr>
        <w:t xml:space="preserve">tickým náladám a nacionalistické psychóze u </w:t>
      </w:r>
      <w:r>
        <w:rPr>
          <w:color w:val="000000"/>
          <w:sz w:val="28"/>
          <w:szCs w:val="28"/>
        </w:rPr>
        <w:t>„</w:t>
      </w:r>
      <w:proofErr w:type="spellStart"/>
      <w:r w:rsidRPr="009A5DC2">
        <w:rPr>
          <w:color w:val="000000"/>
          <w:sz w:val="28"/>
          <w:szCs w:val="28"/>
        </w:rPr>
        <w:t>šiptarské</w:t>
      </w:r>
      <w:proofErr w:type="spellEnd"/>
      <w:r>
        <w:rPr>
          <w:color w:val="000000"/>
          <w:sz w:val="28"/>
          <w:szCs w:val="28"/>
        </w:rPr>
        <w:t>“ národnosti, že se</w:t>
      </w:r>
      <w:r w:rsidRPr="009A5DC2">
        <w:rPr>
          <w:color w:val="000000"/>
          <w:sz w:val="28"/>
          <w:szCs w:val="28"/>
        </w:rPr>
        <w:t xml:space="preserve"> n</w:t>
      </w:r>
      <w:r w:rsidRPr="009A5DC2">
        <w:rPr>
          <w:color w:val="000000"/>
          <w:sz w:val="28"/>
          <w:szCs w:val="28"/>
        </w:rPr>
        <w:t>e</w:t>
      </w:r>
      <w:r w:rsidRPr="009A5DC2">
        <w:rPr>
          <w:color w:val="000000"/>
          <w:sz w:val="28"/>
          <w:szCs w:val="28"/>
        </w:rPr>
        <w:t xml:space="preserve">odpovědně podceňují iredentistické a separatistické nálady v jistých vrstvách </w:t>
      </w:r>
      <w:proofErr w:type="spellStart"/>
      <w:r w:rsidRPr="009A5DC2">
        <w:rPr>
          <w:color w:val="000000"/>
          <w:sz w:val="28"/>
          <w:szCs w:val="28"/>
        </w:rPr>
        <w:t>šiptarské</w:t>
      </w:r>
      <w:proofErr w:type="spellEnd"/>
      <w:r w:rsidRPr="009A5DC2">
        <w:rPr>
          <w:color w:val="000000"/>
          <w:sz w:val="28"/>
          <w:szCs w:val="28"/>
        </w:rPr>
        <w:t xml:space="preserve"> národnosti. </w:t>
      </w:r>
      <w:r w:rsidRPr="00876287">
        <w:rPr>
          <w:sz w:val="28"/>
          <w:szCs w:val="28"/>
        </w:rPr>
        <w:t xml:space="preserve">A zatímco srbští komunisté důvodně spatřují nebezpečí v srbském nacionalismu, </w:t>
      </w:r>
      <w:r w:rsidRPr="00876287">
        <w:rPr>
          <w:i/>
          <w:sz w:val="28"/>
          <w:szCs w:val="28"/>
        </w:rPr>
        <w:t>„komunistické vedení autonomní oblasti ne</w:t>
      </w:r>
      <w:r>
        <w:rPr>
          <w:i/>
          <w:sz w:val="28"/>
          <w:szCs w:val="28"/>
        </w:rPr>
        <w:t>přikládá</w:t>
      </w:r>
      <w:r w:rsidRPr="00876287">
        <w:rPr>
          <w:i/>
          <w:sz w:val="28"/>
          <w:szCs w:val="28"/>
        </w:rPr>
        <w:t xml:space="preserve"> odpovídající pozornost boji proti albánskému šovinismu a iredenti</w:t>
      </w:r>
      <w:r w:rsidRPr="00876287">
        <w:rPr>
          <w:i/>
          <w:sz w:val="28"/>
          <w:szCs w:val="28"/>
        </w:rPr>
        <w:t>s</w:t>
      </w:r>
      <w:r w:rsidRPr="00876287">
        <w:rPr>
          <w:i/>
          <w:sz w:val="28"/>
          <w:szCs w:val="28"/>
        </w:rPr>
        <w:t>mu, popř. je pouze za pomoci frází dovádí do souvztažnosti se srbským nacionalismem“</w:t>
      </w:r>
      <w:r w:rsidRPr="00A279DB">
        <w:rPr>
          <w:sz w:val="28"/>
          <w:szCs w:val="28"/>
        </w:rPr>
        <w:t>.</w:t>
      </w:r>
      <w:r>
        <w:rPr>
          <w:sz w:val="28"/>
          <w:szCs w:val="28"/>
        </w:rPr>
        <w:t xml:space="preserve"> Kritizoval necitlivé uplatňování proporcionality za každou cenu a upozorňoval na to, že</w:t>
      </w:r>
      <w:r w:rsidRPr="00876287">
        <w:rPr>
          <w:sz w:val="28"/>
          <w:szCs w:val="28"/>
        </w:rPr>
        <w:t xml:space="preserve"> jsou </w:t>
      </w:r>
      <w:r w:rsidRPr="00876287">
        <w:rPr>
          <w:i/>
          <w:sz w:val="28"/>
          <w:szCs w:val="28"/>
        </w:rPr>
        <w:t>„samosprávná práva národnosti postupně realizována jako práva na vytvoření státnosti a kosovské suverenity“</w:t>
      </w:r>
      <w:r w:rsidRPr="005C2581">
        <w:rPr>
          <w:sz w:val="28"/>
          <w:szCs w:val="28"/>
        </w:rPr>
        <w:t>.</w:t>
      </w:r>
      <w:r w:rsidRPr="00876287">
        <w:rPr>
          <w:sz w:val="28"/>
          <w:szCs w:val="28"/>
        </w:rPr>
        <w:t xml:space="preserve"> Na Kosovu je ovšem možný po</w:t>
      </w:r>
      <w:r w:rsidRPr="00876287">
        <w:rPr>
          <w:sz w:val="28"/>
          <w:szCs w:val="28"/>
        </w:rPr>
        <w:t>u</w:t>
      </w:r>
      <w:r w:rsidRPr="00876287">
        <w:rPr>
          <w:sz w:val="28"/>
          <w:szCs w:val="28"/>
        </w:rPr>
        <w:t xml:space="preserve">ze jugoslávský nebo albánský model státnosti. Kombinace obou je podle </w:t>
      </w:r>
      <w:proofErr w:type="spellStart"/>
      <w:r w:rsidRPr="00876287">
        <w:rPr>
          <w:sz w:val="28"/>
          <w:szCs w:val="28"/>
        </w:rPr>
        <w:t>Ćosiće</w:t>
      </w:r>
      <w:proofErr w:type="spellEnd"/>
      <w:r w:rsidRPr="00876287">
        <w:rPr>
          <w:sz w:val="28"/>
          <w:szCs w:val="28"/>
        </w:rPr>
        <w:t xml:space="preserve"> nemožná… </w:t>
      </w:r>
    </w:p>
    <w:p w:rsidR="00BA73C7" w:rsidRPr="00876287" w:rsidRDefault="00BA73C7" w:rsidP="00BA73C7">
      <w:pPr>
        <w:ind w:firstLine="709"/>
        <w:jc w:val="both"/>
        <w:rPr>
          <w:sz w:val="28"/>
          <w:szCs w:val="28"/>
        </w:rPr>
      </w:pPr>
      <w:r w:rsidRPr="00876287">
        <w:rPr>
          <w:sz w:val="28"/>
          <w:szCs w:val="28"/>
        </w:rPr>
        <w:t xml:space="preserve">Ze všech aspektů těchto problémů jsou podle </w:t>
      </w:r>
      <w:proofErr w:type="spellStart"/>
      <w:r w:rsidRPr="00876287">
        <w:rPr>
          <w:sz w:val="28"/>
          <w:szCs w:val="28"/>
        </w:rPr>
        <w:t>Ćosiće</w:t>
      </w:r>
      <w:proofErr w:type="spellEnd"/>
      <w:r w:rsidRPr="00876287">
        <w:rPr>
          <w:sz w:val="28"/>
          <w:szCs w:val="28"/>
        </w:rPr>
        <w:t xml:space="preserve"> nejsložitější otázky albánská a makedonská, neboť oba národy jsou rozděleny státními hranicemi. Proto také může, upozorňoval spisovatel, myšlenka sjedn</w:t>
      </w:r>
      <w:r w:rsidRPr="00876287">
        <w:rPr>
          <w:sz w:val="28"/>
          <w:szCs w:val="28"/>
        </w:rPr>
        <w:t>o</w:t>
      </w:r>
      <w:r w:rsidRPr="00876287">
        <w:rPr>
          <w:sz w:val="28"/>
          <w:szCs w:val="28"/>
        </w:rPr>
        <w:t xml:space="preserve">cení do jednoho státu získat mezi Albánci charakter </w:t>
      </w:r>
      <w:r w:rsidRPr="00876287">
        <w:rPr>
          <w:i/>
          <w:sz w:val="28"/>
          <w:szCs w:val="28"/>
        </w:rPr>
        <w:t>„historické avantgardy s jistou socialistickou platformou a revoluční ikonografií“</w:t>
      </w:r>
      <w:r w:rsidRPr="00876287">
        <w:rPr>
          <w:sz w:val="28"/>
          <w:szCs w:val="28"/>
        </w:rPr>
        <w:t>.</w:t>
      </w:r>
      <w:r w:rsidRPr="00876287">
        <w:rPr>
          <w:rStyle w:val="Znakapoznpodarou"/>
        </w:rPr>
        <w:footnoteReference w:id="23"/>
      </w:r>
      <w:r w:rsidRPr="00876287">
        <w:rPr>
          <w:sz w:val="28"/>
          <w:szCs w:val="28"/>
        </w:rPr>
        <w:t xml:space="preserve"> Aby k tomu nedošlo a aby se takov</w:t>
      </w:r>
      <w:r w:rsidRPr="00876287">
        <w:rPr>
          <w:sz w:val="28"/>
          <w:szCs w:val="28"/>
        </w:rPr>
        <w:t>é</w:t>
      </w:r>
      <w:r w:rsidRPr="00876287">
        <w:rPr>
          <w:sz w:val="28"/>
          <w:szCs w:val="28"/>
        </w:rPr>
        <w:t>to myšlenky nešířily, je nutné, „</w:t>
      </w:r>
      <w:r w:rsidRPr="00876287">
        <w:rPr>
          <w:i/>
          <w:sz w:val="28"/>
          <w:szCs w:val="28"/>
        </w:rPr>
        <w:t>aby společenské vztahy v Jugoslávii měly vždy a ve všem převahu nad albánskou realitou“</w:t>
      </w:r>
      <w:r w:rsidRPr="00A279DB">
        <w:rPr>
          <w:sz w:val="28"/>
          <w:szCs w:val="28"/>
        </w:rPr>
        <w:t>.</w:t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svém výkladu </w:t>
      </w:r>
      <w:proofErr w:type="spellStart"/>
      <w:r>
        <w:rPr>
          <w:sz w:val="28"/>
          <w:szCs w:val="28"/>
        </w:rPr>
        <w:t>Ćosić</w:t>
      </w:r>
      <w:proofErr w:type="spellEnd"/>
      <w:r>
        <w:rPr>
          <w:sz w:val="28"/>
          <w:szCs w:val="28"/>
        </w:rPr>
        <w:t xml:space="preserve"> vyzval k tomu, aby</w:t>
      </w:r>
      <w:r w:rsidRPr="00876287">
        <w:rPr>
          <w:sz w:val="28"/>
          <w:szCs w:val="28"/>
        </w:rPr>
        <w:t xml:space="preserve"> se o kosovské otázce hovořilo otevřeně a bez obalu: </w:t>
      </w:r>
      <w:r w:rsidRPr="00876287">
        <w:rPr>
          <w:i/>
          <w:sz w:val="28"/>
          <w:szCs w:val="28"/>
        </w:rPr>
        <w:t>„Srbský národ má sv</w:t>
      </w:r>
      <w:r w:rsidRPr="00876287">
        <w:rPr>
          <w:i/>
          <w:sz w:val="28"/>
          <w:szCs w:val="28"/>
        </w:rPr>
        <w:t>ě</w:t>
      </w:r>
      <w:r w:rsidRPr="00876287">
        <w:rPr>
          <w:i/>
          <w:sz w:val="28"/>
          <w:szCs w:val="28"/>
        </w:rPr>
        <w:t>domí, sílu i vůli demokraticky rozumět národním tužbám Albánců z Kosova a Metochie a podporovat jejich úsilí, ovšem pouze tehdy, je-li svou formou i obs</w:t>
      </w:r>
      <w:r w:rsidRPr="00876287">
        <w:rPr>
          <w:i/>
          <w:sz w:val="28"/>
          <w:szCs w:val="28"/>
        </w:rPr>
        <w:t>a</w:t>
      </w:r>
      <w:r w:rsidRPr="00876287">
        <w:rPr>
          <w:i/>
          <w:sz w:val="28"/>
          <w:szCs w:val="28"/>
        </w:rPr>
        <w:t>hem demokratické, neohrožuje-li mír na Balkáně a nezávislost jugoslávského společenství, tedy pokud kosovští Albánci nebudují svoji národní suverenitu v nacionalistické formě a neohrožují svobodu a integritu srbského národa na Kosovu…“</w:t>
      </w:r>
      <w:r w:rsidRPr="00876287">
        <w:rPr>
          <w:sz w:val="28"/>
          <w:szCs w:val="28"/>
        </w:rPr>
        <w:t xml:space="preserve"> </w:t>
      </w:r>
    </w:p>
    <w:p w:rsidR="00BA73C7" w:rsidRPr="0000736F" w:rsidRDefault="00BA73C7" w:rsidP="00BA73C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876287">
        <w:rPr>
          <w:sz w:val="28"/>
          <w:szCs w:val="28"/>
        </w:rPr>
        <w:t xml:space="preserve">zasedání srbského ÚV </w:t>
      </w:r>
      <w:r>
        <w:rPr>
          <w:sz w:val="28"/>
          <w:szCs w:val="28"/>
        </w:rPr>
        <w:t>zazněl také nezvykle kritický příspěvek</w:t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>předn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ho srbského </w:t>
      </w:r>
      <w:r w:rsidRPr="00876287">
        <w:rPr>
          <w:sz w:val="28"/>
          <w:szCs w:val="28"/>
        </w:rPr>
        <w:t>historik</w:t>
      </w:r>
      <w:r>
        <w:rPr>
          <w:sz w:val="28"/>
          <w:szCs w:val="28"/>
        </w:rPr>
        <w:t>a</w:t>
      </w:r>
      <w:r w:rsidRPr="00876287">
        <w:rPr>
          <w:sz w:val="28"/>
          <w:szCs w:val="28"/>
        </w:rPr>
        <w:t xml:space="preserve"> Jovan</w:t>
      </w:r>
      <w:r>
        <w:rPr>
          <w:sz w:val="28"/>
          <w:szCs w:val="28"/>
        </w:rPr>
        <w:t>a</w:t>
      </w:r>
      <w:r w:rsidRPr="00876287">
        <w:rPr>
          <w:sz w:val="28"/>
          <w:szCs w:val="28"/>
        </w:rPr>
        <w:t xml:space="preserve"> </w:t>
      </w:r>
      <w:proofErr w:type="spellStart"/>
      <w:r w:rsidRPr="00876287">
        <w:rPr>
          <w:sz w:val="28"/>
          <w:szCs w:val="28"/>
        </w:rPr>
        <w:t>Marjano</w:t>
      </w:r>
      <w:r>
        <w:rPr>
          <w:sz w:val="28"/>
          <w:szCs w:val="28"/>
        </w:rPr>
        <w:t>vić</w:t>
      </w:r>
      <w:r w:rsidR="009942C2">
        <w:rPr>
          <w:sz w:val="28"/>
          <w:szCs w:val="28"/>
        </w:rPr>
        <w:t>e</w:t>
      </w:r>
      <w:proofErr w:type="spellEnd"/>
      <w:r w:rsidR="009942C2">
        <w:rPr>
          <w:sz w:val="28"/>
          <w:szCs w:val="28"/>
        </w:rPr>
        <w:t>. I</w:t>
      </w:r>
      <w:r>
        <w:rPr>
          <w:color w:val="000000"/>
          <w:sz w:val="28"/>
          <w:szCs w:val="28"/>
        </w:rPr>
        <w:t xml:space="preserve"> on </w:t>
      </w:r>
      <w:r w:rsidR="009942C2">
        <w:rPr>
          <w:color w:val="000000"/>
          <w:sz w:val="28"/>
          <w:szCs w:val="28"/>
        </w:rPr>
        <w:t xml:space="preserve">se </w:t>
      </w:r>
      <w:r>
        <w:rPr>
          <w:color w:val="000000"/>
          <w:sz w:val="28"/>
          <w:szCs w:val="28"/>
        </w:rPr>
        <w:t>pustil do kosovské probl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matiky. Vyčítal přitom „albánským </w:t>
      </w:r>
      <w:proofErr w:type="gramStart"/>
      <w:r>
        <w:rPr>
          <w:color w:val="000000"/>
          <w:sz w:val="28"/>
          <w:szCs w:val="28"/>
        </w:rPr>
        <w:t>soudruhům“ z </w:t>
      </w:r>
      <w:proofErr w:type="spellStart"/>
      <w:r>
        <w:rPr>
          <w:color w:val="000000"/>
          <w:sz w:val="28"/>
          <w:szCs w:val="28"/>
        </w:rPr>
        <w:t>KaM</w:t>
      </w:r>
      <w:proofErr w:type="spellEnd"/>
      <w:proofErr w:type="gramEnd"/>
      <w:r>
        <w:rPr>
          <w:color w:val="000000"/>
          <w:sz w:val="28"/>
          <w:szCs w:val="28"/>
        </w:rPr>
        <w:t xml:space="preserve">, že se po kritice praktik UDB na </w:t>
      </w:r>
      <w:proofErr w:type="spellStart"/>
      <w:r>
        <w:rPr>
          <w:color w:val="000000"/>
          <w:sz w:val="28"/>
          <w:szCs w:val="28"/>
        </w:rPr>
        <w:lastRenderedPageBreak/>
        <w:t>brionském</w:t>
      </w:r>
      <w:proofErr w:type="spellEnd"/>
      <w:r>
        <w:rPr>
          <w:color w:val="000000"/>
          <w:sz w:val="28"/>
          <w:szCs w:val="28"/>
        </w:rPr>
        <w:t xml:space="preserve"> plénu více </w:t>
      </w:r>
      <w:r w:rsidRPr="00876287">
        <w:rPr>
          <w:sz w:val="28"/>
          <w:szCs w:val="28"/>
        </w:rPr>
        <w:t xml:space="preserve">zabývají </w:t>
      </w:r>
      <w:r w:rsidRPr="00876287">
        <w:rPr>
          <w:i/>
          <w:sz w:val="28"/>
          <w:szCs w:val="28"/>
        </w:rPr>
        <w:t>„ pr</w:t>
      </w:r>
      <w:r>
        <w:rPr>
          <w:i/>
          <w:sz w:val="28"/>
          <w:szCs w:val="28"/>
        </w:rPr>
        <w:t>ávy, je</w:t>
      </w:r>
      <w:r w:rsidRPr="00876287">
        <w:rPr>
          <w:i/>
          <w:sz w:val="28"/>
          <w:szCs w:val="28"/>
        </w:rPr>
        <w:t>ž by měly auton</w:t>
      </w:r>
      <w:r>
        <w:rPr>
          <w:i/>
          <w:sz w:val="28"/>
          <w:szCs w:val="28"/>
        </w:rPr>
        <w:t>omie získat, a národními symboly,</w:t>
      </w:r>
      <w:r w:rsidRPr="00876287">
        <w:rPr>
          <w:i/>
          <w:sz w:val="28"/>
          <w:szCs w:val="28"/>
        </w:rPr>
        <w:t xml:space="preserve"> než tím, že se kvůli těžké nacionální atmosféře z oblasti st</w:t>
      </w:r>
      <w:r w:rsidRPr="00876287">
        <w:rPr>
          <w:i/>
          <w:sz w:val="28"/>
          <w:szCs w:val="28"/>
        </w:rPr>
        <w:t>a</w:t>
      </w:r>
      <w:r w:rsidRPr="00876287">
        <w:rPr>
          <w:i/>
          <w:sz w:val="28"/>
          <w:szCs w:val="28"/>
        </w:rPr>
        <w:t>huje část starousedlého srbského a černohorského obyvatelstva, zejména intel</w:t>
      </w:r>
      <w:r w:rsidRPr="00876287">
        <w:rPr>
          <w:i/>
          <w:sz w:val="28"/>
          <w:szCs w:val="28"/>
        </w:rPr>
        <w:t>i</w:t>
      </w:r>
      <w:r w:rsidRPr="00876287">
        <w:rPr>
          <w:i/>
          <w:sz w:val="28"/>
          <w:szCs w:val="28"/>
        </w:rPr>
        <w:t>gence“</w:t>
      </w:r>
      <w:r w:rsidRPr="00876287">
        <w:rPr>
          <w:sz w:val="28"/>
          <w:szCs w:val="28"/>
        </w:rPr>
        <w:t>.</w:t>
      </w:r>
      <w:r w:rsidRPr="00876287">
        <w:rPr>
          <w:rStyle w:val="Znakapoznpodarou"/>
        </w:rPr>
        <w:footnoteReference w:id="24"/>
      </w:r>
      <w:r w:rsidRPr="00876287">
        <w:rPr>
          <w:sz w:val="28"/>
          <w:szCs w:val="28"/>
        </w:rPr>
        <w:t xml:space="preserve"> </w:t>
      </w:r>
    </w:p>
    <w:p w:rsidR="00BA73C7" w:rsidRPr="00AF6C8D" w:rsidRDefault="009942C2" w:rsidP="00BA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A73C7">
        <w:rPr>
          <w:sz w:val="28"/>
          <w:szCs w:val="28"/>
        </w:rPr>
        <w:t xml:space="preserve">řinejmenším </w:t>
      </w:r>
      <w:proofErr w:type="spellStart"/>
      <w:r w:rsidR="00BA73C7">
        <w:rPr>
          <w:sz w:val="28"/>
          <w:szCs w:val="28"/>
        </w:rPr>
        <w:t>Ćosić</w:t>
      </w:r>
      <w:proofErr w:type="spellEnd"/>
      <w:r w:rsidR="00BA73C7">
        <w:rPr>
          <w:sz w:val="28"/>
          <w:szCs w:val="28"/>
        </w:rPr>
        <w:t xml:space="preserve"> bezesporu své vystoupení připravoval tak, aby se jeho kritika na veřejnost dostala a na skutečnosti, o nichž hovořil, obecně upozornila. V okruhu srbské inteligence, laděné více </w:t>
      </w:r>
      <w:proofErr w:type="spellStart"/>
      <w:r w:rsidR="00BA73C7">
        <w:rPr>
          <w:sz w:val="28"/>
          <w:szCs w:val="28"/>
        </w:rPr>
        <w:t>národ</w:t>
      </w:r>
      <w:r w:rsidR="00BA73C7">
        <w:rPr>
          <w:sz w:val="28"/>
          <w:szCs w:val="28"/>
        </w:rPr>
        <w:t>o</w:t>
      </w:r>
      <w:r w:rsidR="00BA73C7">
        <w:rPr>
          <w:sz w:val="28"/>
          <w:szCs w:val="28"/>
        </w:rPr>
        <w:t>vecky</w:t>
      </w:r>
      <w:proofErr w:type="spellEnd"/>
      <w:r w:rsidR="00BA73C7">
        <w:rPr>
          <w:sz w:val="28"/>
          <w:szCs w:val="28"/>
        </w:rPr>
        <w:t>, se ostatně již několik dní dopředu vědělo, že se literát na plénum „spec</w:t>
      </w:r>
      <w:r w:rsidR="00BA73C7">
        <w:rPr>
          <w:sz w:val="28"/>
          <w:szCs w:val="28"/>
        </w:rPr>
        <w:t>i</w:t>
      </w:r>
      <w:r w:rsidR="00BA73C7">
        <w:rPr>
          <w:sz w:val="28"/>
          <w:szCs w:val="28"/>
        </w:rPr>
        <w:t xml:space="preserve">álně“ připravuje. </w:t>
      </w:r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 w:rsidRPr="00876287">
        <w:rPr>
          <w:sz w:val="28"/>
          <w:szCs w:val="28"/>
        </w:rPr>
        <w:t xml:space="preserve">Zastánce liberálního proudu v SKS a pozdější disident Mirko </w:t>
      </w:r>
      <w:proofErr w:type="spellStart"/>
      <w:r w:rsidRPr="00876287">
        <w:rPr>
          <w:sz w:val="28"/>
          <w:szCs w:val="28"/>
        </w:rPr>
        <w:t>Tepavac</w:t>
      </w:r>
      <w:proofErr w:type="spellEnd"/>
      <w:r w:rsidRPr="00876287">
        <w:rPr>
          <w:rStyle w:val="Znakapoznpodarou"/>
        </w:rPr>
        <w:footnoteReference w:id="25"/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diskusi zdůraznil, že </w:t>
      </w:r>
      <w:proofErr w:type="spellStart"/>
      <w:r>
        <w:rPr>
          <w:sz w:val="28"/>
          <w:szCs w:val="28"/>
        </w:rPr>
        <w:t>Ćosićova</w:t>
      </w:r>
      <w:proofErr w:type="spellEnd"/>
      <w:r>
        <w:rPr>
          <w:sz w:val="28"/>
          <w:szCs w:val="28"/>
        </w:rPr>
        <w:t xml:space="preserve"> slova jsou „velkým příspěvkem“ právě k vzrůstu nacionalismu. Poměrně přesně přitom ve svém vystoupení charakter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zoval teze nacionalismu jugoslávských národů: totiž že se obvykle představuje jako bojovník proti nacionalismu v jiném prostředí a omlouvá nacionalismus vlastního prostředí, jenž pouze „musí reagovat“ na </w:t>
      </w:r>
      <w:proofErr w:type="spellStart"/>
      <w:r>
        <w:rPr>
          <w:sz w:val="28"/>
          <w:szCs w:val="28"/>
        </w:rPr>
        <w:t>segregacionismus</w:t>
      </w:r>
      <w:proofErr w:type="spellEnd"/>
      <w:r>
        <w:rPr>
          <w:sz w:val="28"/>
          <w:szCs w:val="28"/>
        </w:rPr>
        <w:t>, auton</w:t>
      </w:r>
      <w:r>
        <w:rPr>
          <w:sz w:val="28"/>
          <w:szCs w:val="28"/>
        </w:rPr>
        <w:t>o</w:t>
      </w:r>
      <w:r>
        <w:rPr>
          <w:sz w:val="28"/>
          <w:szCs w:val="28"/>
        </w:rPr>
        <w:t>mismus atd. Velice trefná byla jeho poznámka o tom, že jestliže se v řadách n</w:t>
      </w:r>
      <w:r>
        <w:rPr>
          <w:sz w:val="28"/>
          <w:szCs w:val="28"/>
        </w:rPr>
        <w:t>á</w:t>
      </w:r>
      <w:r>
        <w:rPr>
          <w:sz w:val="28"/>
          <w:szCs w:val="28"/>
        </w:rPr>
        <w:t>rodovecké inteligence zdůrazňuje Kosovo jako kolébka</w:t>
      </w:r>
      <w:r w:rsidRPr="00876287">
        <w:rPr>
          <w:sz w:val="28"/>
          <w:szCs w:val="28"/>
        </w:rPr>
        <w:t xml:space="preserve"> srbství,</w:t>
      </w:r>
      <w:r>
        <w:rPr>
          <w:rStyle w:val="Znakapoznpodarou"/>
        </w:rPr>
        <w:footnoteReference w:id="26"/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>pak se 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skému etniku neponechává </w:t>
      </w:r>
      <w:r w:rsidRPr="00876287">
        <w:rPr>
          <w:sz w:val="28"/>
          <w:szCs w:val="28"/>
        </w:rPr>
        <w:t>jin</w:t>
      </w:r>
      <w:r>
        <w:rPr>
          <w:sz w:val="28"/>
          <w:szCs w:val="28"/>
        </w:rPr>
        <w:t>á</w:t>
      </w:r>
      <w:r w:rsidRPr="00876287">
        <w:rPr>
          <w:sz w:val="28"/>
          <w:szCs w:val="28"/>
        </w:rPr>
        <w:t xml:space="preserve"> možnost</w:t>
      </w:r>
      <w:r>
        <w:rPr>
          <w:sz w:val="28"/>
          <w:szCs w:val="28"/>
        </w:rPr>
        <w:t>,</w:t>
      </w:r>
      <w:r w:rsidRPr="00876287">
        <w:rPr>
          <w:sz w:val="28"/>
          <w:szCs w:val="28"/>
        </w:rPr>
        <w:t xml:space="preserve"> než </w:t>
      </w:r>
      <w:r w:rsidRPr="00876287">
        <w:rPr>
          <w:i/>
          <w:sz w:val="28"/>
          <w:szCs w:val="28"/>
        </w:rPr>
        <w:t>„cítit se jako podnájemníci v srbském národním státě,</w:t>
      </w:r>
      <w:r>
        <w:rPr>
          <w:i/>
          <w:sz w:val="28"/>
          <w:szCs w:val="28"/>
        </w:rPr>
        <w:t xml:space="preserve"> a</w:t>
      </w:r>
      <w:r w:rsidRPr="00876287">
        <w:rPr>
          <w:i/>
          <w:sz w:val="28"/>
          <w:szCs w:val="28"/>
        </w:rPr>
        <w:t xml:space="preserve"> přijmout na vědomí, že jsou občany druhého řádu, pochopit, že pouze uznání srbské majorizace a supremace jim umožní zůstat v místech a regionech, kde dnes žijí“</w:t>
      </w:r>
      <w:r w:rsidRPr="005C2581">
        <w:rPr>
          <w:sz w:val="28"/>
          <w:szCs w:val="28"/>
        </w:rPr>
        <w:t>.</w:t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Moment historického práva, jakkoli se od něj spisovatel ve své diskusi ohradil, který se od </w:t>
      </w:r>
      <w:proofErr w:type="spellStart"/>
      <w:r>
        <w:rPr>
          <w:sz w:val="28"/>
          <w:szCs w:val="28"/>
        </w:rPr>
        <w:t>Ćosićova</w:t>
      </w:r>
      <w:proofErr w:type="spellEnd"/>
      <w:r>
        <w:rPr>
          <w:sz w:val="28"/>
          <w:szCs w:val="28"/>
        </w:rPr>
        <w:t xml:space="preserve"> vystoupení stal jednou ze základních premis srbského národovectví ve vztahu ke Kosovu, nap</w:t>
      </w:r>
      <w:r>
        <w:rPr>
          <w:sz w:val="28"/>
          <w:szCs w:val="28"/>
        </w:rPr>
        <w:t>a</w:t>
      </w:r>
      <w:r>
        <w:rPr>
          <w:sz w:val="28"/>
          <w:szCs w:val="28"/>
        </w:rPr>
        <w:t>dl i Petar Stambolić, jemuž podle jeho slov nejvíce vadilo právě zdůrazňování toho, co je čí kolébka a kdo kde žil před stovkami let…</w:t>
      </w:r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 w:rsidRPr="00876287">
        <w:rPr>
          <w:sz w:val="28"/>
          <w:szCs w:val="28"/>
        </w:rPr>
        <w:t xml:space="preserve">Oba protagonisté do té doby na vrcholném komunistickém jednání zcela nevídané a </w:t>
      </w:r>
      <w:r>
        <w:rPr>
          <w:sz w:val="28"/>
          <w:szCs w:val="28"/>
        </w:rPr>
        <w:t>„</w:t>
      </w:r>
      <w:r w:rsidRPr="00876287">
        <w:rPr>
          <w:sz w:val="28"/>
          <w:szCs w:val="28"/>
        </w:rPr>
        <w:t>skandální</w:t>
      </w:r>
      <w:r>
        <w:rPr>
          <w:sz w:val="28"/>
          <w:szCs w:val="28"/>
        </w:rPr>
        <w:t>“</w:t>
      </w:r>
      <w:r w:rsidRPr="00876287">
        <w:rPr>
          <w:sz w:val="28"/>
          <w:szCs w:val="28"/>
        </w:rPr>
        <w:t xml:space="preserve"> debaty byli obviněni</w:t>
      </w:r>
      <w:r>
        <w:rPr>
          <w:sz w:val="28"/>
          <w:szCs w:val="28"/>
        </w:rPr>
        <w:t xml:space="preserve">, </w:t>
      </w:r>
      <w:r w:rsidRPr="00876287">
        <w:rPr>
          <w:sz w:val="28"/>
          <w:szCs w:val="28"/>
        </w:rPr>
        <w:t>z propagace srb</w:t>
      </w:r>
      <w:r>
        <w:rPr>
          <w:sz w:val="28"/>
          <w:szCs w:val="28"/>
        </w:rPr>
        <w:t xml:space="preserve">ského nacionalismu. </w:t>
      </w:r>
      <w:proofErr w:type="spellStart"/>
      <w:r>
        <w:rPr>
          <w:sz w:val="28"/>
          <w:szCs w:val="28"/>
        </w:rPr>
        <w:t>Ćosić</w:t>
      </w:r>
      <w:proofErr w:type="spellEnd"/>
      <w:r>
        <w:rPr>
          <w:sz w:val="28"/>
          <w:szCs w:val="28"/>
        </w:rPr>
        <w:t xml:space="preserve"> byl nejspíš vždy „</w:t>
      </w:r>
      <w:proofErr w:type="spellStart"/>
      <w:r>
        <w:rPr>
          <w:sz w:val="28"/>
          <w:szCs w:val="28"/>
        </w:rPr>
        <w:t>nár</w:t>
      </w:r>
      <w:r>
        <w:rPr>
          <w:sz w:val="28"/>
          <w:szCs w:val="28"/>
        </w:rPr>
        <w:t>o</w:t>
      </w:r>
      <w:r>
        <w:rPr>
          <w:sz w:val="28"/>
          <w:szCs w:val="28"/>
        </w:rPr>
        <w:t>dovecky</w:t>
      </w:r>
      <w:proofErr w:type="spellEnd"/>
      <w:r>
        <w:rPr>
          <w:sz w:val="28"/>
          <w:szCs w:val="28"/>
        </w:rPr>
        <w:t xml:space="preserve">“ orientován, tehdy ovšem </w:t>
      </w:r>
      <w:r w:rsidRPr="00876287">
        <w:rPr>
          <w:sz w:val="28"/>
          <w:szCs w:val="28"/>
        </w:rPr>
        <w:t xml:space="preserve">ještě </w:t>
      </w:r>
      <w:r>
        <w:rPr>
          <w:sz w:val="28"/>
          <w:szCs w:val="28"/>
        </w:rPr>
        <w:t xml:space="preserve">spíše nikoli extrémně. </w:t>
      </w:r>
      <w:r w:rsidRPr="00876287">
        <w:rPr>
          <w:sz w:val="28"/>
          <w:szCs w:val="28"/>
        </w:rPr>
        <w:t xml:space="preserve">Během svého výkladu </w:t>
      </w:r>
      <w:r>
        <w:rPr>
          <w:sz w:val="28"/>
          <w:szCs w:val="28"/>
        </w:rPr>
        <w:t xml:space="preserve">totiž </w:t>
      </w:r>
      <w:r w:rsidRPr="00876287">
        <w:rPr>
          <w:sz w:val="28"/>
          <w:szCs w:val="28"/>
        </w:rPr>
        <w:t>zároveň upozorňoval, samozřejmě za pomoci dobově zaba</w:t>
      </w:r>
      <w:r>
        <w:rPr>
          <w:sz w:val="28"/>
          <w:szCs w:val="28"/>
        </w:rPr>
        <w:t>rvené komunistické terminologie (a možná jenom proto, aby zmírnil dopad svých tv</w:t>
      </w:r>
      <w:r>
        <w:rPr>
          <w:sz w:val="28"/>
          <w:szCs w:val="28"/>
        </w:rPr>
        <w:t>r</w:t>
      </w:r>
      <w:r>
        <w:rPr>
          <w:sz w:val="28"/>
          <w:szCs w:val="28"/>
        </w:rPr>
        <w:t>zení)</w:t>
      </w:r>
      <w:r w:rsidRPr="00876287">
        <w:rPr>
          <w:sz w:val="28"/>
          <w:szCs w:val="28"/>
        </w:rPr>
        <w:t xml:space="preserve"> na nebezpečí, </w:t>
      </w:r>
      <w:r>
        <w:rPr>
          <w:sz w:val="28"/>
          <w:szCs w:val="28"/>
        </w:rPr>
        <w:t xml:space="preserve">které může vyvstat v případě, že </w:t>
      </w:r>
      <w:r w:rsidRPr="00876287">
        <w:rPr>
          <w:i/>
          <w:sz w:val="28"/>
          <w:szCs w:val="28"/>
        </w:rPr>
        <w:t>„demokratické síly soci</w:t>
      </w:r>
      <w:r w:rsidRPr="00876287">
        <w:rPr>
          <w:i/>
          <w:sz w:val="28"/>
          <w:szCs w:val="28"/>
        </w:rPr>
        <w:t>a</w:t>
      </w:r>
      <w:r w:rsidRPr="00876287">
        <w:rPr>
          <w:i/>
          <w:sz w:val="28"/>
          <w:szCs w:val="28"/>
        </w:rPr>
        <w:t>lismu nezvítězí nad byrokratickými a maloměstskými silami a živly</w:t>
      </w:r>
      <w:r>
        <w:rPr>
          <w:i/>
          <w:sz w:val="28"/>
          <w:szCs w:val="28"/>
        </w:rPr>
        <w:t>“</w:t>
      </w:r>
      <w:r>
        <w:rPr>
          <w:sz w:val="28"/>
          <w:szCs w:val="28"/>
        </w:rPr>
        <w:t>. V tom př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padě by se totiž mohl podle </w:t>
      </w:r>
      <w:proofErr w:type="spellStart"/>
      <w:r>
        <w:rPr>
          <w:sz w:val="28"/>
          <w:szCs w:val="28"/>
        </w:rPr>
        <w:t>Ćosiće</w:t>
      </w:r>
      <w:proofErr w:type="spellEnd"/>
      <w:r>
        <w:rPr>
          <w:sz w:val="28"/>
          <w:szCs w:val="28"/>
        </w:rPr>
        <w:t xml:space="preserve"> </w:t>
      </w:r>
      <w:r w:rsidRPr="007122F9">
        <w:rPr>
          <w:i/>
          <w:sz w:val="28"/>
          <w:szCs w:val="28"/>
        </w:rPr>
        <w:t>„</w:t>
      </w:r>
      <w:r w:rsidRPr="00876287">
        <w:rPr>
          <w:i/>
          <w:sz w:val="28"/>
          <w:szCs w:val="28"/>
        </w:rPr>
        <w:t xml:space="preserve">v srbské společnosti </w:t>
      </w:r>
      <w:r w:rsidRPr="00876287">
        <w:rPr>
          <w:i/>
          <w:sz w:val="28"/>
          <w:szCs w:val="28"/>
        </w:rPr>
        <w:lastRenderedPageBreak/>
        <w:t>rozhořet starý hist</w:t>
      </w:r>
      <w:r w:rsidRPr="00876287">
        <w:rPr>
          <w:i/>
          <w:sz w:val="28"/>
          <w:szCs w:val="28"/>
        </w:rPr>
        <w:t>o</w:t>
      </w:r>
      <w:r w:rsidRPr="00876287">
        <w:rPr>
          <w:i/>
          <w:sz w:val="28"/>
          <w:szCs w:val="28"/>
        </w:rPr>
        <w:t>rický cíl a národní ideál – sjednocení srbského národa do jednoho st</w:t>
      </w:r>
      <w:r w:rsidRPr="00876287">
        <w:rPr>
          <w:i/>
          <w:sz w:val="28"/>
          <w:szCs w:val="28"/>
        </w:rPr>
        <w:t>á</w:t>
      </w:r>
      <w:r w:rsidRPr="00876287">
        <w:rPr>
          <w:i/>
          <w:sz w:val="28"/>
          <w:szCs w:val="28"/>
        </w:rPr>
        <w:t>tu“</w:t>
      </w:r>
      <w:r w:rsidRPr="005C2581">
        <w:rPr>
          <w:sz w:val="28"/>
          <w:szCs w:val="28"/>
        </w:rPr>
        <w:t>.</w:t>
      </w:r>
      <w:r w:rsidRPr="00876287">
        <w:rPr>
          <w:sz w:val="28"/>
          <w:szCs w:val="28"/>
        </w:rPr>
        <w:t xml:space="preserve"> Srbský nacionalismus probuzený jako reakce na výše uvedené trendy by pak měl </w:t>
      </w:r>
      <w:r>
        <w:rPr>
          <w:sz w:val="28"/>
          <w:szCs w:val="28"/>
        </w:rPr>
        <w:t xml:space="preserve">podle něj </w:t>
      </w:r>
      <w:r w:rsidRPr="00876287">
        <w:rPr>
          <w:sz w:val="28"/>
          <w:szCs w:val="28"/>
        </w:rPr>
        <w:t>nedozírné n</w:t>
      </w:r>
      <w:r w:rsidRPr="00876287">
        <w:rPr>
          <w:sz w:val="28"/>
          <w:szCs w:val="28"/>
        </w:rPr>
        <w:t>e</w:t>
      </w:r>
      <w:r w:rsidRPr="00876287">
        <w:rPr>
          <w:sz w:val="28"/>
          <w:szCs w:val="28"/>
        </w:rPr>
        <w:t xml:space="preserve">gativní následky. V tom se ovšem shodoval se svým ideovým protivníkem Mirko </w:t>
      </w:r>
      <w:proofErr w:type="spellStart"/>
      <w:r w:rsidRPr="00876287">
        <w:rPr>
          <w:sz w:val="28"/>
          <w:szCs w:val="28"/>
        </w:rPr>
        <w:t>Tepavcem</w:t>
      </w:r>
      <w:proofErr w:type="spellEnd"/>
      <w:r w:rsidRPr="00876287">
        <w:rPr>
          <w:sz w:val="28"/>
          <w:szCs w:val="28"/>
        </w:rPr>
        <w:t>, který v souvislosti s </w:t>
      </w:r>
      <w:proofErr w:type="spellStart"/>
      <w:r w:rsidRPr="00876287">
        <w:rPr>
          <w:sz w:val="28"/>
          <w:szCs w:val="28"/>
        </w:rPr>
        <w:t>Ćosićovými</w:t>
      </w:r>
      <w:proofErr w:type="spellEnd"/>
      <w:r w:rsidRPr="00876287">
        <w:rPr>
          <w:sz w:val="28"/>
          <w:szCs w:val="28"/>
        </w:rPr>
        <w:t xml:space="preserve"> arg</w:t>
      </w:r>
      <w:r w:rsidRPr="00876287">
        <w:rPr>
          <w:sz w:val="28"/>
          <w:szCs w:val="28"/>
        </w:rPr>
        <w:t>u</w:t>
      </w:r>
      <w:r w:rsidRPr="00876287">
        <w:rPr>
          <w:sz w:val="28"/>
          <w:szCs w:val="28"/>
        </w:rPr>
        <w:t>menty vyslovil prorocký názor, že nejjistější cestou k tomu, jak způsobit Srbsku a srbskému národu trvalé a neodstranitelné škody, je propagovat srbský nacion</w:t>
      </w:r>
      <w:r w:rsidRPr="00876287">
        <w:rPr>
          <w:sz w:val="28"/>
          <w:szCs w:val="28"/>
        </w:rPr>
        <w:t>a</w:t>
      </w:r>
      <w:r w:rsidRPr="00876287">
        <w:rPr>
          <w:sz w:val="28"/>
          <w:szCs w:val="28"/>
        </w:rPr>
        <w:t>lismus.</w:t>
      </w:r>
    </w:p>
    <w:p w:rsidR="00BA73C7" w:rsidRPr="00876287" w:rsidRDefault="00BA73C7" w:rsidP="00BA73C7">
      <w:pPr>
        <w:ind w:firstLine="709"/>
        <w:jc w:val="both"/>
        <w:rPr>
          <w:sz w:val="28"/>
          <w:szCs w:val="28"/>
        </w:rPr>
      </w:pPr>
      <w:proofErr w:type="spellStart"/>
      <w:r w:rsidRPr="008F287B">
        <w:rPr>
          <w:sz w:val="28"/>
          <w:szCs w:val="28"/>
        </w:rPr>
        <w:t>Ćosić</w:t>
      </w:r>
      <w:proofErr w:type="spellEnd"/>
      <w:r w:rsidRPr="008F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bohužel ukázal jako dobrý prorok. Předpověděl </w:t>
      </w:r>
      <w:r w:rsidRPr="008F287B">
        <w:rPr>
          <w:sz w:val="28"/>
          <w:szCs w:val="28"/>
        </w:rPr>
        <w:t xml:space="preserve">něco, k čemu v 80. letech skutečně začalo docházet a což na počátku 90. let skutečně vyústilo v ony </w:t>
      </w:r>
      <w:r w:rsidRPr="00EC4C28">
        <w:rPr>
          <w:i/>
          <w:sz w:val="28"/>
          <w:szCs w:val="28"/>
        </w:rPr>
        <w:t>„nepředvídatelné negativní důsledky“</w:t>
      </w:r>
      <w:r>
        <w:rPr>
          <w:sz w:val="28"/>
          <w:szCs w:val="28"/>
        </w:rPr>
        <w:t>. Důsledky, jimž ale on sám svojí či</w:t>
      </w:r>
      <w:r>
        <w:rPr>
          <w:sz w:val="28"/>
          <w:szCs w:val="28"/>
        </w:rPr>
        <w:t>n</w:t>
      </w:r>
      <w:r>
        <w:rPr>
          <w:sz w:val="28"/>
          <w:szCs w:val="28"/>
        </w:rPr>
        <w:t>ností a svými myšlenkami a publikacemi z pozdější doby do značné míry</w:t>
      </w:r>
      <w:r w:rsidRPr="008F287B">
        <w:rPr>
          <w:sz w:val="28"/>
          <w:szCs w:val="28"/>
        </w:rPr>
        <w:t xml:space="preserve"> dop</w:t>
      </w:r>
      <w:r w:rsidRPr="008F287B">
        <w:rPr>
          <w:sz w:val="28"/>
          <w:szCs w:val="28"/>
        </w:rPr>
        <w:t>o</w:t>
      </w:r>
      <w:r w:rsidRPr="008F287B">
        <w:rPr>
          <w:sz w:val="28"/>
          <w:szCs w:val="28"/>
        </w:rPr>
        <w:t xml:space="preserve">mohl. </w:t>
      </w:r>
      <w:r>
        <w:rPr>
          <w:sz w:val="28"/>
          <w:szCs w:val="28"/>
        </w:rPr>
        <w:t xml:space="preserve">V době 14. pléna ÚV SKS sice navenek ještě </w:t>
      </w:r>
      <w:r w:rsidRPr="008F287B">
        <w:rPr>
          <w:sz w:val="28"/>
          <w:szCs w:val="28"/>
        </w:rPr>
        <w:t>proti nacionalismu vystup</w:t>
      </w:r>
      <w:r w:rsidRPr="008F287B">
        <w:rPr>
          <w:sz w:val="28"/>
          <w:szCs w:val="28"/>
        </w:rPr>
        <w:t>o</w:t>
      </w:r>
      <w:r w:rsidRPr="008F287B">
        <w:rPr>
          <w:sz w:val="28"/>
          <w:szCs w:val="28"/>
        </w:rPr>
        <w:t>v</w:t>
      </w:r>
      <w:r>
        <w:rPr>
          <w:sz w:val="28"/>
          <w:szCs w:val="28"/>
        </w:rPr>
        <w:t>al, nicméně</w:t>
      </w:r>
      <w:r w:rsidRPr="008F287B">
        <w:rPr>
          <w:sz w:val="28"/>
          <w:szCs w:val="28"/>
        </w:rPr>
        <w:t xml:space="preserve"> jeho vztah ke kosovské otázce a rozčarování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kon</w:t>
      </w:r>
      <w:proofErr w:type="spellEnd"/>
      <w:r>
        <w:rPr>
          <w:sz w:val="28"/>
          <w:szCs w:val="28"/>
        </w:rPr>
        <w:t>)</w:t>
      </w:r>
      <w:r w:rsidRPr="008F287B">
        <w:rPr>
          <w:sz w:val="28"/>
          <w:szCs w:val="28"/>
        </w:rPr>
        <w:t>federální Jugoslávií, která začala vzni</w:t>
      </w:r>
      <w:r w:rsidRPr="008F287B">
        <w:rPr>
          <w:sz w:val="28"/>
          <w:szCs w:val="28"/>
        </w:rPr>
        <w:softHyphen/>
        <w:t xml:space="preserve">kat po </w:t>
      </w:r>
      <w:proofErr w:type="spellStart"/>
      <w:r w:rsidRPr="008F287B">
        <w:rPr>
          <w:sz w:val="28"/>
          <w:szCs w:val="28"/>
        </w:rPr>
        <w:t>Rankovićově</w:t>
      </w:r>
      <w:proofErr w:type="spellEnd"/>
      <w:r w:rsidRPr="008F287B">
        <w:rPr>
          <w:sz w:val="28"/>
          <w:szCs w:val="28"/>
        </w:rPr>
        <w:t xml:space="preserve"> pádu, </w:t>
      </w:r>
      <w:r>
        <w:rPr>
          <w:sz w:val="28"/>
          <w:szCs w:val="28"/>
        </w:rPr>
        <w:t xml:space="preserve">jej </w:t>
      </w:r>
      <w:r w:rsidRPr="008F287B">
        <w:rPr>
          <w:sz w:val="28"/>
          <w:szCs w:val="28"/>
        </w:rPr>
        <w:t>vedlo přímou ce</w:t>
      </w:r>
      <w:r w:rsidRPr="008F287B">
        <w:rPr>
          <w:sz w:val="28"/>
          <w:szCs w:val="28"/>
        </w:rPr>
        <w:t>s</w:t>
      </w:r>
      <w:r w:rsidRPr="008F287B">
        <w:rPr>
          <w:sz w:val="28"/>
          <w:szCs w:val="28"/>
        </w:rPr>
        <w:t>tou k</w:t>
      </w:r>
      <w:r>
        <w:rPr>
          <w:sz w:val="28"/>
          <w:szCs w:val="28"/>
        </w:rPr>
        <w:t xml:space="preserve"> tradičnímu srbskému národovectví, jehož </w:t>
      </w:r>
      <w:r w:rsidRPr="008F287B">
        <w:rPr>
          <w:sz w:val="28"/>
          <w:szCs w:val="28"/>
        </w:rPr>
        <w:t>se postupem doby stal „patria</w:t>
      </w:r>
      <w:r w:rsidRPr="008F287B">
        <w:rPr>
          <w:sz w:val="28"/>
          <w:szCs w:val="28"/>
        </w:rPr>
        <w:t>r</w:t>
      </w:r>
      <w:r w:rsidRPr="008F287B">
        <w:rPr>
          <w:sz w:val="28"/>
          <w:szCs w:val="28"/>
        </w:rPr>
        <w:t xml:space="preserve">chou“ a hlavním mluvčím. </w:t>
      </w:r>
      <w:proofErr w:type="spellStart"/>
      <w:r w:rsidRPr="008F287B">
        <w:rPr>
          <w:sz w:val="28"/>
          <w:szCs w:val="28"/>
        </w:rPr>
        <w:t>Ćosićova</w:t>
      </w:r>
      <w:proofErr w:type="spellEnd"/>
      <w:r w:rsidRPr="008F287B">
        <w:rPr>
          <w:sz w:val="28"/>
          <w:szCs w:val="28"/>
        </w:rPr>
        <w:t xml:space="preserve"> evoluce od „</w:t>
      </w:r>
      <w:proofErr w:type="spellStart"/>
      <w:r>
        <w:rPr>
          <w:sz w:val="28"/>
          <w:szCs w:val="28"/>
        </w:rPr>
        <w:t>ranko</w:t>
      </w:r>
      <w:r>
        <w:rPr>
          <w:sz w:val="28"/>
          <w:szCs w:val="28"/>
        </w:rPr>
        <w:softHyphen/>
        <w:t>vić</w:t>
      </w:r>
      <w:r w:rsidRPr="008F287B">
        <w:rPr>
          <w:sz w:val="28"/>
          <w:szCs w:val="28"/>
        </w:rPr>
        <w:t>ovce</w:t>
      </w:r>
      <w:proofErr w:type="spellEnd"/>
      <w:r w:rsidRPr="008F287B">
        <w:rPr>
          <w:sz w:val="28"/>
          <w:szCs w:val="28"/>
        </w:rPr>
        <w:t>“ do hlavního ideologa Velkého Srbska je typickým příkladem myšlenkového vývoje, jímž prošla celá řada sr</w:t>
      </w:r>
      <w:r w:rsidRPr="008F287B">
        <w:rPr>
          <w:sz w:val="28"/>
          <w:szCs w:val="28"/>
        </w:rPr>
        <w:t>b</w:t>
      </w:r>
      <w:r w:rsidRPr="008F287B">
        <w:rPr>
          <w:sz w:val="28"/>
          <w:szCs w:val="28"/>
        </w:rPr>
        <w:t xml:space="preserve">ských </w:t>
      </w:r>
      <w:r>
        <w:rPr>
          <w:sz w:val="28"/>
          <w:szCs w:val="28"/>
        </w:rPr>
        <w:t xml:space="preserve">levicových </w:t>
      </w:r>
      <w:r w:rsidRPr="008F287B">
        <w:rPr>
          <w:sz w:val="28"/>
          <w:szCs w:val="28"/>
        </w:rPr>
        <w:t xml:space="preserve">intelektuálů. </w:t>
      </w:r>
    </w:p>
    <w:p w:rsidR="00BA73C7" w:rsidRDefault="00BA73C7" w:rsidP="00BA73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A5DC2">
        <w:rPr>
          <w:color w:val="000000"/>
          <w:sz w:val="28"/>
          <w:szCs w:val="28"/>
        </w:rPr>
        <w:t xml:space="preserve">Ve shodě s tradicemi strany v případech klíčových ideologicko-politických názorových střetů byly </w:t>
      </w:r>
      <w:r w:rsidR="00471491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ázory obou označeny jako </w:t>
      </w:r>
      <w:r w:rsidRPr="00B5587D">
        <w:rPr>
          <w:i/>
          <w:color w:val="000000"/>
          <w:sz w:val="28"/>
          <w:szCs w:val="28"/>
        </w:rPr>
        <w:t xml:space="preserve">„objektivně rozdmychávající nacionalismus, </w:t>
      </w:r>
      <w:proofErr w:type="spellStart"/>
      <w:r w:rsidRPr="00B5587D">
        <w:rPr>
          <w:i/>
          <w:color w:val="000000"/>
          <w:sz w:val="28"/>
          <w:szCs w:val="28"/>
        </w:rPr>
        <w:t>zasévající</w:t>
      </w:r>
      <w:proofErr w:type="spellEnd"/>
      <w:r w:rsidRPr="00B5587D">
        <w:rPr>
          <w:i/>
          <w:color w:val="000000"/>
          <w:sz w:val="28"/>
          <w:szCs w:val="28"/>
        </w:rPr>
        <w:t xml:space="preserve"> podezření a vedoucí k narušování jednoty v SK“</w:t>
      </w:r>
      <w:r w:rsidRPr="009A5DC2">
        <w:rPr>
          <w:color w:val="000000"/>
          <w:sz w:val="28"/>
          <w:szCs w:val="28"/>
        </w:rPr>
        <w:t>.</w:t>
      </w:r>
      <w:r w:rsidR="00471491">
        <w:rPr>
          <w:color w:val="000000"/>
          <w:sz w:val="28"/>
          <w:szCs w:val="28"/>
        </w:rPr>
        <w:t xml:space="preserve"> </w:t>
      </w:r>
      <w:r w:rsidRPr="009A5DC2">
        <w:rPr>
          <w:color w:val="000000"/>
          <w:sz w:val="28"/>
          <w:szCs w:val="28"/>
        </w:rPr>
        <w:t xml:space="preserve">ÚV SKS takto </w:t>
      </w:r>
      <w:r>
        <w:rPr>
          <w:color w:val="000000"/>
          <w:sz w:val="28"/>
          <w:szCs w:val="28"/>
        </w:rPr>
        <w:t>s vaničkou vylil i dítě. Spolu s unitaristickými názory obou protagonistů si také zacpal uši před zprávami o excesech, k nimž v oblasti poz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tivně docházelo a které si oba řečníci nevymysleli. Zprávy o nich označil jako p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mluvy a nacionalistické či dokonce velkosrbské provokace a takto s nimi také, až na v</w:t>
      </w:r>
      <w:r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>jimky, nakládal přinejmenším do albánských demonstrací na jaře roku 1981. Tím samozřejmě otevřel dveře skutečně nacionalistickým výkladů koso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>ské skutečnosti a z </w:t>
      </w:r>
      <w:proofErr w:type="spellStart"/>
      <w:r>
        <w:rPr>
          <w:color w:val="000000"/>
          <w:sz w:val="28"/>
          <w:szCs w:val="28"/>
        </w:rPr>
        <w:t>Dobrici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Ćosiće</w:t>
      </w:r>
      <w:proofErr w:type="spellEnd"/>
      <w:r>
        <w:rPr>
          <w:color w:val="000000"/>
          <w:sz w:val="28"/>
          <w:szCs w:val="28"/>
        </w:rPr>
        <w:t>, jenž byl potrestán vyloučením z ÚV (a po</w:t>
      </w:r>
      <w:r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ději sám z SKJ vystoupil), učinil disidenta, jehož tehdejší názory byly v pozdějších letech označovány jako vizionářské.</w:t>
      </w:r>
      <w:r>
        <w:rPr>
          <w:rStyle w:val="Znakapoznpodarou"/>
          <w:color w:val="000000"/>
        </w:rPr>
        <w:footnoteReference w:id="27"/>
      </w:r>
      <w:r>
        <w:rPr>
          <w:color w:val="000000"/>
          <w:sz w:val="28"/>
          <w:szCs w:val="28"/>
        </w:rPr>
        <w:t xml:space="preserve"> </w:t>
      </w:r>
    </w:p>
    <w:p w:rsidR="00BA73C7" w:rsidRPr="00D63C8F" w:rsidRDefault="00BA73C7" w:rsidP="00BA73C7">
      <w:pPr>
        <w:jc w:val="both"/>
        <w:rPr>
          <w:sz w:val="32"/>
          <w:szCs w:val="32"/>
        </w:rPr>
      </w:pPr>
    </w:p>
    <w:p w:rsidR="00BA73C7" w:rsidRDefault="00BA73C7" w:rsidP="00BA73C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B5587D">
        <w:rPr>
          <w:b/>
          <w:sz w:val="32"/>
          <w:szCs w:val="32"/>
        </w:rPr>
        <w:t>emonstrace roku 196</w:t>
      </w:r>
      <w:r>
        <w:rPr>
          <w:b/>
          <w:sz w:val="32"/>
          <w:szCs w:val="32"/>
        </w:rPr>
        <w:t>8</w:t>
      </w:r>
    </w:p>
    <w:p w:rsidR="00BA73C7" w:rsidRPr="00E95306" w:rsidRDefault="00BA73C7" w:rsidP="00BA73C7">
      <w:pPr>
        <w:jc w:val="both"/>
        <w:rPr>
          <w:sz w:val="32"/>
          <w:szCs w:val="32"/>
        </w:rPr>
      </w:pP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Den poté, co kosovský parlament přijal usnesení o přejmenování auton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mie z Kosova a Metochie na Kosovo – Kosova a vedoucí představitelé oblasti odjeli oslavovat </w:t>
      </w:r>
      <w:r w:rsidR="00471491">
        <w:rPr>
          <w:sz w:val="28"/>
          <w:szCs w:val="28"/>
        </w:rPr>
        <w:t xml:space="preserve">do bosenského </w:t>
      </w:r>
      <w:proofErr w:type="spellStart"/>
      <w:r w:rsidR="00471491">
        <w:rPr>
          <w:sz w:val="28"/>
          <w:szCs w:val="28"/>
        </w:rPr>
        <w:t>Jajce</w:t>
      </w:r>
      <w:proofErr w:type="spellEnd"/>
      <w:r w:rsidR="00471491">
        <w:rPr>
          <w:sz w:val="28"/>
          <w:szCs w:val="28"/>
        </w:rPr>
        <w:t xml:space="preserve"> </w:t>
      </w:r>
      <w:r>
        <w:rPr>
          <w:sz w:val="28"/>
          <w:szCs w:val="28"/>
        </w:rPr>
        <w:t>25. výročí II. zasedání A</w:t>
      </w:r>
      <w:r w:rsidR="00471491">
        <w:rPr>
          <w:sz w:val="28"/>
          <w:szCs w:val="28"/>
        </w:rPr>
        <w:t>ntifašistického rady národního osvobození Jugoslávie, který dal uprostřed bojů druhé světové války, 29. listopadu 1943, základy nové, komunistické federativní Jugoslávie,</w:t>
      </w:r>
      <w:r>
        <w:rPr>
          <w:sz w:val="28"/>
          <w:szCs w:val="28"/>
        </w:rPr>
        <w:t xml:space="preserve"> došlo na Kosovu k největší krizi po konci druhé světové války, která s předcházejícími </w:t>
      </w:r>
      <w:r>
        <w:rPr>
          <w:sz w:val="28"/>
          <w:szCs w:val="28"/>
        </w:rPr>
        <w:lastRenderedPageBreak/>
        <w:t>jednáními o ústavních novelizacích úzce souvisela. O ústavních dodatcích se, „v duchu samosprávného socialismu“, podobně jako jinde v Jugoslávii, diskut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valo na nejrůznějších fórech i na Kosovu. Na všech těchto jednáních se pochop</w:t>
      </w:r>
      <w:r>
        <w:rPr>
          <w:sz w:val="28"/>
          <w:szCs w:val="28"/>
        </w:rPr>
        <w:t>i</w:t>
      </w:r>
      <w:r>
        <w:rPr>
          <w:sz w:val="28"/>
          <w:szCs w:val="28"/>
        </w:rPr>
        <w:t>telně objevoval požadavek po změně kosovsko-</w:t>
      </w:r>
      <w:proofErr w:type="spellStart"/>
      <w:r>
        <w:rPr>
          <w:sz w:val="28"/>
          <w:szCs w:val="28"/>
        </w:rPr>
        <w:t>metochijského</w:t>
      </w:r>
      <w:proofErr w:type="spellEnd"/>
      <w:r>
        <w:rPr>
          <w:sz w:val="28"/>
          <w:szCs w:val="28"/>
        </w:rPr>
        <w:t xml:space="preserve"> statusu na repu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liku. Vrchol „novelizačního hnutí“ se shodou okolností na Kosovu překrýval se srpnovými událostmi v ČSSR, takže se kosovské vedení, podle slov </w:t>
      </w:r>
      <w:proofErr w:type="spellStart"/>
      <w:r w:rsidR="00471491">
        <w:rPr>
          <w:sz w:val="28"/>
          <w:szCs w:val="28"/>
        </w:rPr>
        <w:t>Velliho</w:t>
      </w:r>
      <w:proofErr w:type="spellEnd"/>
      <w:r w:rsidR="004714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Devy</w:t>
      </w:r>
      <w:proofErr w:type="spellEnd"/>
      <w:r>
        <w:rPr>
          <w:sz w:val="28"/>
          <w:szCs w:val="28"/>
        </w:rPr>
        <w:t>, ani nemohlo „náležitě“ angažovat při objasňování „československých událostí“, neboť bylo zcela zaujato „</w:t>
      </w:r>
      <w:r w:rsidRPr="003B0B08">
        <w:rPr>
          <w:i/>
          <w:sz w:val="28"/>
          <w:szCs w:val="28"/>
        </w:rPr>
        <w:t>řešením problémů vyplývajících ze zdůra</w:t>
      </w:r>
      <w:r w:rsidRPr="003B0B08">
        <w:rPr>
          <w:i/>
          <w:sz w:val="28"/>
          <w:szCs w:val="28"/>
        </w:rPr>
        <w:t>z</w:t>
      </w:r>
      <w:r w:rsidRPr="003B0B08">
        <w:rPr>
          <w:i/>
          <w:sz w:val="28"/>
          <w:szCs w:val="28"/>
        </w:rPr>
        <w:t>ňování požadavku na vytvoření kosovské republiky“</w:t>
      </w:r>
      <w:r w:rsidRPr="00D63C8F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Hlasy zaznívající na shromážděních byly velmi pragmatické. Viděly v republice možnost získat pro Kosovo takové prostředky, jako přibližně stejně lidnatá republika Makedonie, a především pak možnost odstranění pocitu nespravedlnosti a nerovnoprávnosti s okolím, jenž byl na Kosovu velmi rozšířen. Mnozí Albánci měli dojem</w:t>
      </w:r>
      <w:r w:rsidRPr="003E4875">
        <w:rPr>
          <w:sz w:val="28"/>
          <w:szCs w:val="28"/>
        </w:rPr>
        <w:t>, že d</w:t>
      </w:r>
      <w:r w:rsidRPr="003E4875">
        <w:rPr>
          <w:sz w:val="28"/>
          <w:szCs w:val="28"/>
        </w:rPr>
        <w:t>o</w:t>
      </w:r>
      <w:r w:rsidRPr="003E4875">
        <w:rPr>
          <w:sz w:val="28"/>
          <w:szCs w:val="28"/>
        </w:rPr>
        <w:t xml:space="preserve">kud se Kosovo nestane republikou, nebude možno hovořit o plné rovnoprávnosti Albánců s ostatními jugoslávskými národy. 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Názory, zaznívající v sálech při diskusích, se v několika případech přelily i do ulic. Malé lokální demonstrace v </w:t>
      </w:r>
      <w:proofErr w:type="spellStart"/>
      <w:r>
        <w:rPr>
          <w:sz w:val="28"/>
          <w:szCs w:val="28"/>
        </w:rPr>
        <w:t>Prizr</w:t>
      </w:r>
      <w:r w:rsidRPr="009A5DC2">
        <w:rPr>
          <w:sz w:val="28"/>
          <w:szCs w:val="28"/>
        </w:rPr>
        <w:t>enu</w:t>
      </w:r>
      <w:proofErr w:type="spellEnd"/>
      <w:r w:rsidRPr="009A5DC2">
        <w:rPr>
          <w:sz w:val="28"/>
          <w:szCs w:val="28"/>
        </w:rPr>
        <w:t xml:space="preserve"> (6. října</w:t>
      </w:r>
      <w:r>
        <w:rPr>
          <w:sz w:val="28"/>
          <w:szCs w:val="28"/>
        </w:rPr>
        <w:t xml:space="preserve">, podle zprávy OV SKS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s 200 účastníky</w:t>
      </w:r>
      <w:r w:rsidRPr="009A5DC2">
        <w:rPr>
          <w:sz w:val="28"/>
          <w:szCs w:val="28"/>
        </w:rPr>
        <w:t>), v </w:t>
      </w:r>
      <w:proofErr w:type="spellStart"/>
      <w:r w:rsidRPr="009A5DC2">
        <w:rPr>
          <w:sz w:val="28"/>
          <w:szCs w:val="28"/>
        </w:rPr>
        <w:t>Suve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Rece</w:t>
      </w:r>
      <w:proofErr w:type="spellEnd"/>
      <w:r w:rsidRPr="009A5DC2">
        <w:rPr>
          <w:sz w:val="28"/>
          <w:szCs w:val="28"/>
        </w:rPr>
        <w:t xml:space="preserve"> (8 října</w:t>
      </w:r>
      <w:r>
        <w:rPr>
          <w:sz w:val="28"/>
          <w:szCs w:val="28"/>
        </w:rPr>
        <w:t>, několik desítek účastníků</w:t>
      </w:r>
      <w:r w:rsidRPr="009A5DC2">
        <w:rPr>
          <w:sz w:val="28"/>
          <w:szCs w:val="28"/>
        </w:rPr>
        <w:t>) a v </w:t>
      </w:r>
      <w:proofErr w:type="spellStart"/>
      <w:r w:rsidRPr="009A5DC2">
        <w:rPr>
          <w:sz w:val="28"/>
          <w:szCs w:val="28"/>
        </w:rPr>
        <w:t>Peć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(</w:t>
      </w:r>
      <w:smartTag w:uri="urn:schemas-microsoft-com:office:smarttags" w:element="date">
        <w:smartTagPr>
          <w:attr w:name="Year" w:val="15"/>
          <w:attr w:name="Day" w:val="19"/>
          <w:attr w:name="Month" w:val="10"/>
          <w:attr w:name="ls" w:val="trans"/>
        </w:smartTagPr>
        <w:r>
          <w:rPr>
            <w:sz w:val="28"/>
            <w:szCs w:val="28"/>
          </w:rPr>
          <w:t>19 října, 15</w:t>
        </w:r>
      </w:smartTag>
      <w:r>
        <w:rPr>
          <w:sz w:val="28"/>
          <w:szCs w:val="28"/>
        </w:rPr>
        <w:t xml:space="preserve">0 účastníků, v Kosovské </w:t>
      </w:r>
      <w:proofErr w:type="spellStart"/>
      <w:r>
        <w:rPr>
          <w:sz w:val="28"/>
          <w:szCs w:val="28"/>
        </w:rPr>
        <w:t>Mitrovici</w:t>
      </w:r>
      <w:proofErr w:type="spellEnd"/>
      <w:r>
        <w:rPr>
          <w:sz w:val="28"/>
          <w:szCs w:val="28"/>
        </w:rPr>
        <w:t xml:space="preserve"> policie pokus o shromáždění překazila hned v počátku) upozornily na to, že situace v oblasti je v souvislosti s „novelizačními diskusemi“ značně </w:t>
      </w:r>
      <w:proofErr w:type="spellStart"/>
      <w:r>
        <w:rPr>
          <w:sz w:val="28"/>
          <w:szCs w:val="28"/>
        </w:rPr>
        <w:t>naelektrizovaná</w:t>
      </w:r>
      <w:proofErr w:type="spellEnd"/>
      <w:r>
        <w:rPr>
          <w:sz w:val="28"/>
          <w:szCs w:val="28"/>
        </w:rPr>
        <w:t xml:space="preserve">. Na demonstracích zaznívala etatistická hesla typu </w:t>
      </w:r>
      <w:r w:rsidRPr="00042728">
        <w:rPr>
          <w:i/>
          <w:sz w:val="28"/>
          <w:szCs w:val="28"/>
        </w:rPr>
        <w:t>„Chceme republiku, chceme ústavu“</w:t>
      </w:r>
      <w:r>
        <w:rPr>
          <w:sz w:val="28"/>
          <w:szCs w:val="28"/>
        </w:rPr>
        <w:t>,</w:t>
      </w:r>
      <w:r w:rsidRPr="000427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provázená provol</w:t>
      </w:r>
      <w:r>
        <w:rPr>
          <w:sz w:val="28"/>
          <w:szCs w:val="28"/>
        </w:rPr>
        <w:t>á</w:t>
      </w:r>
      <w:r>
        <w:rPr>
          <w:sz w:val="28"/>
          <w:szCs w:val="28"/>
        </w:rPr>
        <w:t>váním slávy Titovi a „bratrství a jednotě“. Je zajímavé, že těmto akcím prakti</w:t>
      </w:r>
      <w:r>
        <w:rPr>
          <w:sz w:val="28"/>
          <w:szCs w:val="28"/>
        </w:rPr>
        <w:t>c</w:t>
      </w:r>
      <w:r>
        <w:rPr>
          <w:sz w:val="28"/>
          <w:szCs w:val="28"/>
        </w:rPr>
        <w:t>ky nebyla věnována velká pozornost, přestože účastníky demonstrací byli př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devším mladí lidé, nejčastěji středoškolští studenti, vedení mnohdy dokonce i svými profesory (jako v případě </w:t>
      </w:r>
      <w:proofErr w:type="spellStart"/>
      <w:r>
        <w:rPr>
          <w:sz w:val="28"/>
          <w:szCs w:val="28"/>
        </w:rPr>
        <w:t>Suve</w:t>
      </w:r>
      <w:proofErr w:type="spellEnd"/>
      <w:r>
        <w:rPr>
          <w:sz w:val="28"/>
          <w:szCs w:val="28"/>
        </w:rPr>
        <w:t xml:space="preserve"> Reky). 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Celé „demonstrační hnutí“ za „Republiku Kosovo“ vyvrcholilo</w:t>
      </w:r>
      <w:r w:rsidRPr="009A5DC2">
        <w:rPr>
          <w:sz w:val="28"/>
          <w:szCs w:val="28"/>
        </w:rPr>
        <w:t xml:space="preserve"> 27. list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padu, v</w:t>
      </w:r>
      <w:r>
        <w:rPr>
          <w:sz w:val="28"/>
          <w:szCs w:val="28"/>
        </w:rPr>
        <w:t xml:space="preserve"> předvečer </w:t>
      </w:r>
      <w:r w:rsidRPr="009A5DC2">
        <w:rPr>
          <w:sz w:val="28"/>
          <w:szCs w:val="28"/>
        </w:rPr>
        <w:t xml:space="preserve">státního svátku Albánie, známého jako </w:t>
      </w:r>
      <w:r>
        <w:rPr>
          <w:sz w:val="28"/>
          <w:szCs w:val="28"/>
        </w:rPr>
        <w:t>Den vlajky. Tehdy propukly masovější demonstrace také v hlavním městě Prištině. P</w:t>
      </w:r>
      <w:r w:rsidRPr="009A5DC2">
        <w:rPr>
          <w:sz w:val="28"/>
          <w:szCs w:val="28"/>
        </w:rPr>
        <w:t>odle hodn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cení některých </w:t>
      </w:r>
      <w:r>
        <w:rPr>
          <w:sz w:val="28"/>
          <w:szCs w:val="28"/>
        </w:rPr>
        <w:t xml:space="preserve">srbských </w:t>
      </w:r>
      <w:r w:rsidRPr="009A5DC2">
        <w:rPr>
          <w:sz w:val="28"/>
          <w:szCs w:val="28"/>
        </w:rPr>
        <w:t>historiků</w:t>
      </w:r>
      <w:r>
        <w:rPr>
          <w:sz w:val="28"/>
          <w:szCs w:val="28"/>
        </w:rPr>
        <w:t xml:space="preserve"> komunistické éry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šlo o </w:t>
      </w:r>
      <w:r>
        <w:rPr>
          <w:i/>
          <w:sz w:val="28"/>
          <w:szCs w:val="28"/>
        </w:rPr>
        <w:t>„první masové</w:t>
      </w:r>
      <w:r w:rsidRPr="005A1097">
        <w:rPr>
          <w:i/>
          <w:sz w:val="28"/>
          <w:szCs w:val="28"/>
        </w:rPr>
        <w:t xml:space="preserve"> vysto</w:t>
      </w:r>
      <w:r w:rsidRPr="005A1097">
        <w:rPr>
          <w:i/>
          <w:sz w:val="28"/>
          <w:szCs w:val="28"/>
        </w:rPr>
        <w:t>u</w:t>
      </w:r>
      <w:r w:rsidRPr="005A1097">
        <w:rPr>
          <w:i/>
          <w:sz w:val="28"/>
          <w:szCs w:val="28"/>
        </w:rPr>
        <w:t>pením nepřítele po konci války“</w:t>
      </w:r>
      <w:r w:rsidRPr="009A5DC2">
        <w:rPr>
          <w:sz w:val="28"/>
          <w:szCs w:val="28"/>
        </w:rPr>
        <w:t xml:space="preserve">. Takovéto hodnocení je </w:t>
      </w:r>
      <w:r>
        <w:rPr>
          <w:sz w:val="28"/>
          <w:szCs w:val="28"/>
        </w:rPr>
        <w:t xml:space="preserve">pochopitelně </w:t>
      </w:r>
      <w:r w:rsidRPr="009A5DC2">
        <w:rPr>
          <w:sz w:val="28"/>
          <w:szCs w:val="28"/>
        </w:rPr>
        <w:t xml:space="preserve">příliš vyhrocené, demonstrace </w:t>
      </w:r>
      <w:r>
        <w:rPr>
          <w:sz w:val="28"/>
          <w:szCs w:val="28"/>
        </w:rPr>
        <w:t>však jednoznačně ukázaly, že situace v oblasti není ani zdaleka tak idylická, jak ji líčila média i vedoucí komunističtí představitelé a</w:t>
      </w:r>
      <w:r>
        <w:rPr>
          <w:sz w:val="28"/>
          <w:szCs w:val="28"/>
        </w:rPr>
        <w:t>u</w:t>
      </w:r>
      <w:r>
        <w:rPr>
          <w:sz w:val="28"/>
          <w:szCs w:val="28"/>
        </w:rPr>
        <w:t>tonomie.</w:t>
      </w:r>
      <w:r>
        <w:rPr>
          <w:szCs w:val="20"/>
        </w:rPr>
        <w:t xml:space="preserve"> </w:t>
      </w:r>
      <w:r>
        <w:rPr>
          <w:sz w:val="28"/>
          <w:szCs w:val="28"/>
        </w:rPr>
        <w:t xml:space="preserve">Jednou z hlavních příčin </w:t>
      </w:r>
      <w:r w:rsidRPr="004042C9">
        <w:rPr>
          <w:sz w:val="28"/>
          <w:szCs w:val="28"/>
        </w:rPr>
        <w:t>demonstrací</w:t>
      </w:r>
      <w:r>
        <w:rPr>
          <w:sz w:val="28"/>
          <w:szCs w:val="28"/>
        </w:rPr>
        <w:t>,</w:t>
      </w:r>
      <w:r w:rsidRPr="004042C9">
        <w:rPr>
          <w:sz w:val="28"/>
          <w:szCs w:val="28"/>
        </w:rPr>
        <w:t xml:space="preserve"> organizovaných</w:t>
      </w:r>
      <w:r>
        <w:rPr>
          <w:sz w:val="28"/>
          <w:szCs w:val="28"/>
        </w:rPr>
        <w:t xml:space="preserve"> částí albánských intelektuálů z prištinské univerzity, byla zcela jistě </w:t>
      </w:r>
      <w:r w:rsidRPr="004042C9">
        <w:rPr>
          <w:sz w:val="28"/>
          <w:szCs w:val="28"/>
        </w:rPr>
        <w:t xml:space="preserve">nespokojenost se skutečností, že pro své požadavky po kosovské republice nezískali </w:t>
      </w:r>
      <w:r>
        <w:rPr>
          <w:sz w:val="28"/>
          <w:szCs w:val="28"/>
        </w:rPr>
        <w:t xml:space="preserve">větší </w:t>
      </w:r>
      <w:r w:rsidRPr="004042C9">
        <w:rPr>
          <w:sz w:val="28"/>
          <w:szCs w:val="28"/>
        </w:rPr>
        <w:t>podporu kosovského komunistick</w:t>
      </w:r>
      <w:r w:rsidRPr="004042C9">
        <w:rPr>
          <w:sz w:val="28"/>
          <w:szCs w:val="28"/>
        </w:rPr>
        <w:t>é</w:t>
      </w:r>
      <w:r w:rsidRPr="004042C9">
        <w:rPr>
          <w:sz w:val="28"/>
          <w:szCs w:val="28"/>
        </w:rPr>
        <w:t xml:space="preserve">ho vedení. 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 w:rsidRPr="00E371A7">
        <w:rPr>
          <w:sz w:val="28"/>
          <w:szCs w:val="28"/>
        </w:rPr>
        <w:t xml:space="preserve">Demonstrace </w:t>
      </w:r>
      <w:r>
        <w:rPr>
          <w:sz w:val="28"/>
          <w:szCs w:val="28"/>
        </w:rPr>
        <w:t xml:space="preserve">sice </w:t>
      </w:r>
      <w:r w:rsidRPr="00E371A7">
        <w:rPr>
          <w:sz w:val="28"/>
          <w:szCs w:val="28"/>
        </w:rPr>
        <w:t>začal</w:t>
      </w:r>
      <w:r>
        <w:rPr>
          <w:sz w:val="28"/>
          <w:szCs w:val="28"/>
        </w:rPr>
        <w:t>y</w:t>
      </w:r>
      <w:r w:rsidRPr="00E371A7">
        <w:rPr>
          <w:sz w:val="28"/>
          <w:szCs w:val="28"/>
        </w:rPr>
        <w:t xml:space="preserve"> kolem </w:t>
      </w:r>
      <w:smartTag w:uri="urn:schemas-microsoft-com:office:smarttags" w:element="time">
        <w:smartTagPr>
          <w:attr w:name="Minute" w:val="0"/>
          <w:attr w:name="Hour" w:val="12"/>
        </w:smartTagPr>
        <w:r w:rsidRPr="00E371A7">
          <w:rPr>
            <w:sz w:val="28"/>
            <w:szCs w:val="28"/>
          </w:rPr>
          <w:t>poledne</w:t>
        </w:r>
      </w:smartTag>
      <w:r w:rsidRPr="00E371A7">
        <w:rPr>
          <w:sz w:val="28"/>
          <w:szCs w:val="28"/>
        </w:rPr>
        <w:t xml:space="preserve"> v</w:t>
      </w:r>
      <w:r>
        <w:rPr>
          <w:sz w:val="28"/>
          <w:szCs w:val="28"/>
        </w:rPr>
        <w:t> </w:t>
      </w:r>
      <w:proofErr w:type="spellStart"/>
      <w:r w:rsidRPr="00E371A7">
        <w:rPr>
          <w:sz w:val="28"/>
          <w:szCs w:val="28"/>
        </w:rPr>
        <w:t>Gnjilane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, </w:t>
      </w:r>
      <w:r w:rsidRPr="00E371A7">
        <w:rPr>
          <w:sz w:val="28"/>
          <w:szCs w:val="28"/>
        </w:rPr>
        <w:t xml:space="preserve">poté </w:t>
      </w:r>
      <w:r>
        <w:rPr>
          <w:sz w:val="28"/>
          <w:szCs w:val="28"/>
        </w:rPr>
        <w:t>propukly v </w:t>
      </w:r>
      <w:proofErr w:type="spellStart"/>
      <w:r>
        <w:rPr>
          <w:sz w:val="28"/>
          <w:szCs w:val="28"/>
        </w:rPr>
        <w:t>Uroševci</w:t>
      </w:r>
      <w:proofErr w:type="spellEnd"/>
      <w:r>
        <w:rPr>
          <w:sz w:val="28"/>
          <w:szCs w:val="28"/>
        </w:rPr>
        <w:t xml:space="preserve"> a </w:t>
      </w:r>
      <w:proofErr w:type="spellStart"/>
      <w:r w:rsidRPr="00E371A7">
        <w:rPr>
          <w:sz w:val="28"/>
          <w:szCs w:val="28"/>
        </w:rPr>
        <w:t>Podujevu</w:t>
      </w:r>
      <w:proofErr w:type="spellEnd"/>
      <w:r>
        <w:rPr>
          <w:sz w:val="28"/>
          <w:szCs w:val="28"/>
        </w:rPr>
        <w:t>, c</w:t>
      </w:r>
      <w:r w:rsidRPr="009A5DC2">
        <w:rPr>
          <w:sz w:val="28"/>
          <w:szCs w:val="28"/>
        </w:rPr>
        <w:t xml:space="preserve">entrem hnutí se </w:t>
      </w:r>
      <w:r>
        <w:rPr>
          <w:sz w:val="28"/>
          <w:szCs w:val="28"/>
        </w:rPr>
        <w:t xml:space="preserve">ale </w:t>
      </w:r>
      <w:r w:rsidRPr="009A5DC2">
        <w:rPr>
          <w:sz w:val="28"/>
          <w:szCs w:val="28"/>
        </w:rPr>
        <w:t>stalo hlavní mě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 xml:space="preserve">to oblasti </w:t>
      </w:r>
      <w:proofErr w:type="spellStart"/>
      <w:r w:rsidRPr="009A5DC2">
        <w:rPr>
          <w:sz w:val="28"/>
          <w:szCs w:val="28"/>
        </w:rPr>
        <w:t>Priština</w:t>
      </w:r>
      <w:proofErr w:type="spellEnd"/>
      <w:r w:rsidRPr="009A5DC2">
        <w:rPr>
          <w:sz w:val="28"/>
          <w:szCs w:val="28"/>
        </w:rPr>
        <w:t xml:space="preserve">. Zde se na Filozofické fakultě kolem </w:t>
      </w:r>
      <w:r>
        <w:rPr>
          <w:sz w:val="28"/>
          <w:szCs w:val="28"/>
        </w:rPr>
        <w:t>šestnácté hodiny</w:t>
      </w:r>
      <w:r w:rsidRPr="002E42CA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shromáždilo </w:t>
      </w:r>
      <w:r>
        <w:rPr>
          <w:sz w:val="28"/>
          <w:szCs w:val="28"/>
        </w:rPr>
        <w:t>kolem 1</w:t>
      </w:r>
      <w:r w:rsidRPr="009A5DC2">
        <w:rPr>
          <w:sz w:val="28"/>
          <w:szCs w:val="28"/>
        </w:rPr>
        <w:t> 000 studentů a středoškoláků</w:t>
      </w:r>
      <w:r>
        <w:rPr>
          <w:sz w:val="28"/>
          <w:szCs w:val="28"/>
        </w:rPr>
        <w:t xml:space="preserve"> (ve jmenovaných provinčních městech se počet d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monstrantů pohyboval do 300) kteří se </w:t>
      </w:r>
      <w:r w:rsidRPr="009A5DC2">
        <w:rPr>
          <w:sz w:val="28"/>
          <w:szCs w:val="28"/>
        </w:rPr>
        <w:t xml:space="preserve">vydali do centra města. </w:t>
      </w:r>
      <w:r>
        <w:rPr>
          <w:sz w:val="28"/>
          <w:szCs w:val="28"/>
        </w:rPr>
        <w:t>K demonstrantům se, podle zprávy ze společného zasedání srbského strani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kého </w:t>
      </w:r>
      <w:r>
        <w:rPr>
          <w:sz w:val="28"/>
          <w:szCs w:val="28"/>
        </w:rPr>
        <w:lastRenderedPageBreak/>
        <w:t xml:space="preserve">i státního vedení z 5. prosince, měli přidat také </w:t>
      </w:r>
      <w:r w:rsidRPr="00AA489A">
        <w:rPr>
          <w:i/>
          <w:sz w:val="28"/>
          <w:szCs w:val="28"/>
        </w:rPr>
        <w:t>„ředitelé některých státních po</w:t>
      </w:r>
      <w:r w:rsidRPr="00AA489A">
        <w:rPr>
          <w:i/>
          <w:sz w:val="28"/>
          <w:szCs w:val="28"/>
        </w:rPr>
        <w:t>d</w:t>
      </w:r>
      <w:r w:rsidRPr="00AA489A">
        <w:rPr>
          <w:i/>
          <w:sz w:val="28"/>
          <w:szCs w:val="28"/>
        </w:rPr>
        <w:t>niků na Kosovu, určitý počet advokátů, stře</w:t>
      </w:r>
      <w:r>
        <w:rPr>
          <w:i/>
          <w:sz w:val="28"/>
          <w:szCs w:val="28"/>
        </w:rPr>
        <w:t>doškolští i vysokoškolští profe</w:t>
      </w:r>
      <w:r w:rsidRPr="00AA489A">
        <w:rPr>
          <w:i/>
          <w:sz w:val="28"/>
          <w:szCs w:val="28"/>
        </w:rPr>
        <w:t>soři a dokonce i někteří důstojníci JLA albánské národnosti“</w:t>
      </w:r>
      <w:r>
        <w:rPr>
          <w:sz w:val="28"/>
          <w:szCs w:val="28"/>
        </w:rPr>
        <w:t xml:space="preserve">. </w:t>
      </w:r>
      <w:r w:rsidRPr="009A5DC2">
        <w:rPr>
          <w:sz w:val="28"/>
          <w:szCs w:val="28"/>
        </w:rPr>
        <w:t>Na náměstí před div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dle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 se střídali mluvčí na improvizované tribuně. Odtud se pak demonstranti vydali ke kasárnám, byli však zastaveni pohrůžkou, že</w:t>
      </w:r>
      <w:r>
        <w:rPr>
          <w:sz w:val="28"/>
          <w:szCs w:val="28"/>
        </w:rPr>
        <w:t xml:space="preserve"> v kasárnách </w:t>
      </w:r>
      <w:proofErr w:type="spellStart"/>
      <w:r>
        <w:rPr>
          <w:sz w:val="28"/>
          <w:szCs w:val="28"/>
        </w:rPr>
        <w:t>stacionovaná</w:t>
      </w:r>
      <w:proofErr w:type="spellEnd"/>
      <w:r>
        <w:rPr>
          <w:sz w:val="28"/>
          <w:szCs w:val="28"/>
        </w:rPr>
        <w:t xml:space="preserve"> jednotka použije zbraně. Pokoušeli se dostat také do budovy oblastního parl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mentu a do budovy OV SKS, policie však tyto excesy zamezila. </w:t>
      </w:r>
      <w:r w:rsidRPr="009A5DC2">
        <w:rPr>
          <w:sz w:val="28"/>
          <w:szCs w:val="28"/>
        </w:rPr>
        <w:t>Mezitím se k demonstrantům přidával</w:t>
      </w:r>
      <w:r>
        <w:rPr>
          <w:sz w:val="28"/>
          <w:szCs w:val="28"/>
        </w:rPr>
        <w:t>y</w:t>
      </w:r>
      <w:r w:rsidRPr="009A5DC2">
        <w:rPr>
          <w:sz w:val="28"/>
          <w:szCs w:val="28"/>
        </w:rPr>
        <w:t xml:space="preserve"> skupiny přijížděj</w:t>
      </w:r>
      <w:r>
        <w:rPr>
          <w:sz w:val="28"/>
          <w:szCs w:val="28"/>
        </w:rPr>
        <w:t>ící z </w:t>
      </w:r>
      <w:proofErr w:type="spellStart"/>
      <w:r>
        <w:rPr>
          <w:sz w:val="28"/>
          <w:szCs w:val="28"/>
        </w:rPr>
        <w:t>Uroševce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Prizrenu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Peće</w:t>
      </w:r>
      <w:proofErr w:type="spellEnd"/>
      <w:r>
        <w:rPr>
          <w:sz w:val="28"/>
          <w:szCs w:val="28"/>
        </w:rPr>
        <w:t xml:space="preserve"> či oblasti </w:t>
      </w:r>
      <w:proofErr w:type="spellStart"/>
      <w:r w:rsidRPr="009A5DC2">
        <w:rPr>
          <w:sz w:val="28"/>
          <w:szCs w:val="28"/>
        </w:rPr>
        <w:t>Drenice</w:t>
      </w:r>
      <w:proofErr w:type="spellEnd"/>
      <w:r w:rsidRPr="009A5DC2">
        <w:rPr>
          <w:sz w:val="28"/>
          <w:szCs w:val="28"/>
        </w:rPr>
        <w:t>.</w:t>
      </w:r>
      <w:r w:rsidRPr="002E42CA">
        <w:rPr>
          <w:sz w:val="28"/>
          <w:szCs w:val="28"/>
        </w:rPr>
        <w:t xml:space="preserve"> </w:t>
      </w:r>
    </w:p>
    <w:p w:rsidR="00BA73C7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V té době již mnohatisícová masa pálila jugoslávské vlajky, nad jejich hlavami se třepotaly vlajky albánské, provolávala se sláva Enveru </w:t>
      </w:r>
      <w:proofErr w:type="spellStart"/>
      <w:r w:rsidRPr="009A5DC2">
        <w:rPr>
          <w:sz w:val="28"/>
          <w:szCs w:val="28"/>
        </w:rPr>
        <w:t>Hoxhovi</w:t>
      </w:r>
      <w:proofErr w:type="spellEnd"/>
      <w:r w:rsidRPr="009A5DC2">
        <w:rPr>
          <w:sz w:val="28"/>
          <w:szCs w:val="28"/>
        </w:rPr>
        <w:t xml:space="preserve"> a Albánii. Bylo slyšet pokřiky proti „srbským utlačovatelům,“ řečníci na tribuně hovořili o koloniální politice vůči Kosovu, požadovali dokonce, aby k </w:t>
      </w:r>
      <w:r>
        <w:rPr>
          <w:sz w:val="28"/>
          <w:szCs w:val="28"/>
        </w:rPr>
        <w:t>autonomii</w:t>
      </w:r>
      <w:r w:rsidRPr="009A5DC2">
        <w:rPr>
          <w:sz w:val="28"/>
          <w:szCs w:val="28"/>
        </w:rPr>
        <w:t xml:space="preserve"> byly připojeny oblasti osídlené albánským etnikem i z jiných republik. </w:t>
      </w:r>
      <w:r>
        <w:rPr>
          <w:sz w:val="28"/>
          <w:szCs w:val="28"/>
        </w:rPr>
        <w:t xml:space="preserve">Některá hesla, jež demonstranti nosili či skandovali, byla velmi radikální: kromě volání po republice byly slyšet slogany jako </w:t>
      </w:r>
      <w:r>
        <w:rPr>
          <w:i/>
          <w:sz w:val="28"/>
          <w:szCs w:val="28"/>
        </w:rPr>
        <w:t>„</w:t>
      </w:r>
      <w:r w:rsidRPr="002E42CA">
        <w:rPr>
          <w:i/>
          <w:sz w:val="28"/>
          <w:szCs w:val="28"/>
        </w:rPr>
        <w:t>Sebeurčení a odtržení</w:t>
      </w:r>
      <w:r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„</w:t>
      </w:r>
      <w:r w:rsidRPr="002E42CA">
        <w:rPr>
          <w:i/>
          <w:sz w:val="28"/>
          <w:szCs w:val="28"/>
        </w:rPr>
        <w:t xml:space="preserve">Ať žije Enver </w:t>
      </w:r>
      <w:proofErr w:type="spellStart"/>
      <w:r w:rsidRPr="002E42CA">
        <w:rPr>
          <w:i/>
          <w:sz w:val="28"/>
          <w:szCs w:val="28"/>
        </w:rPr>
        <w:t>Hoxha</w:t>
      </w:r>
      <w:proofErr w:type="spellEnd"/>
      <w:r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„</w:t>
      </w:r>
      <w:r w:rsidRPr="002E42CA">
        <w:rPr>
          <w:i/>
          <w:sz w:val="28"/>
          <w:szCs w:val="28"/>
        </w:rPr>
        <w:t>Požadujeme připojení k</w:t>
      </w:r>
      <w:r>
        <w:rPr>
          <w:i/>
          <w:sz w:val="28"/>
          <w:szCs w:val="28"/>
        </w:rPr>
        <w:t> </w:t>
      </w:r>
      <w:r w:rsidRPr="002E42CA">
        <w:rPr>
          <w:i/>
          <w:sz w:val="28"/>
          <w:szCs w:val="28"/>
        </w:rPr>
        <w:t>Albánii</w:t>
      </w:r>
      <w:r>
        <w:rPr>
          <w:i/>
          <w:sz w:val="28"/>
          <w:szCs w:val="28"/>
        </w:rPr>
        <w:t>“</w:t>
      </w:r>
      <w:r>
        <w:rPr>
          <w:sz w:val="28"/>
          <w:szCs w:val="28"/>
        </w:rPr>
        <w:t>, na druhé straně ovšem n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chybělo ani provolávání slávy J. </w:t>
      </w:r>
      <w:proofErr w:type="spellStart"/>
      <w:r>
        <w:rPr>
          <w:sz w:val="28"/>
          <w:szCs w:val="28"/>
        </w:rPr>
        <w:t>Brozu</w:t>
      </w:r>
      <w:proofErr w:type="spellEnd"/>
      <w:r>
        <w:rPr>
          <w:sz w:val="28"/>
          <w:szCs w:val="28"/>
        </w:rPr>
        <w:t xml:space="preserve"> Titovi.</w:t>
      </w:r>
      <w:r w:rsidRPr="002E42CA">
        <w:rPr>
          <w:sz w:val="28"/>
          <w:szCs w:val="28"/>
        </w:rPr>
        <w:t xml:space="preserve"> </w:t>
      </w:r>
    </w:p>
    <w:p w:rsidR="00BA73C7" w:rsidRPr="002E42CA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4042C9">
        <w:rPr>
          <w:sz w:val="28"/>
          <w:szCs w:val="28"/>
        </w:rPr>
        <w:t>emonstrace bylo</w:t>
      </w:r>
      <w:r>
        <w:rPr>
          <w:sz w:val="28"/>
          <w:szCs w:val="28"/>
        </w:rPr>
        <w:t xml:space="preserve"> z hlediska mocenského těžko zastavit</w:t>
      </w:r>
      <w:r w:rsidRPr="004042C9">
        <w:rPr>
          <w:sz w:val="28"/>
          <w:szCs w:val="28"/>
        </w:rPr>
        <w:t xml:space="preserve"> jak vzhledem k tomu, že podobné studentské akce </w:t>
      </w:r>
      <w:r>
        <w:rPr>
          <w:sz w:val="28"/>
          <w:szCs w:val="28"/>
        </w:rPr>
        <w:t xml:space="preserve">pár měsíců před tím </w:t>
      </w:r>
      <w:r w:rsidRPr="004042C9">
        <w:rPr>
          <w:sz w:val="28"/>
          <w:szCs w:val="28"/>
        </w:rPr>
        <w:t>probíhaly i v Bělehradě (a i jinde v Evropě), tak především proto, že by policejní zásah proti demo</w:t>
      </w:r>
      <w:r w:rsidRPr="004042C9">
        <w:rPr>
          <w:sz w:val="28"/>
          <w:szCs w:val="28"/>
        </w:rPr>
        <w:t>n</w:t>
      </w:r>
      <w:r w:rsidRPr="004042C9">
        <w:rPr>
          <w:sz w:val="28"/>
          <w:szCs w:val="28"/>
        </w:rPr>
        <w:t>strantům mohl připomínat d</w:t>
      </w:r>
      <w:r>
        <w:rPr>
          <w:sz w:val="28"/>
          <w:szCs w:val="28"/>
        </w:rPr>
        <w:t xml:space="preserve">oby zvůle UDB, kritizované 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plénu. Nakonec ovšem p</w:t>
      </w:r>
      <w:r w:rsidRPr="009A5DC2">
        <w:rPr>
          <w:sz w:val="28"/>
          <w:szCs w:val="28"/>
        </w:rPr>
        <w:t xml:space="preserve">osílené oddíly policie </w:t>
      </w:r>
      <w:r>
        <w:rPr>
          <w:sz w:val="28"/>
          <w:szCs w:val="28"/>
        </w:rPr>
        <w:t>demonstraci poměrně brutálně rozehn</w:t>
      </w:r>
      <w:r>
        <w:rPr>
          <w:sz w:val="28"/>
          <w:szCs w:val="28"/>
        </w:rPr>
        <w:t>a</w:t>
      </w:r>
      <w:r>
        <w:rPr>
          <w:sz w:val="28"/>
          <w:szCs w:val="28"/>
        </w:rPr>
        <w:t>ly. Při srážkách s policií</w:t>
      </w:r>
      <w:r w:rsidRPr="002E42CA">
        <w:rPr>
          <w:sz w:val="28"/>
          <w:szCs w:val="28"/>
        </w:rPr>
        <w:t xml:space="preserve"> bylo zraněno 10 </w:t>
      </w:r>
      <w:r>
        <w:rPr>
          <w:sz w:val="28"/>
          <w:szCs w:val="28"/>
        </w:rPr>
        <w:t>policistů a pochopitelně mnohem více demonstrantů. Z</w:t>
      </w:r>
      <w:r w:rsidRPr="002E42CA">
        <w:rPr>
          <w:sz w:val="28"/>
          <w:szCs w:val="28"/>
        </w:rPr>
        <w:t xml:space="preserve"> obou stran </w:t>
      </w:r>
      <w:r>
        <w:rPr>
          <w:sz w:val="28"/>
          <w:szCs w:val="28"/>
        </w:rPr>
        <w:t xml:space="preserve">údajně </w:t>
      </w:r>
      <w:r w:rsidRPr="002E42CA">
        <w:rPr>
          <w:sz w:val="28"/>
          <w:szCs w:val="28"/>
        </w:rPr>
        <w:t xml:space="preserve">došlo </w:t>
      </w:r>
      <w:r>
        <w:rPr>
          <w:sz w:val="28"/>
          <w:szCs w:val="28"/>
        </w:rPr>
        <w:t>i k výstřelům! Jeden demonstrant, žák střední školy</w:t>
      </w:r>
      <w:r w:rsidRPr="002E4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přitom </w:t>
      </w:r>
      <w:r w:rsidRPr="002E42CA">
        <w:rPr>
          <w:sz w:val="28"/>
          <w:szCs w:val="28"/>
        </w:rPr>
        <w:t>zahynul</w:t>
      </w:r>
      <w:r>
        <w:rPr>
          <w:sz w:val="28"/>
          <w:szCs w:val="28"/>
        </w:rPr>
        <w:t>.</w:t>
      </w:r>
    </w:p>
    <w:p w:rsidR="00BA73C7" w:rsidRPr="00C56EEC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9A5DC2">
        <w:rPr>
          <w:sz w:val="28"/>
          <w:szCs w:val="28"/>
        </w:rPr>
        <w:t xml:space="preserve">ová vlna </w:t>
      </w:r>
      <w:r>
        <w:rPr>
          <w:sz w:val="28"/>
          <w:szCs w:val="28"/>
        </w:rPr>
        <w:t xml:space="preserve">demonstrací </w:t>
      </w:r>
      <w:r w:rsidRPr="009A5DC2">
        <w:rPr>
          <w:sz w:val="28"/>
          <w:szCs w:val="28"/>
        </w:rPr>
        <w:t>následujícího dne se již neuskutečnila, neboť do města vjela kolona tanků</w:t>
      </w:r>
      <w:r>
        <w:rPr>
          <w:sz w:val="28"/>
          <w:szCs w:val="28"/>
        </w:rPr>
        <w:t xml:space="preserve"> a</w:t>
      </w:r>
      <w:r w:rsidRPr="009A5DC2">
        <w:rPr>
          <w:sz w:val="28"/>
          <w:szCs w:val="28"/>
        </w:rPr>
        <w:t> dalš</w:t>
      </w:r>
      <w:r>
        <w:rPr>
          <w:sz w:val="28"/>
          <w:szCs w:val="28"/>
        </w:rPr>
        <w:t>ích jednotek Jugoslávské lidové armády</w:t>
      </w:r>
      <w:r w:rsidRPr="009A5D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Na kosovské události ale, byť ne bezprostředně, </w:t>
      </w:r>
      <w:r w:rsidRPr="00C56EEC">
        <w:rPr>
          <w:sz w:val="28"/>
          <w:szCs w:val="28"/>
        </w:rPr>
        <w:t>navazovaly</w:t>
      </w:r>
      <w:r>
        <w:rPr>
          <w:sz w:val="28"/>
          <w:szCs w:val="28"/>
        </w:rPr>
        <w:t xml:space="preserve"> </w:t>
      </w:r>
      <w:r w:rsidRPr="00C56EEC">
        <w:rPr>
          <w:sz w:val="28"/>
          <w:szCs w:val="28"/>
        </w:rPr>
        <w:t>demonstrace v</w:t>
      </w:r>
      <w:r>
        <w:rPr>
          <w:sz w:val="28"/>
          <w:szCs w:val="28"/>
        </w:rPr>
        <w:t xml:space="preserve"> sousední </w:t>
      </w:r>
      <w:r w:rsidRPr="00C56EEC">
        <w:rPr>
          <w:sz w:val="28"/>
          <w:szCs w:val="28"/>
        </w:rPr>
        <w:t>Makedo</w:t>
      </w:r>
      <w:r>
        <w:rPr>
          <w:sz w:val="28"/>
          <w:szCs w:val="28"/>
        </w:rPr>
        <w:t>n</w:t>
      </w:r>
      <w:r w:rsidRPr="00C56EEC">
        <w:rPr>
          <w:sz w:val="28"/>
          <w:szCs w:val="28"/>
        </w:rPr>
        <w:t>ii</w:t>
      </w:r>
      <w:r>
        <w:rPr>
          <w:sz w:val="28"/>
          <w:szCs w:val="28"/>
        </w:rPr>
        <w:t xml:space="preserve">, které měly své centrum v </w:t>
      </w:r>
      <w:r w:rsidRPr="00C56EEC">
        <w:rPr>
          <w:sz w:val="28"/>
          <w:szCs w:val="28"/>
        </w:rPr>
        <w:t xml:space="preserve">Tetovu, ale </w:t>
      </w:r>
      <w:r>
        <w:rPr>
          <w:sz w:val="28"/>
          <w:szCs w:val="28"/>
        </w:rPr>
        <w:t xml:space="preserve">uskutečnily se i v </w:t>
      </w:r>
      <w:proofErr w:type="spellStart"/>
      <w:r>
        <w:rPr>
          <w:sz w:val="28"/>
          <w:szCs w:val="28"/>
        </w:rPr>
        <w:t>G</w:t>
      </w:r>
      <w:r w:rsidRPr="00C56EEC">
        <w:rPr>
          <w:sz w:val="28"/>
          <w:szCs w:val="28"/>
        </w:rPr>
        <w:t>ostivaru</w:t>
      </w:r>
      <w:proofErr w:type="spellEnd"/>
      <w:r w:rsidRPr="00C56EEC">
        <w:rPr>
          <w:sz w:val="28"/>
          <w:szCs w:val="28"/>
        </w:rPr>
        <w:t xml:space="preserve">, </w:t>
      </w:r>
      <w:proofErr w:type="spellStart"/>
      <w:r w:rsidRPr="00C56EEC">
        <w:rPr>
          <w:sz w:val="28"/>
          <w:szCs w:val="28"/>
        </w:rPr>
        <w:t>Kičevu</w:t>
      </w:r>
      <w:proofErr w:type="spellEnd"/>
      <w:r>
        <w:rPr>
          <w:sz w:val="28"/>
          <w:szCs w:val="28"/>
        </w:rPr>
        <w:t xml:space="preserve"> a</w:t>
      </w:r>
      <w:r w:rsidRPr="00C56EEC">
        <w:rPr>
          <w:sz w:val="28"/>
          <w:szCs w:val="28"/>
        </w:rPr>
        <w:t xml:space="preserve"> jinde. V tisku se </w:t>
      </w:r>
      <w:r>
        <w:rPr>
          <w:sz w:val="28"/>
          <w:szCs w:val="28"/>
        </w:rPr>
        <w:t xml:space="preserve">při té příležitosti dokonce </w:t>
      </w:r>
      <w:r w:rsidRPr="00C56EEC">
        <w:rPr>
          <w:sz w:val="28"/>
          <w:szCs w:val="28"/>
        </w:rPr>
        <w:t>objevily články, že se d</w:t>
      </w:r>
      <w:r w:rsidRPr="00C56EEC">
        <w:rPr>
          <w:sz w:val="28"/>
          <w:szCs w:val="28"/>
        </w:rPr>
        <w:t>e</w:t>
      </w:r>
      <w:r w:rsidRPr="00C56EEC">
        <w:rPr>
          <w:sz w:val="28"/>
          <w:szCs w:val="28"/>
        </w:rPr>
        <w:t xml:space="preserve">monstranti pokusili vyvolat občanskou válku (a taková hesla </w:t>
      </w:r>
      <w:r>
        <w:rPr>
          <w:sz w:val="28"/>
          <w:szCs w:val="28"/>
        </w:rPr>
        <w:t xml:space="preserve">při demonstracích </w:t>
      </w:r>
      <w:r w:rsidRPr="00C56EEC">
        <w:rPr>
          <w:sz w:val="28"/>
          <w:szCs w:val="28"/>
        </w:rPr>
        <w:t>tak</w:t>
      </w:r>
      <w:r>
        <w:rPr>
          <w:sz w:val="28"/>
          <w:szCs w:val="28"/>
        </w:rPr>
        <w:t>é skutečně zazněla), propagovat se během nich měla také idea o připojení části území Makedonie</w:t>
      </w:r>
      <w:r w:rsidRPr="00C56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obývané Albánci </w:t>
      </w:r>
      <w:r w:rsidRPr="00C56EEC">
        <w:rPr>
          <w:sz w:val="28"/>
          <w:szCs w:val="28"/>
        </w:rPr>
        <w:t>ke kosovské autonomii</w:t>
      </w:r>
      <w:r>
        <w:rPr>
          <w:sz w:val="28"/>
          <w:szCs w:val="28"/>
        </w:rPr>
        <w:t xml:space="preserve"> (republice)</w:t>
      </w:r>
      <w:r w:rsidRPr="00C56EEC">
        <w:rPr>
          <w:sz w:val="28"/>
          <w:szCs w:val="28"/>
        </w:rPr>
        <w:t xml:space="preserve">. </w:t>
      </w:r>
    </w:p>
    <w:p w:rsidR="00BA73C7" w:rsidRPr="00C56EEC" w:rsidRDefault="00BA73C7" w:rsidP="00BA73C7">
      <w:pPr>
        <w:ind w:firstLine="708"/>
        <w:jc w:val="both"/>
        <w:rPr>
          <w:sz w:val="28"/>
          <w:szCs w:val="28"/>
        </w:rPr>
      </w:pPr>
      <w:r w:rsidRPr="00C56EEC">
        <w:rPr>
          <w:sz w:val="28"/>
          <w:szCs w:val="28"/>
        </w:rPr>
        <w:t>O propojení mezi demonstracemi z 22. a 23. prosince v Makedonii a li</w:t>
      </w:r>
      <w:r w:rsidRPr="00C56EEC">
        <w:rPr>
          <w:sz w:val="28"/>
          <w:szCs w:val="28"/>
        </w:rPr>
        <w:t>s</w:t>
      </w:r>
      <w:r w:rsidRPr="00C56EEC">
        <w:rPr>
          <w:sz w:val="28"/>
          <w:szCs w:val="28"/>
        </w:rPr>
        <w:t xml:space="preserve">topadovými na Kosovu nikdo nepochyboval. Společným jmenovatelem obou bylo </w:t>
      </w:r>
      <w:r>
        <w:rPr>
          <w:sz w:val="28"/>
          <w:szCs w:val="28"/>
        </w:rPr>
        <w:t xml:space="preserve">provolávání </w:t>
      </w:r>
      <w:r w:rsidRPr="00C56EEC">
        <w:rPr>
          <w:sz w:val="28"/>
          <w:szCs w:val="28"/>
        </w:rPr>
        <w:t xml:space="preserve">hesla </w:t>
      </w:r>
      <w:r w:rsidRPr="00E349E4">
        <w:rPr>
          <w:i/>
          <w:sz w:val="28"/>
          <w:szCs w:val="28"/>
        </w:rPr>
        <w:t>Kosovo republika</w:t>
      </w:r>
      <w:r w:rsidRPr="00C56EEC">
        <w:rPr>
          <w:sz w:val="28"/>
          <w:szCs w:val="28"/>
        </w:rPr>
        <w:t xml:space="preserve">, jímž </w:t>
      </w:r>
      <w:r>
        <w:rPr>
          <w:sz w:val="28"/>
          <w:szCs w:val="28"/>
        </w:rPr>
        <w:t xml:space="preserve">ovšem </w:t>
      </w:r>
      <w:r w:rsidRPr="00C56EEC">
        <w:rPr>
          <w:sz w:val="28"/>
          <w:szCs w:val="28"/>
        </w:rPr>
        <w:t xml:space="preserve">nebylo myšleno pouze </w:t>
      </w:r>
      <w:r>
        <w:rPr>
          <w:sz w:val="28"/>
          <w:szCs w:val="28"/>
        </w:rPr>
        <w:t xml:space="preserve">statutární </w:t>
      </w:r>
      <w:r w:rsidRPr="00C56EEC">
        <w:rPr>
          <w:sz w:val="28"/>
          <w:szCs w:val="28"/>
        </w:rPr>
        <w:t xml:space="preserve">povýšení autonomie, ale také </w:t>
      </w:r>
      <w:r>
        <w:rPr>
          <w:sz w:val="28"/>
          <w:szCs w:val="28"/>
        </w:rPr>
        <w:t>její rozšíření o další oblasti osídlené a</w:t>
      </w:r>
      <w:r>
        <w:rPr>
          <w:sz w:val="28"/>
          <w:szCs w:val="28"/>
        </w:rPr>
        <w:t>l</w:t>
      </w:r>
      <w:r>
        <w:rPr>
          <w:sz w:val="28"/>
          <w:szCs w:val="28"/>
        </w:rPr>
        <w:t>bánským etnikem, tedy o přičlenění západní M</w:t>
      </w:r>
      <w:r w:rsidRPr="00C56EEC">
        <w:rPr>
          <w:sz w:val="28"/>
          <w:szCs w:val="28"/>
        </w:rPr>
        <w:t>akedonie a a</w:t>
      </w:r>
      <w:r>
        <w:rPr>
          <w:sz w:val="28"/>
          <w:szCs w:val="28"/>
        </w:rPr>
        <w:t>lbánských oblastí jihovýchodní Če</w:t>
      </w:r>
      <w:r w:rsidRPr="00C56EEC">
        <w:rPr>
          <w:sz w:val="28"/>
          <w:szCs w:val="28"/>
        </w:rPr>
        <w:t xml:space="preserve">rné Hory, popř. i </w:t>
      </w:r>
      <w:r>
        <w:rPr>
          <w:sz w:val="28"/>
          <w:szCs w:val="28"/>
        </w:rPr>
        <w:t>o albánské okresy v </w:t>
      </w:r>
      <w:r w:rsidRPr="00C56EEC">
        <w:rPr>
          <w:sz w:val="28"/>
          <w:szCs w:val="28"/>
        </w:rPr>
        <w:t>jižní</w:t>
      </w:r>
      <w:r>
        <w:rPr>
          <w:sz w:val="28"/>
          <w:szCs w:val="28"/>
        </w:rPr>
        <w:t>m Srbsku.</w:t>
      </w:r>
      <w:r w:rsidRPr="00C56EEC">
        <w:rPr>
          <w:sz w:val="28"/>
          <w:szCs w:val="28"/>
        </w:rPr>
        <w:t xml:space="preserve"> </w:t>
      </w:r>
    </w:p>
    <w:p w:rsidR="00BA73C7" w:rsidRDefault="00BA73C7" w:rsidP="00BA73C7">
      <w:pPr>
        <w:jc w:val="both"/>
        <w:rPr>
          <w:sz w:val="28"/>
          <w:szCs w:val="28"/>
        </w:rPr>
      </w:pPr>
    </w:p>
    <w:p w:rsidR="00BA73C7" w:rsidRDefault="00BA73C7" w:rsidP="00BA7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A1097">
        <w:rPr>
          <w:b/>
          <w:sz w:val="28"/>
          <w:szCs w:val="28"/>
        </w:rPr>
        <w:t>Hodnocení demonstrací</w:t>
      </w:r>
    </w:p>
    <w:p w:rsidR="00BA73C7" w:rsidRDefault="00BA73C7" w:rsidP="00BA7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Obě demonstrační hnutí byla samozřejmě označena jako nacionalistická a jugoslávskému socialismu nadmíru nebezpečná. Symptomatická byla reakce OV SKS Kosova, jež demonstrace označila za akci spojených sil politických proti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níků </w:t>
      </w:r>
      <w:r w:rsidRPr="00DF460B">
        <w:rPr>
          <w:sz w:val="28"/>
          <w:szCs w:val="28"/>
        </w:rPr>
        <w:t>všech barev,</w:t>
      </w:r>
      <w:r w:rsidRPr="00D034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„</w:t>
      </w:r>
      <w:r w:rsidRPr="00D03439">
        <w:rPr>
          <w:i/>
          <w:sz w:val="28"/>
          <w:szCs w:val="28"/>
        </w:rPr>
        <w:t>počínaje zahraničními agenturami přes</w:t>
      </w:r>
      <w:r>
        <w:rPr>
          <w:i/>
          <w:sz w:val="28"/>
          <w:szCs w:val="28"/>
        </w:rPr>
        <w:t xml:space="preserve"> </w:t>
      </w:r>
      <w:r w:rsidRPr="00D03439">
        <w:rPr>
          <w:i/>
          <w:sz w:val="28"/>
          <w:szCs w:val="28"/>
        </w:rPr>
        <w:t>zbytky reakčních sil a šovinistů až po různé devianty uvnitř SK“</w:t>
      </w:r>
      <w:r>
        <w:rPr>
          <w:sz w:val="28"/>
          <w:szCs w:val="28"/>
        </w:rPr>
        <w:t>, jejichž „ďábelským plánem“ bylo co nejvíce uškodit afirmaci Albánců a úsilí o zlepšení vztahů mezi jugoslávsk</w:t>
      </w:r>
      <w:r>
        <w:rPr>
          <w:sz w:val="28"/>
          <w:szCs w:val="28"/>
        </w:rPr>
        <w:t>ý</w:t>
      </w:r>
      <w:r>
        <w:rPr>
          <w:sz w:val="28"/>
          <w:szCs w:val="28"/>
        </w:rPr>
        <w:t>mi národy a národnostmi.</w:t>
      </w:r>
      <w:r>
        <w:rPr>
          <w:rStyle w:val="Znakapoznpodarou"/>
        </w:rPr>
        <w:footnoteReference w:id="28"/>
      </w:r>
      <w:r>
        <w:rPr>
          <w:sz w:val="28"/>
          <w:szCs w:val="28"/>
        </w:rPr>
        <w:t xml:space="preserve"> Přes veškerou teatrálnost a typickou komunistickou slovní ekvilibristik</w:t>
      </w:r>
      <w:r w:rsidR="00C97382">
        <w:rPr>
          <w:sz w:val="28"/>
          <w:szCs w:val="28"/>
        </w:rPr>
        <w:t>u ovšem prohlášení OV nepostrádalo</w:t>
      </w:r>
      <w:r>
        <w:rPr>
          <w:sz w:val="28"/>
          <w:szCs w:val="28"/>
        </w:rPr>
        <w:t xml:space="preserve"> několik důležitých info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mací, skrytých do obvyklých frází. Jednou z nich je poukaz na to, že se hybatelé nacionalismu </w:t>
      </w:r>
      <w:r w:rsidRPr="00A4508C">
        <w:rPr>
          <w:i/>
          <w:sz w:val="28"/>
          <w:szCs w:val="28"/>
        </w:rPr>
        <w:t>„kryjí za inteligenci a pokoušejí se proradně svoji platformu pr</w:t>
      </w:r>
      <w:r w:rsidRPr="00A4508C">
        <w:rPr>
          <w:i/>
          <w:sz w:val="28"/>
          <w:szCs w:val="28"/>
        </w:rPr>
        <w:t>o</w:t>
      </w:r>
      <w:r w:rsidRPr="00A4508C">
        <w:rPr>
          <w:i/>
          <w:sz w:val="28"/>
          <w:szCs w:val="28"/>
        </w:rPr>
        <w:t>hlásit platformou albánské inteligence</w:t>
      </w:r>
      <w:r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. Jinými slovy tedy </w:t>
      </w:r>
      <w:r w:rsidR="00C97382">
        <w:rPr>
          <w:sz w:val="28"/>
          <w:szCs w:val="28"/>
        </w:rPr>
        <w:t>z rezoluce vyplývalo</w:t>
      </w:r>
      <w:r>
        <w:rPr>
          <w:sz w:val="28"/>
          <w:szCs w:val="28"/>
        </w:rPr>
        <w:t>, že přinejmenším část mladé albánské inteligence není imunní vůči myšlenkám nacionalismu a iredenty, či je dokonce přímo jejich hybatelem. Druhá do</w:t>
      </w:r>
      <w:r w:rsidR="00C97382">
        <w:rPr>
          <w:sz w:val="28"/>
          <w:szCs w:val="28"/>
        </w:rPr>
        <w:t>cela zásadní informace se skrývala</w:t>
      </w:r>
      <w:r>
        <w:rPr>
          <w:sz w:val="28"/>
          <w:szCs w:val="28"/>
        </w:rPr>
        <w:t xml:space="preserve"> ve větě, že „</w:t>
      </w:r>
      <w:r w:rsidRPr="00A4508C">
        <w:rPr>
          <w:i/>
          <w:sz w:val="28"/>
          <w:szCs w:val="28"/>
        </w:rPr>
        <w:t>reakčním silám vyhovuje, že v SK exi</w:t>
      </w:r>
      <w:r w:rsidRPr="00A4508C">
        <w:rPr>
          <w:i/>
          <w:sz w:val="28"/>
          <w:szCs w:val="28"/>
        </w:rPr>
        <w:t>s</w:t>
      </w:r>
      <w:r w:rsidRPr="00A4508C">
        <w:rPr>
          <w:i/>
          <w:sz w:val="28"/>
          <w:szCs w:val="28"/>
        </w:rPr>
        <w:t>tují cizí, zejména nacionalistické ideové a politické pozice a na nich založené chování“</w:t>
      </w:r>
      <w:r w:rsidR="00C97382">
        <w:rPr>
          <w:sz w:val="28"/>
          <w:szCs w:val="28"/>
        </w:rPr>
        <w:t>. OV tedy nepřímo přiznávalo</w:t>
      </w:r>
      <w:r>
        <w:rPr>
          <w:sz w:val="28"/>
          <w:szCs w:val="28"/>
        </w:rPr>
        <w:t xml:space="preserve">, že v řadách SKS Kosova je hodně těch, kteří své členství ve skutečnosti využívají k nacionalistickým cílům. </w:t>
      </w:r>
    </w:p>
    <w:p w:rsidR="00BA73C7" w:rsidRDefault="00BA73C7" w:rsidP="00BA73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ersonName">
        <w:r>
          <w:rPr>
            <w:sz w:val="28"/>
            <w:szCs w:val="28"/>
          </w:rPr>
          <w:t>Info</w:t>
        </w:r>
      </w:smartTag>
      <w:r>
        <w:rPr>
          <w:sz w:val="28"/>
          <w:szCs w:val="28"/>
        </w:rPr>
        <w:t xml:space="preserve">rmace z prohlášení OV SKS </w:t>
      </w:r>
      <w:proofErr w:type="spell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 xml:space="preserve"> dobře doplňuje speciální zpráva analytiků ÚV SKJ, jež poukazuje na to, že ilegální schůzky, na nichž se demo</w:t>
      </w:r>
      <w:r>
        <w:rPr>
          <w:sz w:val="28"/>
          <w:szCs w:val="28"/>
        </w:rPr>
        <w:t>n</w:t>
      </w:r>
      <w:r>
        <w:rPr>
          <w:sz w:val="28"/>
          <w:szCs w:val="28"/>
        </w:rPr>
        <w:t>strace</w:t>
      </w:r>
      <w:r w:rsidRPr="00884A7F">
        <w:rPr>
          <w:sz w:val="28"/>
          <w:szCs w:val="28"/>
        </w:rPr>
        <w:t xml:space="preserve"> </w:t>
      </w:r>
      <w:r>
        <w:rPr>
          <w:sz w:val="28"/>
          <w:szCs w:val="28"/>
        </w:rPr>
        <w:t>připravovaly, p</w:t>
      </w:r>
      <w:r w:rsidRPr="00C56EEC">
        <w:rPr>
          <w:sz w:val="28"/>
          <w:szCs w:val="28"/>
        </w:rPr>
        <w:t xml:space="preserve">rý </w:t>
      </w:r>
      <w:r>
        <w:rPr>
          <w:sz w:val="28"/>
          <w:szCs w:val="28"/>
        </w:rPr>
        <w:t xml:space="preserve">patřičné služby registrovaly </w:t>
      </w:r>
      <w:r w:rsidRPr="00C56EEC">
        <w:rPr>
          <w:sz w:val="28"/>
          <w:szCs w:val="28"/>
        </w:rPr>
        <w:t>v průběhu celého roku 1968</w:t>
      </w:r>
      <w:r>
        <w:rPr>
          <w:sz w:val="28"/>
          <w:szCs w:val="28"/>
        </w:rPr>
        <w:t xml:space="preserve">, vědělo prý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i to, že hlavní snaha a cíl hnutí má být soustředěna</w:t>
      </w:r>
      <w:r w:rsidRPr="00C56EEC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Pr="00C56EEC">
        <w:rPr>
          <w:sz w:val="28"/>
          <w:szCs w:val="28"/>
        </w:rPr>
        <w:t> </w:t>
      </w:r>
      <w:r>
        <w:rPr>
          <w:sz w:val="28"/>
          <w:szCs w:val="28"/>
        </w:rPr>
        <w:t>podporu formování k</w:t>
      </w:r>
      <w:r w:rsidRPr="00C56EEC">
        <w:rPr>
          <w:sz w:val="28"/>
          <w:szCs w:val="28"/>
        </w:rPr>
        <w:t>osov</w:t>
      </w:r>
      <w:r>
        <w:rPr>
          <w:sz w:val="28"/>
          <w:szCs w:val="28"/>
        </w:rPr>
        <w:t>ské republiky a další „podružnější“ záležitosti, jako bylo právo</w:t>
      </w:r>
      <w:r w:rsidRPr="00C56EEC">
        <w:rPr>
          <w:sz w:val="28"/>
          <w:szCs w:val="28"/>
        </w:rPr>
        <w:t xml:space="preserve"> na </w:t>
      </w:r>
      <w:r>
        <w:rPr>
          <w:sz w:val="28"/>
          <w:szCs w:val="28"/>
        </w:rPr>
        <w:t>vyvěšování albánské vlajky s černým orlem v rudém poli atd. V</w:t>
      </w:r>
      <w:r>
        <w:rPr>
          <w:sz w:val="28"/>
          <w:szCs w:val="28"/>
        </w:rPr>
        <w:t>ě</w:t>
      </w:r>
      <w:r>
        <w:rPr>
          <w:sz w:val="28"/>
          <w:szCs w:val="28"/>
        </w:rPr>
        <w:t>dělo se prý i o přesném datu, kdy měly demonstrace propuknout.</w:t>
      </w:r>
      <w:r>
        <w:rPr>
          <w:rStyle w:val="Znakapoznpodarou"/>
        </w:rPr>
        <w:footnoteReference w:id="29"/>
      </w:r>
      <w:r>
        <w:rPr>
          <w:sz w:val="28"/>
          <w:szCs w:val="28"/>
        </w:rPr>
        <w:t xml:space="preserve"> Nešlo tedy v žádném případě o akci náhodnou a spontánní. Proč se však proti organizát</w:t>
      </w:r>
      <w:r>
        <w:rPr>
          <w:sz w:val="28"/>
          <w:szCs w:val="28"/>
        </w:rPr>
        <w:t>o</w:t>
      </w:r>
      <w:r>
        <w:rPr>
          <w:sz w:val="28"/>
          <w:szCs w:val="28"/>
        </w:rPr>
        <w:t>rům nezasáhlo dříve, již ale zpráva neuvádí. Pravděpodobně i z toho důvodu, že se</w:t>
      </w:r>
      <w:r w:rsidR="00C97382">
        <w:rPr>
          <w:sz w:val="28"/>
          <w:szCs w:val="28"/>
        </w:rPr>
        <w:t xml:space="preserve"> informacím Služby státní bezpečnosti (SDB, jak byla přejmenována po </w:t>
      </w:r>
      <w:proofErr w:type="spellStart"/>
      <w:r w:rsidR="00C97382">
        <w:rPr>
          <w:sz w:val="28"/>
          <w:szCs w:val="28"/>
        </w:rPr>
        <w:t>brionském</w:t>
      </w:r>
      <w:proofErr w:type="spellEnd"/>
      <w:r w:rsidR="00C97382">
        <w:rPr>
          <w:sz w:val="28"/>
          <w:szCs w:val="28"/>
        </w:rPr>
        <w:t xml:space="preserve"> plánu stará UDB</w:t>
      </w:r>
      <w:r>
        <w:rPr>
          <w:sz w:val="28"/>
          <w:szCs w:val="28"/>
        </w:rPr>
        <w:t xml:space="preserve"> příliš nevěřilo a samotná služba byla 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na Kosovu v hluboké defenzivě.</w:t>
      </w:r>
      <w:r>
        <w:rPr>
          <w:rStyle w:val="Znakapoznpodarou"/>
        </w:rPr>
        <w:footnoteReference w:id="30"/>
      </w:r>
      <w:r>
        <w:rPr>
          <w:sz w:val="28"/>
          <w:szCs w:val="28"/>
        </w:rPr>
        <w:t xml:space="preserve"> Svědčí o tom i fakt, že po</w:t>
      </w:r>
      <w:r w:rsidRPr="00EF08C8">
        <w:rPr>
          <w:sz w:val="28"/>
          <w:szCs w:val="28"/>
        </w:rPr>
        <w:t xml:space="preserve"> demonstr</w:t>
      </w:r>
      <w:r w:rsidRPr="00EF08C8">
        <w:rPr>
          <w:sz w:val="28"/>
          <w:szCs w:val="28"/>
        </w:rPr>
        <w:t>a</w:t>
      </w:r>
      <w:r w:rsidRPr="00EF08C8">
        <w:rPr>
          <w:sz w:val="28"/>
          <w:szCs w:val="28"/>
        </w:rPr>
        <w:t xml:space="preserve">cích </w:t>
      </w:r>
      <w:r>
        <w:rPr>
          <w:sz w:val="28"/>
          <w:szCs w:val="28"/>
        </w:rPr>
        <w:t xml:space="preserve">předseda </w:t>
      </w:r>
      <w:r>
        <w:rPr>
          <w:sz w:val="28"/>
          <w:szCs w:val="28"/>
        </w:rPr>
        <w:lastRenderedPageBreak/>
        <w:t xml:space="preserve">kosovských komunistů </w:t>
      </w:r>
      <w:proofErr w:type="spellStart"/>
      <w:proofErr w:type="gramStart"/>
      <w:r>
        <w:rPr>
          <w:sz w:val="28"/>
          <w:szCs w:val="28"/>
        </w:rPr>
        <w:t>V</w:t>
      </w:r>
      <w:r w:rsidRPr="00EF08C8">
        <w:rPr>
          <w:sz w:val="28"/>
          <w:szCs w:val="28"/>
        </w:rPr>
        <w:t>elli</w:t>
      </w:r>
      <w:proofErr w:type="spellEnd"/>
      <w:proofErr w:type="gramEnd"/>
      <w:r w:rsidRPr="00EF08C8">
        <w:rPr>
          <w:sz w:val="28"/>
          <w:szCs w:val="28"/>
        </w:rPr>
        <w:t xml:space="preserve"> </w:t>
      </w:r>
      <w:proofErr w:type="spellStart"/>
      <w:r w:rsidRPr="00EF08C8">
        <w:rPr>
          <w:sz w:val="28"/>
          <w:szCs w:val="28"/>
        </w:rPr>
        <w:t>Deva</w:t>
      </w:r>
      <w:proofErr w:type="spellEnd"/>
      <w:r w:rsidRPr="00EF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sebekriticky </w:t>
      </w:r>
      <w:proofErr w:type="gramStart"/>
      <w:r>
        <w:rPr>
          <w:sz w:val="28"/>
          <w:szCs w:val="28"/>
        </w:rPr>
        <w:t>přiznal</w:t>
      </w:r>
      <w:proofErr w:type="gramEnd"/>
      <w:r>
        <w:rPr>
          <w:sz w:val="28"/>
          <w:szCs w:val="28"/>
        </w:rPr>
        <w:t xml:space="preserve">, </w:t>
      </w:r>
      <w:r w:rsidRPr="00EF08C8">
        <w:rPr>
          <w:sz w:val="28"/>
          <w:szCs w:val="28"/>
        </w:rPr>
        <w:t>že o nich byl informován, ale zdrojům nevěřil.</w:t>
      </w:r>
    </w:p>
    <w:p w:rsidR="00BA73C7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kosovských demonstracích, jež se uskutečnily pouze několik měsíců po v té době již proslulém vystoupení </w:t>
      </w:r>
      <w:proofErr w:type="spellStart"/>
      <w:r>
        <w:rPr>
          <w:sz w:val="28"/>
          <w:szCs w:val="28"/>
        </w:rPr>
        <w:t>Dobrici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Ćosiće</w:t>
      </w:r>
      <w:proofErr w:type="spellEnd"/>
      <w:r>
        <w:rPr>
          <w:sz w:val="28"/>
          <w:szCs w:val="28"/>
        </w:rPr>
        <w:t>, se v samotném Srbsku začalo hovořit o tom, že ti, kteří upozorňovali na nacionali</w:t>
      </w:r>
      <w:r>
        <w:rPr>
          <w:sz w:val="28"/>
          <w:szCs w:val="28"/>
        </w:rPr>
        <w:t>s</w:t>
      </w:r>
      <w:r>
        <w:rPr>
          <w:sz w:val="28"/>
          <w:szCs w:val="28"/>
        </w:rPr>
        <w:t>tické jevy přítomné na Kosovu, měli pravdu a byli tedy neprávem obviňováni. Ozývaly se dokonce hlasy, že „</w:t>
      </w:r>
      <w:proofErr w:type="spellStart"/>
      <w:r>
        <w:rPr>
          <w:sz w:val="28"/>
          <w:szCs w:val="28"/>
        </w:rPr>
        <w:t>Šiptarům</w:t>
      </w:r>
      <w:proofErr w:type="spellEnd"/>
      <w:r>
        <w:rPr>
          <w:sz w:val="28"/>
          <w:szCs w:val="28"/>
        </w:rPr>
        <w:t>“ byla dána práva příliš brzy!</w:t>
      </w:r>
      <w:r w:rsidRPr="00B04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Otevřeně se poukazovalo také na to, </w:t>
      </w:r>
      <w:r w:rsidRPr="00B04318">
        <w:rPr>
          <w:sz w:val="28"/>
          <w:szCs w:val="28"/>
        </w:rPr>
        <w:t xml:space="preserve">že </w:t>
      </w:r>
      <w:r>
        <w:rPr>
          <w:sz w:val="28"/>
          <w:szCs w:val="28"/>
        </w:rPr>
        <w:t xml:space="preserve">při </w:t>
      </w:r>
      <w:r w:rsidRPr="00B04318">
        <w:rPr>
          <w:sz w:val="28"/>
          <w:szCs w:val="28"/>
        </w:rPr>
        <w:t xml:space="preserve">hodnocení demonstrací se vždy </w:t>
      </w:r>
      <w:r>
        <w:rPr>
          <w:sz w:val="28"/>
          <w:szCs w:val="28"/>
        </w:rPr>
        <w:t>kritizoval albánský</w:t>
      </w:r>
      <w:r w:rsidRPr="00B04318">
        <w:rPr>
          <w:sz w:val="28"/>
          <w:szCs w:val="28"/>
        </w:rPr>
        <w:t xml:space="preserve"> i srbsk</w:t>
      </w:r>
      <w:r>
        <w:rPr>
          <w:sz w:val="28"/>
          <w:szCs w:val="28"/>
        </w:rPr>
        <w:t>ý</w:t>
      </w:r>
      <w:r w:rsidRPr="00B04318">
        <w:rPr>
          <w:sz w:val="28"/>
          <w:szCs w:val="28"/>
        </w:rPr>
        <w:t xml:space="preserve"> nacionalismu</w:t>
      </w:r>
      <w:r>
        <w:rPr>
          <w:sz w:val="28"/>
          <w:szCs w:val="28"/>
        </w:rPr>
        <w:t>s</w:t>
      </w:r>
      <w:r w:rsidRPr="00B04318">
        <w:rPr>
          <w:sz w:val="28"/>
          <w:szCs w:val="28"/>
        </w:rPr>
        <w:t>, byť bylo z</w:t>
      </w:r>
      <w:r>
        <w:rPr>
          <w:sz w:val="28"/>
          <w:szCs w:val="28"/>
        </w:rPr>
        <w:t>řejmé, že organizátoři demonstr</w:t>
      </w:r>
      <w:r w:rsidRPr="00B04318">
        <w:rPr>
          <w:sz w:val="28"/>
          <w:szCs w:val="28"/>
        </w:rPr>
        <w:t>ací byli výhradně nacionalisté</w:t>
      </w:r>
      <w:r w:rsidRPr="00F8689A">
        <w:rPr>
          <w:sz w:val="28"/>
          <w:szCs w:val="28"/>
        </w:rPr>
        <w:t xml:space="preserve"> </w:t>
      </w:r>
      <w:r w:rsidRPr="00B04318">
        <w:rPr>
          <w:sz w:val="28"/>
          <w:szCs w:val="28"/>
        </w:rPr>
        <w:t xml:space="preserve">albánští. </w:t>
      </w:r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Nastupující srbské stranické vedení v čele s Markem </w:t>
      </w:r>
      <w:proofErr w:type="spellStart"/>
      <w:r>
        <w:rPr>
          <w:sz w:val="28"/>
          <w:szCs w:val="28"/>
        </w:rPr>
        <w:t>Nikezićem</w:t>
      </w:r>
      <w:proofErr w:type="spellEnd"/>
      <w:r>
        <w:rPr>
          <w:sz w:val="28"/>
          <w:szCs w:val="28"/>
        </w:rPr>
        <w:t xml:space="preserve"> a Lati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kou </w:t>
      </w:r>
      <w:proofErr w:type="spellStart"/>
      <w:r>
        <w:rPr>
          <w:sz w:val="28"/>
          <w:szCs w:val="28"/>
        </w:rPr>
        <w:t>Perovićovou</w:t>
      </w:r>
      <w:proofErr w:type="spellEnd"/>
      <w:r>
        <w:rPr>
          <w:sz w:val="28"/>
          <w:szCs w:val="28"/>
        </w:rPr>
        <w:t>, označované později jako liberální (byť ke skutečnému liber</w:t>
      </w:r>
      <w:r>
        <w:rPr>
          <w:sz w:val="28"/>
          <w:szCs w:val="28"/>
        </w:rPr>
        <w:t>a</w:t>
      </w:r>
      <w:r>
        <w:rPr>
          <w:sz w:val="28"/>
          <w:szCs w:val="28"/>
        </w:rPr>
        <w:t>lismu mělo daleko), jež se ujalo funkce bezprostředně před propuknutím demo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strací, </w:t>
      </w:r>
      <w:smartTag w:uri="urn:schemas-microsoft-com:office:smarttags" w:element="date">
        <w:smartTagPr>
          <w:attr w:name="Year" w:val="19"/>
          <w:attr w:name="Day" w:val="26"/>
          <w:attr w:name="Month" w:val="10"/>
          <w:attr w:name="ls" w:val="trans"/>
        </w:smartTagPr>
        <w:r>
          <w:rPr>
            <w:sz w:val="28"/>
            <w:szCs w:val="28"/>
          </w:rPr>
          <w:t>26. října 19</w:t>
        </w:r>
      </w:smartTag>
      <w:r>
        <w:rPr>
          <w:sz w:val="28"/>
          <w:szCs w:val="28"/>
        </w:rPr>
        <w:t xml:space="preserve">68, se muselo s takovýmito výzvami „ideologicky“ vyrovnat. </w:t>
      </w:r>
      <w:proofErr w:type="spellStart"/>
      <w:r w:rsidRPr="00876287">
        <w:rPr>
          <w:sz w:val="28"/>
          <w:szCs w:val="28"/>
        </w:rPr>
        <w:t>Nikezićova</w:t>
      </w:r>
      <w:proofErr w:type="spellEnd"/>
      <w:r w:rsidRPr="00876287">
        <w:rPr>
          <w:sz w:val="28"/>
          <w:szCs w:val="28"/>
        </w:rPr>
        <w:t xml:space="preserve"> skupina</w:t>
      </w:r>
      <w:r>
        <w:rPr>
          <w:sz w:val="28"/>
          <w:szCs w:val="28"/>
        </w:rPr>
        <w:t xml:space="preserve"> se </w:t>
      </w:r>
      <w:r w:rsidRPr="00876287">
        <w:rPr>
          <w:sz w:val="28"/>
          <w:szCs w:val="28"/>
        </w:rPr>
        <w:t>postavila k problému s maximální rozvahou</w:t>
      </w:r>
      <w:r>
        <w:rPr>
          <w:sz w:val="28"/>
          <w:szCs w:val="28"/>
        </w:rPr>
        <w:t>.</w:t>
      </w:r>
      <w:r w:rsidRPr="00876287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876287">
        <w:rPr>
          <w:sz w:val="28"/>
          <w:szCs w:val="28"/>
        </w:rPr>
        <w:t xml:space="preserve">atímco kosovské komunistické vedení v čele s </w:t>
      </w:r>
      <w:proofErr w:type="spellStart"/>
      <w:r w:rsidRPr="00876287">
        <w:rPr>
          <w:sz w:val="28"/>
          <w:szCs w:val="28"/>
        </w:rPr>
        <w:t>Vellim</w:t>
      </w:r>
      <w:proofErr w:type="spellEnd"/>
      <w:r w:rsidRPr="00876287">
        <w:rPr>
          <w:sz w:val="28"/>
          <w:szCs w:val="28"/>
        </w:rPr>
        <w:t xml:space="preserve"> </w:t>
      </w:r>
      <w:proofErr w:type="spellStart"/>
      <w:r w:rsidRPr="00876287">
        <w:rPr>
          <w:sz w:val="28"/>
          <w:szCs w:val="28"/>
        </w:rPr>
        <w:t>Devou</w:t>
      </w:r>
      <w:proofErr w:type="spellEnd"/>
      <w:r w:rsidRPr="00876287">
        <w:rPr>
          <w:sz w:val="28"/>
          <w:szCs w:val="28"/>
        </w:rPr>
        <w:t xml:space="preserve"> označilo demonstrace za nepřátelské a kontrarevoluční, srbské vedení se tomuto označení bránilo a ned</w:t>
      </w:r>
      <w:r w:rsidRPr="00876287">
        <w:rPr>
          <w:sz w:val="28"/>
          <w:szCs w:val="28"/>
        </w:rPr>
        <w:t>o</w:t>
      </w:r>
      <w:r w:rsidRPr="00876287">
        <w:rPr>
          <w:sz w:val="28"/>
          <w:szCs w:val="28"/>
        </w:rPr>
        <w:t>volilo, aby v srbské společnosti vznikly na základě albánských demonstrací r</w:t>
      </w:r>
      <w:r w:rsidRPr="00876287">
        <w:rPr>
          <w:sz w:val="28"/>
          <w:szCs w:val="28"/>
        </w:rPr>
        <w:t>e</w:t>
      </w:r>
      <w:r w:rsidRPr="00876287">
        <w:rPr>
          <w:sz w:val="28"/>
          <w:szCs w:val="28"/>
        </w:rPr>
        <w:t>vanšistické nálady.</w:t>
      </w:r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Nové vedení proto rozvinulo tezi o střetu dvou obrazů socialismu – d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mokratického a samosprávného, prosazující konsekventní politiku národnostní rovnoprávnosti na jedné straně, a byrokratického, unitárního (tj. </w:t>
      </w:r>
      <w:proofErr w:type="spellStart"/>
      <w:r>
        <w:rPr>
          <w:sz w:val="28"/>
          <w:szCs w:val="28"/>
        </w:rPr>
        <w:t>antibrionského</w:t>
      </w:r>
      <w:proofErr w:type="spellEnd"/>
      <w:r>
        <w:rPr>
          <w:sz w:val="28"/>
          <w:szCs w:val="28"/>
        </w:rPr>
        <w:t>, vystupujícího proti ústavním novelizacím), hegemonistického (utlačovatelského) a ve své podstatě jdoucího proti komunistickým principům, prosazujícího polit</w:t>
      </w:r>
      <w:r>
        <w:rPr>
          <w:sz w:val="28"/>
          <w:szCs w:val="28"/>
        </w:rPr>
        <w:t>i</w:t>
      </w:r>
      <w:r>
        <w:rPr>
          <w:sz w:val="28"/>
          <w:szCs w:val="28"/>
        </w:rPr>
        <w:t>ku formování nacionalistických sil jedné národnosti vůči druhé.</w:t>
      </w:r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proto, aby vynikla „demokratičnost“ vládnoucí komunisticko-liberální opce, nedošlo v autonomii po demonstracích, na rozdíl od Makedonie, prakticky k žádným politickým procesům. V souvislosti s tím se začalo dokonce poukaz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vat na to, že se v Jugoslávii vůči nacionalismu vedou dvě politiky – jedna v Srbsku a druhá v Makedonii! I v nejvyšších jugoslávských kruzích se hovořilo o tom, že srbské vedení je více nakloněno vést boj proti albánskému separatismu spíše politickými prostředky, zatímco makedonské vedení je zastáncem použití síly a metod tvrdé ruky. Ovšem i sám Josip </w:t>
      </w:r>
      <w:proofErr w:type="spellStart"/>
      <w:r>
        <w:rPr>
          <w:sz w:val="28"/>
          <w:szCs w:val="28"/>
        </w:rPr>
        <w:t>Broz</w:t>
      </w:r>
      <w:proofErr w:type="spellEnd"/>
      <w:r>
        <w:rPr>
          <w:sz w:val="28"/>
          <w:szCs w:val="28"/>
        </w:rPr>
        <w:t xml:space="preserve"> Tito se v tomto případě kl</w:t>
      </w:r>
      <w:r>
        <w:rPr>
          <w:sz w:val="28"/>
          <w:szCs w:val="28"/>
        </w:rPr>
        <w:t>o</w:t>
      </w:r>
      <w:r>
        <w:rPr>
          <w:sz w:val="28"/>
          <w:szCs w:val="28"/>
        </w:rPr>
        <w:t>nil jednoznačně k srbskému přístupu. Jeho v podstatě jediná reakce na demo</w:t>
      </w:r>
      <w:r>
        <w:rPr>
          <w:sz w:val="28"/>
          <w:szCs w:val="28"/>
        </w:rPr>
        <w:t>n</w:t>
      </w:r>
      <w:r>
        <w:rPr>
          <w:sz w:val="28"/>
          <w:szCs w:val="28"/>
        </w:rPr>
        <w:t>strace spočívala v prohlášení, že význam událostí není třeba dramatizovat.</w:t>
      </w:r>
      <w:r>
        <w:rPr>
          <w:rStyle w:val="Znakapoznpodarou"/>
        </w:rPr>
        <w:footnoteReference w:id="31"/>
      </w:r>
      <w:r>
        <w:rPr>
          <w:sz w:val="28"/>
          <w:szCs w:val="28"/>
        </w:rPr>
        <w:t xml:space="preserve"> </w:t>
      </w:r>
    </w:p>
    <w:p w:rsidR="00BA73C7" w:rsidRDefault="00BA73C7" w:rsidP="00BA73C7">
      <w:pPr>
        <w:jc w:val="both"/>
        <w:rPr>
          <w:sz w:val="28"/>
          <w:szCs w:val="28"/>
        </w:rPr>
      </w:pPr>
    </w:p>
    <w:p w:rsidR="00BA73C7" w:rsidRPr="009508DE" w:rsidRDefault="00BA73C7" w:rsidP="00BA73C7">
      <w:pPr>
        <w:ind w:firstLine="709"/>
        <w:jc w:val="both"/>
        <w:rPr>
          <w:b/>
          <w:sz w:val="28"/>
          <w:szCs w:val="28"/>
        </w:rPr>
      </w:pPr>
      <w:r w:rsidRPr="009508DE">
        <w:rPr>
          <w:b/>
          <w:sz w:val="28"/>
          <w:szCs w:val="28"/>
        </w:rPr>
        <w:t>Kosovo po demonstracích</w:t>
      </w:r>
      <w:r w:rsidR="00366310">
        <w:rPr>
          <w:b/>
          <w:sz w:val="28"/>
          <w:szCs w:val="28"/>
        </w:rPr>
        <w:t>, sčítání obyvatelstva v roce 1971</w:t>
      </w:r>
      <w:bookmarkStart w:id="0" w:name="_GoBack"/>
      <w:bookmarkEnd w:id="0"/>
    </w:p>
    <w:p w:rsidR="00BA73C7" w:rsidRDefault="00BA73C7" w:rsidP="00BA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stranických schůzích v Srbsku, o „hlasu lidu“ ani nemluvě,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ale vel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ce brzy začaly </w:t>
      </w:r>
      <w:proofErr w:type="gramStart"/>
      <w:r>
        <w:rPr>
          <w:sz w:val="28"/>
          <w:szCs w:val="28"/>
        </w:rPr>
        <w:t>ozývat</w:t>
      </w:r>
      <w:proofErr w:type="gramEnd"/>
      <w:r>
        <w:rPr>
          <w:sz w:val="28"/>
          <w:szCs w:val="28"/>
        </w:rPr>
        <w:t xml:space="preserve"> názory, že </w:t>
      </w:r>
      <w:r w:rsidRPr="004B589C">
        <w:rPr>
          <w:i/>
          <w:sz w:val="28"/>
          <w:szCs w:val="28"/>
        </w:rPr>
        <w:t>„demonstrace byly nedostatečně odsouzeny“</w:t>
      </w:r>
      <w:r>
        <w:rPr>
          <w:sz w:val="28"/>
          <w:szCs w:val="28"/>
        </w:rPr>
        <w:t>. P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ukazovalo se přitom na „tvrdý“ postup vůči </w:t>
      </w:r>
      <w:proofErr w:type="spellStart"/>
      <w:r>
        <w:rPr>
          <w:sz w:val="28"/>
          <w:szCs w:val="28"/>
        </w:rPr>
        <w:t>Rankovićovi</w:t>
      </w:r>
      <w:proofErr w:type="spellEnd"/>
      <w:r>
        <w:rPr>
          <w:sz w:val="28"/>
          <w:szCs w:val="28"/>
        </w:rPr>
        <w:t xml:space="preserve"> a jeho „skupině“ a také na veřejné odsouzení </w:t>
      </w:r>
      <w:proofErr w:type="spellStart"/>
      <w:r>
        <w:rPr>
          <w:sz w:val="28"/>
          <w:szCs w:val="28"/>
        </w:rPr>
        <w:t>Ćosiće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Marjanoviće</w:t>
      </w:r>
      <w:proofErr w:type="spellEnd"/>
      <w:r>
        <w:rPr>
          <w:sz w:val="28"/>
          <w:szCs w:val="28"/>
        </w:rPr>
        <w:t>.</w:t>
      </w:r>
    </w:p>
    <w:p w:rsidR="00BA73C7" w:rsidRPr="00261D28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 souvislosti s demonstracemi se ke kritice celkové situace na Kos</w:t>
      </w:r>
      <w:r>
        <w:rPr>
          <w:sz w:val="28"/>
          <w:szCs w:val="28"/>
        </w:rPr>
        <w:t>o</w:t>
      </w:r>
      <w:r>
        <w:rPr>
          <w:sz w:val="28"/>
          <w:szCs w:val="28"/>
        </w:rPr>
        <w:t>vu, byť neveřejné, odhodlal také velmi povolaný muž, jugoslávský národní hrd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na a první předseda Národně osvobozeneckého výboru Kosova a Metochie a signatář </w:t>
      </w:r>
      <w:proofErr w:type="spellStart"/>
      <w:r>
        <w:rPr>
          <w:sz w:val="28"/>
          <w:szCs w:val="28"/>
        </w:rPr>
        <w:t>bujanské</w:t>
      </w:r>
      <w:proofErr w:type="spellEnd"/>
      <w:r>
        <w:rPr>
          <w:sz w:val="28"/>
          <w:szCs w:val="28"/>
        </w:rPr>
        <w:t xml:space="preserve"> rezoluce Pavle </w:t>
      </w:r>
      <w:proofErr w:type="spellStart"/>
      <w:r>
        <w:rPr>
          <w:sz w:val="28"/>
          <w:szCs w:val="28"/>
        </w:rPr>
        <w:t>Jovićević</w:t>
      </w:r>
      <w:proofErr w:type="spellEnd"/>
      <w:r>
        <w:rPr>
          <w:sz w:val="28"/>
          <w:szCs w:val="28"/>
        </w:rPr>
        <w:t xml:space="preserve">. V dopise J. </w:t>
      </w:r>
      <w:proofErr w:type="spellStart"/>
      <w:r>
        <w:rPr>
          <w:sz w:val="28"/>
          <w:szCs w:val="28"/>
        </w:rPr>
        <w:t>Brozu</w:t>
      </w:r>
      <w:proofErr w:type="spellEnd"/>
      <w:r>
        <w:rPr>
          <w:sz w:val="28"/>
          <w:szCs w:val="28"/>
        </w:rPr>
        <w:t xml:space="preserve"> Titovi upozorň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 na několik bezpečnostně-ideologických problémů, neprincipiálnost politiky vedené na Kosovu i na mezietnické napětí, které je v oblasti cítit. Z prvního problémového okruhu poukázal především na skutečnost, že vězení již bez v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jimky opustili všichni po válce souzení </w:t>
      </w:r>
      <w:r>
        <w:rPr>
          <w:i/>
          <w:sz w:val="28"/>
          <w:szCs w:val="28"/>
        </w:rPr>
        <w:t>„</w:t>
      </w:r>
      <w:proofErr w:type="spellStart"/>
      <w:r>
        <w:rPr>
          <w:i/>
          <w:sz w:val="28"/>
          <w:szCs w:val="28"/>
        </w:rPr>
        <w:t>ballisté</w:t>
      </w:r>
      <w:proofErr w:type="spellEnd"/>
      <w:r>
        <w:rPr>
          <w:i/>
          <w:sz w:val="28"/>
          <w:szCs w:val="28"/>
        </w:rPr>
        <w:t>, iredent</w:t>
      </w:r>
      <w:r w:rsidRPr="00262183">
        <w:rPr>
          <w:i/>
          <w:sz w:val="28"/>
          <w:szCs w:val="28"/>
        </w:rPr>
        <w:t>isté a další nepřátelé“</w:t>
      </w:r>
      <w:r>
        <w:rPr>
          <w:sz w:val="28"/>
          <w:szCs w:val="28"/>
        </w:rPr>
        <w:t>, kteří se nyní jednak mstí těm, co umožnili jejich odhalení a zatčení, jednak se přid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vají k novým nacionalistickým aktivistům. Problémem měl být i ilegální provoz na </w:t>
      </w:r>
      <w:proofErr w:type="spellStart"/>
      <w:r>
        <w:rPr>
          <w:sz w:val="28"/>
          <w:szCs w:val="28"/>
        </w:rPr>
        <w:t>metochijsko</w:t>
      </w:r>
      <w:proofErr w:type="spellEnd"/>
      <w:r>
        <w:rPr>
          <w:sz w:val="28"/>
          <w:szCs w:val="28"/>
        </w:rPr>
        <w:t xml:space="preserve">-albánské hranici, již nikdo nekontroluje a do země se tak měl nerušeně dostávat protistátní materiál. Po </w:t>
      </w:r>
      <w:proofErr w:type="spellStart"/>
      <w:r>
        <w:rPr>
          <w:sz w:val="28"/>
          <w:szCs w:val="28"/>
        </w:rPr>
        <w:t>brionském</w:t>
      </w:r>
      <w:proofErr w:type="spellEnd"/>
      <w:r>
        <w:rPr>
          <w:sz w:val="28"/>
          <w:szCs w:val="28"/>
        </w:rPr>
        <w:t xml:space="preserve"> plénu byla podle </w:t>
      </w:r>
      <w:proofErr w:type="spellStart"/>
      <w:r>
        <w:rPr>
          <w:sz w:val="28"/>
          <w:szCs w:val="28"/>
        </w:rPr>
        <w:t>J</w:t>
      </w:r>
      <w:r>
        <w:rPr>
          <w:sz w:val="28"/>
          <w:szCs w:val="28"/>
        </w:rPr>
        <w:t>o</w:t>
      </w:r>
      <w:r>
        <w:rPr>
          <w:sz w:val="28"/>
          <w:szCs w:val="28"/>
        </w:rPr>
        <w:t>vićeviće</w:t>
      </w:r>
      <w:proofErr w:type="spellEnd"/>
      <w:r>
        <w:rPr>
          <w:sz w:val="28"/>
          <w:szCs w:val="28"/>
        </w:rPr>
        <w:t xml:space="preserve"> SDB v autonomii zcela nefunkční. Svědčit o tom měla i skutečnost, že původci demonstrací zůstali skryti a nedošlo v souvislosti s nimi k odhalení žá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né další „nepřátelské organizace“. Na Kosovu mělo být, zdůrazňoval národní hrdina, velmi rozšířené heslo </w:t>
      </w:r>
      <w:r>
        <w:rPr>
          <w:i/>
          <w:sz w:val="28"/>
          <w:szCs w:val="28"/>
        </w:rPr>
        <w:t>„v</w:t>
      </w:r>
      <w:r w:rsidRPr="00122813">
        <w:rPr>
          <w:i/>
          <w:sz w:val="28"/>
          <w:szCs w:val="28"/>
        </w:rPr>
        <w:t>še co lze legálně vybojovat, je zapotřebí vyboj</w:t>
      </w:r>
      <w:r w:rsidRPr="00122813">
        <w:rPr>
          <w:i/>
          <w:sz w:val="28"/>
          <w:szCs w:val="28"/>
        </w:rPr>
        <w:t>o</w:t>
      </w:r>
      <w:r w:rsidRPr="00122813">
        <w:rPr>
          <w:i/>
          <w:sz w:val="28"/>
          <w:szCs w:val="28"/>
        </w:rPr>
        <w:t>vat, to ostatní se získá ozbr</w:t>
      </w:r>
      <w:r w:rsidRPr="00122813">
        <w:rPr>
          <w:i/>
          <w:sz w:val="28"/>
          <w:szCs w:val="28"/>
        </w:rPr>
        <w:t>o</w:t>
      </w:r>
      <w:r w:rsidRPr="00122813">
        <w:rPr>
          <w:i/>
          <w:sz w:val="28"/>
          <w:szCs w:val="28"/>
        </w:rPr>
        <w:t>jeným bojem</w:t>
      </w:r>
      <w:r>
        <w:rPr>
          <w:i/>
          <w:sz w:val="28"/>
          <w:szCs w:val="28"/>
        </w:rPr>
        <w:t>…</w:t>
      </w:r>
      <w:r>
        <w:rPr>
          <w:sz w:val="28"/>
          <w:szCs w:val="28"/>
        </w:rPr>
        <w:t>(!)</w:t>
      </w:r>
      <w:r w:rsidRPr="00122813">
        <w:rPr>
          <w:i/>
          <w:sz w:val="28"/>
          <w:szCs w:val="28"/>
        </w:rPr>
        <w:t>“</w:t>
      </w:r>
      <w:r>
        <w:rPr>
          <w:sz w:val="28"/>
          <w:szCs w:val="28"/>
        </w:rPr>
        <w:t>.</w:t>
      </w:r>
    </w:p>
    <w:p w:rsidR="00BA73C7" w:rsidRPr="00EF08C8" w:rsidRDefault="00BA73C7" w:rsidP="00BA73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Za původce demonstrací označil </w:t>
      </w:r>
      <w:proofErr w:type="spellStart"/>
      <w:r>
        <w:rPr>
          <w:sz w:val="28"/>
          <w:szCs w:val="28"/>
        </w:rPr>
        <w:t>Jovićević</w:t>
      </w:r>
      <w:proofErr w:type="spellEnd"/>
      <w:r>
        <w:rPr>
          <w:sz w:val="28"/>
          <w:szCs w:val="28"/>
        </w:rPr>
        <w:t xml:space="preserve"> </w:t>
      </w:r>
      <w:r w:rsidRPr="00122813">
        <w:rPr>
          <w:i/>
          <w:sz w:val="28"/>
          <w:szCs w:val="28"/>
        </w:rPr>
        <w:t>„neodpovědné a nemarxisti</w:t>
      </w:r>
      <w:r>
        <w:rPr>
          <w:i/>
          <w:sz w:val="28"/>
          <w:szCs w:val="28"/>
        </w:rPr>
        <w:t>cky vedené diskuse o sebeurčení a</w:t>
      </w:r>
      <w:r w:rsidRPr="00122813">
        <w:rPr>
          <w:i/>
          <w:sz w:val="28"/>
          <w:szCs w:val="28"/>
        </w:rPr>
        <w:t xml:space="preserve"> vytvoření republiky Kosova</w:t>
      </w:r>
      <w:r>
        <w:rPr>
          <w:i/>
          <w:sz w:val="28"/>
          <w:szCs w:val="28"/>
        </w:rPr>
        <w:t>…</w:t>
      </w:r>
      <w:r w:rsidRPr="00122813">
        <w:rPr>
          <w:i/>
          <w:sz w:val="28"/>
          <w:szCs w:val="28"/>
        </w:rPr>
        <w:t>“</w:t>
      </w:r>
      <w:r>
        <w:rPr>
          <w:sz w:val="28"/>
          <w:szCs w:val="28"/>
        </w:rPr>
        <w:t>. Na kosovských politických fórech se sice podle něj dochází „</w:t>
      </w:r>
      <w:r w:rsidRPr="009508DE">
        <w:rPr>
          <w:i/>
          <w:sz w:val="28"/>
          <w:szCs w:val="28"/>
        </w:rPr>
        <w:t>ke správným a odpovědným záv</w:t>
      </w:r>
      <w:r w:rsidRPr="009508DE">
        <w:rPr>
          <w:i/>
          <w:sz w:val="28"/>
          <w:szCs w:val="28"/>
        </w:rPr>
        <w:t>ě</w:t>
      </w:r>
      <w:r w:rsidRPr="009508DE">
        <w:rPr>
          <w:i/>
          <w:sz w:val="28"/>
          <w:szCs w:val="28"/>
        </w:rPr>
        <w:t>rům“</w:t>
      </w:r>
      <w:r>
        <w:rPr>
          <w:sz w:val="28"/>
          <w:szCs w:val="28"/>
        </w:rPr>
        <w:t>, ty ovšem zůstávají pouze v teoretické rovině a do praxe se nijak neprom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tají. </w:t>
      </w:r>
      <w:proofErr w:type="spellStart"/>
      <w:r>
        <w:rPr>
          <w:sz w:val="28"/>
          <w:szCs w:val="28"/>
        </w:rPr>
        <w:t>Jovićević</w:t>
      </w:r>
      <w:proofErr w:type="spellEnd"/>
      <w:r>
        <w:rPr>
          <w:sz w:val="28"/>
          <w:szCs w:val="28"/>
        </w:rPr>
        <w:t xml:space="preserve"> evidentně volal po vládě tvrdší ruky, když Tita upozorňoval na to, že se nic nepodniká ani proti </w:t>
      </w:r>
      <w:r w:rsidRPr="009508DE">
        <w:rPr>
          <w:i/>
          <w:sz w:val="28"/>
          <w:szCs w:val="28"/>
        </w:rPr>
        <w:t>„nepřátelským živlům“</w:t>
      </w:r>
      <w:r>
        <w:rPr>
          <w:sz w:val="28"/>
          <w:szCs w:val="28"/>
        </w:rPr>
        <w:t xml:space="preserve"> z řad pedagogů a dalších osvětových pracovníků, jimž je svěřena výchova mladé generace, natož pak vůči členům SKJ, kteří se tak či onak „kompromitovali“ účastí v demonstračním hn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tí. </w:t>
      </w:r>
    </w:p>
    <w:p w:rsidR="00BA73C7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jde o mezietnické vztahy, poukazoval </w:t>
      </w:r>
      <w:proofErr w:type="spellStart"/>
      <w:r>
        <w:rPr>
          <w:sz w:val="28"/>
          <w:szCs w:val="28"/>
        </w:rPr>
        <w:t>Jovićević</w:t>
      </w:r>
      <w:proofErr w:type="spellEnd"/>
      <w:r>
        <w:rPr>
          <w:sz w:val="28"/>
          <w:szCs w:val="28"/>
        </w:rPr>
        <w:t xml:space="preserve"> na to, že v oblasti je podle etnického švu rozštěpena i komunistická strana, natož pak většina ob</w:t>
      </w:r>
      <w:r>
        <w:rPr>
          <w:sz w:val="28"/>
          <w:szCs w:val="28"/>
        </w:rPr>
        <w:t>y</w:t>
      </w:r>
      <w:r>
        <w:rPr>
          <w:sz w:val="28"/>
          <w:szCs w:val="28"/>
        </w:rPr>
        <w:t>vatelstva. Nacionalismus byl podle něj na vzestupu v řadách všech národností a projevoval se dokonce i vraždami na etnickém principu, k nimž mělo dojít v </w:t>
      </w:r>
      <w:proofErr w:type="spellStart"/>
      <w:r>
        <w:rPr>
          <w:sz w:val="28"/>
          <w:szCs w:val="28"/>
        </w:rPr>
        <w:t>Istoku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Uroševci</w:t>
      </w:r>
      <w:proofErr w:type="spellEnd"/>
      <w:r>
        <w:rPr>
          <w:sz w:val="28"/>
          <w:szCs w:val="28"/>
        </w:rPr>
        <w:t xml:space="preserve">, Klině, </w:t>
      </w:r>
      <w:proofErr w:type="spellStart"/>
      <w:r>
        <w:rPr>
          <w:sz w:val="28"/>
          <w:szCs w:val="28"/>
        </w:rPr>
        <w:t>Vitině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Vučitrnu</w:t>
      </w:r>
      <w:proofErr w:type="spellEnd"/>
      <w:r>
        <w:rPr>
          <w:sz w:val="28"/>
          <w:szCs w:val="28"/>
        </w:rPr>
        <w:t xml:space="preserve"> i na jiných místech! </w:t>
      </w:r>
      <w:proofErr w:type="spellStart"/>
      <w:r>
        <w:rPr>
          <w:sz w:val="28"/>
          <w:szCs w:val="28"/>
        </w:rPr>
        <w:t>Jovićević</w:t>
      </w:r>
      <w:proofErr w:type="spellEnd"/>
      <w:r>
        <w:rPr>
          <w:sz w:val="28"/>
          <w:szCs w:val="28"/>
        </w:rPr>
        <w:t>, p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dobně jako půl roku předtím </w:t>
      </w:r>
      <w:proofErr w:type="spellStart"/>
      <w:r>
        <w:rPr>
          <w:sz w:val="28"/>
          <w:szCs w:val="28"/>
        </w:rPr>
        <w:t>Ćosić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Marjanović</w:t>
      </w:r>
      <w:proofErr w:type="spellEnd"/>
      <w:r>
        <w:rPr>
          <w:sz w:val="28"/>
          <w:szCs w:val="28"/>
        </w:rPr>
        <w:t xml:space="preserve"> opět hovořil o tom, že „nepř</w:t>
      </w:r>
      <w:r>
        <w:rPr>
          <w:sz w:val="28"/>
          <w:szCs w:val="28"/>
        </w:rPr>
        <w:t>á</w:t>
      </w:r>
      <w:r>
        <w:rPr>
          <w:sz w:val="28"/>
          <w:szCs w:val="28"/>
        </w:rPr>
        <w:t>telské síly“ provádějí nátlak na srbské a černohorské obyvatelstvo, cílený na j</w:t>
      </w:r>
      <w:r>
        <w:rPr>
          <w:sz w:val="28"/>
          <w:szCs w:val="28"/>
        </w:rPr>
        <w:t>e</w:t>
      </w:r>
      <w:r>
        <w:rPr>
          <w:sz w:val="28"/>
          <w:szCs w:val="28"/>
        </w:rPr>
        <w:t>jich vystěhování, a to nejen z vesnic, ale i z měst. Zdůraznil v té souvislosti opět odchod vzdělaných odborníků, jenž podle jeho názoru oblast na vzdělané sp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cialisty i tak chudou do budoucna ještě více oslabí. </w:t>
      </w:r>
    </w:p>
    <w:p w:rsidR="00BA73C7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Jovićevićovy</w:t>
      </w:r>
      <w:proofErr w:type="spellEnd"/>
      <w:r>
        <w:rPr>
          <w:sz w:val="28"/>
          <w:szCs w:val="28"/>
        </w:rPr>
        <w:t xml:space="preserve"> poznatky potvrzoval materiál, vypracovaný analytikem</w:t>
      </w:r>
      <w:r w:rsidRPr="001755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</w:t>
      </w:r>
      <w:r>
        <w:rPr>
          <w:sz w:val="28"/>
          <w:szCs w:val="28"/>
        </w:rPr>
        <w:t>a</w:t>
      </w:r>
      <w:r>
        <w:rPr>
          <w:sz w:val="28"/>
          <w:szCs w:val="28"/>
        </w:rPr>
        <w:t>gojem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Danilovićem</w:t>
      </w:r>
      <w:proofErr w:type="spellEnd"/>
      <w:r>
        <w:rPr>
          <w:sz w:val="28"/>
          <w:szCs w:val="28"/>
        </w:rPr>
        <w:t xml:space="preserve"> v roce 1969</w:t>
      </w:r>
      <w:r w:rsidRPr="00175553">
        <w:rPr>
          <w:sz w:val="28"/>
          <w:szCs w:val="28"/>
        </w:rPr>
        <w:t>, který potvrzoval, že jen v roce 1968 odešlo z</w:t>
      </w:r>
      <w:r w:rsidR="00E11F0F">
        <w:rPr>
          <w:sz w:val="28"/>
          <w:szCs w:val="28"/>
        </w:rPr>
        <w:t> největšího kosovského hornicko-průmyslového kombinátu v </w:t>
      </w:r>
      <w:proofErr w:type="spellStart"/>
      <w:r w:rsidR="00E11F0F">
        <w:rPr>
          <w:sz w:val="28"/>
          <w:szCs w:val="28"/>
        </w:rPr>
        <w:t>Trepči</w:t>
      </w:r>
      <w:proofErr w:type="spellEnd"/>
      <w:r w:rsidR="00E11F0F">
        <w:rPr>
          <w:sz w:val="28"/>
          <w:szCs w:val="28"/>
        </w:rPr>
        <w:t xml:space="preserve"> u Kosovské Mitrovice </w:t>
      </w:r>
      <w:r w:rsidRPr="00175553">
        <w:rPr>
          <w:sz w:val="28"/>
          <w:szCs w:val="28"/>
        </w:rPr>
        <w:t>215 odborníků, počínaje mistry s maturi</w:t>
      </w:r>
      <w:r>
        <w:rPr>
          <w:sz w:val="28"/>
          <w:szCs w:val="28"/>
        </w:rPr>
        <w:t>tou po vysokoško</w:t>
      </w:r>
      <w:r w:rsidRPr="00175553">
        <w:rPr>
          <w:sz w:val="28"/>
          <w:szCs w:val="28"/>
        </w:rPr>
        <w:t>lské odborn</w:t>
      </w:r>
      <w:r w:rsidRPr="00175553">
        <w:rPr>
          <w:sz w:val="28"/>
          <w:szCs w:val="28"/>
        </w:rPr>
        <w:t>í</w:t>
      </w:r>
      <w:r w:rsidRPr="00175553">
        <w:rPr>
          <w:sz w:val="28"/>
          <w:szCs w:val="28"/>
        </w:rPr>
        <w:t>ky. Na jejich místo mělo přijít výrazně méně lidí, většinou začátečníků. Obvykle se hovořilo o tom, že tito lidé odcházeli „na lepší“, nechyběly však hlasy, up</w:t>
      </w:r>
      <w:r w:rsidRPr="00175553">
        <w:rPr>
          <w:sz w:val="28"/>
          <w:szCs w:val="28"/>
        </w:rPr>
        <w:t>o</w:t>
      </w:r>
      <w:r w:rsidRPr="00175553">
        <w:rPr>
          <w:sz w:val="28"/>
          <w:szCs w:val="28"/>
        </w:rPr>
        <w:t xml:space="preserve">zorňující, že v podniku byla oslabená pracovní morálka. Jako zcela běžné </w:t>
      </w:r>
      <w:r w:rsidRPr="00175553">
        <w:rPr>
          <w:sz w:val="28"/>
          <w:szCs w:val="28"/>
        </w:rPr>
        <w:lastRenderedPageBreak/>
        <w:t>proj</w:t>
      </w:r>
      <w:r w:rsidRPr="00175553">
        <w:rPr>
          <w:sz w:val="28"/>
          <w:szCs w:val="28"/>
        </w:rPr>
        <w:t>e</w:t>
      </w:r>
      <w:r w:rsidRPr="00175553">
        <w:rPr>
          <w:sz w:val="28"/>
          <w:szCs w:val="28"/>
        </w:rPr>
        <w:t>vy zpráva konstatovala odmítání poslušnosti během práce, vydírání, fyzické i psychické hrozby</w:t>
      </w:r>
      <w:r>
        <w:rPr>
          <w:sz w:val="28"/>
          <w:szCs w:val="28"/>
        </w:rPr>
        <w:t xml:space="preserve"> a uvádí i případy, kdy </w:t>
      </w:r>
      <w:r w:rsidRPr="00175553">
        <w:rPr>
          <w:i/>
          <w:sz w:val="28"/>
          <w:szCs w:val="28"/>
        </w:rPr>
        <w:t>„dělníci se špatnou morálkou“</w:t>
      </w:r>
      <w:r w:rsidRPr="00175553">
        <w:rPr>
          <w:sz w:val="28"/>
          <w:szCs w:val="28"/>
        </w:rPr>
        <w:t xml:space="preserve"> měli dokonce fyzicky napadat mistry a inženýry, aniž by je rady pracovních kole</w:t>
      </w:r>
      <w:r w:rsidRPr="00175553">
        <w:rPr>
          <w:sz w:val="28"/>
          <w:szCs w:val="28"/>
        </w:rPr>
        <w:t>k</w:t>
      </w:r>
      <w:r w:rsidRPr="00175553">
        <w:rPr>
          <w:sz w:val="28"/>
          <w:szCs w:val="28"/>
        </w:rPr>
        <w:t>ti</w:t>
      </w:r>
      <w:r>
        <w:rPr>
          <w:sz w:val="28"/>
          <w:szCs w:val="28"/>
        </w:rPr>
        <w:t>vů následně vyloučily z práce. N</w:t>
      </w:r>
      <w:r w:rsidRPr="00175553">
        <w:rPr>
          <w:sz w:val="28"/>
          <w:szCs w:val="28"/>
        </w:rPr>
        <w:t>a denním pořádku</w:t>
      </w:r>
      <w:r>
        <w:rPr>
          <w:sz w:val="28"/>
          <w:szCs w:val="28"/>
        </w:rPr>
        <w:t xml:space="preserve"> </w:t>
      </w:r>
      <w:r w:rsidRPr="00175553">
        <w:rPr>
          <w:sz w:val="28"/>
          <w:szCs w:val="28"/>
        </w:rPr>
        <w:t>byl</w:t>
      </w:r>
      <w:r>
        <w:rPr>
          <w:sz w:val="28"/>
          <w:szCs w:val="28"/>
        </w:rPr>
        <w:t>o</w:t>
      </w:r>
      <w:r w:rsidRPr="00175553">
        <w:rPr>
          <w:sz w:val="28"/>
          <w:szCs w:val="28"/>
        </w:rPr>
        <w:t xml:space="preserve"> podle zprávy v dolech </w:t>
      </w:r>
      <w:proofErr w:type="spellStart"/>
      <w:r w:rsidRPr="00175553">
        <w:rPr>
          <w:sz w:val="28"/>
          <w:szCs w:val="28"/>
        </w:rPr>
        <w:t>Stari</w:t>
      </w:r>
      <w:proofErr w:type="spellEnd"/>
      <w:r w:rsidRPr="00175553">
        <w:rPr>
          <w:sz w:val="28"/>
          <w:szCs w:val="28"/>
        </w:rPr>
        <w:t xml:space="preserve"> </w:t>
      </w:r>
      <w:proofErr w:type="spellStart"/>
      <w:r w:rsidRPr="00175553">
        <w:rPr>
          <w:sz w:val="28"/>
          <w:szCs w:val="28"/>
        </w:rPr>
        <w:t>Trg</w:t>
      </w:r>
      <w:proofErr w:type="spellEnd"/>
      <w:r w:rsidRPr="00175553">
        <w:rPr>
          <w:sz w:val="28"/>
          <w:szCs w:val="28"/>
        </w:rPr>
        <w:t>,</w:t>
      </w:r>
      <w:r w:rsidRPr="00501A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Kišnica</w:t>
      </w:r>
      <w:proofErr w:type="spellEnd"/>
      <w:r>
        <w:rPr>
          <w:sz w:val="28"/>
          <w:szCs w:val="28"/>
        </w:rPr>
        <w:t xml:space="preserve">, </w:t>
      </w:r>
      <w:r w:rsidRPr="00175553">
        <w:rPr>
          <w:sz w:val="28"/>
          <w:szCs w:val="28"/>
        </w:rPr>
        <w:t>Novo Brdo a v navazujících provozech chemickéh</w:t>
      </w:r>
      <w:r>
        <w:rPr>
          <w:sz w:val="28"/>
          <w:szCs w:val="28"/>
        </w:rPr>
        <w:t>o průmy</w:t>
      </w:r>
      <w:r>
        <w:rPr>
          <w:sz w:val="28"/>
          <w:szCs w:val="28"/>
        </w:rPr>
        <w:t>s</w:t>
      </w:r>
      <w:r>
        <w:rPr>
          <w:sz w:val="28"/>
          <w:szCs w:val="28"/>
        </w:rPr>
        <w:t>lu a elektrolýzy zinku p</w:t>
      </w:r>
      <w:r w:rsidRPr="00175553">
        <w:rPr>
          <w:sz w:val="28"/>
          <w:szCs w:val="28"/>
        </w:rPr>
        <w:t xml:space="preserve">řehnané zdůrazňování nevyhovující národnostní </w:t>
      </w:r>
      <w:proofErr w:type="spellStart"/>
      <w:r w:rsidRPr="00175553">
        <w:rPr>
          <w:sz w:val="28"/>
          <w:szCs w:val="28"/>
        </w:rPr>
        <w:t>struku</w:t>
      </w:r>
      <w:r w:rsidRPr="00175553">
        <w:rPr>
          <w:sz w:val="28"/>
          <w:szCs w:val="28"/>
        </w:rPr>
        <w:t>t</w:t>
      </w:r>
      <w:r w:rsidRPr="00175553">
        <w:rPr>
          <w:sz w:val="28"/>
          <w:szCs w:val="28"/>
        </w:rPr>
        <w:t>ry</w:t>
      </w:r>
      <w:proofErr w:type="spellEnd"/>
      <w:r w:rsidRPr="00175553">
        <w:rPr>
          <w:sz w:val="28"/>
          <w:szCs w:val="28"/>
        </w:rPr>
        <w:t xml:space="preserve"> zaměstnaných, nekritické zdůrazňování chyb odborníků srbské a černohorské národnosti a požadavky, aby byli bezdůvodně propuštěni vedoucí pracovníci, kteří nebyli albánské národnosti a na jejic</w:t>
      </w:r>
      <w:r>
        <w:rPr>
          <w:sz w:val="28"/>
          <w:szCs w:val="28"/>
        </w:rPr>
        <w:t xml:space="preserve">h místo nastoupili Albánci. To vše, samozřejmě, </w:t>
      </w:r>
      <w:r w:rsidRPr="00175553">
        <w:rPr>
          <w:sz w:val="28"/>
          <w:szCs w:val="28"/>
        </w:rPr>
        <w:t>vytváře</w:t>
      </w:r>
      <w:r>
        <w:rPr>
          <w:sz w:val="28"/>
          <w:szCs w:val="28"/>
        </w:rPr>
        <w:t>lo</w:t>
      </w:r>
      <w:r w:rsidRPr="00175553">
        <w:rPr>
          <w:sz w:val="28"/>
          <w:szCs w:val="28"/>
        </w:rPr>
        <w:t xml:space="preserve"> psychózu stálého nátlaku a nejistoty.</w:t>
      </w:r>
      <w:r w:rsidRPr="00175553">
        <w:rPr>
          <w:rStyle w:val="Znakapoznpodarou"/>
        </w:rPr>
        <w:footnoteReference w:id="32"/>
      </w:r>
    </w:p>
    <w:p w:rsidR="00BA73C7" w:rsidRPr="00501AAA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Jovićević</w:t>
      </w:r>
      <w:proofErr w:type="spellEnd"/>
      <w:r>
        <w:rPr>
          <w:sz w:val="28"/>
          <w:szCs w:val="28"/>
        </w:rPr>
        <w:t xml:space="preserve"> vkládal naděje do tehdejšího šéfa kosovské stranické organizace </w:t>
      </w:r>
      <w:proofErr w:type="spellStart"/>
      <w:r>
        <w:rPr>
          <w:sz w:val="28"/>
          <w:szCs w:val="28"/>
        </w:rPr>
        <w:t>Velliho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Devy</w:t>
      </w:r>
      <w:proofErr w:type="spellEnd"/>
      <w:r>
        <w:rPr>
          <w:sz w:val="28"/>
          <w:szCs w:val="28"/>
        </w:rPr>
        <w:t xml:space="preserve"> a do liberálního kosovsko-tureckého politika </w:t>
      </w:r>
      <w:proofErr w:type="spellStart"/>
      <w:r>
        <w:rPr>
          <w:sz w:val="28"/>
          <w:szCs w:val="28"/>
        </w:rPr>
        <w:t>Kadri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Reufiho</w:t>
      </w:r>
      <w:proofErr w:type="spellEnd"/>
      <w:r>
        <w:rPr>
          <w:sz w:val="28"/>
          <w:szCs w:val="28"/>
        </w:rPr>
        <w:t>, j</w:t>
      </w:r>
      <w:r>
        <w:rPr>
          <w:sz w:val="28"/>
          <w:szCs w:val="28"/>
        </w:rPr>
        <w:t>e</w:t>
      </w:r>
      <w:r>
        <w:rPr>
          <w:sz w:val="28"/>
          <w:szCs w:val="28"/>
        </w:rPr>
        <w:t>jichž práci ale měla výrazně stěžovat zmiňovaná již nejednotnost kosovsko-</w:t>
      </w:r>
      <w:proofErr w:type="spellStart"/>
      <w:r>
        <w:rPr>
          <w:sz w:val="28"/>
          <w:szCs w:val="28"/>
        </w:rPr>
        <w:t>metochijských</w:t>
      </w:r>
      <w:proofErr w:type="spellEnd"/>
      <w:r>
        <w:rPr>
          <w:sz w:val="28"/>
          <w:szCs w:val="28"/>
        </w:rPr>
        <w:t xml:space="preserve"> komunistů. Vyslovil přitom velmi kacířskou myšlenku, že se totiž </w:t>
      </w:r>
      <w:r>
        <w:rPr>
          <w:i/>
          <w:sz w:val="28"/>
          <w:szCs w:val="28"/>
        </w:rPr>
        <w:t>„progresivní síly na Kosovu…</w:t>
      </w:r>
      <w:r w:rsidRPr="00DB697A">
        <w:rPr>
          <w:i/>
          <w:sz w:val="28"/>
          <w:szCs w:val="28"/>
        </w:rPr>
        <w:t xml:space="preserve"> nejsou s to samy vypořádat s nepřátelskou aktivitou</w:t>
      </w:r>
      <w:r>
        <w:rPr>
          <w:sz w:val="28"/>
          <w:szCs w:val="28"/>
        </w:rPr>
        <w:t>!</w:t>
      </w:r>
      <w:r>
        <w:rPr>
          <w:i/>
          <w:sz w:val="28"/>
          <w:szCs w:val="28"/>
        </w:rPr>
        <w:t>“</w:t>
      </w:r>
      <w:r w:rsidRPr="005C2581">
        <w:rPr>
          <w:sz w:val="28"/>
          <w:szCs w:val="28"/>
        </w:rPr>
        <w:t>.</w:t>
      </w:r>
      <w:r>
        <w:rPr>
          <w:sz w:val="28"/>
          <w:szCs w:val="28"/>
        </w:rPr>
        <w:t xml:space="preserve"> Oblasti bylo nutno podle </w:t>
      </w:r>
      <w:proofErr w:type="spellStart"/>
      <w:r>
        <w:rPr>
          <w:sz w:val="28"/>
          <w:szCs w:val="28"/>
        </w:rPr>
        <w:t>Jovićeviće</w:t>
      </w:r>
      <w:proofErr w:type="spellEnd"/>
      <w:r>
        <w:rPr>
          <w:sz w:val="28"/>
          <w:szCs w:val="28"/>
        </w:rPr>
        <w:t xml:space="preserve"> politicky pomoci jak ze SRS, tak z federace. Pro začátek mělo stačit, aby se na Kosovo vrátili někteří funkci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náři, kteří byli odvolání na vyšší posty do federace – </w:t>
      </w:r>
      <w:proofErr w:type="spellStart"/>
      <w:r>
        <w:rPr>
          <w:sz w:val="28"/>
          <w:szCs w:val="28"/>
        </w:rPr>
        <w:t>Kolë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Shiroka</w:t>
      </w:r>
      <w:proofErr w:type="spellEnd"/>
      <w:r>
        <w:rPr>
          <w:sz w:val="28"/>
          <w:szCs w:val="28"/>
        </w:rPr>
        <w:t xml:space="preserve">, Blažo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z w:val="28"/>
          <w:szCs w:val="28"/>
        </w:rPr>
        <w:t>donjić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Orhan</w:t>
      </w:r>
      <w:proofErr w:type="spellEnd"/>
      <w:r>
        <w:rPr>
          <w:sz w:val="28"/>
          <w:szCs w:val="28"/>
        </w:rPr>
        <w:t xml:space="preserve"> Nevzati, tedy politici, kteří se veřejně snažili vystupovat proti národnostní nesnášenlivosti. </w:t>
      </w:r>
      <w:proofErr w:type="spellStart"/>
      <w:r>
        <w:rPr>
          <w:sz w:val="28"/>
          <w:szCs w:val="28"/>
        </w:rPr>
        <w:t>Orhan</w:t>
      </w:r>
      <w:proofErr w:type="spellEnd"/>
      <w:r>
        <w:rPr>
          <w:sz w:val="28"/>
          <w:szCs w:val="28"/>
        </w:rPr>
        <w:t xml:space="preserve"> Nevzati</w:t>
      </w:r>
      <w:r>
        <w:rPr>
          <w:rStyle w:val="Znakapoznpodarou"/>
        </w:rPr>
        <w:footnoteReference w:id="33"/>
      </w:r>
      <w:r>
        <w:rPr>
          <w:sz w:val="28"/>
          <w:szCs w:val="28"/>
        </w:rPr>
        <w:t xml:space="preserve"> nedlouho před tím, </w:t>
      </w:r>
      <w:smartTag w:uri="urn:schemas-microsoft-com:office:smarttags" w:element="date">
        <w:smartTagPr>
          <w:attr w:name="Year" w:val="19"/>
          <w:attr w:name="Day" w:val="23"/>
          <w:attr w:name="Month" w:val="5"/>
          <w:attr w:name="ls" w:val="trans"/>
        </w:smartTagPr>
        <w:r>
          <w:rPr>
            <w:sz w:val="28"/>
            <w:szCs w:val="28"/>
          </w:rPr>
          <w:t>23. května 19</w:t>
        </w:r>
      </w:smartTag>
      <w:r>
        <w:rPr>
          <w:sz w:val="28"/>
          <w:szCs w:val="28"/>
        </w:rPr>
        <w:t>68, publikoval v </w:t>
      </w:r>
      <w:proofErr w:type="spellStart"/>
      <w:r>
        <w:rPr>
          <w:sz w:val="28"/>
          <w:szCs w:val="28"/>
        </w:rPr>
        <w:t>Rilindji</w:t>
      </w:r>
      <w:proofErr w:type="spellEnd"/>
      <w:r>
        <w:rPr>
          <w:sz w:val="28"/>
          <w:szCs w:val="28"/>
        </w:rPr>
        <w:t xml:space="preserve"> neobyčejně otevřený rozhovor, v němž upozorňoval na projevy nacionalismu v oblasti a kritizoval oblastní vedení, že k nim nedok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že zaujmout rozhodnější stanovisko. 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Právě jednání o projevech nacionalismu způsobilo v roce 1971 další politický skandál, jež měl ohlas v celé Jugoslávii. Na problémy majorizace albánského obyvatelstva a nedobré národnostní relace</w:t>
      </w:r>
      <w:r w:rsidR="00E11F0F">
        <w:rPr>
          <w:sz w:val="28"/>
          <w:szCs w:val="28"/>
        </w:rPr>
        <w:t xml:space="preserve"> na zasedání OV SKS pro Kosovo a </w:t>
      </w:r>
      <w:proofErr w:type="spellStart"/>
      <w:r w:rsidR="00E11F0F">
        <w:rPr>
          <w:sz w:val="28"/>
          <w:szCs w:val="28"/>
        </w:rPr>
        <w:t>Metochii</w:t>
      </w:r>
      <w:proofErr w:type="spellEnd"/>
      <w:r w:rsidR="00E1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upozorňovali srbští poslanci </w:t>
      </w:r>
      <w:proofErr w:type="spellStart"/>
      <w:r>
        <w:rPr>
          <w:sz w:val="28"/>
          <w:szCs w:val="28"/>
        </w:rPr>
        <w:t>Novica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Stojanović</w:t>
      </w:r>
      <w:proofErr w:type="spellEnd"/>
      <w:r>
        <w:rPr>
          <w:sz w:val="28"/>
          <w:szCs w:val="28"/>
        </w:rPr>
        <w:t xml:space="preserve">, Miloš </w:t>
      </w:r>
      <w:proofErr w:type="spellStart"/>
      <w:r>
        <w:rPr>
          <w:sz w:val="28"/>
          <w:szCs w:val="28"/>
        </w:rPr>
        <w:t>Sekulović</w:t>
      </w:r>
      <w:proofErr w:type="spellEnd"/>
      <w:r>
        <w:rPr>
          <w:sz w:val="28"/>
          <w:szCs w:val="28"/>
        </w:rPr>
        <w:t>, J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van </w:t>
      </w:r>
      <w:proofErr w:type="spellStart"/>
      <w:r>
        <w:rPr>
          <w:sz w:val="28"/>
          <w:szCs w:val="28"/>
        </w:rPr>
        <w:t>Pečenović</w:t>
      </w:r>
      <w:proofErr w:type="spellEnd"/>
      <w:r>
        <w:rPr>
          <w:sz w:val="28"/>
          <w:szCs w:val="28"/>
        </w:rPr>
        <w:t xml:space="preserve"> a Jovo </w:t>
      </w:r>
      <w:proofErr w:type="spellStart"/>
      <w:r>
        <w:rPr>
          <w:sz w:val="28"/>
          <w:szCs w:val="28"/>
        </w:rPr>
        <w:t>Šotra</w:t>
      </w:r>
      <w:proofErr w:type="spellEnd"/>
      <w:r>
        <w:rPr>
          <w:sz w:val="28"/>
          <w:szCs w:val="28"/>
        </w:rPr>
        <w:t>.</w:t>
      </w:r>
      <w:r>
        <w:rPr>
          <w:rStyle w:val="Znakapoznpodarou"/>
        </w:rPr>
        <w:footnoteReference w:id="34"/>
      </w:r>
      <w:r>
        <w:rPr>
          <w:sz w:val="28"/>
          <w:szCs w:val="28"/>
        </w:rPr>
        <w:t xml:space="preserve"> V rozpoutané diskusi byli označeni za sobce, kt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ří se starají pouze o problémy své národnosti. Podpořil je ovšem i </w:t>
      </w:r>
      <w:r w:rsidR="00E11F0F">
        <w:rPr>
          <w:sz w:val="28"/>
          <w:szCs w:val="28"/>
        </w:rPr>
        <w:t xml:space="preserve">turecký komunista </w:t>
      </w:r>
      <w:proofErr w:type="spellStart"/>
      <w:r w:rsidRPr="00553620">
        <w:rPr>
          <w:sz w:val="28"/>
          <w:szCs w:val="28"/>
        </w:rPr>
        <w:t>Kadri</w:t>
      </w:r>
      <w:proofErr w:type="spellEnd"/>
      <w:r w:rsidRPr="00553620">
        <w:rPr>
          <w:sz w:val="28"/>
          <w:szCs w:val="28"/>
        </w:rPr>
        <w:t xml:space="preserve"> </w:t>
      </w:r>
      <w:proofErr w:type="spellStart"/>
      <w:r w:rsidRPr="00553620">
        <w:rPr>
          <w:sz w:val="28"/>
          <w:szCs w:val="28"/>
        </w:rPr>
        <w:t>Reufi</w:t>
      </w:r>
      <w:proofErr w:type="spellEnd"/>
      <w:r w:rsidRPr="005536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jenž </w:t>
      </w:r>
      <w:r w:rsidRPr="00553620">
        <w:rPr>
          <w:sz w:val="28"/>
          <w:szCs w:val="28"/>
        </w:rPr>
        <w:t>poukazoval na neregulérnost sčítání obyvatelstva v</w:t>
      </w:r>
      <w:r>
        <w:rPr>
          <w:sz w:val="28"/>
          <w:szCs w:val="28"/>
        </w:rPr>
        <w:t> březnu t. r. Uváděl př</w:t>
      </w:r>
      <w:r>
        <w:rPr>
          <w:sz w:val="28"/>
          <w:szCs w:val="28"/>
        </w:rPr>
        <w:t>i</w:t>
      </w:r>
      <w:r>
        <w:rPr>
          <w:sz w:val="28"/>
          <w:szCs w:val="28"/>
        </w:rPr>
        <w:t>tom,</w:t>
      </w:r>
      <w:r w:rsidRPr="00553620">
        <w:rPr>
          <w:sz w:val="28"/>
          <w:szCs w:val="28"/>
        </w:rPr>
        <w:t xml:space="preserve"> že </w:t>
      </w:r>
      <w:r>
        <w:rPr>
          <w:sz w:val="28"/>
          <w:szCs w:val="28"/>
        </w:rPr>
        <w:t>během sčítání byl vyvíjen</w:t>
      </w:r>
      <w:r w:rsidRPr="00553620">
        <w:rPr>
          <w:sz w:val="28"/>
          <w:szCs w:val="28"/>
        </w:rPr>
        <w:t xml:space="preserve"> nátlak na </w:t>
      </w:r>
      <w:r w:rsidRPr="00553620">
        <w:rPr>
          <w:sz w:val="28"/>
          <w:szCs w:val="28"/>
        </w:rPr>
        <w:lastRenderedPageBreak/>
        <w:t>turecké obyvatel</w:t>
      </w:r>
      <w:r>
        <w:rPr>
          <w:sz w:val="28"/>
          <w:szCs w:val="28"/>
        </w:rPr>
        <w:t>st</w:t>
      </w:r>
      <w:r w:rsidRPr="00553620">
        <w:rPr>
          <w:sz w:val="28"/>
          <w:szCs w:val="28"/>
        </w:rPr>
        <w:t>vo, aby si zap</w:t>
      </w:r>
      <w:r>
        <w:rPr>
          <w:sz w:val="28"/>
          <w:szCs w:val="28"/>
        </w:rPr>
        <w:t>is</w:t>
      </w:r>
      <w:r>
        <w:rPr>
          <w:sz w:val="28"/>
          <w:szCs w:val="28"/>
        </w:rPr>
        <w:t>o</w:t>
      </w:r>
      <w:r>
        <w:rPr>
          <w:sz w:val="28"/>
          <w:szCs w:val="28"/>
        </w:rPr>
        <w:t>va</w:t>
      </w:r>
      <w:r w:rsidRPr="00553620">
        <w:rPr>
          <w:sz w:val="28"/>
          <w:szCs w:val="28"/>
        </w:rPr>
        <w:t xml:space="preserve">lo albánskou identitu. </w:t>
      </w:r>
      <w:r>
        <w:rPr>
          <w:sz w:val="28"/>
          <w:szCs w:val="28"/>
        </w:rPr>
        <w:t>Také jeho vystoupení bylo označeno za „</w:t>
      </w:r>
      <w:proofErr w:type="spellStart"/>
      <w:r w:rsidRPr="000C696C">
        <w:rPr>
          <w:sz w:val="28"/>
          <w:szCs w:val="28"/>
        </w:rPr>
        <w:t>antistranické</w:t>
      </w:r>
      <w:proofErr w:type="spellEnd"/>
      <w:r>
        <w:rPr>
          <w:sz w:val="28"/>
          <w:szCs w:val="28"/>
        </w:rPr>
        <w:t>“</w:t>
      </w:r>
      <w:r w:rsidRPr="000C6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kariéristické (byl obviněn z toho, že si získává popularitu na základě laciného kritického vystoupení). </w:t>
      </w:r>
      <w:proofErr w:type="spellStart"/>
      <w:r>
        <w:rPr>
          <w:sz w:val="28"/>
          <w:szCs w:val="28"/>
        </w:rPr>
        <w:t>Reufi</w:t>
      </w:r>
      <w:proofErr w:type="spellEnd"/>
      <w:r>
        <w:rPr>
          <w:sz w:val="28"/>
          <w:szCs w:val="28"/>
        </w:rPr>
        <w:t xml:space="preserve"> měl přitom evidentně pravdu. Při sčítání </w:t>
      </w:r>
      <w:r w:rsidRPr="009A5DC2">
        <w:rPr>
          <w:sz w:val="28"/>
          <w:szCs w:val="28"/>
        </w:rPr>
        <w:t>obyvate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stva</w:t>
      </w:r>
      <w:r>
        <w:rPr>
          <w:sz w:val="28"/>
          <w:szCs w:val="28"/>
        </w:rPr>
        <w:t xml:space="preserve"> totiž </w:t>
      </w:r>
      <w:r w:rsidRPr="009A5DC2">
        <w:rPr>
          <w:sz w:val="28"/>
          <w:szCs w:val="28"/>
        </w:rPr>
        <w:t>bylo na Kosovu registrováno 1 243 690 obyvatel, tedy</w:t>
      </w:r>
      <w:r>
        <w:rPr>
          <w:sz w:val="28"/>
          <w:szCs w:val="28"/>
        </w:rPr>
        <w:t xml:space="preserve"> o 29,1 % více než v roce 1961</w:t>
      </w:r>
      <w:r w:rsidRPr="009A5D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V absolutních číslech to představovalo 279 705 obyvatel, z nichž </w:t>
      </w:r>
      <w:r>
        <w:rPr>
          <w:sz w:val="28"/>
          <w:szCs w:val="28"/>
        </w:rPr>
        <w:t xml:space="preserve">mělo být </w:t>
      </w:r>
      <w:r w:rsidRPr="009A5DC2">
        <w:rPr>
          <w:sz w:val="28"/>
          <w:szCs w:val="28"/>
        </w:rPr>
        <w:t>269 563 Albánců, tedy 96,4 % z celkového přírůstku. Tento vysoký absolutní přírůstek</w:t>
      </w:r>
      <w:r>
        <w:rPr>
          <w:sz w:val="28"/>
          <w:szCs w:val="28"/>
        </w:rPr>
        <w:t>, při kterém by na všechny ostatní národnosti zbyla pouhá necelá čtyři procenta,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zpochybnili s tím, </w:t>
      </w:r>
      <w:r w:rsidRPr="009A5DC2">
        <w:rPr>
          <w:sz w:val="28"/>
          <w:szCs w:val="28"/>
        </w:rPr>
        <w:t>že</w:t>
      </w:r>
      <w:r>
        <w:rPr>
          <w:sz w:val="28"/>
          <w:szCs w:val="28"/>
        </w:rPr>
        <w:t xml:space="preserve"> velký počet slovansko-</w:t>
      </w:r>
      <w:r w:rsidRPr="009A5DC2">
        <w:rPr>
          <w:sz w:val="28"/>
          <w:szCs w:val="28"/>
        </w:rPr>
        <w:t xml:space="preserve">muslimského, romského a také část tureckého etnika </w:t>
      </w:r>
      <w:r>
        <w:rPr>
          <w:sz w:val="28"/>
          <w:szCs w:val="28"/>
        </w:rPr>
        <w:t>se muselo deklarovat</w:t>
      </w:r>
      <w:r w:rsidRPr="009A5DC2">
        <w:rPr>
          <w:sz w:val="28"/>
          <w:szCs w:val="28"/>
        </w:rPr>
        <w:t xml:space="preserve"> ja</w:t>
      </w:r>
      <w:r>
        <w:rPr>
          <w:sz w:val="28"/>
          <w:szCs w:val="28"/>
        </w:rPr>
        <w:t>ko Albánci, již tehdy někteří demografové.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Pozdější sčítání jim dala jednoznačně za pravdu. </w:t>
      </w:r>
    </w:p>
    <w:p w:rsidR="00BA73C7" w:rsidRDefault="00BA73C7" w:rsidP="00BA73C7">
      <w:pPr>
        <w:ind w:firstLine="708"/>
        <w:jc w:val="both"/>
        <w:rPr>
          <w:noProof/>
          <w:sz w:val="28"/>
        </w:rPr>
      </w:pPr>
      <w:smartTag w:uri="urn:schemas-microsoft-com:office:smarttags" w:element="PersonName">
        <w:r>
          <w:rPr>
            <w:sz w:val="28"/>
            <w:szCs w:val="28"/>
          </w:rPr>
          <w:t>Info</w:t>
        </w:r>
      </w:smartTag>
      <w:r>
        <w:rPr>
          <w:sz w:val="28"/>
          <w:szCs w:val="28"/>
        </w:rPr>
        <w:t xml:space="preserve">rmace o nátlaku na obyvatelstvo během </w:t>
      </w:r>
      <w:r>
        <w:rPr>
          <w:noProof/>
          <w:sz w:val="28"/>
        </w:rPr>
        <w:t xml:space="preserve">příprav ke sčítání obyvatelstva měli také na ÚV SKS. Stížnosti sem přicházely zejména kvůli tomu, že slovanští muslimové z Kosova dostali při tomto sčítámí poprvé možnost projevit svoji identitu jako „Muslim“. Mohli se tak vyjádřit jinak než jako „ostatní“ a nemuseli nuceně přebírat identitu, o níž nebyli přesvědčeni. Tuto možnost ale zpochybňovala i řada vedoucích kosovských politiků, přímo v terénu pak vyvolávala velké napětí. Např. občané z vesnice Gornje Lubinje, rozkládající se na svazích Šar planiny nedaleko Prizrenu, poslali na ÚV SKS leták, v němž jim bylo vyhrožováno, aby si nehráli si se svým osudem a zapsali se jako Albánci, v opačném případě </w:t>
      </w:r>
      <w:r w:rsidRPr="00B23781">
        <w:rPr>
          <w:i/>
          <w:noProof/>
          <w:sz w:val="28"/>
        </w:rPr>
        <w:t>„by to mělo vliv na jejich další život“</w:t>
      </w:r>
      <w:r w:rsidR="00366310">
        <w:rPr>
          <w:noProof/>
          <w:sz w:val="28"/>
        </w:rPr>
        <w:t xml:space="preserve"> (tak se ostatně i stalo, po roce 1999 tato lidnatá vesnice, kterou znám ze svých několika návštěv, byla prakticky opuštěna a její obyvatelé se před albánským tlakem vystěhovali na Západ). </w:t>
      </w:r>
      <w:r>
        <w:rPr>
          <w:noProof/>
          <w:sz w:val="28"/>
        </w:rPr>
        <w:t>Během samotného sčítání pak dokonce došlo k zatčení aktivisty, který na možnost zapsat si národnost „Muslim“ ve slovansko-muslimských vesnicích upozorňoval. Tento protiústavní exces vyvolal mezi slovansko-muslimským obyvatelstvem velké pobouření. Na základě stížnosti pak speciální komise prověřovala výsledky sčítání v jiné slovansko-muslimské šarplaninské vesnici Planjane, kde dokonce zjistila, že lidé, kteří se indentifikovali jako Muslimové, byli komisaři do archů zapsáni jako Albánci!</w:t>
      </w:r>
      <w:r w:rsidRPr="00CE7A25">
        <w:rPr>
          <w:noProof/>
          <w:sz w:val="28"/>
        </w:rPr>
        <w:t xml:space="preserve"> </w:t>
      </w:r>
      <w:r>
        <w:rPr>
          <w:noProof/>
          <w:sz w:val="28"/>
        </w:rPr>
        <w:t>V důsledku nátlaku se nakonec skutečně 80 % obyvatelstva tohoto slovansko-muslimského ostrůvku (jež v dobách královské Jugoslávie tvořil tzv. Sredskou župu a tento termín přežívá i do současnosti) vyjádřilo jako Albánci. Paradoxně teprve při sčítání v roce 1991, které albánské obyvatelstvo bojkotovalo, se Muslimové Sredské župy téměř 100 % přihlásili ke své skutečné národnosti.</w:t>
      </w:r>
      <w:r>
        <w:rPr>
          <w:rStyle w:val="Znakapoznpodarou"/>
        </w:rPr>
        <w:footnoteReference w:id="35"/>
      </w:r>
      <w:r>
        <w:rPr>
          <w:sz w:val="28"/>
          <w:szCs w:val="28"/>
        </w:rPr>
        <w:t xml:space="preserve"> </w:t>
      </w:r>
      <w:r>
        <w:rPr>
          <w:noProof/>
          <w:sz w:val="28"/>
        </w:rPr>
        <w:t>Stalo se tak v době, kdy byla kosovská autonomie po „antibyrokratické revoluci“ Slobodana Miloševiće fakticky zrušena a kosovské instituce rozpuštěny a kdy tak, v důsledku tohoto kritizovaného a bezeporu nedemokratického kroku, nátlak na slovansko-muslimské obyvatelstvo dočasně ustal.</w:t>
      </w:r>
    </w:p>
    <w:p w:rsidR="00BA73C7" w:rsidRPr="009A5DC2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Podle sčítání v roce 1971 tedy e</w:t>
      </w:r>
      <w:r w:rsidRPr="00803A04">
        <w:rPr>
          <w:sz w:val="28"/>
          <w:szCs w:val="28"/>
        </w:rPr>
        <w:t xml:space="preserve">tnické složení </w:t>
      </w:r>
      <w:r>
        <w:rPr>
          <w:sz w:val="28"/>
          <w:szCs w:val="28"/>
        </w:rPr>
        <w:t xml:space="preserve">kosovského obyvatelstva </w:t>
      </w:r>
      <w:r w:rsidRPr="00803A04">
        <w:rPr>
          <w:sz w:val="28"/>
          <w:szCs w:val="28"/>
        </w:rPr>
        <w:t>vypadalo tak, že Albánci</w:t>
      </w:r>
      <w:r>
        <w:rPr>
          <w:sz w:val="28"/>
          <w:szCs w:val="28"/>
        </w:rPr>
        <w:t xml:space="preserve"> tvořili </w:t>
      </w:r>
      <w:r w:rsidRPr="00803A04">
        <w:rPr>
          <w:sz w:val="28"/>
          <w:szCs w:val="28"/>
        </w:rPr>
        <w:t>73,7 %, Srbové 18,4 %, Černohorci 2,2 %,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„</w:t>
      </w:r>
      <w:r w:rsidRPr="00803A04">
        <w:rPr>
          <w:sz w:val="28"/>
          <w:szCs w:val="28"/>
        </w:rPr>
        <w:t>Muslim</w:t>
      </w:r>
      <w:r>
        <w:rPr>
          <w:sz w:val="28"/>
          <w:szCs w:val="28"/>
        </w:rPr>
        <w:t xml:space="preserve">ové </w:t>
      </w:r>
      <w:r w:rsidRPr="00803A04">
        <w:rPr>
          <w:sz w:val="28"/>
          <w:szCs w:val="28"/>
        </w:rPr>
        <w:t>2,1 %</w:t>
      </w:r>
      <w:r>
        <w:rPr>
          <w:sz w:val="28"/>
          <w:szCs w:val="28"/>
        </w:rPr>
        <w:t xml:space="preserve">, dále mělo v oblasti žít </w:t>
      </w:r>
      <w:r w:rsidRPr="00803A04">
        <w:rPr>
          <w:sz w:val="28"/>
          <w:szCs w:val="28"/>
        </w:rPr>
        <w:t>1 %</w:t>
      </w:r>
      <w:r>
        <w:rPr>
          <w:sz w:val="28"/>
          <w:szCs w:val="28"/>
        </w:rPr>
        <w:t xml:space="preserve"> </w:t>
      </w:r>
      <w:r w:rsidRPr="00803A04">
        <w:rPr>
          <w:sz w:val="28"/>
          <w:szCs w:val="28"/>
        </w:rPr>
        <w:t>Tur</w:t>
      </w:r>
      <w:r>
        <w:rPr>
          <w:sz w:val="28"/>
          <w:szCs w:val="28"/>
        </w:rPr>
        <w:t>ků</w:t>
      </w:r>
      <w:r w:rsidRPr="00803A04">
        <w:rPr>
          <w:sz w:val="28"/>
          <w:szCs w:val="28"/>
        </w:rPr>
        <w:t xml:space="preserve">, 1,2 % </w:t>
      </w:r>
      <w:r>
        <w:rPr>
          <w:sz w:val="28"/>
          <w:szCs w:val="28"/>
        </w:rPr>
        <w:t>Romů,</w:t>
      </w:r>
      <w:r w:rsidRPr="00803A04">
        <w:rPr>
          <w:sz w:val="28"/>
          <w:szCs w:val="28"/>
        </w:rPr>
        <w:t xml:space="preserve"> v kategorii „ostatní obyvatelstvo</w:t>
      </w:r>
      <w:r>
        <w:rPr>
          <w:sz w:val="28"/>
          <w:szCs w:val="28"/>
        </w:rPr>
        <w:t>“</w:t>
      </w:r>
      <w:r w:rsidRPr="00803A04">
        <w:rPr>
          <w:sz w:val="28"/>
          <w:szCs w:val="28"/>
        </w:rPr>
        <w:t xml:space="preserve"> zůstalo </w:t>
      </w:r>
      <w:r>
        <w:rPr>
          <w:sz w:val="28"/>
          <w:szCs w:val="28"/>
        </w:rPr>
        <w:t xml:space="preserve">zařazeno </w:t>
      </w:r>
      <w:r w:rsidRPr="00803A04">
        <w:rPr>
          <w:sz w:val="28"/>
          <w:szCs w:val="28"/>
        </w:rPr>
        <w:t xml:space="preserve">1,4 %. </w:t>
      </w:r>
      <w:r>
        <w:rPr>
          <w:sz w:val="28"/>
          <w:szCs w:val="28"/>
        </w:rPr>
        <w:t xml:space="preserve">Podle sčítání bylo v té době ještě </w:t>
      </w:r>
      <w:r w:rsidRPr="00803A04">
        <w:rPr>
          <w:sz w:val="28"/>
          <w:szCs w:val="28"/>
        </w:rPr>
        <w:t xml:space="preserve">54,4 % vesnic </w:t>
      </w:r>
      <w:r>
        <w:rPr>
          <w:sz w:val="28"/>
          <w:szCs w:val="28"/>
        </w:rPr>
        <w:t xml:space="preserve">v oblasti </w:t>
      </w:r>
      <w:r w:rsidRPr="009A5DC2">
        <w:rPr>
          <w:sz w:val="28"/>
          <w:szCs w:val="28"/>
        </w:rPr>
        <w:t xml:space="preserve">multietnických. </w:t>
      </w:r>
      <w:r>
        <w:rPr>
          <w:sz w:val="28"/>
          <w:szCs w:val="28"/>
        </w:rPr>
        <w:t>V roce 1969 přitom předseda výko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ného výboru OV SKS pro Kosovo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hovořil při jedn</w:t>
      </w:r>
      <w:r>
        <w:rPr>
          <w:sz w:val="28"/>
          <w:szCs w:val="28"/>
        </w:rPr>
        <w:t>á</w:t>
      </w:r>
      <w:r>
        <w:rPr>
          <w:sz w:val="28"/>
          <w:szCs w:val="28"/>
        </w:rPr>
        <w:t>ních na ÚV SKS o tom, že albánské obyvatelstvo se na počtu kosovských ob</w:t>
      </w:r>
      <w:r>
        <w:rPr>
          <w:sz w:val="28"/>
          <w:szCs w:val="28"/>
        </w:rPr>
        <w:t>y</w:t>
      </w:r>
      <w:r>
        <w:rPr>
          <w:sz w:val="28"/>
          <w:szCs w:val="28"/>
        </w:rPr>
        <w:t>vatel podílí 67,1 %, srbské pak 23,5 %. Téměř sedmiprocentní nárůst za o n</w:t>
      </w:r>
      <w:r>
        <w:rPr>
          <w:sz w:val="28"/>
          <w:szCs w:val="28"/>
        </w:rPr>
        <w:t>ě</w:t>
      </w:r>
      <w:r>
        <w:rPr>
          <w:sz w:val="28"/>
          <w:szCs w:val="28"/>
        </w:rPr>
        <w:t>co více než rok by skutečně asi byl bez manipulací jen stěží možný.</w:t>
      </w:r>
    </w:p>
    <w:p w:rsidR="00BA73C7" w:rsidRDefault="00BA73C7" w:rsidP="00BA7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všech </w:t>
      </w:r>
      <w:proofErr w:type="spellStart"/>
      <w:r>
        <w:rPr>
          <w:sz w:val="28"/>
          <w:szCs w:val="28"/>
        </w:rPr>
        <w:t>Jovićevićem</w:t>
      </w:r>
      <w:proofErr w:type="spellEnd"/>
      <w:r>
        <w:rPr>
          <w:sz w:val="28"/>
          <w:szCs w:val="28"/>
        </w:rPr>
        <w:t xml:space="preserve"> navrhovaných a chválených kosovských politiků, kteří hráli velkou roli v nomenklatuře předsedy SKS Marka </w:t>
      </w:r>
      <w:proofErr w:type="spellStart"/>
      <w:r>
        <w:rPr>
          <w:sz w:val="28"/>
          <w:szCs w:val="28"/>
        </w:rPr>
        <w:t>Nikeziće</w:t>
      </w:r>
      <w:proofErr w:type="spellEnd"/>
      <w:r>
        <w:rPr>
          <w:sz w:val="28"/>
          <w:szCs w:val="28"/>
        </w:rPr>
        <w:t xml:space="preserve">, s výjimkou </w:t>
      </w:r>
      <w:proofErr w:type="spellStart"/>
      <w:r>
        <w:rPr>
          <w:sz w:val="28"/>
          <w:szCs w:val="28"/>
        </w:rPr>
        <w:t>Kolë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Shiroka</w:t>
      </w:r>
      <w:proofErr w:type="spellEnd"/>
      <w:r>
        <w:rPr>
          <w:sz w:val="28"/>
          <w:szCs w:val="28"/>
        </w:rPr>
        <w:t xml:space="preserve"> nikdo politicky nepřežil pád </w:t>
      </w:r>
      <w:proofErr w:type="spellStart"/>
      <w:r>
        <w:rPr>
          <w:sz w:val="28"/>
          <w:szCs w:val="28"/>
        </w:rPr>
        <w:t>Nikezićova</w:t>
      </w:r>
      <w:proofErr w:type="spellEnd"/>
      <w:r>
        <w:rPr>
          <w:sz w:val="28"/>
          <w:szCs w:val="28"/>
        </w:rPr>
        <w:t xml:space="preserve"> vedení v roce 1972. </w:t>
      </w:r>
      <w:proofErr w:type="spellStart"/>
      <w:r>
        <w:rPr>
          <w:sz w:val="28"/>
          <w:szCs w:val="28"/>
        </w:rPr>
        <w:t>Velli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</w:t>
      </w:r>
      <w:proofErr w:type="spellEnd"/>
      <w:r>
        <w:rPr>
          <w:sz w:val="28"/>
          <w:szCs w:val="28"/>
        </w:rPr>
        <w:t xml:space="preserve"> pak místo předsedy kosovského OV opustil již v roce 1971 po řádných volbách. </w:t>
      </w:r>
    </w:p>
    <w:p w:rsidR="00BA73C7" w:rsidRDefault="00BA73C7" w:rsidP="00BA73C7">
      <w:pPr>
        <w:tabs>
          <w:tab w:val="left" w:pos="2340"/>
        </w:tabs>
        <w:ind w:firstLine="709"/>
        <w:jc w:val="both"/>
        <w:rPr>
          <w:sz w:val="28"/>
          <w:szCs w:val="28"/>
        </w:rPr>
      </w:pPr>
    </w:p>
    <w:p w:rsidR="00BA73C7" w:rsidRDefault="00BA73C7"/>
    <w:sectPr w:rsidR="00BA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A8" w:rsidRDefault="00AB79A8" w:rsidP="002604E0">
      <w:r>
        <w:separator/>
      </w:r>
    </w:p>
  </w:endnote>
  <w:endnote w:type="continuationSeparator" w:id="0">
    <w:p w:rsidR="00AB79A8" w:rsidRDefault="00AB79A8" w:rsidP="0026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A8" w:rsidRDefault="00AB79A8" w:rsidP="002604E0">
      <w:r>
        <w:separator/>
      </w:r>
    </w:p>
  </w:footnote>
  <w:footnote w:type="continuationSeparator" w:id="0">
    <w:p w:rsidR="00AB79A8" w:rsidRDefault="00AB79A8" w:rsidP="002604E0">
      <w:r>
        <w:continuationSeparator/>
      </w:r>
    </w:p>
  </w:footnote>
  <w:footnote w:id="1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Vladimir </w:t>
      </w:r>
      <w:proofErr w:type="spellStart"/>
      <w:r>
        <w:t>Bakarić</w:t>
      </w:r>
      <w:proofErr w:type="spellEnd"/>
      <w:r>
        <w:t xml:space="preserve"> (1912–1983), jeden z nejvýraznějších charvátských komunistů, patřící do úzké skupiny jugoslávského komunistického vedení kolem J. </w:t>
      </w:r>
      <w:proofErr w:type="spellStart"/>
      <w:r>
        <w:t>Broze</w:t>
      </w:r>
      <w:proofErr w:type="spellEnd"/>
      <w:r>
        <w:t xml:space="preserve"> Tita, byl v této věci považován za velmi opatrného, známé však je jeho syntagma o potřebě </w:t>
      </w:r>
      <w:r>
        <w:rPr>
          <w:i/>
          <w:iCs/>
        </w:rPr>
        <w:t>„federování federace“</w:t>
      </w:r>
      <w:r>
        <w:t>.</w:t>
      </w:r>
    </w:p>
  </w:footnote>
  <w:footnote w:id="2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Není jistě bez zajímavosti, že se tak stalo na konci VI. zasedání ÚV SKS, které „aplikovalo“ závěry </w:t>
      </w:r>
      <w:proofErr w:type="spellStart"/>
      <w:r>
        <w:t>brionsk</w:t>
      </w:r>
      <w:r>
        <w:t>é</w:t>
      </w:r>
      <w:r>
        <w:t>ho</w:t>
      </w:r>
      <w:proofErr w:type="spellEnd"/>
      <w:r>
        <w:t xml:space="preserve"> pléna na srbské poměry, a to na návrh té, která mu v roce 1941 za dramatických okolností pomohla utéci z vězení – významné srbské komunistky </w:t>
      </w:r>
      <w:proofErr w:type="spellStart"/>
      <w:r>
        <w:t>Spasenije</w:t>
      </w:r>
      <w:proofErr w:type="spellEnd"/>
      <w:r>
        <w:t xml:space="preserve"> „</w:t>
      </w:r>
      <w:proofErr w:type="spellStart"/>
      <w:r>
        <w:t>Cany</w:t>
      </w:r>
      <w:proofErr w:type="spellEnd"/>
      <w:r>
        <w:t xml:space="preserve">“ </w:t>
      </w:r>
      <w:proofErr w:type="spellStart"/>
      <w:r>
        <w:t>Babovićové</w:t>
      </w:r>
      <w:proofErr w:type="spellEnd"/>
      <w:r>
        <w:t xml:space="preserve">. </w:t>
      </w:r>
    </w:p>
  </w:footnote>
  <w:footnote w:id="3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této souvislosti se hovořilo zejména o odposlouchávání bytu </w:t>
      </w:r>
      <w:proofErr w:type="spellStart"/>
      <w:r>
        <w:t>Mehmeta</w:t>
      </w:r>
      <w:proofErr w:type="spellEnd"/>
      <w:r>
        <w:t xml:space="preserve"> </w:t>
      </w:r>
      <w:proofErr w:type="spellStart"/>
      <w:r>
        <w:t>Hoxhi</w:t>
      </w:r>
      <w:proofErr w:type="spellEnd"/>
      <w:r>
        <w:t xml:space="preserve"> (1908), prvního nejvyššího kosovského komunistického funkcionáře (v letech 1944–1945 byl předsedou Výboru národního osvobození Kosova, poté pracoval ve vysokých srbských i jugoslávských vládních funkcích). </w:t>
      </w:r>
      <w:proofErr w:type="spellStart"/>
      <w:r>
        <w:t>Selim</w:t>
      </w:r>
      <w:proofErr w:type="spellEnd"/>
      <w:r>
        <w:t xml:space="preserve"> </w:t>
      </w:r>
      <w:proofErr w:type="spellStart"/>
      <w:r>
        <w:t>Numić</w:t>
      </w:r>
      <w:proofErr w:type="spellEnd"/>
      <w:r>
        <w:t>, náměstek mini</w:t>
      </w:r>
      <w:r>
        <w:t>s</w:t>
      </w:r>
      <w:r>
        <w:t xml:space="preserve">tra vnitra a náčelník oddělení UDB pro odposlech ve své výpovědi před komisí výkonného výboru prohlásil, že sledování M. </w:t>
      </w:r>
      <w:proofErr w:type="spellStart"/>
      <w:r>
        <w:t>Hoxhi</w:t>
      </w:r>
      <w:proofErr w:type="spellEnd"/>
      <w:r>
        <w:t xml:space="preserve"> nařídil přímo ministr vnitra </w:t>
      </w:r>
      <w:proofErr w:type="spellStart"/>
      <w:r>
        <w:t>Svetislav</w:t>
      </w:r>
      <w:proofErr w:type="spellEnd"/>
      <w:r>
        <w:t xml:space="preserve"> </w:t>
      </w:r>
      <w:proofErr w:type="spellStart"/>
      <w:r>
        <w:t>Stevanović</w:t>
      </w:r>
      <w:proofErr w:type="spellEnd"/>
      <w:r>
        <w:t xml:space="preserve"> s tím, že se u něho v bytě scházejí lidé, kteří by mohli mít iredentistické či šovinistické názory. Odposlech však, podle </w:t>
      </w:r>
      <w:proofErr w:type="spellStart"/>
      <w:r>
        <w:t>Numiće</w:t>
      </w:r>
      <w:proofErr w:type="spellEnd"/>
      <w:r>
        <w:t xml:space="preserve">, nic takového nepotvrdil. Sám </w:t>
      </w:r>
      <w:proofErr w:type="spellStart"/>
      <w:r>
        <w:t>Stevanović</w:t>
      </w:r>
      <w:proofErr w:type="spellEnd"/>
      <w:r>
        <w:t xml:space="preserve"> před komisí uznal, že odposlechem se došlo k poznání, že je M. </w:t>
      </w:r>
      <w:proofErr w:type="spellStart"/>
      <w:r>
        <w:t>Hoxha</w:t>
      </w:r>
      <w:proofErr w:type="spellEnd"/>
      <w:r>
        <w:t xml:space="preserve"> „poctivý člověk“. Po</w:t>
      </w:r>
      <w:r>
        <w:t>z</w:t>
      </w:r>
      <w:r>
        <w:t xml:space="preserve">ději, na žádost </w:t>
      </w:r>
      <w:r w:rsidRPr="00B32C8A">
        <w:rPr>
          <w:i/>
        </w:rPr>
        <w:t>„soudruhů z ÚV SKS“</w:t>
      </w:r>
      <w:r>
        <w:t xml:space="preserve"> měly být odposlouchávány také telefony </w:t>
      </w:r>
      <w:proofErr w:type="spellStart"/>
      <w:r>
        <w:t>Ismeta</w:t>
      </w:r>
      <w:proofErr w:type="spellEnd"/>
      <w:r>
        <w:t xml:space="preserve"> </w:t>
      </w:r>
      <w:proofErr w:type="spellStart"/>
      <w:r>
        <w:t>Shaciriho</w:t>
      </w:r>
      <w:proofErr w:type="spellEnd"/>
      <w:r>
        <w:t xml:space="preserve"> a </w:t>
      </w:r>
      <w:proofErr w:type="spellStart"/>
      <w:r>
        <w:t>Ymera</w:t>
      </w:r>
      <w:proofErr w:type="spellEnd"/>
      <w:r>
        <w:t xml:space="preserve"> </w:t>
      </w:r>
      <w:proofErr w:type="spellStart"/>
      <w:r>
        <w:t>Pulji</w:t>
      </w:r>
      <w:proofErr w:type="spellEnd"/>
      <w:r>
        <w:t xml:space="preserve">, v té době ministra dopravy srbské vlády. K této žádosti nejspíš došlo na pokyn tehdejšího šéfa oblastní policejní správy Kosova a Metochie </w:t>
      </w:r>
      <w:proofErr w:type="spellStart"/>
      <w:r>
        <w:t>Dragoslava</w:t>
      </w:r>
      <w:proofErr w:type="spellEnd"/>
      <w:r>
        <w:t xml:space="preserve"> </w:t>
      </w:r>
      <w:proofErr w:type="spellStart"/>
      <w:r>
        <w:t>Novakoviće</w:t>
      </w:r>
      <w:proofErr w:type="spellEnd"/>
      <w:r>
        <w:t>, jenž před stranickou prověrkovou komisí po plénu vypov</w:t>
      </w:r>
      <w:r>
        <w:t>ě</w:t>
      </w:r>
      <w:r>
        <w:t>děl, že každé dva až tři roky UDB na Kosovu odhalila větší počet iredentistických organizací. Během vyšetřov</w:t>
      </w:r>
      <w:r>
        <w:t>á</w:t>
      </w:r>
      <w:r>
        <w:t xml:space="preserve">ní těchto skupin bývali často jmenováni zmiňovaní vedoucí albánští politikové. Jejich napojení na albánské služby nebo na kosovské opoziční skupiny sice nešlo, podobně jako během </w:t>
      </w:r>
      <w:proofErr w:type="spellStart"/>
      <w:r>
        <w:t>Prizrenského</w:t>
      </w:r>
      <w:proofErr w:type="spellEnd"/>
      <w:r>
        <w:t xml:space="preserve"> procesu, přímo dok</w:t>
      </w:r>
      <w:r>
        <w:t>á</w:t>
      </w:r>
      <w:r>
        <w:t xml:space="preserve">zat, nicméně zůstávala pachuť podezření. Proto </w:t>
      </w:r>
      <w:proofErr w:type="spellStart"/>
      <w:r>
        <w:t>Novaković</w:t>
      </w:r>
      <w:proofErr w:type="spellEnd"/>
      <w:r>
        <w:t xml:space="preserve"> považoval za „rozumné“ </w:t>
      </w:r>
      <w:r w:rsidRPr="00D725D1">
        <w:rPr>
          <w:i/>
        </w:rPr>
        <w:t>„prověřit tyto politiky jak v Bělehradě, tak v</w:t>
      </w:r>
      <w:r>
        <w:rPr>
          <w:i/>
        </w:rPr>
        <w:t> </w:t>
      </w:r>
      <w:r w:rsidRPr="00D725D1">
        <w:rPr>
          <w:i/>
        </w:rPr>
        <w:t>Prištině</w:t>
      </w:r>
      <w:r>
        <w:rPr>
          <w:i/>
        </w:rPr>
        <w:t>,</w:t>
      </w:r>
      <w:r w:rsidRPr="00D725D1">
        <w:rPr>
          <w:i/>
        </w:rPr>
        <w:t xml:space="preserve"> za použití oper</w:t>
      </w:r>
      <w:r w:rsidRPr="00D725D1">
        <w:rPr>
          <w:i/>
        </w:rPr>
        <w:t>a</w:t>
      </w:r>
      <w:r w:rsidRPr="00D725D1">
        <w:rPr>
          <w:i/>
        </w:rPr>
        <w:t xml:space="preserve">tivně-technických prostředků </w:t>
      </w:r>
      <w:r>
        <w:t>(jinými slovy odposloucháváním – pozn. V. Š.)</w:t>
      </w:r>
      <w:r w:rsidRPr="00D725D1">
        <w:rPr>
          <w:i/>
        </w:rPr>
        <w:t>“</w:t>
      </w:r>
      <w:r>
        <w:t>, aby se podezření potvrdila nebo vyvr</w:t>
      </w:r>
      <w:r>
        <w:t>á</w:t>
      </w:r>
      <w:r>
        <w:t>tila a „</w:t>
      </w:r>
      <w:r w:rsidRPr="003D38E5">
        <w:rPr>
          <w:i/>
        </w:rPr>
        <w:t xml:space="preserve">UDB se tak na </w:t>
      </w:r>
      <w:proofErr w:type="spellStart"/>
      <w:r w:rsidRPr="003D38E5">
        <w:rPr>
          <w:i/>
        </w:rPr>
        <w:t>Kosmetu</w:t>
      </w:r>
      <w:proofErr w:type="spellEnd"/>
      <w:r w:rsidRPr="003D38E5">
        <w:rPr>
          <w:i/>
        </w:rPr>
        <w:t xml:space="preserve"> mohla </w:t>
      </w:r>
      <w:r>
        <w:rPr>
          <w:i/>
        </w:rPr>
        <w:t>orientovat na pravého nepřítele</w:t>
      </w:r>
      <w:r w:rsidRPr="003D38E5">
        <w:rPr>
          <w:i/>
        </w:rPr>
        <w:t>“</w:t>
      </w:r>
      <w:r>
        <w:rPr>
          <w:i/>
        </w:rPr>
        <w:t>.</w:t>
      </w:r>
      <w:r>
        <w:t xml:space="preserve"> </w:t>
      </w:r>
      <w:proofErr w:type="spellStart"/>
      <w:r>
        <w:t>Selim</w:t>
      </w:r>
      <w:proofErr w:type="spellEnd"/>
      <w:r>
        <w:t xml:space="preserve"> </w:t>
      </w:r>
      <w:proofErr w:type="spellStart"/>
      <w:r>
        <w:t>Numić</w:t>
      </w:r>
      <w:proofErr w:type="spellEnd"/>
      <w:r>
        <w:t xml:space="preserve">, pro zajímavost, potvrdil, kromě odposlechu albánských politiků také odposlouchávání bytů Milovana </w:t>
      </w:r>
      <w:proofErr w:type="spellStart"/>
      <w:r>
        <w:t>Djilase</w:t>
      </w:r>
      <w:proofErr w:type="spellEnd"/>
      <w:r>
        <w:t xml:space="preserve">, Vladimira </w:t>
      </w:r>
      <w:proofErr w:type="spellStart"/>
      <w:r>
        <w:t>Dedijera</w:t>
      </w:r>
      <w:proofErr w:type="spellEnd"/>
      <w:r>
        <w:t xml:space="preserve">, Radovana </w:t>
      </w:r>
      <w:proofErr w:type="spellStart"/>
      <w:r>
        <w:t>Zogoviće</w:t>
      </w:r>
      <w:proofErr w:type="spellEnd"/>
      <w:r>
        <w:t xml:space="preserve"> (če</w:t>
      </w:r>
      <w:r>
        <w:t>r</w:t>
      </w:r>
      <w:r>
        <w:t xml:space="preserve">nohorského básníka a bývalého ideologa svazu spisovatelů) a např. úřadu patriarchy Srbské pravoslavné církve. Viz </w:t>
      </w:r>
      <w:proofErr w:type="spellStart"/>
      <w:r>
        <w:rPr>
          <w:i/>
        </w:rPr>
        <w:t>Dokumenti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istoriju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Jugoslavije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Četvrta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</w:t>
      </w:r>
      <w:r>
        <w:rPr>
          <w:i/>
        </w:rPr>
        <w:t>d</w:t>
      </w:r>
      <w:r>
        <w:rPr>
          <w:i/>
        </w:rPr>
        <w:t>nica</w:t>
      </w:r>
      <w:proofErr w:type="spellEnd"/>
      <w:r>
        <w:rPr>
          <w:i/>
        </w:rPr>
        <w:t xml:space="preserve"> CK SKJ – </w:t>
      </w:r>
      <w:proofErr w:type="spellStart"/>
      <w:r>
        <w:rPr>
          <w:i/>
        </w:rPr>
        <w:t>Brionski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plenum</w:t>
      </w:r>
      <w:proofErr w:type="spellEnd"/>
      <w:r>
        <w:t>, s. 118, 228.</w:t>
      </w:r>
    </w:p>
  </w:footnote>
  <w:footnote w:id="4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Již jen z </w:t>
      </w:r>
      <w:proofErr w:type="spellStart"/>
      <w:r>
        <w:t>Rankovićových</w:t>
      </w:r>
      <w:proofErr w:type="spellEnd"/>
      <w:r>
        <w:t xml:space="preserve"> projevů, které jsme uvedli v této práci, je zřejmé, že „Marko“ měl k hegemonistickému pojetí velkosrbství daleko. Z pozdějšího pohledu samozřejmě mohl být, podobně jako např. v té době již dlouho „disident“ Milovan </w:t>
      </w:r>
      <w:proofErr w:type="spellStart"/>
      <w:r>
        <w:t>Djilas</w:t>
      </w:r>
      <w:proofErr w:type="spellEnd"/>
      <w:r>
        <w:t xml:space="preserve">, obviňován z podílu (ne-li osobním, tedy zcela jistě z hlediska odpovědnosti) na masových vraždách odpůrců komunistického režimu v průběhu i po druhé světové válce, z odpovědnosti za nelidské zacházení s komunistickými oponenty </w:t>
      </w:r>
      <w:proofErr w:type="spellStart"/>
      <w:r>
        <w:t>Titovy</w:t>
      </w:r>
      <w:proofErr w:type="spellEnd"/>
      <w:r>
        <w:t xml:space="preserve"> cesty ve sporu s </w:t>
      </w:r>
      <w:proofErr w:type="spellStart"/>
      <w:smartTag w:uri="urn:schemas-microsoft-com:office:smarttags" w:element="PersonName">
        <w:r>
          <w:t>Info</w:t>
        </w:r>
      </w:smartTag>
      <w:r>
        <w:t>rmbyrem</w:t>
      </w:r>
      <w:proofErr w:type="spellEnd"/>
      <w:r>
        <w:t xml:space="preserve"> a pota</w:t>
      </w:r>
      <w:r>
        <w:t>ž</w:t>
      </w:r>
      <w:r>
        <w:t>mo Stalinem, z drastického pronásledování ideových protivníků strany, ať již pravicových či levicových, tzv. velkosrbství však k jeho hříchům nepatřilo. Později ovšem s jeho jménem srbští národovci často operovali. O</w:t>
      </w:r>
      <w:r>
        <w:t>b</w:t>
      </w:r>
      <w:r>
        <w:t xml:space="preserve">vyklé je také národovecké tvrzení, že odstraněním A. </w:t>
      </w:r>
      <w:proofErr w:type="spellStart"/>
      <w:r>
        <w:t>Rankoviće</w:t>
      </w:r>
      <w:proofErr w:type="spellEnd"/>
      <w:r>
        <w:t xml:space="preserve"> byl z jugoslávského vedení odstaven poslední vlivný funkcionář ze Srbska, takže během dalšího vývoje měli na Tita rozhodující vliv pouze funkcionáři z Charvátska a ze Slovin</w:t>
      </w:r>
      <w:r>
        <w:t xml:space="preserve">ska. </w:t>
      </w:r>
      <w:r>
        <w:t>Slabinou těchto tvrzení je větš</w:t>
      </w:r>
      <w:r>
        <w:t>i</w:t>
      </w:r>
      <w:r>
        <w:t xml:space="preserve">nou jejich nekonkrétnost. Neuvádějí, kteří to před </w:t>
      </w:r>
      <w:proofErr w:type="spellStart"/>
      <w:r>
        <w:t>Rankovićem</w:t>
      </w:r>
      <w:proofErr w:type="spellEnd"/>
      <w:r>
        <w:t xml:space="preserve"> byli další srbští komunisté, jež měli na Tita</w:t>
      </w:r>
      <w:r w:rsidRPr="00593153">
        <w:t xml:space="preserve"> </w:t>
      </w:r>
      <w:r>
        <w:t xml:space="preserve">vliv, byl-li </w:t>
      </w:r>
      <w:proofErr w:type="spellStart"/>
      <w:r>
        <w:t>Ranković</w:t>
      </w:r>
      <w:proofErr w:type="spellEnd"/>
      <w:r>
        <w:t xml:space="preserve"> „poslední“, a naopak kteří to vlivní charvátští a slovinští politici přebrali </w:t>
      </w:r>
      <w:proofErr w:type="spellStart"/>
      <w:r>
        <w:t>Ra</w:t>
      </w:r>
      <w:r>
        <w:t>n</w:t>
      </w:r>
      <w:r>
        <w:t>kovićovu</w:t>
      </w:r>
      <w:proofErr w:type="spellEnd"/>
      <w:r>
        <w:t xml:space="preserve"> roli. V </w:t>
      </w:r>
      <w:proofErr w:type="spellStart"/>
      <w:r>
        <w:t>Titově</w:t>
      </w:r>
      <w:proofErr w:type="spellEnd"/>
      <w:r>
        <w:t xml:space="preserve"> bezprostředním okolí navíc zůstalo bezesporu dost vlivných srbských komunistů, z nichž někteří (Petar Stambolić a zejména Miloš </w:t>
      </w:r>
      <w:proofErr w:type="spellStart"/>
      <w:r>
        <w:t>Minić</w:t>
      </w:r>
      <w:proofErr w:type="spellEnd"/>
      <w:r>
        <w:t>), patřili k jeho důvěrníkům.</w:t>
      </w:r>
    </w:p>
  </w:footnote>
  <w:footnote w:id="5">
    <w:p w:rsidR="002604E0" w:rsidRPr="00C64CEF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těchto tvrzení byli po plénu propuštění agenti UDB, z největší části srbského a černohorského původu, </w:t>
      </w:r>
      <w:proofErr w:type="spellStart"/>
      <w:r>
        <w:t>jugoslávsky</w:t>
      </w:r>
      <w:proofErr w:type="spellEnd"/>
      <w:r>
        <w:t xml:space="preserve"> orientovaní, a UDB, jež měla představovat baštu </w:t>
      </w:r>
      <w:proofErr w:type="spellStart"/>
      <w:r>
        <w:t>jugoslávství</w:t>
      </w:r>
      <w:proofErr w:type="spellEnd"/>
      <w:r>
        <w:t>, po „</w:t>
      </w:r>
      <w:proofErr w:type="spellStart"/>
      <w:r>
        <w:t>antijugoslávském</w:t>
      </w:r>
      <w:proofErr w:type="spellEnd"/>
      <w:r>
        <w:t xml:space="preserve">“ </w:t>
      </w:r>
      <w:proofErr w:type="spellStart"/>
      <w:r>
        <w:t>proředění</w:t>
      </w:r>
      <w:proofErr w:type="spellEnd"/>
      <w:r>
        <w:t xml:space="preserve"> svého kádru již nikdy nebyla s to obnovit svoji moc. V důsledku toho se otevřely cesty </w:t>
      </w:r>
      <w:r w:rsidRPr="00C64CEF">
        <w:rPr>
          <w:i/>
        </w:rPr>
        <w:t>„demokratizaci společnosti</w:t>
      </w:r>
      <w:r w:rsidRPr="005B577A">
        <w:t xml:space="preserve"> (sic!)</w:t>
      </w:r>
      <w:r w:rsidRPr="00C64CEF">
        <w:rPr>
          <w:i/>
        </w:rPr>
        <w:t>“</w:t>
      </w:r>
      <w:r>
        <w:t xml:space="preserve">, jež </w:t>
      </w:r>
      <w:r w:rsidRPr="00C64CEF">
        <w:rPr>
          <w:i/>
        </w:rPr>
        <w:t>„vedla k ne</w:t>
      </w:r>
      <w:r>
        <w:rPr>
          <w:i/>
        </w:rPr>
        <w:t>z</w:t>
      </w:r>
      <w:r w:rsidRPr="00C64CEF">
        <w:rPr>
          <w:i/>
        </w:rPr>
        <w:t>odpovědnosti, anarchistickým tendencím, nacionalismům</w:t>
      </w:r>
      <w:r>
        <w:rPr>
          <w:i/>
        </w:rPr>
        <w:t>, oslabování ochrany jugoslávských stá</w:t>
      </w:r>
      <w:r w:rsidRPr="00C64CEF">
        <w:rPr>
          <w:i/>
        </w:rPr>
        <w:t xml:space="preserve">tních zájmů a k dalším negativním </w:t>
      </w:r>
      <w:r>
        <w:rPr>
          <w:i/>
        </w:rPr>
        <w:t>jevům</w:t>
      </w:r>
      <w:r w:rsidRPr="00C64CEF">
        <w:rPr>
          <w:i/>
        </w:rPr>
        <w:t>“</w:t>
      </w:r>
      <w:r>
        <w:t>. Jisté uvolnění obručí, jimiž byla jugoslávská společnost pevně spoutána, se tak v očích levicově orientovaného národoveckého myšlení stává cestou do pekel a zlop</w:t>
      </w:r>
      <w:r>
        <w:t>o</w:t>
      </w:r>
      <w:r>
        <w:t>věstná organizace pak dokonce jakousi zárukou, na níž měla stát existence jednotného jugoslávského státu!</w:t>
      </w:r>
    </w:p>
  </w:footnote>
  <w:footnote w:id="6">
    <w:p w:rsidR="002604E0" w:rsidRPr="00195A25" w:rsidRDefault="002604E0" w:rsidP="002604E0">
      <w:pPr>
        <w:tabs>
          <w:tab w:val="left" w:pos="2340"/>
        </w:tabs>
        <w:jc w:val="both"/>
        <w:rPr>
          <w:sz w:val="20"/>
          <w:szCs w:val="20"/>
        </w:rPr>
      </w:pPr>
      <w:r w:rsidRPr="00410C0F">
        <w:rPr>
          <w:rStyle w:val="Znakapoznpodarou"/>
          <w:sz w:val="20"/>
          <w:szCs w:val="20"/>
        </w:rPr>
        <w:footnoteRef/>
      </w:r>
      <w:r w:rsidRPr="00410C0F">
        <w:rPr>
          <w:sz w:val="20"/>
          <w:szCs w:val="20"/>
        </w:rPr>
        <w:t xml:space="preserve"> Komunistická biografie </w:t>
      </w:r>
      <w:proofErr w:type="spellStart"/>
      <w:r w:rsidRPr="00410C0F">
        <w:rPr>
          <w:sz w:val="20"/>
          <w:szCs w:val="20"/>
        </w:rPr>
        <w:t>Mijoviće</w:t>
      </w:r>
      <w:proofErr w:type="spellEnd"/>
      <w:r w:rsidRPr="00410C0F">
        <w:rPr>
          <w:sz w:val="20"/>
          <w:szCs w:val="20"/>
        </w:rPr>
        <w:t xml:space="preserve"> je i jinak velmi zajímavá a pozoruhodně kontradiktorní a vypovídá jak o praktikách komunistické moci, tak o charakteru osobností stojících v čele komunistických represivních složek. Ve své výpovědi hovoří </w:t>
      </w:r>
      <w:proofErr w:type="spellStart"/>
      <w:r w:rsidRPr="00410C0F">
        <w:rPr>
          <w:sz w:val="20"/>
          <w:szCs w:val="20"/>
        </w:rPr>
        <w:t>Mijović</w:t>
      </w:r>
      <w:proofErr w:type="spellEnd"/>
      <w:r w:rsidRPr="00410C0F">
        <w:rPr>
          <w:sz w:val="20"/>
          <w:szCs w:val="20"/>
        </w:rPr>
        <w:t xml:space="preserve"> o tom, že </w:t>
      </w:r>
      <w:r w:rsidRPr="00410C0F">
        <w:rPr>
          <w:i/>
          <w:sz w:val="20"/>
          <w:szCs w:val="20"/>
        </w:rPr>
        <w:t>„bez jediné facky, za pomocí obyvatelstva,</w:t>
      </w:r>
      <w:r w:rsidRPr="005C644C">
        <w:rPr>
          <w:i/>
          <w:sz w:val="20"/>
          <w:szCs w:val="20"/>
        </w:rPr>
        <w:t xml:space="preserve"> </w:t>
      </w:r>
      <w:r w:rsidRPr="00410C0F">
        <w:rPr>
          <w:i/>
          <w:sz w:val="20"/>
          <w:szCs w:val="20"/>
        </w:rPr>
        <w:t xml:space="preserve">dokázal v období od 21. ledna do </w:t>
      </w:r>
      <w:smartTag w:uri="urn:schemas-microsoft-com:office:smarttags" w:element="date">
        <w:smartTagPr>
          <w:attr w:name="Year" w:val="19"/>
          <w:attr w:name="Day" w:val="2"/>
          <w:attr w:name="Month" w:val="4"/>
          <w:attr w:name="ls" w:val="trans"/>
        </w:smartTagPr>
        <w:r w:rsidRPr="00410C0F">
          <w:rPr>
            <w:i/>
            <w:sz w:val="20"/>
            <w:szCs w:val="20"/>
          </w:rPr>
          <w:t>2. dubna 19</w:t>
        </w:r>
      </w:smartTag>
      <w:r w:rsidRPr="00410C0F">
        <w:rPr>
          <w:i/>
          <w:sz w:val="20"/>
          <w:szCs w:val="20"/>
        </w:rPr>
        <w:t xml:space="preserve">47 zatknout a předat soudu 46 </w:t>
      </w:r>
      <w:proofErr w:type="spellStart"/>
      <w:r w:rsidRPr="00410C0F">
        <w:rPr>
          <w:i/>
          <w:sz w:val="20"/>
          <w:szCs w:val="20"/>
        </w:rPr>
        <w:t>ballistických</w:t>
      </w:r>
      <w:proofErr w:type="spellEnd"/>
      <w:r w:rsidRPr="00410C0F">
        <w:rPr>
          <w:i/>
          <w:sz w:val="20"/>
          <w:szCs w:val="20"/>
        </w:rPr>
        <w:t xml:space="preserve"> a četnických protivníků komunistické moci“</w:t>
      </w:r>
      <w:r w:rsidRPr="00410C0F">
        <w:rPr>
          <w:sz w:val="20"/>
          <w:szCs w:val="20"/>
        </w:rPr>
        <w:t xml:space="preserve">. V září 1947 pak osobně „likvidoval“ bývalého </w:t>
      </w:r>
      <w:proofErr w:type="spellStart"/>
      <w:r w:rsidRPr="00410C0F">
        <w:rPr>
          <w:sz w:val="20"/>
          <w:szCs w:val="20"/>
        </w:rPr>
        <w:t>kačaka</w:t>
      </w:r>
      <w:proofErr w:type="spellEnd"/>
      <w:r w:rsidRPr="00410C0F">
        <w:rPr>
          <w:sz w:val="20"/>
          <w:szCs w:val="20"/>
        </w:rPr>
        <w:t xml:space="preserve"> </w:t>
      </w:r>
      <w:proofErr w:type="spellStart"/>
      <w:r w:rsidRPr="00410C0F">
        <w:rPr>
          <w:sz w:val="20"/>
          <w:szCs w:val="20"/>
        </w:rPr>
        <w:t>Rizu</w:t>
      </w:r>
      <w:proofErr w:type="spellEnd"/>
      <w:r w:rsidRPr="00410C0F">
        <w:rPr>
          <w:sz w:val="20"/>
          <w:szCs w:val="20"/>
        </w:rPr>
        <w:t xml:space="preserve"> </w:t>
      </w:r>
      <w:proofErr w:type="spellStart"/>
      <w:r w:rsidRPr="00410C0F">
        <w:rPr>
          <w:sz w:val="20"/>
          <w:szCs w:val="20"/>
        </w:rPr>
        <w:t>Zumera</w:t>
      </w:r>
      <w:proofErr w:type="spellEnd"/>
      <w:r w:rsidRPr="00410C0F">
        <w:rPr>
          <w:sz w:val="20"/>
          <w:szCs w:val="20"/>
        </w:rPr>
        <w:t>, jenž s výjimkou let druhé světové války bojoval proti jugoslávské přítomnosti v </w:t>
      </w:r>
      <w:proofErr w:type="spellStart"/>
      <w:r w:rsidRPr="00410C0F">
        <w:rPr>
          <w:sz w:val="20"/>
          <w:szCs w:val="20"/>
        </w:rPr>
        <w:t>Metochii</w:t>
      </w:r>
      <w:proofErr w:type="spellEnd"/>
      <w:r w:rsidRPr="00410C0F">
        <w:rPr>
          <w:sz w:val="20"/>
          <w:szCs w:val="20"/>
        </w:rPr>
        <w:t xml:space="preserve"> od roku 1918. Před komisí prohlásil, že sice uměl zabít nepřít</w:t>
      </w:r>
      <w:r w:rsidRPr="00410C0F">
        <w:rPr>
          <w:sz w:val="20"/>
          <w:szCs w:val="20"/>
        </w:rPr>
        <w:t>e</w:t>
      </w:r>
      <w:r w:rsidRPr="00410C0F">
        <w:rPr>
          <w:sz w:val="20"/>
          <w:szCs w:val="20"/>
        </w:rPr>
        <w:t xml:space="preserve">le, jako např. velitele 3. </w:t>
      </w:r>
      <w:proofErr w:type="spellStart"/>
      <w:r w:rsidRPr="00410C0F">
        <w:rPr>
          <w:sz w:val="20"/>
          <w:szCs w:val="20"/>
        </w:rPr>
        <w:t>žičské</w:t>
      </w:r>
      <w:proofErr w:type="spellEnd"/>
      <w:r w:rsidRPr="00410C0F">
        <w:rPr>
          <w:sz w:val="20"/>
          <w:szCs w:val="20"/>
        </w:rPr>
        <w:t xml:space="preserve"> četnické brigády majora </w:t>
      </w:r>
      <w:proofErr w:type="spellStart"/>
      <w:r w:rsidRPr="00410C0F">
        <w:rPr>
          <w:sz w:val="20"/>
          <w:szCs w:val="20"/>
        </w:rPr>
        <w:t>Arandjeloviće</w:t>
      </w:r>
      <w:proofErr w:type="spellEnd"/>
      <w:r w:rsidRPr="00410C0F">
        <w:rPr>
          <w:sz w:val="20"/>
          <w:szCs w:val="20"/>
        </w:rPr>
        <w:t xml:space="preserve">, velitele kosovského četnického oddílu kapitána </w:t>
      </w:r>
      <w:proofErr w:type="spellStart"/>
      <w:r w:rsidRPr="00410C0F">
        <w:rPr>
          <w:sz w:val="20"/>
          <w:szCs w:val="20"/>
        </w:rPr>
        <w:t>Žiku</w:t>
      </w:r>
      <w:proofErr w:type="spellEnd"/>
      <w:r w:rsidRPr="00410C0F">
        <w:rPr>
          <w:sz w:val="20"/>
          <w:szCs w:val="20"/>
        </w:rPr>
        <w:t xml:space="preserve"> Markoviće </w:t>
      </w:r>
      <w:r w:rsidRPr="00410C0F">
        <w:rPr>
          <w:i/>
          <w:sz w:val="20"/>
          <w:szCs w:val="20"/>
        </w:rPr>
        <w:t>„a tak dále“</w:t>
      </w:r>
      <w:r w:rsidRPr="00410C0F">
        <w:rPr>
          <w:sz w:val="20"/>
          <w:szCs w:val="20"/>
        </w:rPr>
        <w:t xml:space="preserve">, nicméně že se </w:t>
      </w:r>
      <w:r w:rsidRPr="00410C0F">
        <w:rPr>
          <w:i/>
          <w:sz w:val="20"/>
          <w:szCs w:val="20"/>
        </w:rPr>
        <w:t xml:space="preserve">„vyhýbal zavádění teroru a mezi </w:t>
      </w:r>
      <w:proofErr w:type="spellStart"/>
      <w:r w:rsidRPr="00410C0F">
        <w:rPr>
          <w:i/>
          <w:sz w:val="20"/>
          <w:szCs w:val="20"/>
        </w:rPr>
        <w:t>šiptarským</w:t>
      </w:r>
      <w:proofErr w:type="spellEnd"/>
      <w:r w:rsidRPr="00410C0F">
        <w:rPr>
          <w:i/>
          <w:sz w:val="20"/>
          <w:szCs w:val="20"/>
        </w:rPr>
        <w:t xml:space="preserve"> obyvatelstvem jej nikdy neupotřebil kvůli politickým důvodům</w:t>
      </w:r>
      <w:r>
        <w:rPr>
          <w:i/>
          <w:sz w:val="20"/>
          <w:szCs w:val="20"/>
        </w:rPr>
        <w:t>,</w:t>
      </w:r>
      <w:r w:rsidRPr="00410C0F">
        <w:rPr>
          <w:i/>
          <w:sz w:val="20"/>
          <w:szCs w:val="20"/>
        </w:rPr>
        <w:t xml:space="preserve"> majícím svůj kořen v minulosti. Nenajde se člověk v celé </w:t>
      </w:r>
      <w:proofErr w:type="spellStart"/>
      <w:r w:rsidRPr="00410C0F">
        <w:rPr>
          <w:i/>
          <w:sz w:val="20"/>
          <w:szCs w:val="20"/>
        </w:rPr>
        <w:t>Met</w:t>
      </w:r>
      <w:r w:rsidRPr="00410C0F">
        <w:rPr>
          <w:i/>
          <w:sz w:val="20"/>
          <w:szCs w:val="20"/>
        </w:rPr>
        <w:t>o</w:t>
      </w:r>
      <w:r w:rsidRPr="00410C0F">
        <w:rPr>
          <w:i/>
          <w:sz w:val="20"/>
          <w:szCs w:val="20"/>
        </w:rPr>
        <w:t>chii</w:t>
      </w:r>
      <w:proofErr w:type="spellEnd"/>
      <w:r w:rsidRPr="00410C0F">
        <w:rPr>
          <w:i/>
          <w:sz w:val="20"/>
          <w:szCs w:val="20"/>
        </w:rPr>
        <w:t xml:space="preserve">,“ </w:t>
      </w:r>
      <w:r w:rsidRPr="00410C0F">
        <w:rPr>
          <w:sz w:val="20"/>
          <w:szCs w:val="20"/>
        </w:rPr>
        <w:t xml:space="preserve">tvrdil </w:t>
      </w:r>
      <w:proofErr w:type="spellStart"/>
      <w:r w:rsidRPr="00410C0F">
        <w:rPr>
          <w:sz w:val="20"/>
          <w:szCs w:val="20"/>
        </w:rPr>
        <w:t>Mijović</w:t>
      </w:r>
      <w:proofErr w:type="spellEnd"/>
      <w:r w:rsidRPr="00410C0F">
        <w:rPr>
          <w:sz w:val="20"/>
          <w:szCs w:val="20"/>
        </w:rPr>
        <w:t xml:space="preserve">, </w:t>
      </w:r>
      <w:r w:rsidRPr="00410C0F">
        <w:rPr>
          <w:i/>
          <w:sz w:val="20"/>
          <w:szCs w:val="20"/>
        </w:rPr>
        <w:t>„jež by mohl prohlásit, že jsem někomu dal políček a už vůbec ne, že bych někomu vyhnal ženu do sn</w:t>
      </w:r>
      <w:r w:rsidRPr="00410C0F">
        <w:rPr>
          <w:i/>
          <w:sz w:val="20"/>
          <w:szCs w:val="20"/>
        </w:rPr>
        <w:t>ě</w:t>
      </w:r>
      <w:r w:rsidRPr="00410C0F">
        <w:rPr>
          <w:i/>
          <w:sz w:val="20"/>
          <w:szCs w:val="20"/>
        </w:rPr>
        <w:t>hu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(tedy k takovým věcem ale při akci shromažďování zbraní docházelo! – pozn. V. Š.)</w:t>
      </w:r>
      <w:r w:rsidRPr="00410C0F">
        <w:rPr>
          <w:i/>
          <w:sz w:val="20"/>
          <w:szCs w:val="20"/>
        </w:rPr>
        <w:t>, což je u Albánců nemy</w:t>
      </w:r>
      <w:r w:rsidRPr="00410C0F">
        <w:rPr>
          <w:i/>
          <w:sz w:val="20"/>
          <w:szCs w:val="20"/>
        </w:rPr>
        <w:t>s</w:t>
      </w:r>
      <w:r w:rsidRPr="00410C0F">
        <w:rPr>
          <w:i/>
          <w:sz w:val="20"/>
          <w:szCs w:val="20"/>
        </w:rPr>
        <w:t>litelná věc – můžeš mu zabít bratra, ale ženy se nesmíš dotknout</w:t>
      </w:r>
      <w:r>
        <w:rPr>
          <w:i/>
          <w:sz w:val="20"/>
          <w:szCs w:val="20"/>
        </w:rPr>
        <w:t>…</w:t>
      </w:r>
      <w:r w:rsidRPr="00410C0F">
        <w:rPr>
          <w:i/>
          <w:sz w:val="20"/>
          <w:szCs w:val="20"/>
        </w:rPr>
        <w:t xml:space="preserve"> Kromě vyšetřování agenta gestapa z </w:t>
      </w:r>
      <w:proofErr w:type="spellStart"/>
      <w:r w:rsidRPr="00410C0F">
        <w:rPr>
          <w:i/>
          <w:sz w:val="20"/>
          <w:szCs w:val="20"/>
        </w:rPr>
        <w:t>Vučitrnu</w:t>
      </w:r>
      <w:proofErr w:type="spellEnd"/>
      <w:r w:rsidRPr="00410C0F">
        <w:rPr>
          <w:i/>
          <w:sz w:val="20"/>
          <w:szCs w:val="20"/>
        </w:rPr>
        <w:t xml:space="preserve"> Ahmeda </w:t>
      </w:r>
      <w:proofErr w:type="spellStart"/>
      <w:r w:rsidRPr="00410C0F">
        <w:rPr>
          <w:i/>
          <w:sz w:val="20"/>
          <w:szCs w:val="20"/>
        </w:rPr>
        <w:t>Masara</w:t>
      </w:r>
      <w:proofErr w:type="spellEnd"/>
      <w:r w:rsidRPr="00410C0F">
        <w:rPr>
          <w:i/>
          <w:sz w:val="20"/>
          <w:szCs w:val="20"/>
        </w:rPr>
        <w:t xml:space="preserve"> v dubnu 1945, jehož jsem jedné noci mučil, jsem nikdy při vyšetřování nep</w:t>
      </w:r>
      <w:r w:rsidRPr="00410C0F">
        <w:rPr>
          <w:i/>
          <w:sz w:val="20"/>
          <w:szCs w:val="20"/>
        </w:rPr>
        <w:t>o</w:t>
      </w:r>
      <w:r w:rsidRPr="00410C0F">
        <w:rPr>
          <w:i/>
          <w:sz w:val="20"/>
          <w:szCs w:val="20"/>
        </w:rPr>
        <w:t>užil bití nebo fack</w:t>
      </w:r>
      <w:r w:rsidRPr="00410C0F">
        <w:rPr>
          <w:i/>
          <w:sz w:val="20"/>
          <w:szCs w:val="20"/>
        </w:rPr>
        <w:t>o</w:t>
      </w:r>
      <w:r w:rsidRPr="00410C0F">
        <w:rPr>
          <w:i/>
          <w:sz w:val="20"/>
          <w:szCs w:val="20"/>
        </w:rPr>
        <w:t>vání</w:t>
      </w:r>
      <w:r>
        <w:rPr>
          <w:i/>
          <w:sz w:val="20"/>
          <w:szCs w:val="20"/>
        </w:rPr>
        <w:t>…</w:t>
      </w:r>
      <w:r w:rsidRPr="00410C0F">
        <w:rPr>
          <w:i/>
          <w:sz w:val="20"/>
          <w:szCs w:val="20"/>
        </w:rPr>
        <w:t xml:space="preserve"> Známé jsou mé celodenní a celonoční výslechy, při nichž jsem na základě materiálu a úporného slovního souboje přinutil obžalované přiznat fakta, takže má vyšetřování při soudu vždy obstála</w:t>
      </w:r>
      <w:r>
        <w:rPr>
          <w:i/>
          <w:sz w:val="20"/>
          <w:szCs w:val="20"/>
        </w:rPr>
        <w:t xml:space="preserve">… </w:t>
      </w:r>
      <w:r w:rsidRPr="00410C0F">
        <w:rPr>
          <w:i/>
          <w:sz w:val="20"/>
          <w:szCs w:val="20"/>
        </w:rPr>
        <w:t xml:space="preserve">Terorem a mučením jsem si ve své praxi v UDB nikdy nepomáhal, dokonce ani v době </w:t>
      </w:r>
      <w:proofErr w:type="spellStart"/>
      <w:smartTag w:uri="urn:schemas-microsoft-com:office:smarttags" w:element="PersonName">
        <w:r w:rsidRPr="00410C0F">
          <w:rPr>
            <w:i/>
            <w:sz w:val="20"/>
            <w:szCs w:val="20"/>
          </w:rPr>
          <w:t>Info</w:t>
        </w:r>
      </w:smartTag>
      <w:r w:rsidRPr="00410C0F">
        <w:rPr>
          <w:i/>
          <w:sz w:val="20"/>
          <w:szCs w:val="20"/>
        </w:rPr>
        <w:t>rmbyra</w:t>
      </w:r>
      <w:proofErr w:type="spellEnd"/>
      <w:r>
        <w:rPr>
          <w:i/>
          <w:sz w:val="20"/>
          <w:szCs w:val="20"/>
        </w:rPr>
        <w:t>…</w:t>
      </w:r>
      <w:r w:rsidRPr="00410C0F">
        <w:rPr>
          <w:i/>
          <w:sz w:val="20"/>
          <w:szCs w:val="20"/>
        </w:rPr>
        <w:t>“</w:t>
      </w:r>
      <w:r w:rsidRPr="00410C0F">
        <w:rPr>
          <w:sz w:val="20"/>
          <w:szCs w:val="20"/>
        </w:rPr>
        <w:t xml:space="preserve"> </w:t>
      </w:r>
      <w:r>
        <w:rPr>
          <w:sz w:val="20"/>
          <w:szCs w:val="20"/>
        </w:rPr>
        <w:t>Jakkoli sestru neušetřil, kom</w:t>
      </w:r>
      <w:r>
        <w:rPr>
          <w:sz w:val="20"/>
          <w:szCs w:val="20"/>
        </w:rPr>
        <w:t>u</w:t>
      </w:r>
      <w:r>
        <w:rPr>
          <w:sz w:val="20"/>
          <w:szCs w:val="20"/>
        </w:rPr>
        <w:t>nisty z dolu v </w:t>
      </w:r>
      <w:proofErr w:type="spellStart"/>
      <w:r>
        <w:rPr>
          <w:sz w:val="20"/>
          <w:szCs w:val="20"/>
        </w:rPr>
        <w:t>Ravne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</w:t>
      </w:r>
      <w:proofErr w:type="spellEnd"/>
      <w:r>
        <w:rPr>
          <w:sz w:val="20"/>
          <w:szCs w:val="20"/>
        </w:rPr>
        <w:t xml:space="preserve">, obviněné z toho, že jako sympatizanti rezoluce </w:t>
      </w:r>
      <w:proofErr w:type="spellStart"/>
      <w:r>
        <w:rPr>
          <w:sz w:val="20"/>
          <w:szCs w:val="20"/>
        </w:rPr>
        <w:t>informbyra</w:t>
      </w:r>
      <w:proofErr w:type="spellEnd"/>
      <w:r>
        <w:rPr>
          <w:sz w:val="20"/>
          <w:szCs w:val="20"/>
        </w:rPr>
        <w:t xml:space="preserve"> agitují proti SKJ, odmítl v roce 1949 zatknout poté, co se měl sledováním více než sto „informativně“ zajím</w:t>
      </w:r>
      <w:r>
        <w:rPr>
          <w:sz w:val="20"/>
          <w:szCs w:val="20"/>
        </w:rPr>
        <w:t>a</w:t>
      </w:r>
      <w:r>
        <w:rPr>
          <w:sz w:val="20"/>
          <w:szCs w:val="20"/>
        </w:rPr>
        <w:t>vých lidí, jejichž jedinou vinou mělo být např. to, že pozdě sundali se stěny obraz Stal</w:t>
      </w:r>
      <w:r w:rsidR="00544961">
        <w:rPr>
          <w:sz w:val="20"/>
          <w:szCs w:val="20"/>
        </w:rPr>
        <w:t>ina, přesvědčit o jejich nevině</w:t>
      </w:r>
      <w:r>
        <w:rPr>
          <w:sz w:val="20"/>
          <w:szCs w:val="20"/>
        </w:rPr>
        <w:t>.</w:t>
      </w:r>
    </w:p>
  </w:footnote>
  <w:footnote w:id="7">
    <w:p w:rsidR="002604E0" w:rsidRPr="00447F0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Nejvíce pozornosti vyvolával případ čtyř kosovsko-albánských učitelů, zabitých ze zálohy při pokusu o překročení albánské hranice v roce 1954. Šlo o to, že o připravovaném útěku UDB věd</w:t>
      </w:r>
      <w:r>
        <w:t>ě</w:t>
      </w:r>
      <w:r>
        <w:t xml:space="preserve">la, ovšem nepřekazila jej a učitele raději nechala zastřelit. Tento případ se dostal před soud, kdy za velitelskou odpovědnost byli vyšetřování Jovo </w:t>
      </w:r>
      <w:proofErr w:type="spellStart"/>
      <w:r>
        <w:t>Bajat</w:t>
      </w:r>
      <w:proofErr w:type="spellEnd"/>
      <w:r>
        <w:t xml:space="preserve">, policejní ředitel Kosovské Mitrovice a </w:t>
      </w:r>
      <w:proofErr w:type="spellStart"/>
      <w:r>
        <w:t>Vujo</w:t>
      </w:r>
      <w:proofErr w:type="spellEnd"/>
      <w:r>
        <w:t xml:space="preserve"> </w:t>
      </w:r>
      <w:proofErr w:type="spellStart"/>
      <w:r>
        <w:t>Vojvodić</w:t>
      </w:r>
      <w:proofErr w:type="spellEnd"/>
      <w:r>
        <w:t>, náčelník z </w:t>
      </w:r>
      <w:proofErr w:type="spellStart"/>
      <w:r>
        <w:t>Peće</w:t>
      </w:r>
      <w:proofErr w:type="spellEnd"/>
      <w:r>
        <w:t>. Při vyšetřování se poukazovalo na skutečnost, že UDB měla vypracovánu metodu tzv. agenturní likvid</w:t>
      </w:r>
      <w:r>
        <w:t>a</w:t>
      </w:r>
      <w:r>
        <w:t>ce, spočívající v tom, že UDB pomocí svých spolupracovníků uprchlíky vyšle směrem, kde je čeká záloha, resp. že se spolupracovník ke skupině sám přidá a před hranicí ji zlikviduje. Poukazovalo se přitom na hrubou nem</w:t>
      </w:r>
      <w:r>
        <w:t>o</w:t>
      </w:r>
      <w:r>
        <w:t>rálnost takovéto metody, která počítá se zabitím tam, kde bylo možno pachatele zatknout, resp. je od útěku o</w:t>
      </w:r>
      <w:r>
        <w:t>d</w:t>
      </w:r>
      <w:r>
        <w:t xml:space="preserve">vrátit jiným způsobem. </w:t>
      </w:r>
    </w:p>
  </w:footnote>
  <w:footnote w:id="8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</w:t>
      </w:r>
      <w:proofErr w:type="spellStart"/>
      <w:r>
        <w:t>Rexep</w:t>
      </w:r>
      <w:proofErr w:type="spellEnd"/>
      <w:r>
        <w:t xml:space="preserve"> </w:t>
      </w:r>
      <w:proofErr w:type="spellStart"/>
      <w:r>
        <w:t>Qosja</w:t>
      </w:r>
      <w:proofErr w:type="spellEnd"/>
      <w:r>
        <w:t xml:space="preserve">, zakladatel a první ředitel </w:t>
      </w:r>
      <w:proofErr w:type="spellStart"/>
      <w:r>
        <w:t>Albanologického</w:t>
      </w:r>
      <w:proofErr w:type="spellEnd"/>
      <w:r>
        <w:t xml:space="preserve"> ústavu, vzpomíná, že </w:t>
      </w:r>
      <w:r w:rsidRPr="001D1E74">
        <w:rPr>
          <w:i/>
        </w:rPr>
        <w:t>„od roku 1967 do roku 1981 žili Albánci v Jugoslávii lépe než kdykoli předtím… V těch letech jsme dosáhli jistého pokroku v mnoha oblastech, zejména ve školství, kultuře, vědě, zdravotnictví…“</w:t>
      </w:r>
      <w:r>
        <w:t xml:space="preserve"> Rozhovor </w:t>
      </w:r>
      <w:proofErr w:type="spellStart"/>
      <w:r>
        <w:t>Momčila</w:t>
      </w:r>
      <w:proofErr w:type="spellEnd"/>
      <w:r>
        <w:t xml:space="preserve"> PETROVIĆE s R. QOSJOU v </w:t>
      </w:r>
      <w:proofErr w:type="spellStart"/>
      <w:r>
        <w:t>Petrovićově</w:t>
      </w:r>
      <w:proofErr w:type="spellEnd"/>
      <w:r>
        <w:t xml:space="preserve"> knize </w:t>
      </w:r>
      <w:proofErr w:type="spellStart"/>
      <w:r>
        <w:rPr>
          <w:i/>
        </w:rPr>
        <w:t>Pitao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Albance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žele a oni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rekli</w:t>
      </w:r>
      <w:proofErr w:type="spellEnd"/>
      <w:r>
        <w:rPr>
          <w:i/>
        </w:rPr>
        <w:t xml:space="preserve">: Republiku… </w:t>
      </w:r>
      <w:proofErr w:type="spellStart"/>
      <w:r>
        <w:rPr>
          <w:i/>
        </w:rPr>
        <w:t>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. </w:t>
      </w:r>
      <w:r>
        <w:t>Beograd 1996, s. 99.</w:t>
      </w:r>
    </w:p>
  </w:footnote>
  <w:footnote w:id="9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Deva</w:t>
      </w:r>
      <w:proofErr w:type="spellEnd"/>
      <w:r>
        <w:t xml:space="preserve"> </w:t>
      </w:r>
      <w:proofErr w:type="gramStart"/>
      <w:r>
        <w:t>hovořil</w:t>
      </w:r>
      <w:proofErr w:type="gramEnd"/>
      <w:r>
        <w:t xml:space="preserve"> o tom, že </w:t>
      </w:r>
      <w:r w:rsidRPr="00EF3C5E">
        <w:rPr>
          <w:i/>
        </w:rPr>
        <w:t>„albánská reakci</w:t>
      </w:r>
      <w:r w:rsidRPr="00EF3C5E">
        <w:rPr>
          <w:i/>
        </w:rPr>
        <w:t>o</w:t>
      </w:r>
      <w:r w:rsidRPr="00EF3C5E">
        <w:rPr>
          <w:i/>
        </w:rPr>
        <w:t>nářská a šovinistická tendence“</w:t>
      </w:r>
      <w:r>
        <w:t xml:space="preserve"> byla přiživována propagandou z Albánie, srbská a černohorská pak ze strany </w:t>
      </w:r>
      <w:r w:rsidRPr="00EF3C5E">
        <w:rPr>
          <w:i/>
        </w:rPr>
        <w:t>„srbské reakce“</w:t>
      </w:r>
      <w:r>
        <w:t xml:space="preserve"> v celém Srbsku, resp. </w:t>
      </w:r>
      <w:r w:rsidRPr="00EF3C5E">
        <w:rPr>
          <w:i/>
        </w:rPr>
        <w:t xml:space="preserve">„reakcionářských, </w:t>
      </w:r>
      <w:proofErr w:type="spellStart"/>
      <w:r w:rsidRPr="00EF3C5E">
        <w:rPr>
          <w:i/>
        </w:rPr>
        <w:t>antibrionských</w:t>
      </w:r>
      <w:proofErr w:type="spellEnd"/>
      <w:r w:rsidRPr="00EF3C5E">
        <w:rPr>
          <w:i/>
        </w:rPr>
        <w:t xml:space="preserve"> a </w:t>
      </w:r>
      <w:proofErr w:type="spellStart"/>
      <w:r w:rsidRPr="00EF3C5E">
        <w:rPr>
          <w:i/>
        </w:rPr>
        <w:t>antisamosprávných</w:t>
      </w:r>
      <w:proofErr w:type="spellEnd"/>
      <w:r w:rsidRPr="00EF3C5E">
        <w:rPr>
          <w:i/>
        </w:rPr>
        <w:t xml:space="preserve"> sil“</w:t>
      </w:r>
      <w:r>
        <w:t xml:space="preserve"> mimo území Kosova a Metochie. </w:t>
      </w:r>
    </w:p>
  </w:footnote>
  <w:footnote w:id="10">
    <w:p w:rsidR="002604E0" w:rsidRPr="0062032D" w:rsidRDefault="002604E0" w:rsidP="002604E0">
      <w:pPr>
        <w:jc w:val="both"/>
        <w:rPr>
          <w:sz w:val="20"/>
          <w:szCs w:val="20"/>
        </w:rPr>
      </w:pPr>
      <w:r w:rsidRPr="0062032D">
        <w:rPr>
          <w:rStyle w:val="Znakapoznpodarou"/>
          <w:sz w:val="20"/>
          <w:szCs w:val="20"/>
        </w:rPr>
        <w:footnoteRef/>
      </w:r>
      <w:r w:rsidRPr="0062032D">
        <w:rPr>
          <w:sz w:val="20"/>
          <w:szCs w:val="20"/>
        </w:rPr>
        <w:t xml:space="preserve"> Do této uměle vytvořené manifestace bratrství a jednoty zcela za</w:t>
      </w:r>
      <w:r>
        <w:rPr>
          <w:sz w:val="20"/>
          <w:szCs w:val="20"/>
        </w:rPr>
        <w:t xml:space="preserve">padala také první návštěva J. </w:t>
      </w:r>
      <w:proofErr w:type="spellStart"/>
      <w:r>
        <w:rPr>
          <w:sz w:val="20"/>
          <w:szCs w:val="20"/>
        </w:rPr>
        <w:t>Broze</w:t>
      </w:r>
      <w:proofErr w:type="spellEnd"/>
      <w:r w:rsidRPr="0062032D">
        <w:rPr>
          <w:sz w:val="20"/>
          <w:szCs w:val="20"/>
        </w:rPr>
        <w:t xml:space="preserve"> Tita</w:t>
      </w:r>
      <w:r>
        <w:rPr>
          <w:sz w:val="20"/>
          <w:szCs w:val="20"/>
        </w:rPr>
        <w:t xml:space="preserve"> v autonomii</w:t>
      </w:r>
      <w:r w:rsidRPr="0062032D">
        <w:rPr>
          <w:sz w:val="20"/>
          <w:szCs w:val="20"/>
        </w:rPr>
        <w:t>, k níž došlo nedlouho po přijetí kosovské delegace, 26.</w:t>
      </w:r>
      <w:r>
        <w:rPr>
          <w:sz w:val="20"/>
          <w:szCs w:val="20"/>
        </w:rPr>
        <w:t xml:space="preserve"> </w:t>
      </w:r>
      <w:r w:rsidRPr="0062032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62032D">
        <w:rPr>
          <w:sz w:val="20"/>
          <w:szCs w:val="20"/>
        </w:rPr>
        <w:t xml:space="preserve">28. března 1967: </w:t>
      </w:r>
      <w:r w:rsidRPr="0062032D">
        <w:rPr>
          <w:i/>
          <w:sz w:val="20"/>
          <w:szCs w:val="20"/>
        </w:rPr>
        <w:t>„Přivítání, jež mu lid př</w:t>
      </w:r>
      <w:r w:rsidRPr="0062032D">
        <w:rPr>
          <w:i/>
          <w:sz w:val="20"/>
          <w:szCs w:val="20"/>
        </w:rPr>
        <w:t>i</w:t>
      </w:r>
      <w:r w:rsidRPr="0062032D">
        <w:rPr>
          <w:i/>
          <w:sz w:val="20"/>
          <w:szCs w:val="20"/>
        </w:rPr>
        <w:t>pravil, bylo masovou manifestací podpory Svazu komunistů, soudruhu Titovi a usnesením IV. zasedání ÚV SKJ</w:t>
      </w:r>
      <w:r>
        <w:rPr>
          <w:i/>
          <w:sz w:val="20"/>
          <w:szCs w:val="20"/>
        </w:rPr>
        <w:t>…</w:t>
      </w:r>
      <w:r w:rsidRPr="0062032D">
        <w:rPr>
          <w:i/>
          <w:sz w:val="20"/>
          <w:szCs w:val="20"/>
        </w:rPr>
        <w:t>“</w:t>
      </w:r>
      <w:r w:rsidRPr="0062032D">
        <w:rPr>
          <w:sz w:val="20"/>
          <w:szCs w:val="20"/>
        </w:rPr>
        <w:t xml:space="preserve"> </w:t>
      </w:r>
      <w:r>
        <w:rPr>
          <w:sz w:val="20"/>
          <w:szCs w:val="20"/>
        </w:rPr>
        <w:t>Tito poté navštívil Kosovo ještě dv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krát, vždy na počátku dubna, v letech </w:t>
      </w:r>
      <w:smartTag w:uri="urn:schemas-microsoft-com:office:smarttags" w:element="metricconverter">
        <w:smartTagPr>
          <w:attr w:name="ProductID" w:val="1971 a"/>
        </w:smartTagPr>
        <w:r>
          <w:rPr>
            <w:sz w:val="20"/>
            <w:szCs w:val="20"/>
          </w:rPr>
          <w:t>1971 a</w:t>
        </w:r>
      </w:smartTag>
      <w:r>
        <w:rPr>
          <w:sz w:val="20"/>
          <w:szCs w:val="20"/>
        </w:rPr>
        <w:t xml:space="preserve"> 1975.</w:t>
      </w:r>
    </w:p>
  </w:footnote>
  <w:footnote w:id="11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DIZDAREVIĆ, </w:t>
      </w:r>
      <w:proofErr w:type="spellStart"/>
      <w:r>
        <w:t>Raif</w:t>
      </w:r>
      <w:proofErr w:type="spellEnd"/>
      <w:r>
        <w:t xml:space="preserve">: </w:t>
      </w:r>
      <w:r>
        <w:rPr>
          <w:i/>
        </w:rPr>
        <w:t>Od smrti Tita do smrti Jugoslávie</w:t>
      </w:r>
      <w:r>
        <w:t>. Praha 2002, s. 242.</w:t>
      </w:r>
    </w:p>
  </w:footnote>
  <w:footnote w:id="12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Zpráva tajemníka okresní organizace SKS v </w:t>
      </w:r>
      <w:proofErr w:type="spellStart"/>
      <w:r>
        <w:t>Leposavići</w:t>
      </w:r>
      <w:proofErr w:type="spellEnd"/>
      <w:r>
        <w:t xml:space="preserve"> tak např. obsahovala informace o tom, že závěry </w:t>
      </w:r>
      <w:proofErr w:type="spellStart"/>
      <w:r>
        <w:t>brionského</w:t>
      </w:r>
      <w:proofErr w:type="spellEnd"/>
      <w:r>
        <w:t xml:space="preserve"> pléna v srbském kosovském prostředí na úrodnou půdu nepadly. Poukazuje na to, že někt</w:t>
      </w:r>
      <w:r>
        <w:t>e</w:t>
      </w:r>
      <w:r>
        <w:t xml:space="preserve">ré komentáře, zejména ve vesnickém prostředí, oceňovaly plénum jako útok na Srby. Za příčinu </w:t>
      </w:r>
      <w:proofErr w:type="spellStart"/>
      <w:r>
        <w:t>Rankovićova</w:t>
      </w:r>
      <w:proofErr w:type="spellEnd"/>
      <w:r>
        <w:t xml:space="preserve"> pádu označovaly (poměrně přesně – pozn. V. Š.) jeho spor s </w:t>
      </w:r>
      <w:proofErr w:type="spellStart"/>
      <w:r>
        <w:t>Kardeljem</w:t>
      </w:r>
      <w:proofErr w:type="spellEnd"/>
      <w:r>
        <w:t xml:space="preserve">, ale také </w:t>
      </w:r>
      <w:r w:rsidRPr="005D6D69">
        <w:rPr>
          <w:i/>
        </w:rPr>
        <w:t>„žárlivost Charvátů“</w:t>
      </w:r>
      <w:r>
        <w:t>.</w:t>
      </w:r>
    </w:p>
  </w:footnote>
  <w:footnote w:id="13">
    <w:p w:rsidR="002604E0" w:rsidRDefault="002604E0" w:rsidP="002604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Pozoruhodná v tomto smyslu je zpráva okresního tajemníka z </w:t>
      </w:r>
      <w:proofErr w:type="spellStart"/>
      <w:r>
        <w:t>Vitiny</w:t>
      </w:r>
      <w:proofErr w:type="spellEnd"/>
      <w:r>
        <w:t xml:space="preserve">, tedy okresu s převažujícím charvátským obyvatelstvem. Místní tajemník ve svém referátu totiž podává informaci o tom, že ve vesnicích </w:t>
      </w:r>
      <w:proofErr w:type="spellStart"/>
      <w:r>
        <w:t>Letnica</w:t>
      </w:r>
      <w:proofErr w:type="spellEnd"/>
      <w:r>
        <w:t xml:space="preserve">, </w:t>
      </w:r>
      <w:proofErr w:type="spellStart"/>
      <w:r>
        <w:t>Šašare</w:t>
      </w:r>
      <w:proofErr w:type="spellEnd"/>
      <w:r>
        <w:t xml:space="preserve">, </w:t>
      </w:r>
      <w:proofErr w:type="spellStart"/>
      <w:r>
        <w:t>Gornja</w:t>
      </w:r>
      <w:proofErr w:type="spellEnd"/>
      <w:r>
        <w:t xml:space="preserve"> </w:t>
      </w:r>
      <w:proofErr w:type="spellStart"/>
      <w:r>
        <w:t>Sublja</w:t>
      </w:r>
      <w:proofErr w:type="spellEnd"/>
      <w:r>
        <w:t xml:space="preserve">, </w:t>
      </w:r>
      <w:proofErr w:type="spellStart"/>
      <w:r>
        <w:t>Vrnez</w:t>
      </w:r>
      <w:proofErr w:type="spellEnd"/>
      <w:r>
        <w:t xml:space="preserve"> i </w:t>
      </w:r>
      <w:proofErr w:type="spellStart"/>
      <w:r>
        <w:t>Vrnavokolo</w:t>
      </w:r>
      <w:proofErr w:type="spellEnd"/>
      <w:r>
        <w:t xml:space="preserve"> byla zaznamenána </w:t>
      </w:r>
      <w:r w:rsidRPr="007C1CC3">
        <w:rPr>
          <w:i/>
        </w:rPr>
        <w:t>„určitá zlomyslná radost“</w:t>
      </w:r>
      <w:r>
        <w:t xml:space="preserve"> z toho, že na plénu došlo k zúčtování s „</w:t>
      </w:r>
      <w:r w:rsidRPr="007C1CC3">
        <w:rPr>
          <w:i/>
        </w:rPr>
        <w:t>kádry srbské národnosti</w:t>
      </w:r>
      <w:r>
        <w:rPr>
          <w:i/>
        </w:rPr>
        <w:t>…</w:t>
      </w:r>
      <w:r w:rsidRPr="007C1CC3">
        <w:rPr>
          <w:i/>
        </w:rPr>
        <w:t>“</w:t>
      </w:r>
      <w:r>
        <w:t>.</w:t>
      </w:r>
      <w:r>
        <w:rPr>
          <w:i/>
        </w:rPr>
        <w:t xml:space="preserve"> </w:t>
      </w:r>
      <w:r>
        <w:t xml:space="preserve">Spíše drobnou perličkou v mozaice reakcí na </w:t>
      </w:r>
      <w:proofErr w:type="spellStart"/>
      <w:r>
        <w:t>brionské</w:t>
      </w:r>
      <w:proofErr w:type="spellEnd"/>
      <w:r>
        <w:t xml:space="preserve"> plénum je výstup katolického kněze z Letnice dr. Emanuela </w:t>
      </w:r>
      <w:proofErr w:type="spellStart"/>
      <w:r>
        <w:t>Krajinoviće</w:t>
      </w:r>
      <w:proofErr w:type="spellEnd"/>
      <w:r>
        <w:t>, jenž v souvislosti s plénem vyzval z kazatelny jmenovitě místní členy SKJ, že je n</w:t>
      </w:r>
      <w:r w:rsidR="00BA73C7">
        <w:t>ačase, aby se přišli vyzpovídat</w:t>
      </w:r>
      <w:r>
        <w:t>.</w:t>
      </w:r>
    </w:p>
  </w:footnote>
  <w:footnote w:id="14">
    <w:p w:rsidR="00333DE6" w:rsidRDefault="00333DE6" w:rsidP="00333DE6">
      <w:pPr>
        <w:pStyle w:val="Textpoznpodarou"/>
        <w:jc w:val="both"/>
      </w:pPr>
      <w:r>
        <w:rPr>
          <w:rStyle w:val="Znakapoznpodarou"/>
        </w:rPr>
        <w:footnoteRef/>
      </w:r>
      <w:r>
        <w:rPr>
          <w:i/>
        </w:rPr>
        <w:t xml:space="preserve"> </w:t>
      </w:r>
      <w:proofErr w:type="spellStart"/>
      <w:r>
        <w:t>Fehmi</w:t>
      </w:r>
      <w:proofErr w:type="spellEnd"/>
      <w:r>
        <w:t xml:space="preserve"> </w:t>
      </w:r>
      <w:proofErr w:type="spellStart"/>
      <w:r>
        <w:t>Agani</w:t>
      </w:r>
      <w:proofErr w:type="spellEnd"/>
      <w:r>
        <w:t xml:space="preserve"> (1932–1999), kosovsko-albánský filozof, sociolog a politolog, zakladatel katedry filozofie a sociologie na Filozofické fakultě Prištinské univerzity, ředitel </w:t>
      </w:r>
      <w:proofErr w:type="spellStart"/>
      <w:r>
        <w:t>Albanologického</w:t>
      </w:r>
      <w:proofErr w:type="spellEnd"/>
      <w:r>
        <w:t xml:space="preserve"> ústavu. Patřil v té době přes své relativní mládí k hlavním stratégům jednání o novém ústavním postavení Kosova. I v pozdějších letech byl so</w:t>
      </w:r>
      <w:r>
        <w:t>u</w:t>
      </w:r>
      <w:r>
        <w:t>částí týmu těch, kteří vytvářeli teoretické podklady pro zlepšení ústavního postavení Kosova. Po demonstr</w:t>
      </w:r>
      <w:r>
        <w:t>a</w:t>
      </w:r>
      <w:r>
        <w:t xml:space="preserve">cích v roce 1981 byl vyloučen z SKJ. Na počátku 90. let se stal blízkým spolupracovníkem Ibrahima </w:t>
      </w:r>
      <w:proofErr w:type="spellStart"/>
      <w:r>
        <w:t>Rugovy</w:t>
      </w:r>
      <w:proofErr w:type="spellEnd"/>
      <w:r>
        <w:t xml:space="preserve"> a je</w:t>
      </w:r>
      <w:r>
        <w:t>d</w:t>
      </w:r>
      <w:r>
        <w:t>ním ze zakladatelů politické strany Demokratický svaz Kosova. Patřil k mimořádně konciliantním kosovsko-albánským politikům. Zahynul za nejasných okolností začátkem května 1999 během bombardování Sva</w:t>
      </w:r>
      <w:r>
        <w:t>zové republiky Jugoslávie (SRJ)</w:t>
      </w:r>
      <w:r>
        <w:t>.</w:t>
      </w:r>
    </w:p>
  </w:footnote>
  <w:footnote w:id="15">
    <w:p w:rsidR="00BA73C7" w:rsidRPr="00B85BBD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Dragoslav</w:t>
      </w:r>
      <w:proofErr w:type="spellEnd"/>
      <w:r>
        <w:t xml:space="preserve"> „</w:t>
      </w:r>
      <w:proofErr w:type="spellStart"/>
      <w:r>
        <w:t>Draža</w:t>
      </w:r>
      <w:proofErr w:type="spellEnd"/>
      <w:r>
        <w:t xml:space="preserve">“ Marković (1920–2006). Jeden z nejvýraznějších a nejvlivnějších srbských komunistů, člen KSJ od roku 1939. Za války působil jako komisař partyzánských oddílů, po válce pak byl pravidelně volen do nejvyšších stranických funkcí. Kromě toho působil jako ministr v srbské vládě či velvyslanec SFRJ v Bulharsku, poslanec ve federálním i srbském parlamentu, v 70. letech byl předsedou srbského parlamentu, v letech 1974–1978 předsedou prezídia SRS (tedy srbský prezident), v letech 1978–1982 předsedou federálního parlamentu a poté, </w:t>
      </w:r>
      <w:r w:rsidRPr="003624FB">
        <w:t>v letech 1983–1984</w:t>
      </w:r>
      <w:r>
        <w:t xml:space="preserve">, předsedou předsednictva ÚV SKJ. Po nástupu S. Miloševiće patřil k jeho čelným kritikům, ač byl strýcem jeho ženy Mirjany </w:t>
      </w:r>
      <w:proofErr w:type="spellStart"/>
      <w:r>
        <w:t>Markovićové</w:t>
      </w:r>
      <w:proofErr w:type="spellEnd"/>
      <w:r>
        <w:t>.</w:t>
      </w:r>
      <w:r w:rsidRPr="003624FB">
        <w:t xml:space="preserve"> Do politického důchodu odešel v roce 1986 na protest proti zvolení Sl</w:t>
      </w:r>
      <w:r>
        <w:t>obodana Miloševiće do čela SKS.</w:t>
      </w:r>
    </w:p>
  </w:footnote>
  <w:footnote w:id="16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Mahmut</w:t>
      </w:r>
      <w:proofErr w:type="spellEnd"/>
      <w:r>
        <w:t xml:space="preserve"> </w:t>
      </w:r>
      <w:proofErr w:type="spellStart"/>
      <w:r>
        <w:t>Bakalli</w:t>
      </w:r>
      <w:proofErr w:type="spellEnd"/>
      <w:r>
        <w:t xml:space="preserve"> (1936–2006), vystudoval sociologii na Filozofické fakultě Bělehradské univerzity a jako mladý, nadějný a především vzdělaný albánský kádr rychle postupoval v žebříčku stranických hodností. Brzy se stal členem ÚV SKS a také ÚV SKJ, v roce 1971–1981 stál v čele kosovských komunistů. Stranickou prověrk</w:t>
      </w:r>
      <w:r>
        <w:t>o</w:t>
      </w:r>
      <w:r>
        <w:t xml:space="preserve">vou komisí byl v roce 1981 shledán spoluzodpovědným za výbuch albánských demonstrací a odvolán ze všech funkcí. Od roku 2001 byl poslancem kosovského parlamentu. </w:t>
      </w:r>
    </w:p>
  </w:footnote>
  <w:footnote w:id="17">
    <w:p w:rsidR="00BA73C7" w:rsidRPr="00061FCC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Dobrivoje</w:t>
      </w:r>
      <w:proofErr w:type="spellEnd"/>
      <w:r>
        <w:t xml:space="preserve"> </w:t>
      </w:r>
      <w:proofErr w:type="spellStart"/>
      <w:r>
        <w:t>Radosavljević</w:t>
      </w:r>
      <w:proofErr w:type="spellEnd"/>
      <w:r>
        <w:t xml:space="preserve"> „Bobi“ (1915–1984), člen KSJ od roku 1933. Před válkou byl za svoji činnost vě</w:t>
      </w:r>
      <w:r>
        <w:t>z</w:t>
      </w:r>
      <w:r>
        <w:t>něn, za války působil jako instruktor ÚV KSJ v Makedonii. Po válce zastával funkce v komunistickém aparátu srbském i federálním, jako předseda srbských komunistů zasedal v bouřlivých dobách let 1966–1968.</w:t>
      </w:r>
    </w:p>
  </w:footnote>
  <w:footnote w:id="18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Petar Stambolić (</w:t>
      </w:r>
      <w:r w:rsidRPr="003624FB">
        <w:t>1912</w:t>
      </w:r>
      <w:r>
        <w:t>–2007</w:t>
      </w:r>
      <w:r w:rsidRPr="003624FB">
        <w:t>), jeden z nejvýraznějších srbských poválečných politiků a komunistic</w:t>
      </w:r>
      <w:r w:rsidRPr="003624FB">
        <w:softHyphen/>
        <w:t>kých fun</w:t>
      </w:r>
      <w:r w:rsidRPr="003624FB">
        <w:t>k</w:t>
      </w:r>
      <w:r w:rsidRPr="003624FB">
        <w:t>cionářů. Mimo členství v ÚV SKJ a předsednictvu ÚV SKS zastával v letech 1948–1957 funkci tajemníka (te</w:t>
      </w:r>
      <w:r w:rsidRPr="003624FB">
        <w:t>h</w:t>
      </w:r>
      <w:r w:rsidRPr="003624FB">
        <w:t>dy ve významu předsedy) SKS, do roku 1953 zároveň také funkci předsedy srbské vlády a do roku 1957 předs</w:t>
      </w:r>
      <w:r w:rsidRPr="003624FB">
        <w:t>e</w:t>
      </w:r>
      <w:r w:rsidRPr="003624FB">
        <w:t>dy srbského parlamentu. V letech 1957–1963 byl předsedou jugoslávského parlamentu, poté, do roku 1967, předsedou federální vlády, v letech 1982–1983 se stal jugoslávským prezidentem, resp. předsedou jugoslávského prez</w:t>
      </w:r>
      <w:r w:rsidRPr="003624FB">
        <w:t>i</w:t>
      </w:r>
      <w:r w:rsidRPr="003624FB">
        <w:t>dia. Z vysoké politiky odešel v roce 1986</w:t>
      </w:r>
      <w:r>
        <w:t>.</w:t>
      </w:r>
    </w:p>
  </w:footnote>
  <w:footnote w:id="19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</w:t>
      </w:r>
      <w:r w:rsidRPr="00CE48A3">
        <w:t>ožnost „odtržení“ ovš</w:t>
      </w:r>
      <w:r>
        <w:t>e</w:t>
      </w:r>
      <w:r w:rsidRPr="00CE48A3">
        <w:t xml:space="preserve">m nebyla brána jak reálná a proto ani ústava z roku 1974 nespecifikovala podmínky, za nichž </w:t>
      </w:r>
      <w:r>
        <w:t xml:space="preserve">by </w:t>
      </w:r>
      <w:r w:rsidRPr="00CE48A3">
        <w:t>k „odtržení“ m</w:t>
      </w:r>
      <w:r>
        <w:t>ohlo</w:t>
      </w:r>
      <w:r w:rsidRPr="00CE48A3">
        <w:t xml:space="preserve"> dojít</w:t>
      </w:r>
      <w:r>
        <w:t>. P</w:t>
      </w:r>
      <w:r w:rsidRPr="00CE48A3">
        <w:t>ři rozpadu Jugoslávie</w:t>
      </w:r>
      <w:r>
        <w:t xml:space="preserve"> pak i z toho důvodu došlo ke konfliktům.</w:t>
      </w:r>
    </w:p>
  </w:footnote>
  <w:footnote w:id="20">
    <w:p w:rsidR="00BA73C7" w:rsidRPr="00637EF1" w:rsidRDefault="00BA73C7" w:rsidP="00BA73C7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Fadilj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 k projevům nacionalismu na Kosovu dodal, v souladu s mnohokráte již zm</w:t>
      </w:r>
      <w:r>
        <w:t>i</w:t>
      </w:r>
      <w:r>
        <w:t xml:space="preserve">ňovaným principem proporcionality, že na Kosovu existuje dvojí nacionalismus: z jedné strany </w:t>
      </w:r>
      <w:proofErr w:type="spellStart"/>
      <w:r>
        <w:t>velkoalbánský</w:t>
      </w:r>
      <w:proofErr w:type="spellEnd"/>
      <w:r>
        <w:t xml:space="preserve"> s Enverem </w:t>
      </w:r>
      <w:proofErr w:type="spellStart"/>
      <w:r>
        <w:t>Hoxhou</w:t>
      </w:r>
      <w:proofErr w:type="spellEnd"/>
      <w:r>
        <w:t xml:space="preserve"> jako idolem, z druhé strany srbský s idolem </w:t>
      </w:r>
      <w:proofErr w:type="spellStart"/>
      <w:r>
        <w:t>Rankovićem</w:t>
      </w:r>
      <w:proofErr w:type="spellEnd"/>
      <w:r>
        <w:t xml:space="preserve">. I jedni i druzí prý zpívají písně – o </w:t>
      </w:r>
      <w:proofErr w:type="spellStart"/>
      <w:r>
        <w:t>Rankovićovi</w:t>
      </w:r>
      <w:proofErr w:type="spellEnd"/>
      <w:r>
        <w:t xml:space="preserve"> i Enverovi. Upozornil v této souvislosti na to, že projevy takovéhoto „nacionalismu byly trestány v přestupkovém řízení, jež tehdy umožňovalo uložit poměrně dlouhý pobyt za mřížemi: </w:t>
      </w:r>
      <w:r>
        <w:rPr>
          <w:i/>
        </w:rPr>
        <w:t>„K</w:t>
      </w:r>
      <w:r w:rsidRPr="009A6293">
        <w:rPr>
          <w:i/>
        </w:rPr>
        <w:t>dykoli je zatkneme,</w:t>
      </w:r>
      <w:r>
        <w:rPr>
          <w:i/>
        </w:rPr>
        <w:t xml:space="preserve">“ </w:t>
      </w:r>
      <w:r>
        <w:t xml:space="preserve">zdůrazňoval </w:t>
      </w:r>
      <w:proofErr w:type="spellStart"/>
      <w:r>
        <w:t>Hoxha</w:t>
      </w:r>
      <w:proofErr w:type="spellEnd"/>
      <w:r>
        <w:t xml:space="preserve">, </w:t>
      </w:r>
      <w:r>
        <w:rPr>
          <w:i/>
        </w:rPr>
        <w:t>„</w:t>
      </w:r>
      <w:r w:rsidRPr="009A6293">
        <w:rPr>
          <w:i/>
        </w:rPr>
        <w:t xml:space="preserve"> pošleme je na 10–15 dní do lapáku</w:t>
      </w:r>
      <w:r>
        <w:t xml:space="preserve"> (doslova takto – pozn. V. Š.)!“ </w:t>
      </w:r>
    </w:p>
  </w:footnote>
  <w:footnote w:id="21">
    <w:p w:rsidR="00BA73C7" w:rsidRPr="00813945" w:rsidRDefault="00BA73C7" w:rsidP="00BA73C7">
      <w:pPr>
        <w:pStyle w:val="Textpoznpodarou"/>
        <w:jc w:val="both"/>
      </w:pPr>
      <w:r w:rsidRPr="00813945">
        <w:rPr>
          <w:rStyle w:val="Znakapoznpodarou"/>
        </w:rPr>
        <w:footnoteRef/>
      </w:r>
      <w:r w:rsidRPr="00813945">
        <w:t xml:space="preserve"> </w:t>
      </w:r>
      <w:proofErr w:type="spellStart"/>
      <w:r w:rsidRPr="00813945">
        <w:t>Dobrica</w:t>
      </w:r>
      <w:proofErr w:type="spellEnd"/>
      <w:r w:rsidRPr="00813945">
        <w:t xml:space="preserve"> </w:t>
      </w:r>
      <w:proofErr w:type="spellStart"/>
      <w:r w:rsidRPr="00813945">
        <w:t>Ćosić</w:t>
      </w:r>
      <w:proofErr w:type="spellEnd"/>
      <w:r w:rsidRPr="00813945">
        <w:t xml:space="preserve"> (1921</w:t>
      </w:r>
      <w:r w:rsidR="00471491">
        <w:t>–2014</w:t>
      </w:r>
      <w:r w:rsidRPr="00813945">
        <w:t xml:space="preserve">), </w:t>
      </w:r>
      <w:r>
        <w:t>spisovatel a akademik SANU. P</w:t>
      </w:r>
      <w:r w:rsidRPr="00813945">
        <w:t>o válce, v níž se jako politický komisař aktivně ang</w:t>
      </w:r>
      <w:r w:rsidRPr="00813945">
        <w:t>a</w:t>
      </w:r>
      <w:r w:rsidRPr="00813945">
        <w:t>žoval již od počátku partyzánského hnutí v roce 1941, zastával řadu</w:t>
      </w:r>
      <w:r>
        <w:t xml:space="preserve"> politických funkcí. Po zmiňovaném</w:t>
      </w:r>
      <w:r w:rsidRPr="00813945">
        <w:t xml:space="preserve"> zasedání ÚV SKS byl z politiky odstraněn, vrací se do ní v roce 1992, kdy</w:t>
      </w:r>
      <w:r>
        <w:t xml:space="preserve"> se, jako v té době nejznámější srbský spisov</w:t>
      </w:r>
      <w:r>
        <w:t>a</w:t>
      </w:r>
      <w:r>
        <w:t>tel s disidentskou kariérou, stává</w:t>
      </w:r>
      <w:r w:rsidRPr="00813945">
        <w:t xml:space="preserve"> prezidentem Jugoslávské svazové republiky</w:t>
      </w:r>
      <w:r>
        <w:t xml:space="preserve"> (Srbska a Černé Hory)</w:t>
      </w:r>
      <w:r w:rsidRPr="00813945">
        <w:t xml:space="preserve">. V politickém boji s radikálním křídlem Slobodana Miloševiće však spolu se </w:t>
      </w:r>
      <w:proofErr w:type="spellStart"/>
      <w:r w:rsidRPr="00813945">
        <w:t>srb</w:t>
      </w:r>
      <w:r>
        <w:t>sko</w:t>
      </w:r>
      <w:r w:rsidRPr="00813945">
        <w:t>americkým</w:t>
      </w:r>
      <w:proofErr w:type="spellEnd"/>
      <w:r w:rsidRPr="00813945">
        <w:t xml:space="preserve"> premiérem Mil</w:t>
      </w:r>
      <w:r w:rsidRPr="00813945">
        <w:t>a</w:t>
      </w:r>
      <w:r w:rsidRPr="00813945">
        <w:t xml:space="preserve">nem </w:t>
      </w:r>
      <w:proofErr w:type="spellStart"/>
      <w:r w:rsidRPr="00813945">
        <w:t>Panićem</w:t>
      </w:r>
      <w:proofErr w:type="spellEnd"/>
      <w:r w:rsidRPr="00813945">
        <w:t xml:space="preserve"> prohrává, v roce 1993 </w:t>
      </w:r>
      <w:r>
        <w:t xml:space="preserve">je nucen </w:t>
      </w:r>
      <w:r w:rsidRPr="00813945">
        <w:t>odst</w:t>
      </w:r>
      <w:r>
        <w:t>o</w:t>
      </w:r>
      <w:r w:rsidRPr="00813945">
        <w:t>up</w:t>
      </w:r>
      <w:r>
        <w:t>it</w:t>
      </w:r>
      <w:r w:rsidRPr="00813945">
        <w:t xml:space="preserve"> a politice se dále nevěnuje, byť svými postoji a názory její chod stále ovlivňoval (a ovlivňuje). Je pokládán (a sám se také pokládá) za jednoho z tvůrců novodobé sr</w:t>
      </w:r>
      <w:r w:rsidRPr="00813945">
        <w:t>b</w:t>
      </w:r>
      <w:r w:rsidRPr="00813945">
        <w:t>ské ná</w:t>
      </w:r>
      <w:r w:rsidRPr="00813945">
        <w:softHyphen/>
        <w:t xml:space="preserve">rodní ideologie. Jeho románový cyklus, složený z děl </w:t>
      </w:r>
      <w:proofErr w:type="spellStart"/>
      <w:r w:rsidRPr="00813945">
        <w:rPr>
          <w:i/>
        </w:rPr>
        <w:t>Koreni</w:t>
      </w:r>
      <w:proofErr w:type="spellEnd"/>
      <w:r w:rsidRPr="00813945">
        <w:rPr>
          <w:i/>
        </w:rPr>
        <w:t xml:space="preserve"> </w:t>
      </w:r>
      <w:r w:rsidRPr="00813945">
        <w:t xml:space="preserve">(1957, Kořeny, č. 1957), </w:t>
      </w:r>
      <w:proofErr w:type="spellStart"/>
      <w:r w:rsidRPr="00813945">
        <w:rPr>
          <w:i/>
        </w:rPr>
        <w:t>De</w:t>
      </w:r>
      <w:r w:rsidRPr="00813945">
        <w:rPr>
          <w:i/>
        </w:rPr>
        <w:t>o</w:t>
      </w:r>
      <w:r w:rsidRPr="00813945">
        <w:rPr>
          <w:i/>
        </w:rPr>
        <w:t>be</w:t>
      </w:r>
      <w:proofErr w:type="spellEnd"/>
      <w:r w:rsidRPr="00813945">
        <w:rPr>
          <w:i/>
        </w:rPr>
        <w:t xml:space="preserve"> </w:t>
      </w:r>
      <w:r w:rsidRPr="00813945">
        <w:t xml:space="preserve">I–III (1961, Dělení, č. jako Legenda o noži, 1969); </w:t>
      </w:r>
      <w:proofErr w:type="spellStart"/>
      <w:r w:rsidRPr="00813945">
        <w:rPr>
          <w:i/>
        </w:rPr>
        <w:t>Vreme</w:t>
      </w:r>
      <w:proofErr w:type="spellEnd"/>
      <w:r w:rsidRPr="00813945">
        <w:rPr>
          <w:i/>
        </w:rPr>
        <w:t xml:space="preserve"> smrti</w:t>
      </w:r>
      <w:r w:rsidRPr="00813945">
        <w:t xml:space="preserve"> I–II, III, IV (1972, 1975, 1979, Čas smrti, č. 1977, 1979, 1985); </w:t>
      </w:r>
      <w:proofErr w:type="spellStart"/>
      <w:r w:rsidRPr="00813945">
        <w:rPr>
          <w:i/>
        </w:rPr>
        <w:t>Grešnik</w:t>
      </w:r>
      <w:proofErr w:type="spellEnd"/>
      <w:r w:rsidRPr="00813945">
        <w:t xml:space="preserve"> (1985, Hříšník); </w:t>
      </w:r>
      <w:proofErr w:type="spellStart"/>
      <w:r w:rsidRPr="00813945">
        <w:rPr>
          <w:i/>
        </w:rPr>
        <w:t>Otpadnik</w:t>
      </w:r>
      <w:proofErr w:type="spellEnd"/>
      <w:r w:rsidRPr="00813945">
        <w:t xml:space="preserve"> (1986, Odpadlík); </w:t>
      </w:r>
      <w:proofErr w:type="spellStart"/>
      <w:r w:rsidRPr="00813945">
        <w:rPr>
          <w:i/>
        </w:rPr>
        <w:t>Vernik</w:t>
      </w:r>
      <w:proofErr w:type="spellEnd"/>
      <w:r w:rsidRPr="00813945">
        <w:t xml:space="preserve"> (1990, Věřící) a </w:t>
      </w:r>
      <w:proofErr w:type="spellStart"/>
      <w:r w:rsidRPr="00813945">
        <w:rPr>
          <w:i/>
        </w:rPr>
        <w:t>Vreme</w:t>
      </w:r>
      <w:proofErr w:type="spellEnd"/>
      <w:r w:rsidRPr="00813945">
        <w:rPr>
          <w:i/>
        </w:rPr>
        <w:t xml:space="preserve"> vlasti</w:t>
      </w:r>
      <w:r w:rsidRPr="00813945">
        <w:t xml:space="preserve"> (1996, Čas moci), je </w:t>
      </w:r>
      <w:proofErr w:type="spellStart"/>
      <w:r w:rsidRPr="00813945">
        <w:t>tolstojovsky</w:t>
      </w:r>
      <w:proofErr w:type="spellEnd"/>
      <w:r w:rsidRPr="00813945">
        <w:t xml:space="preserve"> obšírnou epopejí, v níž se autor snaží pomocí historicky situované fabulace proniknout do tajů „historického poslání srbského národa“. Své názory na řešení národnostní problematiky a vypořádání se s tíživým kosovským problémem prezentuje v publikaci </w:t>
      </w:r>
      <w:r w:rsidRPr="00813945">
        <w:rPr>
          <w:i/>
        </w:rPr>
        <w:t xml:space="preserve">Kosovo </w:t>
      </w:r>
      <w:r w:rsidRPr="00813945">
        <w:t>(Bělehrad 2004), která je souborem jeho den</w:t>
      </w:r>
      <w:r w:rsidRPr="00813945">
        <w:t>í</w:t>
      </w:r>
      <w:r w:rsidRPr="00813945">
        <w:t>kových úvah</w:t>
      </w:r>
      <w:r>
        <w:t>, v němž na s. 10–24 také publikuje své</w:t>
      </w:r>
      <w:r w:rsidRPr="00813945">
        <w:t xml:space="preserve"> vys</w:t>
      </w:r>
      <w:r>
        <w:t>toupení na 14. zasedání ÚV SKS</w:t>
      </w:r>
    </w:p>
  </w:footnote>
  <w:footnote w:id="22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Hovořil také o „</w:t>
      </w:r>
      <w:proofErr w:type="spellStart"/>
      <w:r>
        <w:t>antisrbských</w:t>
      </w:r>
      <w:proofErr w:type="spellEnd"/>
      <w:r>
        <w:t xml:space="preserve"> náladách“ v charvátském a slovinském prostředí, které mělo </w:t>
      </w:r>
      <w:r w:rsidRPr="004B6605">
        <w:rPr>
          <w:i/>
        </w:rPr>
        <w:t>„neustále opak</w:t>
      </w:r>
      <w:r w:rsidRPr="004B6605">
        <w:rPr>
          <w:i/>
        </w:rPr>
        <w:t>o</w:t>
      </w:r>
      <w:r w:rsidRPr="004B6605">
        <w:rPr>
          <w:i/>
        </w:rPr>
        <w:t>vat,</w:t>
      </w:r>
      <w:r>
        <w:rPr>
          <w:i/>
        </w:rPr>
        <w:t xml:space="preserve"> </w:t>
      </w:r>
      <w:r w:rsidRPr="004B6605">
        <w:rPr>
          <w:i/>
        </w:rPr>
        <w:t xml:space="preserve">že Srbsko si pro sebe odlamuje největší díl onoho famózního jugoslávského koláče, že jsou Srbové etatisté, </w:t>
      </w:r>
      <w:proofErr w:type="spellStart"/>
      <w:r w:rsidRPr="004B6605">
        <w:rPr>
          <w:i/>
        </w:rPr>
        <w:t>unitaristé</w:t>
      </w:r>
      <w:proofErr w:type="spellEnd"/>
      <w:r w:rsidRPr="004B6605">
        <w:rPr>
          <w:i/>
        </w:rPr>
        <w:t>, asimi</w:t>
      </w:r>
      <w:r>
        <w:rPr>
          <w:i/>
        </w:rPr>
        <w:t>l</w:t>
      </w:r>
      <w:r w:rsidRPr="004B6605">
        <w:rPr>
          <w:i/>
        </w:rPr>
        <w:t>átoři, centralis</w:t>
      </w:r>
      <w:r>
        <w:rPr>
          <w:i/>
        </w:rPr>
        <w:t>t</w:t>
      </w:r>
      <w:r w:rsidRPr="004B6605">
        <w:rPr>
          <w:i/>
        </w:rPr>
        <w:t>é, konzervativci, že si chtějí ostatní podmaňovat, vládnout</w:t>
      </w:r>
      <w:r>
        <w:rPr>
          <w:i/>
        </w:rPr>
        <w:t>…</w:t>
      </w:r>
      <w:r w:rsidRPr="004B6605">
        <w:rPr>
          <w:i/>
        </w:rPr>
        <w:t>“</w:t>
      </w:r>
      <w:r>
        <w:t xml:space="preserve">. </w:t>
      </w:r>
    </w:p>
  </w:footnote>
  <w:footnote w:id="23">
    <w:p w:rsidR="00BA73C7" w:rsidRPr="00813945" w:rsidRDefault="00BA73C7" w:rsidP="00BA73C7">
      <w:pPr>
        <w:pStyle w:val="Textpoznpodarou"/>
        <w:jc w:val="both"/>
      </w:pPr>
      <w:r w:rsidRPr="00813945">
        <w:rPr>
          <w:rStyle w:val="Znakapoznpodarou"/>
        </w:rPr>
        <w:footnoteRef/>
      </w:r>
      <w:r>
        <w:t xml:space="preserve"> </w:t>
      </w:r>
      <w:r w:rsidRPr="00813945">
        <w:t xml:space="preserve">V tomto směru měl </w:t>
      </w:r>
      <w:proofErr w:type="spellStart"/>
      <w:r w:rsidRPr="00813945">
        <w:t>Ćosić</w:t>
      </w:r>
      <w:proofErr w:type="spellEnd"/>
      <w:r w:rsidRPr="00813945">
        <w:t xml:space="preserve"> nepopiratelně pravdu, neboť snahy o sjednocení albánského národa, vycházející z Kosova, byly vždy maskovány rigidní marxisticko-lenin</w:t>
      </w:r>
      <w:r w:rsidRPr="00813945">
        <w:softHyphen/>
        <w:t>skou terminologií.</w:t>
      </w:r>
    </w:p>
  </w:footnote>
  <w:footnote w:id="24">
    <w:p w:rsidR="00BA73C7" w:rsidRPr="00813945" w:rsidRDefault="00BA73C7" w:rsidP="00BA73C7">
      <w:pPr>
        <w:pStyle w:val="Textpoznpodarou"/>
        <w:jc w:val="both"/>
      </w:pPr>
      <w:r w:rsidRPr="00813945">
        <w:rPr>
          <w:rStyle w:val="Znakapoznpodarou"/>
        </w:rPr>
        <w:footnoteRef/>
      </w:r>
      <w:r>
        <w:t xml:space="preserve"> Narážel tak mj. na skutečnost, že v posledních dvou letech se v důsledku nejrůznějších tlaků z oblasti víceméně demonstrativně vystěhovala velká skupina odborníků srbské národnosti. Bylo to částečně způsobeno i ohlášenými „opakovanými volbami“ ředitelů podniků a institucí tam, kde nebyla splněna kritéria proporcionality. To samozřejmě znamenalo, že většina ředitelů </w:t>
      </w:r>
      <w:proofErr w:type="spellStart"/>
      <w:r>
        <w:t>Nealbánců</w:t>
      </w:r>
      <w:proofErr w:type="spellEnd"/>
      <w:r>
        <w:t xml:space="preserve"> by již nebyla na své místo zvolena. Toto „retroaktivní“ uplatnění principů proporcionality ovšem šlo přímo proti </w:t>
      </w:r>
      <w:proofErr w:type="spellStart"/>
      <w:r>
        <w:t>Titovu</w:t>
      </w:r>
      <w:proofErr w:type="spellEnd"/>
      <w:r>
        <w:t xml:space="preserve"> doporučení, o něž jsme </w:t>
      </w:r>
      <w:r w:rsidR="009942C2">
        <w:t xml:space="preserve">již </w:t>
      </w:r>
      <w:r>
        <w:t>hovořili</w:t>
      </w:r>
      <w:r w:rsidR="009942C2">
        <w:t>.</w:t>
      </w:r>
      <w:r>
        <w:t>.</w:t>
      </w:r>
      <w:r w:rsidRPr="00813945">
        <w:t xml:space="preserve"> </w:t>
      </w:r>
    </w:p>
  </w:footnote>
  <w:footnote w:id="25">
    <w:p w:rsidR="00BA73C7" w:rsidRPr="00813945" w:rsidRDefault="00BA73C7" w:rsidP="00BA73C7">
      <w:pPr>
        <w:pStyle w:val="Textpoznpodarou"/>
        <w:jc w:val="both"/>
      </w:pPr>
      <w:r w:rsidRPr="00813945">
        <w:rPr>
          <w:rStyle w:val="Znakapoznpodarou"/>
        </w:rPr>
        <w:footnoteRef/>
      </w:r>
      <w:r w:rsidRPr="00813945">
        <w:t xml:space="preserve"> </w:t>
      </w:r>
      <w:r>
        <w:t xml:space="preserve">Mirko </w:t>
      </w:r>
      <w:proofErr w:type="spellStart"/>
      <w:r>
        <w:t>Tepavac</w:t>
      </w:r>
      <w:proofErr w:type="spellEnd"/>
      <w:r>
        <w:t xml:space="preserve"> (1922</w:t>
      </w:r>
      <w:r w:rsidR="00471491">
        <w:t>–2014</w:t>
      </w:r>
      <w:r>
        <w:t xml:space="preserve">), </w:t>
      </w:r>
      <w:r w:rsidRPr="00813945">
        <w:t xml:space="preserve">letech 1969–1972 jugoslávský ministr zahraničí, spolu s Markem </w:t>
      </w:r>
      <w:proofErr w:type="spellStart"/>
      <w:r w:rsidRPr="00813945">
        <w:t>Nikezićem</w:t>
      </w:r>
      <w:proofErr w:type="spellEnd"/>
      <w:r w:rsidRPr="00813945">
        <w:t xml:space="preserve"> a Lati</w:t>
      </w:r>
      <w:r w:rsidRPr="00813945">
        <w:t>n</w:t>
      </w:r>
      <w:r w:rsidRPr="00813945">
        <w:t xml:space="preserve">kou </w:t>
      </w:r>
      <w:proofErr w:type="spellStart"/>
      <w:r w:rsidRPr="00813945">
        <w:t>Perovićovou</w:t>
      </w:r>
      <w:proofErr w:type="spellEnd"/>
      <w:r w:rsidRPr="00813945">
        <w:t xml:space="preserve"> jeden z nejvýraznějších představitelů liberálního proudu v SKS. Během jug</w:t>
      </w:r>
      <w:r w:rsidRPr="00813945">
        <w:t>o</w:t>
      </w:r>
      <w:r w:rsidRPr="00813945">
        <w:t>slávské krize a vá</w:t>
      </w:r>
      <w:r w:rsidRPr="00813945">
        <w:softHyphen/>
        <w:t>lečných konfliktů na území bývalé SFRJ patřil k představitelům projugo</w:t>
      </w:r>
      <w:r>
        <w:t>slávských mírových iniciativ, mj. jako předseda Evropského hnutí a Fóra pro mezinárodní vztahy.</w:t>
      </w:r>
    </w:p>
  </w:footnote>
  <w:footnote w:id="26">
    <w:p w:rsidR="00BA73C7" w:rsidRPr="00D269A5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Ćosić</w:t>
      </w:r>
      <w:proofErr w:type="spellEnd"/>
      <w:r>
        <w:t xml:space="preserve"> sám takovéto pojetí alespoň ve svém projevu nezastával, byť samozřejmě zdůraznil, že Srbové a Če</w:t>
      </w:r>
      <w:r>
        <w:t>r</w:t>
      </w:r>
      <w:r>
        <w:t xml:space="preserve">nohorci Kosovo nedobyli válkou na Albáncích – nejsou tedy okupanti a dobyvatelé – ale je to jejich stará vlast. Odmítl tehdy sice, že srbskou politiku na Kosovu lze zakládat na historickém právu či na konceptu </w:t>
      </w:r>
      <w:proofErr w:type="spellStart"/>
      <w:r>
        <w:t>Pećského</w:t>
      </w:r>
      <w:proofErr w:type="spellEnd"/>
      <w:r>
        <w:t xml:space="preserve"> patriarchátu, zároveň však podtrhl, že také </w:t>
      </w:r>
      <w:r w:rsidRPr="00D269A5">
        <w:rPr>
          <w:i/>
        </w:rPr>
        <w:t>„</w:t>
      </w:r>
      <w:proofErr w:type="spellStart"/>
      <w:r w:rsidRPr="00D269A5">
        <w:rPr>
          <w:i/>
        </w:rPr>
        <w:t>Šiptaři</w:t>
      </w:r>
      <w:proofErr w:type="spellEnd"/>
      <w:r w:rsidRPr="00D269A5">
        <w:rPr>
          <w:i/>
        </w:rPr>
        <w:t xml:space="preserve"> Kosova a Metochie nesmí zapomínat, že s nimi Srbové na Kosovu po staletí žijí, že tam byla vytvořena velká díla srbské středověké kultury a vznikl tam srbský </w:t>
      </w:r>
      <w:r>
        <w:rPr>
          <w:i/>
        </w:rPr>
        <w:t>národně osvo</w:t>
      </w:r>
      <w:r w:rsidRPr="00D269A5">
        <w:rPr>
          <w:i/>
        </w:rPr>
        <w:t xml:space="preserve">bozenecký mýtus, že za osvobození Kosova a Metochie položil srbský národ mnoho obětí a </w:t>
      </w:r>
      <w:r>
        <w:rPr>
          <w:i/>
        </w:rPr>
        <w:t xml:space="preserve">do jeho rozvoje uložil </w:t>
      </w:r>
      <w:r w:rsidRPr="00D269A5">
        <w:rPr>
          <w:i/>
        </w:rPr>
        <w:t>velké prostředky.</w:t>
      </w:r>
      <w:r>
        <w:rPr>
          <w:i/>
        </w:rPr>
        <w:t>“</w:t>
      </w:r>
      <w:r>
        <w:t xml:space="preserve"> </w:t>
      </w:r>
    </w:p>
  </w:footnote>
  <w:footnote w:id="27">
    <w:p w:rsidR="00BA73C7" w:rsidRPr="005372BD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Sám </w:t>
      </w:r>
      <w:proofErr w:type="spellStart"/>
      <w:r>
        <w:t>Ćosić</w:t>
      </w:r>
      <w:proofErr w:type="spellEnd"/>
      <w:r>
        <w:t xml:space="preserve"> se ke svému tehdejšímu projevu </w:t>
      </w:r>
      <w:r w:rsidR="00471491">
        <w:t>až do své smrti hrdě hlásil</w:t>
      </w:r>
      <w:r>
        <w:t>. V předmluvě k vydání svých deníkových z</w:t>
      </w:r>
      <w:r>
        <w:t>á</w:t>
      </w:r>
      <w:r>
        <w:t>pisků o Kosovu (</w:t>
      </w:r>
      <w:r>
        <w:rPr>
          <w:i/>
        </w:rPr>
        <w:t>Kosovo.</w:t>
      </w:r>
      <w:r>
        <w:t xml:space="preserve"> Beograd 2004) píše, že na sebe vědomě vzal </w:t>
      </w:r>
      <w:r w:rsidRPr="00EB1FFE">
        <w:rPr>
          <w:i/>
        </w:rPr>
        <w:t>„kosovský kříž“</w:t>
      </w:r>
      <w:r>
        <w:t xml:space="preserve"> a titul </w:t>
      </w:r>
      <w:r w:rsidRPr="00EB1FFE">
        <w:rPr>
          <w:i/>
        </w:rPr>
        <w:t>„ideologa srbsk</w:t>
      </w:r>
      <w:r w:rsidRPr="00EB1FFE">
        <w:rPr>
          <w:i/>
        </w:rPr>
        <w:t>é</w:t>
      </w:r>
      <w:r w:rsidRPr="00EB1FFE">
        <w:rPr>
          <w:i/>
        </w:rPr>
        <w:t>ho nacionalismu“</w:t>
      </w:r>
      <w:r>
        <w:t xml:space="preserve">, který mu udělili </w:t>
      </w:r>
      <w:r w:rsidRPr="00014026">
        <w:rPr>
          <w:i/>
        </w:rPr>
        <w:t>„Titovi komunisté“</w:t>
      </w:r>
      <w:r>
        <w:t xml:space="preserve">, a po krachu Jugoslávie potvrdili </w:t>
      </w:r>
      <w:r w:rsidRPr="005372BD">
        <w:rPr>
          <w:i/>
        </w:rPr>
        <w:t>„noví antikomunisté, světoobčané, tzv. nezávislí novináři a placení funkcionáři nejrůznějších nevládních organizací</w:t>
      </w:r>
      <w:r>
        <w:rPr>
          <w:i/>
        </w:rPr>
        <w:t>…</w:t>
      </w:r>
      <w:r w:rsidRPr="005372BD">
        <w:rPr>
          <w:i/>
        </w:rPr>
        <w:t>“</w:t>
      </w:r>
      <w:r>
        <w:t xml:space="preserve"> (s. 10).</w:t>
      </w:r>
    </w:p>
  </w:footnote>
  <w:footnote w:id="28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 všech materiálech a hodnoceních demonstrací je vidět až křečovitá snaha o nacionální proporcionalitu, i pokud jde o nepřátelské síly. Jedním dechem s výše uvedenou charakteristikou demonstrací je možná ještě přísněji odsouzena „budoucí“ činnost </w:t>
      </w:r>
      <w:r w:rsidRPr="00C94BC3">
        <w:rPr>
          <w:i/>
        </w:rPr>
        <w:t>„šovinistic</w:t>
      </w:r>
      <w:r>
        <w:rPr>
          <w:i/>
        </w:rPr>
        <w:t>kých živlů z řad srbského a čern</w:t>
      </w:r>
      <w:r w:rsidRPr="00C94BC3">
        <w:rPr>
          <w:i/>
        </w:rPr>
        <w:t>ohorského národa“</w:t>
      </w:r>
      <w:r>
        <w:t>, které demonstrace využijí k </w:t>
      </w:r>
      <w:r w:rsidRPr="00785F6B">
        <w:rPr>
          <w:i/>
        </w:rPr>
        <w:t>„vyvolávání nen</w:t>
      </w:r>
      <w:r w:rsidRPr="00785F6B">
        <w:rPr>
          <w:i/>
        </w:rPr>
        <w:t>á</w:t>
      </w:r>
      <w:r w:rsidRPr="00785F6B">
        <w:rPr>
          <w:i/>
        </w:rPr>
        <w:t>visti a nedůvěry vůči albánskému národu a jeho pokrokovým silám“</w:t>
      </w:r>
      <w:r>
        <w:t>. Nic takového se sice ještě nestalo, ale zpr</w:t>
      </w:r>
      <w:r>
        <w:t>á</w:t>
      </w:r>
      <w:r>
        <w:t>va již stanovuje srbským komunistům jako „prvořadou povinnost“ bojovat proti těmto (v té chvíli ještě potenc</w:t>
      </w:r>
      <w:r>
        <w:t>i</w:t>
      </w:r>
      <w:r>
        <w:t xml:space="preserve">álním, byť vysoce pravděpodobným a jak se později ukázalo i reálným) jevům a posilovat </w:t>
      </w:r>
      <w:r w:rsidRPr="000908F9">
        <w:rPr>
          <w:i/>
        </w:rPr>
        <w:t>„důvěru v albánský národ“.</w:t>
      </w:r>
    </w:p>
  </w:footnote>
  <w:footnote w:id="29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Style w:val="Siln"/>
          <w:b w:val="0"/>
        </w:rPr>
        <w:t xml:space="preserve">Tehdejší srbský ministr vnitra Slavko </w:t>
      </w:r>
      <w:proofErr w:type="spellStart"/>
      <w:r>
        <w:rPr>
          <w:rStyle w:val="Siln"/>
          <w:b w:val="0"/>
        </w:rPr>
        <w:t>Zečević</w:t>
      </w:r>
      <w:proofErr w:type="spellEnd"/>
      <w:r>
        <w:rPr>
          <w:rStyle w:val="Siln"/>
          <w:b w:val="0"/>
        </w:rPr>
        <w:t xml:space="preserve"> ve svých pamětech vzpomíná, že po studentských demonstr</w:t>
      </w:r>
      <w:r>
        <w:rPr>
          <w:rStyle w:val="Siln"/>
          <w:b w:val="0"/>
        </w:rPr>
        <w:t>a</w:t>
      </w:r>
      <w:r>
        <w:rPr>
          <w:rStyle w:val="Siln"/>
          <w:b w:val="0"/>
        </w:rPr>
        <w:t xml:space="preserve">cích v Bělehradě, k nimž došlo v prvních deseti dnech června 1968, se uskutečnilo další setkání Tita s kosovskou delegací, tentokráte v </w:t>
      </w:r>
      <w:proofErr w:type="spellStart"/>
      <w:r>
        <w:rPr>
          <w:rStyle w:val="Siln"/>
          <w:b w:val="0"/>
        </w:rPr>
        <w:t>Prokuplji</w:t>
      </w:r>
      <w:proofErr w:type="spellEnd"/>
      <w:r>
        <w:rPr>
          <w:rStyle w:val="Siln"/>
          <w:b w:val="0"/>
        </w:rPr>
        <w:t xml:space="preserve">. Již tehdy prý upozornil </w:t>
      </w:r>
      <w:proofErr w:type="spellStart"/>
      <w:r>
        <w:rPr>
          <w:rStyle w:val="Siln"/>
          <w:b w:val="0"/>
        </w:rPr>
        <w:t>Fadilja</w:t>
      </w:r>
      <w:proofErr w:type="spellEnd"/>
      <w:r>
        <w:rPr>
          <w:rStyle w:val="Siln"/>
          <w:b w:val="0"/>
        </w:rPr>
        <w:t xml:space="preserve"> </w:t>
      </w:r>
      <w:proofErr w:type="spellStart"/>
      <w:r>
        <w:rPr>
          <w:rStyle w:val="Siln"/>
          <w:b w:val="0"/>
        </w:rPr>
        <w:t>Hoxhu</w:t>
      </w:r>
      <w:proofErr w:type="spellEnd"/>
      <w:r>
        <w:rPr>
          <w:rStyle w:val="Siln"/>
          <w:b w:val="0"/>
        </w:rPr>
        <w:t xml:space="preserve">, že se na celém Kosovu a </w:t>
      </w:r>
      <w:proofErr w:type="spellStart"/>
      <w:r>
        <w:rPr>
          <w:rStyle w:val="Siln"/>
          <w:b w:val="0"/>
        </w:rPr>
        <w:t>Metochii</w:t>
      </w:r>
      <w:proofErr w:type="spellEnd"/>
      <w:r>
        <w:rPr>
          <w:rStyle w:val="Siln"/>
          <w:b w:val="0"/>
        </w:rPr>
        <w:t xml:space="preserve"> na 28. listopad připravují demonstrace, což prý </w:t>
      </w:r>
      <w:proofErr w:type="spellStart"/>
      <w:r>
        <w:rPr>
          <w:rStyle w:val="Siln"/>
          <w:b w:val="0"/>
        </w:rPr>
        <w:t>Hoxha</w:t>
      </w:r>
      <w:proofErr w:type="spellEnd"/>
      <w:r>
        <w:rPr>
          <w:rStyle w:val="Siln"/>
          <w:b w:val="0"/>
        </w:rPr>
        <w:t xml:space="preserve"> příkře odmítl a na </w:t>
      </w:r>
      <w:proofErr w:type="spellStart"/>
      <w:r>
        <w:rPr>
          <w:rStyle w:val="Siln"/>
          <w:b w:val="0"/>
        </w:rPr>
        <w:t>Zečević</w:t>
      </w:r>
      <w:r w:rsidR="00C97382">
        <w:rPr>
          <w:rStyle w:val="Siln"/>
          <w:b w:val="0"/>
        </w:rPr>
        <w:t>e</w:t>
      </w:r>
      <w:proofErr w:type="spellEnd"/>
      <w:r w:rsidR="00C97382">
        <w:rPr>
          <w:rStyle w:val="Siln"/>
          <w:b w:val="0"/>
        </w:rPr>
        <w:t xml:space="preserve"> si u Tita rozhořčeně stěžoval</w:t>
      </w:r>
      <w:r>
        <w:t>.</w:t>
      </w:r>
    </w:p>
  </w:footnote>
  <w:footnote w:id="30">
    <w:p w:rsidR="00BA73C7" w:rsidRPr="00C8334E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Tehdejší ředitel bělehradské televize </w:t>
      </w:r>
      <w:proofErr w:type="spellStart"/>
      <w:r>
        <w:t>Zdravko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 xml:space="preserve"> ve svých pamětech uvádí, že </w:t>
      </w:r>
      <w:proofErr w:type="spellStart"/>
      <w:proofErr w:type="gramStart"/>
      <w:r>
        <w:t>Velli</w:t>
      </w:r>
      <w:proofErr w:type="spellEnd"/>
      <w:proofErr w:type="gramEnd"/>
      <w:r>
        <w:t xml:space="preserve"> </w:t>
      </w:r>
      <w:proofErr w:type="spellStart"/>
      <w:r>
        <w:t>Deva</w:t>
      </w:r>
      <w:proofErr w:type="spellEnd"/>
      <w:r>
        <w:t xml:space="preserve"> </w:t>
      </w:r>
      <w:proofErr w:type="gramStart"/>
      <w:r>
        <w:t>byl</w:t>
      </w:r>
      <w:proofErr w:type="gramEnd"/>
      <w:r>
        <w:t xml:space="preserve"> o přípr</w:t>
      </w:r>
      <w:r>
        <w:t>a</w:t>
      </w:r>
      <w:r>
        <w:t xml:space="preserve">vě demonstrací informován měsíc před jejich propuknutím ředitelem srbské SDB Rajkem </w:t>
      </w:r>
      <w:proofErr w:type="spellStart"/>
      <w:r>
        <w:t>Djakovićem</w:t>
      </w:r>
      <w:proofErr w:type="spellEnd"/>
      <w:r>
        <w:t xml:space="preserve">, jehož o svých poznatcích v tomto smyslu zpravil právě šéf kosovské SDB </w:t>
      </w:r>
      <w:proofErr w:type="spellStart"/>
      <w:r>
        <w:t>Mehmet</w:t>
      </w:r>
      <w:proofErr w:type="spellEnd"/>
      <w:r>
        <w:t xml:space="preserve"> </w:t>
      </w:r>
      <w:proofErr w:type="spellStart"/>
      <w:r>
        <w:t>Sosi</w:t>
      </w:r>
      <w:proofErr w:type="spellEnd"/>
      <w:r>
        <w:t xml:space="preserve">. </w:t>
      </w:r>
      <w:proofErr w:type="spellStart"/>
      <w:proofErr w:type="gramStart"/>
      <w:r>
        <w:t>Velli</w:t>
      </w:r>
      <w:proofErr w:type="spellEnd"/>
      <w:proofErr w:type="gramEnd"/>
      <w:r>
        <w:t xml:space="preserve"> </w:t>
      </w:r>
      <w:proofErr w:type="spellStart"/>
      <w:r>
        <w:t>Deva</w:t>
      </w:r>
      <w:proofErr w:type="spellEnd"/>
      <w:r>
        <w:t xml:space="preserve"> </w:t>
      </w:r>
      <w:proofErr w:type="gramStart"/>
      <w:r>
        <w:t>měl</w:t>
      </w:r>
      <w:proofErr w:type="gramEnd"/>
      <w:r>
        <w:t xml:space="preserve"> </w:t>
      </w:r>
      <w:proofErr w:type="spellStart"/>
      <w:r>
        <w:t>Djakovićovi</w:t>
      </w:r>
      <w:proofErr w:type="spellEnd"/>
      <w:r>
        <w:t xml:space="preserve"> odpovědět: </w:t>
      </w:r>
      <w:r w:rsidRPr="00C8334E">
        <w:rPr>
          <w:i/>
        </w:rPr>
        <w:t xml:space="preserve">„Copak, Rajko, i ty sedáš na lep </w:t>
      </w:r>
      <w:proofErr w:type="spellStart"/>
      <w:r w:rsidRPr="00C8334E">
        <w:rPr>
          <w:i/>
        </w:rPr>
        <w:t>Sosovým</w:t>
      </w:r>
      <w:proofErr w:type="spellEnd"/>
      <w:r w:rsidRPr="00C8334E">
        <w:rPr>
          <w:i/>
        </w:rPr>
        <w:t xml:space="preserve"> informacím, jako stará UDB?“</w:t>
      </w:r>
      <w:r>
        <w:t>. Tato věta, je-li samozře</w:t>
      </w:r>
      <w:r>
        <w:t>j</w:t>
      </w:r>
      <w:r>
        <w:t>mě autentická, výstižně dokládá, že se informace SDB na Kosovu v „</w:t>
      </w:r>
      <w:proofErr w:type="spellStart"/>
      <w:r>
        <w:t>p</w:t>
      </w:r>
      <w:r w:rsidR="00C97382">
        <w:t>obrionské</w:t>
      </w:r>
      <w:proofErr w:type="spellEnd"/>
      <w:r w:rsidR="00C97382">
        <w:t xml:space="preserve"> době“ příliš necenily</w:t>
      </w:r>
      <w:r>
        <w:t xml:space="preserve">. </w:t>
      </w:r>
    </w:p>
  </w:footnote>
  <w:footnote w:id="31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Oficiální list </w:t>
      </w:r>
      <w:proofErr w:type="spellStart"/>
      <w:r>
        <w:t>Borba</w:t>
      </w:r>
      <w:proofErr w:type="spellEnd"/>
      <w:r>
        <w:t xml:space="preserve"> přenesl </w:t>
      </w:r>
      <w:smartTag w:uri="urn:schemas-microsoft-com:office:smarttags" w:element="date">
        <w:smartTagPr>
          <w:attr w:name="Year" w:val="19"/>
          <w:attr w:name="Day" w:val="1"/>
          <w:attr w:name="Month" w:val="12"/>
          <w:attr w:name="ls" w:val="trans"/>
        </w:smartTagPr>
        <w:r>
          <w:t>1. prosince 19</w:t>
        </w:r>
      </w:smartTag>
      <w:r>
        <w:t xml:space="preserve">68 jeho slova o tom že při demonstracích </w:t>
      </w:r>
      <w:r w:rsidRPr="007261A1">
        <w:rPr>
          <w:i/>
        </w:rPr>
        <w:t>„jedna skupina poštvala malou část ml</w:t>
      </w:r>
      <w:r>
        <w:rPr>
          <w:i/>
        </w:rPr>
        <w:t>ádeže a studentů, a ti pak rozbí</w:t>
      </w:r>
      <w:r w:rsidRPr="007261A1">
        <w:rPr>
          <w:i/>
        </w:rPr>
        <w:t>jeli výlohy, podobně jak se to děje na Západě nebo téměř ve všech zemích</w:t>
      </w:r>
      <w:r>
        <w:rPr>
          <w:i/>
        </w:rPr>
        <w:t>…</w:t>
      </w:r>
      <w:r w:rsidRPr="007261A1">
        <w:rPr>
          <w:i/>
        </w:rPr>
        <w:t xml:space="preserve"> </w:t>
      </w:r>
      <w:r>
        <w:rPr>
          <w:i/>
        </w:rPr>
        <w:t>Tak co</w:t>
      </w:r>
      <w:r w:rsidRPr="007261A1">
        <w:rPr>
          <w:i/>
        </w:rPr>
        <w:t xml:space="preserve"> je tu třeba dramatizovat?“</w:t>
      </w:r>
      <w:r>
        <w:t xml:space="preserve"> </w:t>
      </w:r>
    </w:p>
  </w:footnote>
  <w:footnote w:id="32">
    <w:p w:rsidR="00BA73C7" w:rsidRPr="006E58C5" w:rsidRDefault="00BA73C7" w:rsidP="00BA73C7">
      <w:pPr>
        <w:tabs>
          <w:tab w:val="left" w:pos="2340"/>
        </w:tabs>
        <w:jc w:val="both"/>
        <w:rPr>
          <w:sz w:val="20"/>
          <w:szCs w:val="20"/>
        </w:rPr>
      </w:pPr>
      <w:r w:rsidRPr="006E58C5">
        <w:rPr>
          <w:rStyle w:val="Znakapoznpodarou"/>
          <w:sz w:val="20"/>
          <w:szCs w:val="20"/>
        </w:rPr>
        <w:footnoteRef/>
      </w:r>
      <w:r w:rsidRPr="006E58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 celkového počtu zaměstnaných v </w:t>
      </w:r>
      <w:proofErr w:type="spellStart"/>
      <w:r w:rsidRPr="00501AAA">
        <w:rPr>
          <w:sz w:val="20"/>
          <w:szCs w:val="20"/>
        </w:rPr>
        <w:t>Trepči</w:t>
      </w:r>
      <w:proofErr w:type="spellEnd"/>
      <w:r w:rsidRPr="00501AAA">
        <w:rPr>
          <w:sz w:val="20"/>
          <w:szCs w:val="20"/>
        </w:rPr>
        <w:t xml:space="preserve"> </w:t>
      </w:r>
      <w:r>
        <w:rPr>
          <w:sz w:val="20"/>
          <w:szCs w:val="20"/>
        </w:rPr>
        <w:t>činili příslušníci albánské národnosti</w:t>
      </w:r>
      <w:r w:rsidRPr="00501AAA">
        <w:rPr>
          <w:sz w:val="20"/>
          <w:szCs w:val="20"/>
        </w:rPr>
        <w:t xml:space="preserve"> 41 %</w:t>
      </w:r>
      <w:r>
        <w:rPr>
          <w:sz w:val="20"/>
          <w:szCs w:val="20"/>
        </w:rPr>
        <w:t>,</w:t>
      </w:r>
      <w:r w:rsidRPr="00501AAA">
        <w:rPr>
          <w:sz w:val="20"/>
          <w:szCs w:val="20"/>
        </w:rPr>
        <w:t xml:space="preserve"> a v provozech a slu</w:t>
      </w:r>
      <w:r w:rsidRPr="00501AAA">
        <w:rPr>
          <w:sz w:val="20"/>
          <w:szCs w:val="20"/>
        </w:rPr>
        <w:t>ž</w:t>
      </w:r>
      <w:r w:rsidRPr="00501AAA">
        <w:rPr>
          <w:sz w:val="20"/>
          <w:szCs w:val="20"/>
        </w:rPr>
        <w:t>bách v oblasti více než polovinu. V kategorii</w:t>
      </w:r>
      <w:r>
        <w:rPr>
          <w:sz w:val="20"/>
          <w:szCs w:val="20"/>
        </w:rPr>
        <w:t xml:space="preserve"> odborných pracovníků byla podle zprávy </w:t>
      </w:r>
      <w:r w:rsidRPr="00501AAA">
        <w:rPr>
          <w:sz w:val="20"/>
          <w:szCs w:val="20"/>
        </w:rPr>
        <w:t>účast příslušníků alb</w:t>
      </w:r>
      <w:r>
        <w:rPr>
          <w:sz w:val="20"/>
          <w:szCs w:val="20"/>
        </w:rPr>
        <w:t>á</w:t>
      </w:r>
      <w:r>
        <w:rPr>
          <w:sz w:val="20"/>
          <w:szCs w:val="20"/>
        </w:rPr>
        <w:t>n</w:t>
      </w:r>
      <w:r>
        <w:rPr>
          <w:sz w:val="20"/>
          <w:szCs w:val="20"/>
        </w:rPr>
        <w:t>ské</w:t>
      </w:r>
      <w:r w:rsidRPr="00501AAA">
        <w:rPr>
          <w:sz w:val="20"/>
          <w:szCs w:val="20"/>
        </w:rPr>
        <w:t xml:space="preserve"> menšiny menší – od 39 </w:t>
      </w:r>
      <w:r>
        <w:rPr>
          <w:sz w:val="20"/>
          <w:szCs w:val="20"/>
        </w:rPr>
        <w:t xml:space="preserve">% </w:t>
      </w:r>
      <w:r w:rsidRPr="00501AAA">
        <w:rPr>
          <w:sz w:val="20"/>
          <w:szCs w:val="20"/>
        </w:rPr>
        <w:t xml:space="preserve">v kategorii kvalifikovaných a vysoce kvalifikovaných, po 17 </w:t>
      </w:r>
      <w:r>
        <w:rPr>
          <w:sz w:val="20"/>
          <w:szCs w:val="20"/>
        </w:rPr>
        <w:t xml:space="preserve">% </w:t>
      </w:r>
      <w:r w:rsidRPr="00501AAA">
        <w:rPr>
          <w:sz w:val="20"/>
          <w:szCs w:val="20"/>
        </w:rPr>
        <w:t>v kategorii vys</w:t>
      </w:r>
      <w:r w:rsidRPr="00501AAA">
        <w:rPr>
          <w:sz w:val="20"/>
          <w:szCs w:val="20"/>
        </w:rPr>
        <w:t>o</w:t>
      </w:r>
      <w:r w:rsidRPr="00501AAA">
        <w:rPr>
          <w:sz w:val="20"/>
          <w:szCs w:val="20"/>
        </w:rPr>
        <w:t>kého</w:t>
      </w:r>
      <w:r>
        <w:rPr>
          <w:sz w:val="20"/>
          <w:szCs w:val="20"/>
        </w:rPr>
        <w:t>,</w:t>
      </w:r>
      <w:r w:rsidRPr="00501AAA">
        <w:rPr>
          <w:sz w:val="20"/>
          <w:szCs w:val="20"/>
        </w:rPr>
        <w:t xml:space="preserve"> vyššího středního a střední</w:t>
      </w:r>
      <w:r>
        <w:rPr>
          <w:sz w:val="20"/>
          <w:szCs w:val="20"/>
        </w:rPr>
        <w:t>ho</w:t>
      </w:r>
      <w:r w:rsidR="00E11F0F">
        <w:rPr>
          <w:sz w:val="20"/>
          <w:szCs w:val="20"/>
        </w:rPr>
        <w:t xml:space="preserve"> vzdělání</w:t>
      </w:r>
      <w:r w:rsidRPr="006E58C5">
        <w:rPr>
          <w:sz w:val="20"/>
          <w:szCs w:val="20"/>
        </w:rPr>
        <w:t>.</w:t>
      </w:r>
    </w:p>
  </w:footnote>
  <w:footnote w:id="33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Tento vzdělaný potomek staré kosovské turecko-albánské rodiny po svém politickém pádu působil jako v</w:t>
      </w:r>
      <w:r>
        <w:t>ý</w:t>
      </w:r>
      <w:r>
        <w:t>značný advokát obžalovaných v politických procesech. Proslavil se mj. jako advokát obžalovaných na soudu se sk</w:t>
      </w:r>
      <w:r>
        <w:t>u</w:t>
      </w:r>
      <w:r>
        <w:t xml:space="preserve">pinou Aliji </w:t>
      </w:r>
      <w:proofErr w:type="spellStart"/>
      <w:r>
        <w:t>Izetbegoviće</w:t>
      </w:r>
      <w:proofErr w:type="spellEnd"/>
      <w:r>
        <w:t xml:space="preserve"> v roce 1983. Později se angažoval také v nevládních mírových a lidskoprávních organ</w:t>
      </w:r>
      <w:r>
        <w:t>i</w:t>
      </w:r>
      <w:r>
        <w:t xml:space="preserve">zacích. </w:t>
      </w:r>
    </w:p>
  </w:footnote>
  <w:footnote w:id="34">
    <w:p w:rsidR="00BA73C7" w:rsidRPr="005A52B4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Kosovská delegace na jednání s J. </w:t>
      </w:r>
      <w:proofErr w:type="spellStart"/>
      <w:r>
        <w:t>Brozem</w:t>
      </w:r>
      <w:proofErr w:type="spellEnd"/>
      <w:r>
        <w:t xml:space="preserve"> Titem, představovala právě výsledky tohoto zasedání, jež vzbud</w:t>
      </w:r>
      <w:r>
        <w:t>i</w:t>
      </w:r>
      <w:r>
        <w:t xml:space="preserve">lo „hlasy nejednoty“ jugoslávskou pozornost. Na </w:t>
      </w:r>
      <w:proofErr w:type="spellStart"/>
      <w:r>
        <w:t>Titovu</w:t>
      </w:r>
      <w:proofErr w:type="spellEnd"/>
      <w:r>
        <w:t xml:space="preserve"> otázku, jak se může vykonávat nátlak např. na Srba, aby se při sčítání vyjádřil jako Albánec, odpověděl nový šéf kosovských komunistů </w:t>
      </w:r>
      <w:proofErr w:type="spellStart"/>
      <w:r>
        <w:t>Mahmut</w:t>
      </w:r>
      <w:proofErr w:type="spellEnd"/>
      <w:r>
        <w:t xml:space="preserve"> </w:t>
      </w:r>
      <w:proofErr w:type="spellStart"/>
      <w:r>
        <w:t>Bakalli</w:t>
      </w:r>
      <w:proofErr w:type="spellEnd"/>
      <w:r>
        <w:t xml:space="preserve">, že členové OV, jež hovořili o nátlaku, se zaměřují na </w:t>
      </w:r>
      <w:r w:rsidRPr="00981BC6">
        <w:rPr>
          <w:i/>
        </w:rPr>
        <w:t>„subtilnější věci“</w:t>
      </w:r>
      <w:r>
        <w:t xml:space="preserve"> (doslova takto – pozn. V. Š.), nikoli na Srby, ale na „skupiny“, které ještě nemají diferencované národní vědomí – </w:t>
      </w:r>
      <w:r w:rsidRPr="00981BC6">
        <w:rPr>
          <w:i/>
        </w:rPr>
        <w:t>„boj se odvíjel kolem muslimů s velkým M, vyjá</w:t>
      </w:r>
      <w:r w:rsidRPr="00981BC6">
        <w:rPr>
          <w:i/>
        </w:rPr>
        <w:t>d</w:t>
      </w:r>
      <w:r w:rsidRPr="00981BC6">
        <w:rPr>
          <w:i/>
        </w:rPr>
        <w:t xml:space="preserve">ří-li se </w:t>
      </w:r>
      <w:proofErr w:type="spellStart"/>
      <w:r w:rsidRPr="00981BC6">
        <w:rPr>
          <w:i/>
        </w:rPr>
        <w:t>Goranci</w:t>
      </w:r>
      <w:proofErr w:type="spellEnd"/>
      <w:r w:rsidRPr="00981BC6">
        <w:rPr>
          <w:i/>
        </w:rPr>
        <w:t xml:space="preserve"> kolem </w:t>
      </w:r>
      <w:proofErr w:type="spellStart"/>
      <w:r w:rsidRPr="00981BC6">
        <w:rPr>
          <w:i/>
        </w:rPr>
        <w:t>Dragaše</w:t>
      </w:r>
      <w:proofErr w:type="spellEnd"/>
      <w:r w:rsidRPr="00981BC6">
        <w:rPr>
          <w:i/>
        </w:rPr>
        <w:t xml:space="preserve"> jako Turci nebo Muslimové, b</w:t>
      </w:r>
      <w:r>
        <w:rPr>
          <w:i/>
        </w:rPr>
        <w:t>udou-li Cikáni Romové nebo A</w:t>
      </w:r>
      <w:r w:rsidRPr="00981BC6">
        <w:rPr>
          <w:i/>
        </w:rPr>
        <w:t>lbánci, nebo Srb</w:t>
      </w:r>
      <w:r w:rsidRPr="00981BC6">
        <w:rPr>
          <w:i/>
        </w:rPr>
        <w:t>o</w:t>
      </w:r>
      <w:r w:rsidRPr="00981BC6">
        <w:rPr>
          <w:i/>
        </w:rPr>
        <w:t>vé, nebo Turci</w:t>
      </w:r>
      <w:r>
        <w:rPr>
          <w:i/>
        </w:rPr>
        <w:t>…</w:t>
      </w:r>
      <w:r w:rsidRPr="00981BC6">
        <w:rPr>
          <w:i/>
        </w:rPr>
        <w:t>“</w:t>
      </w:r>
      <w:r>
        <w:t>.</w:t>
      </w:r>
      <w:r>
        <w:rPr>
          <w:i/>
        </w:rPr>
        <w:t xml:space="preserve"> </w:t>
      </w:r>
      <w:r>
        <w:t>Z </w:t>
      </w:r>
      <w:proofErr w:type="spellStart"/>
      <w:r>
        <w:t>Bakalliho</w:t>
      </w:r>
      <w:proofErr w:type="spellEnd"/>
      <w:r>
        <w:t xml:space="preserve"> zlehčujícího vyjádření vyplývá, že albánští členové kosovského vedení na náro</w:t>
      </w:r>
      <w:r>
        <w:t>d</w:t>
      </w:r>
      <w:r>
        <w:t xml:space="preserve">nostní uvědomování kosovských </w:t>
      </w:r>
      <w:proofErr w:type="spellStart"/>
      <w:r w:rsidR="00E11F0F">
        <w:t>Nealbánců</w:t>
      </w:r>
      <w:proofErr w:type="spellEnd"/>
      <w:r w:rsidR="00E11F0F">
        <w:t xml:space="preserve"> pohlíželi s despektem</w:t>
      </w:r>
      <w:r>
        <w:t>.</w:t>
      </w:r>
    </w:p>
  </w:footnote>
  <w:footnote w:id="35">
    <w:p w:rsidR="00BA73C7" w:rsidRDefault="00BA73C7" w:rsidP="00BA73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Jednalo se o velké (mnohatisícové) vesnice </w:t>
      </w:r>
      <w:proofErr w:type="spellStart"/>
      <w:r>
        <w:t>Gornje</w:t>
      </w:r>
      <w:proofErr w:type="spellEnd"/>
      <w:r>
        <w:t xml:space="preserve"> a </w:t>
      </w:r>
      <w:proofErr w:type="spellStart"/>
      <w:r>
        <w:t>Donje</w:t>
      </w:r>
      <w:proofErr w:type="spellEnd"/>
      <w:r>
        <w:t xml:space="preserve"> </w:t>
      </w:r>
      <w:proofErr w:type="spellStart"/>
      <w:r>
        <w:t>Ljubinje</w:t>
      </w:r>
      <w:proofErr w:type="spellEnd"/>
      <w:r>
        <w:t xml:space="preserve">, </w:t>
      </w:r>
      <w:proofErr w:type="spellStart"/>
      <w:r>
        <w:t>Grnčare</w:t>
      </w:r>
      <w:proofErr w:type="spellEnd"/>
      <w:r>
        <w:t xml:space="preserve">, </w:t>
      </w:r>
      <w:proofErr w:type="spellStart"/>
      <w:r>
        <w:t>Jablanica</w:t>
      </w:r>
      <w:proofErr w:type="spellEnd"/>
      <w:r>
        <w:t xml:space="preserve">, Novo Selo, </w:t>
      </w:r>
      <w:proofErr w:type="spellStart"/>
      <w:r>
        <w:t>Planeja</w:t>
      </w:r>
      <w:proofErr w:type="spellEnd"/>
      <w:r>
        <w:t xml:space="preserve">, </w:t>
      </w:r>
      <w:proofErr w:type="spellStart"/>
      <w:r>
        <w:t>Pousko</w:t>
      </w:r>
      <w:proofErr w:type="spellEnd"/>
      <w:r>
        <w:t xml:space="preserve"> a zhruba deset menších obcí.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2F1"/>
    <w:multiLevelType w:val="hybridMultilevel"/>
    <w:tmpl w:val="38160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D04FA3"/>
    <w:multiLevelType w:val="hybridMultilevel"/>
    <w:tmpl w:val="B4860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0523"/>
    <w:multiLevelType w:val="multilevel"/>
    <w:tmpl w:val="795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8762E"/>
    <w:multiLevelType w:val="hybridMultilevel"/>
    <w:tmpl w:val="28E2C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368AE"/>
    <w:multiLevelType w:val="multilevel"/>
    <w:tmpl w:val="657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A3F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236089"/>
    <w:multiLevelType w:val="hybridMultilevel"/>
    <w:tmpl w:val="93DAA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2792"/>
    <w:multiLevelType w:val="hybridMultilevel"/>
    <w:tmpl w:val="68B42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23738"/>
    <w:multiLevelType w:val="hybridMultilevel"/>
    <w:tmpl w:val="5B3ED5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E0"/>
    <w:rsid w:val="001F20AE"/>
    <w:rsid w:val="002604E0"/>
    <w:rsid w:val="00333DE6"/>
    <w:rsid w:val="00366310"/>
    <w:rsid w:val="00400163"/>
    <w:rsid w:val="00471491"/>
    <w:rsid w:val="00544961"/>
    <w:rsid w:val="00545CFA"/>
    <w:rsid w:val="007812E1"/>
    <w:rsid w:val="00852659"/>
    <w:rsid w:val="009942C2"/>
    <w:rsid w:val="009E44CB"/>
    <w:rsid w:val="00A1759B"/>
    <w:rsid w:val="00A560B9"/>
    <w:rsid w:val="00AB6B9C"/>
    <w:rsid w:val="00AB79A8"/>
    <w:rsid w:val="00AF7980"/>
    <w:rsid w:val="00B36248"/>
    <w:rsid w:val="00BA73C7"/>
    <w:rsid w:val="00C97382"/>
    <w:rsid w:val="00D20BC5"/>
    <w:rsid w:val="00D4535C"/>
    <w:rsid w:val="00E11F0F"/>
    <w:rsid w:val="00E31A49"/>
    <w:rsid w:val="00EE322F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F0C352B"/>
  <w15:chartTrackingRefBased/>
  <w15:docId w15:val="{158A33CF-C02E-4B60-A3BB-9B73796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0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60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604E0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60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2604E0"/>
    <w:pPr>
      <w:keepNext/>
      <w:ind w:firstLine="709"/>
      <w:outlineLvl w:val="5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2604E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604E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604E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604E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604E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2604E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04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604E0"/>
    <w:rPr>
      <w:vertAlign w:val="superscript"/>
    </w:rPr>
  </w:style>
  <w:style w:type="character" w:customStyle="1" w:styleId="StylZnakapoznpodarouern">
    <w:name w:val="Styl Značka pozn. pod čarou + Černá"/>
    <w:basedOn w:val="Znakapoznpodarou"/>
    <w:rsid w:val="002604E0"/>
    <w:rPr>
      <w:rFonts w:ascii="Times New Roman" w:hAnsi="Times New Roman"/>
      <w:color w:val="000000"/>
      <w:vertAlign w:val="superscript"/>
    </w:rPr>
  </w:style>
  <w:style w:type="character" w:styleId="Zdraznn">
    <w:name w:val="Emphasis"/>
    <w:basedOn w:val="Standardnpsmoodstavce"/>
    <w:qFormat/>
    <w:rsid w:val="002604E0"/>
    <w:rPr>
      <w:i/>
      <w:iCs/>
    </w:rPr>
  </w:style>
  <w:style w:type="paragraph" w:styleId="Zkladntext">
    <w:name w:val="Body Text"/>
    <w:basedOn w:val="Normln"/>
    <w:link w:val="ZkladntextChar"/>
    <w:rsid w:val="002604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0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604E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60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2604E0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Hypertextovodkaz">
    <w:name w:val="Hyperlink"/>
    <w:basedOn w:val="Standardnpsmoodstavce"/>
    <w:rsid w:val="002604E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2604E0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604E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1">
    <w:name w:val="A1"/>
    <w:rsid w:val="002604E0"/>
    <w:rPr>
      <w:color w:val="000000"/>
      <w:sz w:val="20"/>
      <w:szCs w:val="20"/>
    </w:rPr>
  </w:style>
  <w:style w:type="paragraph" w:customStyle="1" w:styleId="Pa67">
    <w:name w:val="Pa67"/>
    <w:basedOn w:val="Normln"/>
    <w:next w:val="Normln"/>
    <w:rsid w:val="002604E0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ln"/>
    <w:next w:val="Normln"/>
    <w:rsid w:val="002604E0"/>
    <w:pPr>
      <w:autoSpaceDE w:val="0"/>
      <w:autoSpaceDN w:val="0"/>
      <w:adjustRightInd w:val="0"/>
      <w:spacing w:line="241" w:lineRule="atLeast"/>
    </w:pPr>
  </w:style>
  <w:style w:type="paragraph" w:customStyle="1" w:styleId="Pa4">
    <w:name w:val="Pa4"/>
    <w:basedOn w:val="Normln"/>
    <w:next w:val="Normln"/>
    <w:rsid w:val="002604E0"/>
    <w:pPr>
      <w:autoSpaceDE w:val="0"/>
      <w:autoSpaceDN w:val="0"/>
      <w:adjustRightInd w:val="0"/>
      <w:spacing w:line="241" w:lineRule="atLeast"/>
    </w:pPr>
  </w:style>
  <w:style w:type="paragraph" w:styleId="Rozloendokumentu">
    <w:name w:val="Document Map"/>
    <w:basedOn w:val="Normln"/>
    <w:link w:val="RozloendokumentuChar"/>
    <w:semiHidden/>
    <w:rsid w:val="002604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604E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2604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604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ngtext">
    <w:name w:val="long_text"/>
    <w:basedOn w:val="Standardnpsmoodstavce"/>
    <w:rsid w:val="002604E0"/>
  </w:style>
  <w:style w:type="character" w:styleId="Siln">
    <w:name w:val="Strong"/>
    <w:basedOn w:val="Standardnpsmoodstavce"/>
    <w:qFormat/>
    <w:rsid w:val="002604E0"/>
    <w:rPr>
      <w:b/>
      <w:bCs/>
    </w:rPr>
  </w:style>
  <w:style w:type="character" w:customStyle="1" w:styleId="Znakypropoznmkupodarou">
    <w:name w:val="Znaky pro poznámku pod čarou"/>
    <w:basedOn w:val="Standardnpsmoodstavce"/>
    <w:rsid w:val="002604E0"/>
    <w:rPr>
      <w:vertAlign w:val="superscript"/>
    </w:rPr>
  </w:style>
  <w:style w:type="paragraph" w:styleId="Zpat">
    <w:name w:val="footer"/>
    <w:basedOn w:val="Normln"/>
    <w:link w:val="ZpatChar"/>
    <w:rsid w:val="002604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04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04E0"/>
  </w:style>
  <w:style w:type="character" w:styleId="Sledovanodkaz">
    <w:name w:val="FollowedHyperlink"/>
    <w:basedOn w:val="Standardnpsmoodstavce"/>
    <w:rsid w:val="002604E0"/>
    <w:rPr>
      <w:color w:val="FF0080"/>
      <w:u w:val="single"/>
    </w:rPr>
  </w:style>
  <w:style w:type="character" w:customStyle="1" w:styleId="FootnoteTextChar">
    <w:name w:val="Footnote Text Char"/>
    <w:basedOn w:val="Standardnpsmoodstavce"/>
    <w:semiHidden/>
    <w:locked/>
    <w:rsid w:val="002604E0"/>
    <w:rPr>
      <w:lang w:val="cs-CZ" w:eastAsia="cs-CZ" w:bidi="ar-SA"/>
    </w:rPr>
  </w:style>
  <w:style w:type="paragraph" w:styleId="Zkladntext3">
    <w:name w:val="Body Text 3"/>
    <w:basedOn w:val="Normln"/>
    <w:link w:val="Zkladntext3Char"/>
    <w:rsid w:val="002604E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604E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">
    <w:name w:val="Body Text 2"/>
    <w:basedOn w:val="Normln"/>
    <w:rsid w:val="002604E0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11746</Words>
  <Characters>69308</Characters>
  <Application>Microsoft Office Word</Application>
  <DocSecurity>0</DocSecurity>
  <Lines>577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2</cp:revision>
  <dcterms:created xsi:type="dcterms:W3CDTF">2020-04-22T15:09:00Z</dcterms:created>
  <dcterms:modified xsi:type="dcterms:W3CDTF">2020-04-22T15:09:00Z</dcterms:modified>
</cp:coreProperties>
</file>