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pPr w:leftFromText="180" w:rightFromText="180" w:vertAnchor="page" w:horzAnchor="page" w:tblpX="1369" w:tblpY="2701"/>
        <w:tblW w:w="0" w:type="auto"/>
        <w:tblLook w:val="04A0" w:firstRow="1" w:lastRow="0" w:firstColumn="1" w:lastColumn="0" w:noHBand="0" w:noVBand="1"/>
      </w:tblPr>
      <w:tblGrid>
        <w:gridCol w:w="3590"/>
        <w:gridCol w:w="3265"/>
        <w:gridCol w:w="3458"/>
        <w:gridCol w:w="3637"/>
      </w:tblGrid>
      <w:tr w:rsidR="00D54A2B" w:rsidTr="00D54A2B">
        <w:tc>
          <w:tcPr>
            <w:tcW w:w="3638" w:type="dxa"/>
            <w:tcBorders>
              <w:bottom w:val="double" w:sz="4" w:space="0" w:color="auto"/>
            </w:tcBorders>
          </w:tcPr>
          <w:p w:rsidR="00D54A2B" w:rsidRPr="00D54A2B" w:rsidRDefault="00D54A2B" w:rsidP="00D54A2B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 w:rsidRPr="00D54A2B">
              <w:rPr>
                <w:b/>
                <w:sz w:val="32"/>
                <w:szCs w:val="32"/>
              </w:rPr>
              <w:t>Jména</w:t>
            </w:r>
            <w:proofErr w:type="spellEnd"/>
            <w:r w:rsidR="007D5FD2">
              <w:rPr>
                <w:b/>
                <w:sz w:val="32"/>
                <w:szCs w:val="32"/>
              </w:rPr>
              <w:t>/</w:t>
            </w:r>
            <w:proofErr w:type="spellStart"/>
            <w:r w:rsidR="007D5FD2">
              <w:rPr>
                <w:b/>
                <w:sz w:val="32"/>
                <w:szCs w:val="32"/>
              </w:rPr>
              <w:t>názvy</w:t>
            </w:r>
            <w:proofErr w:type="spellEnd"/>
          </w:p>
        </w:tc>
        <w:tc>
          <w:tcPr>
            <w:tcW w:w="3314" w:type="dxa"/>
            <w:tcBorders>
              <w:bottom w:val="double" w:sz="4" w:space="0" w:color="auto"/>
            </w:tcBorders>
          </w:tcPr>
          <w:p w:rsidR="00D54A2B" w:rsidRPr="00D54A2B" w:rsidRDefault="00D54A2B" w:rsidP="00D54A2B">
            <w:pPr>
              <w:jc w:val="center"/>
              <w:rPr>
                <w:b/>
                <w:sz w:val="32"/>
                <w:szCs w:val="32"/>
                <w:lang w:val="cs-CZ"/>
              </w:rPr>
            </w:pPr>
            <w:r>
              <w:rPr>
                <w:b/>
                <w:sz w:val="32"/>
                <w:szCs w:val="32"/>
                <w:lang w:val="cs-CZ"/>
              </w:rPr>
              <w:t>Pojmy</w:t>
            </w:r>
          </w:p>
        </w:tc>
        <w:tc>
          <w:tcPr>
            <w:tcW w:w="3527" w:type="dxa"/>
            <w:tcBorders>
              <w:bottom w:val="double" w:sz="4" w:space="0" w:color="auto"/>
            </w:tcBorders>
          </w:tcPr>
          <w:p w:rsidR="00D54A2B" w:rsidRPr="00D54A2B" w:rsidRDefault="00D54A2B" w:rsidP="00D54A2B">
            <w:pPr>
              <w:jc w:val="center"/>
              <w:rPr>
                <w:b/>
                <w:sz w:val="32"/>
                <w:szCs w:val="32"/>
                <w:lang w:val="cs-CZ"/>
              </w:rPr>
            </w:pPr>
            <w:r w:rsidRPr="00D54A2B">
              <w:rPr>
                <w:b/>
                <w:sz w:val="32"/>
                <w:szCs w:val="32"/>
                <w:lang w:val="cs-CZ"/>
              </w:rPr>
              <w:t>Data</w:t>
            </w:r>
          </w:p>
        </w:tc>
        <w:tc>
          <w:tcPr>
            <w:tcW w:w="3697" w:type="dxa"/>
            <w:tcBorders>
              <w:bottom w:val="double" w:sz="4" w:space="0" w:color="auto"/>
            </w:tcBorders>
          </w:tcPr>
          <w:p w:rsidR="00D54A2B" w:rsidRPr="00D54A2B" w:rsidRDefault="00D54A2B" w:rsidP="00D54A2B">
            <w:pPr>
              <w:jc w:val="center"/>
              <w:rPr>
                <w:b/>
                <w:sz w:val="32"/>
                <w:szCs w:val="32"/>
                <w:lang w:val="cs-CZ"/>
              </w:rPr>
            </w:pPr>
            <w:r w:rsidRPr="00D54A2B">
              <w:rPr>
                <w:b/>
                <w:sz w:val="32"/>
                <w:szCs w:val="32"/>
                <w:lang w:val="cs-CZ"/>
              </w:rPr>
              <w:t>Události</w:t>
            </w:r>
          </w:p>
        </w:tc>
      </w:tr>
      <w:tr w:rsidR="00D54A2B" w:rsidTr="00D54A2B">
        <w:tc>
          <w:tcPr>
            <w:tcW w:w="3638" w:type="dxa"/>
            <w:tcBorders>
              <w:top w:val="double" w:sz="4" w:space="0" w:color="auto"/>
            </w:tcBorders>
          </w:tcPr>
          <w:p w:rsidR="00D54A2B" w:rsidRDefault="00D54A2B" w:rsidP="0079726E">
            <w:pPr>
              <w:jc w:val="center"/>
            </w:pPr>
            <w:proofErr w:type="spellStart"/>
            <w:r>
              <w:t>Sunjatsen</w:t>
            </w:r>
            <w:proofErr w:type="spellEnd"/>
          </w:p>
          <w:p w:rsidR="0079726E" w:rsidRDefault="0079726E" w:rsidP="0079726E">
            <w:pPr>
              <w:jc w:val="center"/>
            </w:pPr>
          </w:p>
        </w:tc>
        <w:tc>
          <w:tcPr>
            <w:tcW w:w="3314" w:type="dxa"/>
            <w:tcBorders>
              <w:top w:val="double" w:sz="4" w:space="0" w:color="auto"/>
            </w:tcBorders>
          </w:tcPr>
          <w:p w:rsidR="00D54A2B" w:rsidRDefault="00D54A2B" w:rsidP="0079726E">
            <w:pPr>
              <w:jc w:val="center"/>
            </w:pPr>
            <w:proofErr w:type="spellStart"/>
            <w:r>
              <w:t>Maoismus</w:t>
            </w:r>
            <w:proofErr w:type="spellEnd"/>
          </w:p>
        </w:tc>
        <w:tc>
          <w:tcPr>
            <w:tcW w:w="3527" w:type="dxa"/>
            <w:tcBorders>
              <w:top w:val="double" w:sz="4" w:space="0" w:color="auto"/>
            </w:tcBorders>
          </w:tcPr>
          <w:p w:rsidR="00D54A2B" w:rsidRDefault="00D54A2B" w:rsidP="0079726E">
            <w:pPr>
              <w:jc w:val="center"/>
            </w:pPr>
            <w:r>
              <w:t>1644-1911</w:t>
            </w:r>
          </w:p>
        </w:tc>
        <w:tc>
          <w:tcPr>
            <w:tcW w:w="3697" w:type="dxa"/>
            <w:tcBorders>
              <w:top w:val="double" w:sz="4" w:space="0" w:color="auto"/>
            </w:tcBorders>
          </w:tcPr>
          <w:p w:rsidR="00D54A2B" w:rsidRDefault="00D54A2B" w:rsidP="0079726E">
            <w:pPr>
              <w:jc w:val="center"/>
            </w:pPr>
            <w:proofErr w:type="spellStart"/>
            <w:r>
              <w:t>Vyhlášení</w:t>
            </w:r>
            <w:proofErr w:type="spellEnd"/>
            <w:r>
              <w:t xml:space="preserve"> </w:t>
            </w:r>
            <w:proofErr w:type="spellStart"/>
            <w:r>
              <w:t>Čínské</w:t>
            </w:r>
            <w:proofErr w:type="spellEnd"/>
            <w:r>
              <w:t xml:space="preserve"> </w:t>
            </w:r>
            <w:proofErr w:type="spellStart"/>
            <w:r>
              <w:t>republiky</w:t>
            </w:r>
            <w:proofErr w:type="spellEnd"/>
          </w:p>
        </w:tc>
      </w:tr>
      <w:tr w:rsidR="00D54A2B" w:rsidTr="00D54A2B">
        <w:tc>
          <w:tcPr>
            <w:tcW w:w="3638" w:type="dxa"/>
          </w:tcPr>
          <w:p w:rsidR="00D54A2B" w:rsidRDefault="00D54A2B" w:rsidP="0079726E">
            <w:pPr>
              <w:jc w:val="center"/>
            </w:pPr>
            <w:r>
              <w:t>Čankajšek</w:t>
            </w:r>
          </w:p>
          <w:p w:rsidR="0079726E" w:rsidRDefault="0079726E" w:rsidP="0079726E">
            <w:pPr>
              <w:jc w:val="center"/>
            </w:pPr>
          </w:p>
        </w:tc>
        <w:tc>
          <w:tcPr>
            <w:tcW w:w="3314" w:type="dxa"/>
          </w:tcPr>
          <w:p w:rsidR="00D54A2B" w:rsidRDefault="00D54A2B" w:rsidP="0079726E">
            <w:pPr>
              <w:jc w:val="center"/>
            </w:pPr>
            <w:proofErr w:type="spellStart"/>
            <w:r>
              <w:t>Rudá</w:t>
            </w:r>
            <w:proofErr w:type="spellEnd"/>
            <w:r>
              <w:t xml:space="preserve"> </w:t>
            </w:r>
            <w:proofErr w:type="spellStart"/>
            <w:r>
              <w:t>knížka</w:t>
            </w:r>
            <w:proofErr w:type="spellEnd"/>
          </w:p>
        </w:tc>
        <w:tc>
          <w:tcPr>
            <w:tcW w:w="3527" w:type="dxa"/>
          </w:tcPr>
          <w:p w:rsidR="00D54A2B" w:rsidRDefault="00D54A2B" w:rsidP="0079726E">
            <w:pPr>
              <w:jc w:val="center"/>
            </w:pPr>
            <w:r>
              <w:t>1.1.1912</w:t>
            </w:r>
          </w:p>
        </w:tc>
        <w:tc>
          <w:tcPr>
            <w:tcW w:w="3697" w:type="dxa"/>
          </w:tcPr>
          <w:p w:rsidR="00D54A2B" w:rsidRDefault="00D54A2B" w:rsidP="0079726E">
            <w:pPr>
              <w:jc w:val="center"/>
            </w:pPr>
            <w:proofErr w:type="spellStart"/>
            <w:r>
              <w:t>Vyhlášení</w:t>
            </w:r>
            <w:proofErr w:type="spellEnd"/>
            <w:r>
              <w:t xml:space="preserve"> </w:t>
            </w:r>
            <w:proofErr w:type="spellStart"/>
            <w:r>
              <w:t>Čínské</w:t>
            </w:r>
            <w:proofErr w:type="spellEnd"/>
            <w:r>
              <w:t xml:space="preserve"> </w:t>
            </w:r>
            <w:proofErr w:type="spellStart"/>
            <w:r>
              <w:t>lidové</w:t>
            </w:r>
            <w:proofErr w:type="spellEnd"/>
            <w:r>
              <w:t xml:space="preserve"> </w:t>
            </w:r>
            <w:proofErr w:type="spellStart"/>
            <w:r>
              <w:t>republiky</w:t>
            </w:r>
            <w:proofErr w:type="spellEnd"/>
          </w:p>
        </w:tc>
      </w:tr>
      <w:tr w:rsidR="00D54A2B" w:rsidTr="00D54A2B">
        <w:tc>
          <w:tcPr>
            <w:tcW w:w="3638" w:type="dxa"/>
          </w:tcPr>
          <w:p w:rsidR="00D54A2B" w:rsidRDefault="00D54A2B" w:rsidP="0079726E">
            <w:pPr>
              <w:jc w:val="center"/>
            </w:pPr>
            <w:r>
              <w:t>Mao Zedong</w:t>
            </w:r>
          </w:p>
          <w:p w:rsidR="0079726E" w:rsidRDefault="0079726E" w:rsidP="0079726E">
            <w:pPr>
              <w:jc w:val="center"/>
            </w:pPr>
          </w:p>
        </w:tc>
        <w:tc>
          <w:tcPr>
            <w:tcW w:w="3314" w:type="dxa"/>
          </w:tcPr>
          <w:p w:rsidR="00D54A2B" w:rsidRDefault="00D54A2B" w:rsidP="0079726E">
            <w:pPr>
              <w:jc w:val="center"/>
            </w:pPr>
            <w:proofErr w:type="spellStart"/>
            <w:r>
              <w:t>Socialismus</w:t>
            </w:r>
            <w:proofErr w:type="spellEnd"/>
            <w:r>
              <w:t xml:space="preserve"> s </w:t>
            </w:r>
            <w:proofErr w:type="spellStart"/>
            <w:r>
              <w:t>čínskými</w:t>
            </w:r>
            <w:proofErr w:type="spellEnd"/>
            <w:r>
              <w:t xml:space="preserve"> </w:t>
            </w:r>
            <w:proofErr w:type="spellStart"/>
            <w:r>
              <w:t>rysy</w:t>
            </w:r>
            <w:proofErr w:type="spellEnd"/>
          </w:p>
        </w:tc>
        <w:tc>
          <w:tcPr>
            <w:tcW w:w="3527" w:type="dxa"/>
          </w:tcPr>
          <w:p w:rsidR="00D54A2B" w:rsidRDefault="00D54A2B" w:rsidP="0079726E">
            <w:pPr>
              <w:jc w:val="center"/>
            </w:pPr>
            <w:r>
              <w:t>1934-1935</w:t>
            </w:r>
          </w:p>
        </w:tc>
        <w:tc>
          <w:tcPr>
            <w:tcW w:w="3697" w:type="dxa"/>
          </w:tcPr>
          <w:p w:rsidR="00D54A2B" w:rsidRDefault="00D54A2B" w:rsidP="0079726E">
            <w:pPr>
              <w:jc w:val="center"/>
            </w:pPr>
            <w:proofErr w:type="spellStart"/>
            <w:r>
              <w:t>Dlouhý</w:t>
            </w:r>
            <w:proofErr w:type="spellEnd"/>
            <w:r>
              <w:t xml:space="preserve"> </w:t>
            </w:r>
            <w:proofErr w:type="spellStart"/>
            <w:r>
              <w:t>pochod</w:t>
            </w:r>
            <w:proofErr w:type="spellEnd"/>
          </w:p>
        </w:tc>
      </w:tr>
      <w:tr w:rsidR="00D54A2B" w:rsidTr="00D54A2B">
        <w:tc>
          <w:tcPr>
            <w:tcW w:w="3638" w:type="dxa"/>
          </w:tcPr>
          <w:p w:rsidR="00D54A2B" w:rsidRDefault="00D54A2B" w:rsidP="0079726E">
            <w:pPr>
              <w:jc w:val="center"/>
            </w:pPr>
            <w:r>
              <w:t>Deng Xiaoping</w:t>
            </w:r>
          </w:p>
          <w:p w:rsidR="0079726E" w:rsidRDefault="0079726E" w:rsidP="0079726E">
            <w:pPr>
              <w:jc w:val="center"/>
            </w:pPr>
          </w:p>
        </w:tc>
        <w:tc>
          <w:tcPr>
            <w:tcW w:w="3314" w:type="dxa"/>
          </w:tcPr>
          <w:p w:rsidR="00D54A2B" w:rsidRDefault="00D54A2B" w:rsidP="0079726E">
            <w:pPr>
              <w:jc w:val="center"/>
            </w:pPr>
            <w:proofErr w:type="spellStart"/>
            <w:r>
              <w:t>Čtyři</w:t>
            </w:r>
            <w:proofErr w:type="spellEnd"/>
            <w:r>
              <w:t xml:space="preserve"> </w:t>
            </w:r>
            <w:proofErr w:type="spellStart"/>
            <w:r>
              <w:t>modernizace</w:t>
            </w:r>
            <w:proofErr w:type="spellEnd"/>
          </w:p>
        </w:tc>
        <w:tc>
          <w:tcPr>
            <w:tcW w:w="3527" w:type="dxa"/>
          </w:tcPr>
          <w:p w:rsidR="00D54A2B" w:rsidRDefault="00D54A2B" w:rsidP="0079726E">
            <w:pPr>
              <w:jc w:val="center"/>
            </w:pPr>
            <w:r>
              <w:t>1937-1945</w:t>
            </w:r>
          </w:p>
        </w:tc>
        <w:tc>
          <w:tcPr>
            <w:tcW w:w="3697" w:type="dxa"/>
          </w:tcPr>
          <w:p w:rsidR="00D54A2B" w:rsidRDefault="00D54A2B" w:rsidP="0079726E">
            <w:pPr>
              <w:jc w:val="center"/>
            </w:pPr>
            <w:r>
              <w:t>II. Sino-</w:t>
            </w:r>
            <w:proofErr w:type="spellStart"/>
            <w:r>
              <w:t>japonská</w:t>
            </w:r>
            <w:proofErr w:type="spellEnd"/>
            <w:r>
              <w:t xml:space="preserve"> </w:t>
            </w:r>
            <w:proofErr w:type="spellStart"/>
            <w:r>
              <w:t>válka</w:t>
            </w:r>
            <w:proofErr w:type="spellEnd"/>
          </w:p>
        </w:tc>
      </w:tr>
      <w:tr w:rsidR="00D54A2B" w:rsidTr="00D54A2B">
        <w:tc>
          <w:tcPr>
            <w:tcW w:w="3638" w:type="dxa"/>
          </w:tcPr>
          <w:p w:rsidR="00D54A2B" w:rsidRDefault="00D54A2B" w:rsidP="0079726E">
            <w:pPr>
              <w:jc w:val="center"/>
            </w:pPr>
            <w:r>
              <w:t>Jiang Zemin</w:t>
            </w:r>
          </w:p>
          <w:p w:rsidR="0079726E" w:rsidRDefault="0079726E" w:rsidP="0079726E">
            <w:pPr>
              <w:jc w:val="center"/>
            </w:pPr>
          </w:p>
        </w:tc>
        <w:tc>
          <w:tcPr>
            <w:tcW w:w="3314" w:type="dxa"/>
          </w:tcPr>
          <w:p w:rsidR="00D54A2B" w:rsidRDefault="00D54A2B" w:rsidP="0079726E">
            <w:pPr>
              <w:jc w:val="center"/>
            </w:pPr>
            <w:proofErr w:type="spellStart"/>
            <w:r>
              <w:t>Speciální</w:t>
            </w:r>
            <w:proofErr w:type="spellEnd"/>
            <w:r>
              <w:t xml:space="preserve"> </w:t>
            </w:r>
            <w:proofErr w:type="spellStart"/>
            <w:r>
              <w:t>ekonomické</w:t>
            </w:r>
            <w:proofErr w:type="spellEnd"/>
            <w:r>
              <w:t xml:space="preserve"> </w:t>
            </w:r>
            <w:proofErr w:type="spellStart"/>
            <w:r>
              <w:t>zóny</w:t>
            </w:r>
            <w:proofErr w:type="spellEnd"/>
          </w:p>
        </w:tc>
        <w:tc>
          <w:tcPr>
            <w:tcW w:w="3527" w:type="dxa"/>
          </w:tcPr>
          <w:p w:rsidR="00D54A2B" w:rsidRDefault="00D54A2B" w:rsidP="0079726E">
            <w:pPr>
              <w:jc w:val="center"/>
            </w:pPr>
            <w:r>
              <w:t>1.10.1949</w:t>
            </w:r>
          </w:p>
        </w:tc>
        <w:tc>
          <w:tcPr>
            <w:tcW w:w="3697" w:type="dxa"/>
          </w:tcPr>
          <w:p w:rsidR="00D54A2B" w:rsidRDefault="00D54A2B" w:rsidP="0079726E">
            <w:pPr>
              <w:jc w:val="center"/>
            </w:pPr>
            <w:proofErr w:type="spellStart"/>
            <w:r>
              <w:t>Pád</w:t>
            </w:r>
            <w:proofErr w:type="spellEnd"/>
            <w:r>
              <w:t xml:space="preserve"> Qing</w:t>
            </w:r>
          </w:p>
        </w:tc>
      </w:tr>
      <w:tr w:rsidR="00D54A2B" w:rsidTr="00D54A2B">
        <w:tc>
          <w:tcPr>
            <w:tcW w:w="3638" w:type="dxa"/>
          </w:tcPr>
          <w:p w:rsidR="00D54A2B" w:rsidRDefault="00D54A2B" w:rsidP="0079726E">
            <w:pPr>
              <w:jc w:val="center"/>
            </w:pPr>
          </w:p>
          <w:p w:rsidR="0079726E" w:rsidRDefault="007D5FD2" w:rsidP="0079726E">
            <w:pPr>
              <w:jc w:val="center"/>
            </w:pPr>
            <w:proofErr w:type="spellStart"/>
            <w:r>
              <w:t>Císařovna</w:t>
            </w:r>
            <w:proofErr w:type="spellEnd"/>
            <w:r>
              <w:t xml:space="preserve"> </w:t>
            </w:r>
            <w:proofErr w:type="spellStart"/>
            <w:r>
              <w:t>Cixi</w:t>
            </w:r>
            <w:proofErr w:type="spellEnd"/>
          </w:p>
        </w:tc>
        <w:tc>
          <w:tcPr>
            <w:tcW w:w="3314" w:type="dxa"/>
          </w:tcPr>
          <w:p w:rsidR="00D54A2B" w:rsidRDefault="00D54A2B" w:rsidP="0079726E">
            <w:pPr>
              <w:jc w:val="center"/>
            </w:pPr>
            <w:proofErr w:type="spellStart"/>
            <w:r>
              <w:t>Dengism</w:t>
            </w:r>
            <w:proofErr w:type="spellEnd"/>
          </w:p>
        </w:tc>
        <w:tc>
          <w:tcPr>
            <w:tcW w:w="3527" w:type="dxa"/>
          </w:tcPr>
          <w:p w:rsidR="00D54A2B" w:rsidRDefault="00D54A2B" w:rsidP="0079726E">
            <w:pPr>
              <w:jc w:val="center"/>
            </w:pPr>
            <w:r>
              <w:t>1958-1961</w:t>
            </w:r>
          </w:p>
        </w:tc>
        <w:tc>
          <w:tcPr>
            <w:tcW w:w="3697" w:type="dxa"/>
          </w:tcPr>
          <w:p w:rsidR="00D54A2B" w:rsidRDefault="007D5FD2" w:rsidP="0079726E">
            <w:pPr>
              <w:jc w:val="center"/>
            </w:pPr>
            <w:proofErr w:type="spellStart"/>
            <w:r>
              <w:t>Velká</w:t>
            </w:r>
            <w:proofErr w:type="spellEnd"/>
            <w:r>
              <w:t xml:space="preserve"> </w:t>
            </w:r>
            <w:proofErr w:type="spellStart"/>
            <w:r>
              <w:t>proletářská</w:t>
            </w:r>
            <w:proofErr w:type="spellEnd"/>
            <w:r>
              <w:t xml:space="preserve"> </w:t>
            </w:r>
            <w:proofErr w:type="spellStart"/>
            <w:r>
              <w:t>k</w:t>
            </w:r>
            <w:r w:rsidR="00D54A2B">
              <w:t>ulturní</w:t>
            </w:r>
            <w:proofErr w:type="spellEnd"/>
            <w:r w:rsidR="00D54A2B">
              <w:t xml:space="preserve"> </w:t>
            </w:r>
            <w:proofErr w:type="spellStart"/>
            <w:r w:rsidR="00D54A2B">
              <w:t>revoluce</w:t>
            </w:r>
            <w:proofErr w:type="spellEnd"/>
          </w:p>
        </w:tc>
      </w:tr>
      <w:tr w:rsidR="00D54A2B" w:rsidTr="00D54A2B">
        <w:tc>
          <w:tcPr>
            <w:tcW w:w="3638" w:type="dxa"/>
          </w:tcPr>
          <w:p w:rsidR="00D54A2B" w:rsidRDefault="0040465C" w:rsidP="0079726E">
            <w:pPr>
              <w:jc w:val="center"/>
            </w:pPr>
            <w:r w:rsidRPr="0040465C">
              <w:t xml:space="preserve">Yuan </w:t>
            </w:r>
            <w:proofErr w:type="spellStart"/>
            <w:r w:rsidRPr="0040465C">
              <w:t>Shikai</w:t>
            </w:r>
            <w:proofErr w:type="spellEnd"/>
          </w:p>
        </w:tc>
        <w:tc>
          <w:tcPr>
            <w:tcW w:w="3314" w:type="dxa"/>
          </w:tcPr>
          <w:p w:rsidR="00D54A2B" w:rsidRDefault="0040465C" w:rsidP="007D5FD2">
            <w:pPr>
              <w:jc w:val="center"/>
            </w:pPr>
            <w:proofErr w:type="spellStart"/>
            <w:r>
              <w:t>Zahraniční</w:t>
            </w:r>
            <w:proofErr w:type="spellEnd"/>
            <w:r>
              <w:t xml:space="preserve"> </w:t>
            </w:r>
            <w:proofErr w:type="spellStart"/>
            <w:r>
              <w:t>koncese</w:t>
            </w:r>
            <w:proofErr w:type="spellEnd"/>
          </w:p>
        </w:tc>
        <w:tc>
          <w:tcPr>
            <w:tcW w:w="3527" w:type="dxa"/>
          </w:tcPr>
          <w:p w:rsidR="00D54A2B" w:rsidRDefault="00D54A2B" w:rsidP="0079726E">
            <w:pPr>
              <w:jc w:val="center"/>
            </w:pPr>
            <w:r>
              <w:t>1966-1976</w:t>
            </w:r>
          </w:p>
        </w:tc>
        <w:tc>
          <w:tcPr>
            <w:tcW w:w="3697" w:type="dxa"/>
          </w:tcPr>
          <w:p w:rsidR="00D54A2B" w:rsidRDefault="00D54A2B" w:rsidP="0079726E">
            <w:pPr>
              <w:jc w:val="center"/>
            </w:pPr>
            <w:proofErr w:type="spellStart"/>
            <w:r>
              <w:t>Masakr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Tiananmenu</w:t>
            </w:r>
            <w:proofErr w:type="spellEnd"/>
            <w:r>
              <w:t xml:space="preserve"> / </w:t>
            </w:r>
            <w:proofErr w:type="spellStart"/>
            <w:r>
              <w:t>Náměstí</w:t>
            </w:r>
            <w:proofErr w:type="spellEnd"/>
            <w:r>
              <w:t xml:space="preserve"> </w:t>
            </w:r>
            <w:proofErr w:type="spellStart"/>
            <w:r>
              <w:t>nebeského</w:t>
            </w:r>
            <w:proofErr w:type="spellEnd"/>
            <w:r>
              <w:t xml:space="preserve"> </w:t>
            </w:r>
            <w:proofErr w:type="spellStart"/>
            <w:r>
              <w:t>klidu</w:t>
            </w:r>
            <w:proofErr w:type="spellEnd"/>
          </w:p>
        </w:tc>
      </w:tr>
      <w:tr w:rsidR="00D54A2B" w:rsidTr="00D54A2B">
        <w:tc>
          <w:tcPr>
            <w:tcW w:w="3638" w:type="dxa"/>
          </w:tcPr>
          <w:p w:rsidR="00D54A2B" w:rsidRDefault="00D54A2B" w:rsidP="0079726E">
            <w:pPr>
              <w:jc w:val="center"/>
            </w:pPr>
            <w:proofErr w:type="spellStart"/>
            <w:r>
              <w:t>Dynastie</w:t>
            </w:r>
            <w:proofErr w:type="spellEnd"/>
            <w:r>
              <w:t xml:space="preserve"> Qing</w:t>
            </w:r>
          </w:p>
        </w:tc>
        <w:tc>
          <w:tcPr>
            <w:tcW w:w="3314" w:type="dxa"/>
          </w:tcPr>
          <w:p w:rsidR="00D54A2B" w:rsidRDefault="000B6923" w:rsidP="0079726E">
            <w:pPr>
              <w:jc w:val="center"/>
            </w:pPr>
            <w:r>
              <w:t>1</w:t>
            </w:r>
            <w:r w:rsidR="00D54A2B">
              <w:t xml:space="preserve">. </w:t>
            </w:r>
            <w:proofErr w:type="spellStart"/>
            <w:r w:rsidR="00D54A2B">
              <w:t>generace</w:t>
            </w:r>
            <w:proofErr w:type="spellEnd"/>
            <w:r w:rsidR="00D54A2B">
              <w:t xml:space="preserve"> </w:t>
            </w:r>
            <w:proofErr w:type="spellStart"/>
            <w:r w:rsidR="00D54A2B">
              <w:t>čínských</w:t>
            </w:r>
            <w:proofErr w:type="spellEnd"/>
            <w:r w:rsidR="00D54A2B">
              <w:t xml:space="preserve"> </w:t>
            </w:r>
            <w:proofErr w:type="spellStart"/>
            <w:r w:rsidR="00D54A2B">
              <w:t>komunistů</w:t>
            </w:r>
            <w:proofErr w:type="spellEnd"/>
          </w:p>
          <w:p w:rsidR="0079726E" w:rsidRDefault="0079726E" w:rsidP="0079726E">
            <w:pPr>
              <w:jc w:val="center"/>
            </w:pPr>
          </w:p>
        </w:tc>
        <w:tc>
          <w:tcPr>
            <w:tcW w:w="3527" w:type="dxa"/>
          </w:tcPr>
          <w:p w:rsidR="00D54A2B" w:rsidRDefault="00D54A2B" w:rsidP="0079726E">
            <w:pPr>
              <w:jc w:val="center"/>
            </w:pPr>
            <w:r>
              <w:t>1989</w:t>
            </w:r>
          </w:p>
        </w:tc>
        <w:tc>
          <w:tcPr>
            <w:tcW w:w="3697" w:type="dxa"/>
          </w:tcPr>
          <w:p w:rsidR="00D54A2B" w:rsidRDefault="00D54A2B" w:rsidP="0079726E">
            <w:pPr>
              <w:jc w:val="center"/>
            </w:pPr>
            <w:proofErr w:type="spellStart"/>
            <w:r>
              <w:t>Velký</w:t>
            </w:r>
            <w:proofErr w:type="spellEnd"/>
            <w:r>
              <w:t xml:space="preserve"> </w:t>
            </w:r>
            <w:proofErr w:type="spellStart"/>
            <w:r>
              <w:t>skok</w:t>
            </w:r>
            <w:proofErr w:type="spellEnd"/>
            <w:r>
              <w:t xml:space="preserve"> </w:t>
            </w:r>
            <w:proofErr w:type="spellStart"/>
            <w:r>
              <w:t>vpřed</w:t>
            </w:r>
            <w:proofErr w:type="spellEnd"/>
          </w:p>
        </w:tc>
      </w:tr>
      <w:tr w:rsidR="007415D7" w:rsidTr="00D54A2B">
        <w:tc>
          <w:tcPr>
            <w:tcW w:w="3638" w:type="dxa"/>
          </w:tcPr>
          <w:p w:rsidR="007415D7" w:rsidRDefault="007415D7" w:rsidP="0079726E">
            <w:pPr>
              <w:jc w:val="center"/>
            </w:pPr>
            <w:r>
              <w:t xml:space="preserve">Lin </w:t>
            </w:r>
            <w:proofErr w:type="spellStart"/>
            <w:r>
              <w:t>Zexu</w:t>
            </w:r>
            <w:proofErr w:type="spellEnd"/>
          </w:p>
        </w:tc>
        <w:tc>
          <w:tcPr>
            <w:tcW w:w="3314" w:type="dxa"/>
          </w:tcPr>
          <w:p w:rsidR="007415D7" w:rsidRDefault="007415D7" w:rsidP="0079726E">
            <w:pPr>
              <w:jc w:val="center"/>
            </w:pPr>
            <w:proofErr w:type="spellStart"/>
            <w:r>
              <w:t>Nankingský</w:t>
            </w:r>
            <w:proofErr w:type="spellEnd"/>
            <w:r>
              <w:t xml:space="preserve"> </w:t>
            </w:r>
            <w:proofErr w:type="spellStart"/>
            <w:r>
              <w:t>masakr</w:t>
            </w:r>
            <w:proofErr w:type="spellEnd"/>
          </w:p>
        </w:tc>
        <w:tc>
          <w:tcPr>
            <w:tcW w:w="3527" w:type="dxa"/>
          </w:tcPr>
          <w:p w:rsidR="007415D7" w:rsidRDefault="007415D7" w:rsidP="0079726E">
            <w:pPr>
              <w:jc w:val="center"/>
            </w:pPr>
            <w:r>
              <w:t>1894-1895</w:t>
            </w:r>
          </w:p>
        </w:tc>
        <w:tc>
          <w:tcPr>
            <w:tcW w:w="3697" w:type="dxa"/>
          </w:tcPr>
          <w:p w:rsidR="007415D7" w:rsidRDefault="007415D7" w:rsidP="0079726E">
            <w:pPr>
              <w:jc w:val="center"/>
            </w:pPr>
            <w:proofErr w:type="spellStart"/>
            <w:r>
              <w:t>Taipinské</w:t>
            </w:r>
            <w:proofErr w:type="spellEnd"/>
            <w:r>
              <w:t xml:space="preserve"> </w:t>
            </w:r>
            <w:proofErr w:type="spellStart"/>
            <w:r>
              <w:t>povstání</w:t>
            </w:r>
            <w:proofErr w:type="spellEnd"/>
          </w:p>
        </w:tc>
      </w:tr>
      <w:tr w:rsidR="007415D7" w:rsidTr="00D54A2B">
        <w:tc>
          <w:tcPr>
            <w:tcW w:w="3638" w:type="dxa"/>
          </w:tcPr>
          <w:p w:rsidR="007415D7" w:rsidRDefault="007415D7" w:rsidP="0079726E">
            <w:pPr>
              <w:jc w:val="center"/>
            </w:pPr>
            <w:r>
              <w:t>Soon Mei-ling</w:t>
            </w:r>
          </w:p>
        </w:tc>
        <w:tc>
          <w:tcPr>
            <w:tcW w:w="3314" w:type="dxa"/>
          </w:tcPr>
          <w:p w:rsidR="007415D7" w:rsidRDefault="007415D7" w:rsidP="0079726E">
            <w:pPr>
              <w:jc w:val="center"/>
            </w:pPr>
            <w:proofErr w:type="spellStart"/>
            <w:r>
              <w:t>Politické</w:t>
            </w:r>
            <w:proofErr w:type="spellEnd"/>
            <w:r>
              <w:t xml:space="preserve"> </w:t>
            </w:r>
            <w:proofErr w:type="spellStart"/>
            <w:r>
              <w:t>kampaně</w:t>
            </w:r>
            <w:proofErr w:type="spellEnd"/>
          </w:p>
        </w:tc>
        <w:tc>
          <w:tcPr>
            <w:tcW w:w="3527" w:type="dxa"/>
          </w:tcPr>
          <w:p w:rsidR="007415D7" w:rsidRDefault="0040465C" w:rsidP="0079726E">
            <w:pPr>
              <w:jc w:val="center"/>
            </w:pPr>
            <w:r w:rsidRPr="0040465C">
              <w:t>10.10.1911</w:t>
            </w:r>
          </w:p>
        </w:tc>
        <w:tc>
          <w:tcPr>
            <w:tcW w:w="3697" w:type="dxa"/>
          </w:tcPr>
          <w:p w:rsidR="007415D7" w:rsidRDefault="007415D7" w:rsidP="0079726E">
            <w:pPr>
              <w:jc w:val="center"/>
            </w:pPr>
            <w:proofErr w:type="spellStart"/>
            <w:r>
              <w:t>Severní</w:t>
            </w:r>
            <w:proofErr w:type="spellEnd"/>
            <w:r>
              <w:t xml:space="preserve"> </w:t>
            </w:r>
            <w:proofErr w:type="spellStart"/>
            <w:r>
              <w:t>epedice</w:t>
            </w:r>
            <w:proofErr w:type="spellEnd"/>
          </w:p>
        </w:tc>
      </w:tr>
      <w:tr w:rsidR="007415D7" w:rsidTr="00D54A2B">
        <w:tc>
          <w:tcPr>
            <w:tcW w:w="3638" w:type="dxa"/>
          </w:tcPr>
          <w:p w:rsidR="007415D7" w:rsidRDefault="007415D7" w:rsidP="0079726E">
            <w:pPr>
              <w:jc w:val="center"/>
            </w:pPr>
            <w:r>
              <w:t xml:space="preserve">Zhou </w:t>
            </w:r>
            <w:proofErr w:type="spellStart"/>
            <w:r>
              <w:t>Enlai</w:t>
            </w:r>
            <w:proofErr w:type="spellEnd"/>
          </w:p>
        </w:tc>
        <w:tc>
          <w:tcPr>
            <w:tcW w:w="3314" w:type="dxa"/>
          </w:tcPr>
          <w:p w:rsidR="007415D7" w:rsidRDefault="007D5FD2" w:rsidP="0079726E">
            <w:pPr>
              <w:jc w:val="center"/>
            </w:pPr>
            <w:proofErr w:type="spellStart"/>
            <w:r>
              <w:t>Boxerský</w:t>
            </w:r>
            <w:proofErr w:type="spellEnd"/>
            <w:r>
              <w:t xml:space="preserve"> </w:t>
            </w:r>
            <w:proofErr w:type="spellStart"/>
            <w:r>
              <w:t>protokol</w:t>
            </w:r>
            <w:proofErr w:type="spellEnd"/>
          </w:p>
        </w:tc>
        <w:tc>
          <w:tcPr>
            <w:tcW w:w="3527" w:type="dxa"/>
          </w:tcPr>
          <w:p w:rsidR="007415D7" w:rsidRDefault="007415D7" w:rsidP="0079726E">
            <w:pPr>
              <w:jc w:val="center"/>
            </w:pPr>
            <w:r>
              <w:t>1927</w:t>
            </w:r>
          </w:p>
        </w:tc>
        <w:tc>
          <w:tcPr>
            <w:tcW w:w="3697" w:type="dxa"/>
          </w:tcPr>
          <w:p w:rsidR="007415D7" w:rsidRDefault="007415D7" w:rsidP="0079726E">
            <w:pPr>
              <w:jc w:val="center"/>
            </w:pPr>
            <w:r>
              <w:t>I. Sino-</w:t>
            </w:r>
            <w:proofErr w:type="spellStart"/>
            <w:r>
              <w:t>japonská</w:t>
            </w:r>
            <w:proofErr w:type="spellEnd"/>
            <w:r>
              <w:t xml:space="preserve"> </w:t>
            </w:r>
            <w:proofErr w:type="spellStart"/>
            <w:r>
              <w:t>válka</w:t>
            </w:r>
            <w:proofErr w:type="spellEnd"/>
          </w:p>
        </w:tc>
      </w:tr>
      <w:tr w:rsidR="00D54A2B" w:rsidTr="00D54A2B">
        <w:tc>
          <w:tcPr>
            <w:tcW w:w="3638" w:type="dxa"/>
          </w:tcPr>
          <w:p w:rsidR="00D54A2B" w:rsidRDefault="007D5FD2" w:rsidP="0079726E">
            <w:pPr>
              <w:jc w:val="center"/>
            </w:pPr>
            <w:r>
              <w:t>Kuomintang</w:t>
            </w:r>
          </w:p>
        </w:tc>
        <w:tc>
          <w:tcPr>
            <w:tcW w:w="3314" w:type="dxa"/>
          </w:tcPr>
          <w:p w:rsidR="0079726E" w:rsidRPr="007D5FD2" w:rsidRDefault="007D5FD2" w:rsidP="007D5FD2">
            <w:pPr>
              <w:jc w:val="center"/>
            </w:pPr>
            <w:r w:rsidRPr="007D5FD2">
              <w:rPr>
                <w:iCs/>
              </w:rPr>
              <w:t xml:space="preserve">3 </w:t>
            </w:r>
            <w:proofErr w:type="spellStart"/>
            <w:r w:rsidRPr="007D5FD2">
              <w:rPr>
                <w:iCs/>
              </w:rPr>
              <w:t>principy</w:t>
            </w:r>
            <w:proofErr w:type="spellEnd"/>
            <w:r w:rsidRPr="007D5FD2">
              <w:rPr>
                <w:iCs/>
              </w:rPr>
              <w:t xml:space="preserve"> </w:t>
            </w:r>
            <w:proofErr w:type="spellStart"/>
            <w:r w:rsidRPr="007D5FD2">
              <w:rPr>
                <w:iCs/>
              </w:rPr>
              <w:t>lidu</w:t>
            </w:r>
            <w:proofErr w:type="spellEnd"/>
          </w:p>
        </w:tc>
        <w:tc>
          <w:tcPr>
            <w:tcW w:w="3527" w:type="dxa"/>
          </w:tcPr>
          <w:p w:rsidR="00D54A2B" w:rsidRDefault="004E4F13" w:rsidP="0079726E">
            <w:pPr>
              <w:jc w:val="center"/>
            </w:pPr>
            <w:r>
              <w:t>1947-1952</w:t>
            </w:r>
          </w:p>
        </w:tc>
        <w:tc>
          <w:tcPr>
            <w:tcW w:w="3697" w:type="dxa"/>
          </w:tcPr>
          <w:p w:rsidR="00D54A2B" w:rsidRDefault="00D54A2B" w:rsidP="0079726E">
            <w:pPr>
              <w:jc w:val="center"/>
            </w:pPr>
            <w:proofErr w:type="spellStart"/>
            <w:r>
              <w:t>Vstup</w:t>
            </w:r>
            <w:proofErr w:type="spellEnd"/>
            <w:r>
              <w:t xml:space="preserve"> do WTO</w:t>
            </w:r>
          </w:p>
        </w:tc>
      </w:tr>
      <w:tr w:rsidR="00D54A2B" w:rsidTr="00D54A2B">
        <w:tc>
          <w:tcPr>
            <w:tcW w:w="3638" w:type="dxa"/>
          </w:tcPr>
          <w:p w:rsidR="00D54A2B" w:rsidRDefault="007D5FD2" w:rsidP="0079726E">
            <w:pPr>
              <w:jc w:val="center"/>
            </w:pPr>
            <w:r w:rsidRPr="007D5FD2">
              <w:t xml:space="preserve">Hong </w:t>
            </w:r>
            <w:proofErr w:type="spellStart"/>
            <w:r w:rsidRPr="007D5FD2">
              <w:t>Xiuquan</w:t>
            </w:r>
            <w:proofErr w:type="spellEnd"/>
          </w:p>
        </w:tc>
        <w:tc>
          <w:tcPr>
            <w:tcW w:w="3314" w:type="dxa"/>
          </w:tcPr>
          <w:p w:rsidR="0079726E" w:rsidRDefault="0040465C" w:rsidP="007D5FD2">
            <w:pPr>
              <w:jc w:val="center"/>
            </w:pPr>
            <w:proofErr w:type="spellStart"/>
            <w:r>
              <w:t>Mandžukuo</w:t>
            </w:r>
            <w:proofErr w:type="spellEnd"/>
          </w:p>
        </w:tc>
        <w:tc>
          <w:tcPr>
            <w:tcW w:w="3527" w:type="dxa"/>
          </w:tcPr>
          <w:p w:rsidR="00D54A2B" w:rsidRDefault="0040465C" w:rsidP="0079726E">
            <w:pPr>
              <w:jc w:val="center"/>
            </w:pPr>
            <w:r>
              <w:t>1971</w:t>
            </w:r>
          </w:p>
        </w:tc>
        <w:tc>
          <w:tcPr>
            <w:tcW w:w="3697" w:type="dxa"/>
          </w:tcPr>
          <w:p w:rsidR="00D54A2B" w:rsidRDefault="00D54A2B" w:rsidP="0079726E">
            <w:pPr>
              <w:jc w:val="center"/>
            </w:pPr>
            <w:r>
              <w:t>ČLR v OSN</w:t>
            </w:r>
          </w:p>
        </w:tc>
      </w:tr>
      <w:tr w:rsidR="0079726E" w:rsidTr="00D54A2B">
        <w:tc>
          <w:tcPr>
            <w:tcW w:w="3638" w:type="dxa"/>
          </w:tcPr>
          <w:p w:rsidR="0079726E" w:rsidRPr="0040465C" w:rsidRDefault="0040465C" w:rsidP="0079726E">
            <w:pPr>
              <w:jc w:val="center"/>
            </w:pPr>
            <w:r w:rsidRPr="0040465C">
              <w:rPr>
                <w:bCs/>
              </w:rPr>
              <w:t xml:space="preserve">Chen </w:t>
            </w:r>
            <w:proofErr w:type="spellStart"/>
            <w:r w:rsidRPr="0040465C">
              <w:rPr>
                <w:bCs/>
              </w:rPr>
              <w:t>Duxui</w:t>
            </w:r>
            <w:proofErr w:type="spellEnd"/>
          </w:p>
        </w:tc>
        <w:tc>
          <w:tcPr>
            <w:tcW w:w="3314" w:type="dxa"/>
          </w:tcPr>
          <w:p w:rsidR="0079726E" w:rsidRDefault="007415D7" w:rsidP="0079726E">
            <w:pPr>
              <w:jc w:val="center"/>
            </w:pPr>
            <w:r>
              <w:t xml:space="preserve">Gang </w:t>
            </w:r>
            <w:proofErr w:type="spellStart"/>
            <w:r>
              <w:t>čtyř</w:t>
            </w:r>
            <w:proofErr w:type="spellEnd"/>
          </w:p>
        </w:tc>
        <w:tc>
          <w:tcPr>
            <w:tcW w:w="3527" w:type="dxa"/>
          </w:tcPr>
          <w:p w:rsidR="0079726E" w:rsidRDefault="0040465C" w:rsidP="0040465C">
            <w:pPr>
              <w:jc w:val="center"/>
            </w:pPr>
            <w:r w:rsidRPr="0040465C">
              <w:t>10.10.1919</w:t>
            </w:r>
          </w:p>
        </w:tc>
        <w:tc>
          <w:tcPr>
            <w:tcW w:w="3697" w:type="dxa"/>
          </w:tcPr>
          <w:p w:rsidR="0079726E" w:rsidRDefault="007415D7" w:rsidP="0079726E">
            <w:pPr>
              <w:jc w:val="center"/>
            </w:pPr>
            <w:proofErr w:type="spellStart"/>
            <w:r>
              <w:t>Boxerské</w:t>
            </w:r>
            <w:proofErr w:type="spellEnd"/>
            <w:r>
              <w:t xml:space="preserve"> </w:t>
            </w:r>
            <w:proofErr w:type="spellStart"/>
            <w:r>
              <w:t>povstání</w:t>
            </w:r>
            <w:proofErr w:type="spellEnd"/>
          </w:p>
        </w:tc>
      </w:tr>
      <w:tr w:rsidR="007D5FD2" w:rsidTr="00D54A2B">
        <w:tc>
          <w:tcPr>
            <w:tcW w:w="3638" w:type="dxa"/>
          </w:tcPr>
          <w:p w:rsidR="007D5FD2" w:rsidRDefault="0040465C" w:rsidP="0079726E">
            <w:pPr>
              <w:jc w:val="center"/>
            </w:pPr>
            <w:r>
              <w:lastRenderedPageBreak/>
              <w:t xml:space="preserve">Chiang </w:t>
            </w:r>
            <w:proofErr w:type="spellStart"/>
            <w:r>
              <w:t>Ching-kuo</w:t>
            </w:r>
            <w:proofErr w:type="spellEnd"/>
          </w:p>
        </w:tc>
        <w:tc>
          <w:tcPr>
            <w:tcW w:w="3314" w:type="dxa"/>
          </w:tcPr>
          <w:p w:rsidR="007D5FD2" w:rsidRDefault="007D5FD2" w:rsidP="0079726E">
            <w:pPr>
              <w:jc w:val="center"/>
            </w:pPr>
            <w:proofErr w:type="spellStart"/>
            <w:r>
              <w:t>Čínská</w:t>
            </w:r>
            <w:proofErr w:type="spellEnd"/>
            <w:r>
              <w:t xml:space="preserve"> </w:t>
            </w:r>
            <w:proofErr w:type="spellStart"/>
            <w:r>
              <w:t>lidově</w:t>
            </w:r>
            <w:proofErr w:type="spellEnd"/>
            <w:r>
              <w:t xml:space="preserve"> </w:t>
            </w:r>
            <w:proofErr w:type="spellStart"/>
            <w:r>
              <w:t>osvobozenecká</w:t>
            </w:r>
            <w:proofErr w:type="spellEnd"/>
            <w:r>
              <w:t xml:space="preserve"> </w:t>
            </w:r>
            <w:proofErr w:type="spellStart"/>
            <w:r>
              <w:t>armáda</w:t>
            </w:r>
            <w:proofErr w:type="spellEnd"/>
          </w:p>
        </w:tc>
        <w:tc>
          <w:tcPr>
            <w:tcW w:w="3527" w:type="dxa"/>
          </w:tcPr>
          <w:p w:rsidR="007D5FD2" w:rsidRDefault="007D5FD2" w:rsidP="0079726E">
            <w:pPr>
              <w:jc w:val="center"/>
            </w:pPr>
            <w:r>
              <w:t>1839-1842</w:t>
            </w:r>
          </w:p>
        </w:tc>
        <w:tc>
          <w:tcPr>
            <w:tcW w:w="3697" w:type="dxa"/>
          </w:tcPr>
          <w:p w:rsidR="007D5FD2" w:rsidRDefault="007D5FD2" w:rsidP="007D5FD2">
            <w:pPr>
              <w:tabs>
                <w:tab w:val="left" w:pos="630"/>
              </w:tabs>
            </w:pPr>
            <w:r>
              <w:tab/>
            </w:r>
            <w:proofErr w:type="spellStart"/>
            <w:r>
              <w:t>Obsazení</w:t>
            </w:r>
            <w:proofErr w:type="spellEnd"/>
            <w:r>
              <w:t xml:space="preserve"> </w:t>
            </w:r>
            <w:proofErr w:type="spellStart"/>
            <w:r>
              <w:t>Tibetu</w:t>
            </w:r>
            <w:proofErr w:type="spellEnd"/>
          </w:p>
        </w:tc>
      </w:tr>
      <w:tr w:rsidR="007D5FD2" w:rsidTr="00D54A2B">
        <w:tc>
          <w:tcPr>
            <w:tcW w:w="3638" w:type="dxa"/>
          </w:tcPr>
          <w:p w:rsidR="007D5FD2" w:rsidRDefault="0040465C" w:rsidP="0079726E">
            <w:pPr>
              <w:jc w:val="center"/>
            </w:pPr>
            <w:r w:rsidRPr="0040465C">
              <w:t xml:space="preserve">Li </w:t>
            </w:r>
            <w:proofErr w:type="spellStart"/>
            <w:r w:rsidRPr="0040465C">
              <w:t>Dazhao</w:t>
            </w:r>
            <w:proofErr w:type="spellEnd"/>
          </w:p>
        </w:tc>
        <w:tc>
          <w:tcPr>
            <w:tcW w:w="3314" w:type="dxa"/>
          </w:tcPr>
          <w:p w:rsidR="007D5FD2" w:rsidRDefault="007D5FD2" w:rsidP="0079726E">
            <w:pPr>
              <w:jc w:val="center"/>
            </w:pPr>
            <w:r>
              <w:t xml:space="preserve">ÚV KS </w:t>
            </w:r>
            <w:proofErr w:type="spellStart"/>
            <w:r>
              <w:t>Číny</w:t>
            </w:r>
            <w:proofErr w:type="spellEnd"/>
          </w:p>
        </w:tc>
        <w:tc>
          <w:tcPr>
            <w:tcW w:w="3527" w:type="dxa"/>
          </w:tcPr>
          <w:p w:rsidR="007D5FD2" w:rsidRDefault="007D5FD2" w:rsidP="0079726E">
            <w:pPr>
              <w:jc w:val="center"/>
            </w:pPr>
            <w:r>
              <w:t>1856-1860</w:t>
            </w:r>
          </w:p>
        </w:tc>
        <w:tc>
          <w:tcPr>
            <w:tcW w:w="3697" w:type="dxa"/>
          </w:tcPr>
          <w:p w:rsidR="007D5FD2" w:rsidRDefault="007D5FD2" w:rsidP="007D5FD2">
            <w:pPr>
              <w:tabs>
                <w:tab w:val="left" w:pos="630"/>
              </w:tabs>
              <w:jc w:val="center"/>
            </w:pPr>
            <w:proofErr w:type="spellStart"/>
            <w:r>
              <w:t>Korejská</w:t>
            </w:r>
            <w:proofErr w:type="spellEnd"/>
            <w:r>
              <w:t xml:space="preserve"> </w:t>
            </w:r>
            <w:proofErr w:type="spellStart"/>
            <w:r>
              <w:t>válka</w:t>
            </w:r>
            <w:proofErr w:type="spellEnd"/>
          </w:p>
        </w:tc>
      </w:tr>
      <w:tr w:rsidR="007D5FD2" w:rsidTr="00D54A2B">
        <w:tc>
          <w:tcPr>
            <w:tcW w:w="3638" w:type="dxa"/>
          </w:tcPr>
          <w:p w:rsidR="007D5FD2" w:rsidRDefault="0040465C" w:rsidP="0079726E">
            <w:pPr>
              <w:jc w:val="center"/>
            </w:pPr>
            <w:r>
              <w:t>Henry Kissinger</w:t>
            </w:r>
          </w:p>
        </w:tc>
        <w:tc>
          <w:tcPr>
            <w:tcW w:w="3314" w:type="dxa"/>
          </w:tcPr>
          <w:p w:rsidR="007D5FD2" w:rsidRDefault="007D5FD2" w:rsidP="0079726E">
            <w:pPr>
              <w:jc w:val="center"/>
            </w:pPr>
            <w:proofErr w:type="spellStart"/>
            <w:r>
              <w:t>Kantonský</w:t>
            </w:r>
            <w:proofErr w:type="spellEnd"/>
            <w:r>
              <w:t xml:space="preserve"> </w:t>
            </w:r>
            <w:proofErr w:type="spellStart"/>
            <w:r>
              <w:t>systém</w:t>
            </w:r>
            <w:proofErr w:type="spellEnd"/>
          </w:p>
        </w:tc>
        <w:tc>
          <w:tcPr>
            <w:tcW w:w="3527" w:type="dxa"/>
          </w:tcPr>
          <w:p w:rsidR="007D5FD2" w:rsidRDefault="007D5FD2" w:rsidP="0079726E">
            <w:pPr>
              <w:jc w:val="center"/>
            </w:pPr>
            <w:r>
              <w:t>1927-1937</w:t>
            </w:r>
          </w:p>
        </w:tc>
        <w:tc>
          <w:tcPr>
            <w:tcW w:w="3697" w:type="dxa"/>
          </w:tcPr>
          <w:p w:rsidR="007D5FD2" w:rsidRDefault="007D5FD2" w:rsidP="007D5FD2">
            <w:pPr>
              <w:pStyle w:val="Odstavecseseznamem"/>
              <w:numPr>
                <w:ilvl w:val="0"/>
                <w:numId w:val="2"/>
              </w:numPr>
              <w:tabs>
                <w:tab w:val="left" w:pos="630"/>
              </w:tabs>
              <w:jc w:val="center"/>
            </w:pPr>
            <w:proofErr w:type="spellStart"/>
            <w:r>
              <w:t>Opiová</w:t>
            </w:r>
            <w:proofErr w:type="spellEnd"/>
            <w:r>
              <w:t xml:space="preserve"> </w:t>
            </w:r>
            <w:proofErr w:type="spellStart"/>
            <w:r>
              <w:t>válka</w:t>
            </w:r>
            <w:proofErr w:type="spellEnd"/>
          </w:p>
        </w:tc>
      </w:tr>
      <w:tr w:rsidR="007D5FD2" w:rsidTr="00D54A2B">
        <w:tc>
          <w:tcPr>
            <w:tcW w:w="3638" w:type="dxa"/>
          </w:tcPr>
          <w:p w:rsidR="007D5FD2" w:rsidRDefault="0040465C" w:rsidP="0079726E">
            <w:pPr>
              <w:jc w:val="center"/>
            </w:pPr>
            <w:proofErr w:type="spellStart"/>
            <w:r>
              <w:t>Pchu-i</w:t>
            </w:r>
            <w:proofErr w:type="spellEnd"/>
          </w:p>
        </w:tc>
        <w:tc>
          <w:tcPr>
            <w:tcW w:w="3314" w:type="dxa"/>
          </w:tcPr>
          <w:p w:rsidR="007D5FD2" w:rsidRDefault="0040465C" w:rsidP="0079726E">
            <w:pPr>
              <w:jc w:val="center"/>
            </w:pPr>
            <w:proofErr w:type="spellStart"/>
            <w:r>
              <w:t>Militaristé</w:t>
            </w:r>
            <w:proofErr w:type="spellEnd"/>
          </w:p>
        </w:tc>
        <w:tc>
          <w:tcPr>
            <w:tcW w:w="3527" w:type="dxa"/>
          </w:tcPr>
          <w:p w:rsidR="007D5FD2" w:rsidRDefault="007D5FD2" w:rsidP="0079726E">
            <w:pPr>
              <w:jc w:val="center"/>
            </w:pPr>
            <w:r>
              <w:t>1946-1949</w:t>
            </w:r>
          </w:p>
        </w:tc>
        <w:tc>
          <w:tcPr>
            <w:tcW w:w="3697" w:type="dxa"/>
          </w:tcPr>
          <w:p w:rsidR="007D5FD2" w:rsidRDefault="007D5FD2" w:rsidP="007D5FD2">
            <w:pPr>
              <w:pStyle w:val="Odstavecseseznamem"/>
              <w:numPr>
                <w:ilvl w:val="0"/>
                <w:numId w:val="2"/>
              </w:numPr>
              <w:tabs>
                <w:tab w:val="left" w:pos="630"/>
              </w:tabs>
              <w:jc w:val="center"/>
            </w:pPr>
            <w:proofErr w:type="spellStart"/>
            <w:r>
              <w:t>Opiová</w:t>
            </w:r>
            <w:proofErr w:type="spellEnd"/>
            <w:r>
              <w:t xml:space="preserve"> </w:t>
            </w:r>
            <w:proofErr w:type="spellStart"/>
            <w:r>
              <w:t>válka</w:t>
            </w:r>
            <w:proofErr w:type="spellEnd"/>
          </w:p>
        </w:tc>
      </w:tr>
      <w:tr w:rsidR="007D5FD2" w:rsidTr="00D54A2B">
        <w:tc>
          <w:tcPr>
            <w:tcW w:w="3638" w:type="dxa"/>
          </w:tcPr>
          <w:p w:rsidR="007D5FD2" w:rsidRDefault="004E4F13" w:rsidP="0079726E">
            <w:pPr>
              <w:jc w:val="center"/>
            </w:pPr>
            <w:r>
              <w:t xml:space="preserve">Nikita </w:t>
            </w:r>
            <w:proofErr w:type="spellStart"/>
            <w:r>
              <w:t>Chruščov</w:t>
            </w:r>
            <w:proofErr w:type="spellEnd"/>
          </w:p>
        </w:tc>
        <w:tc>
          <w:tcPr>
            <w:tcW w:w="3314" w:type="dxa"/>
          </w:tcPr>
          <w:p w:rsidR="007D5FD2" w:rsidRDefault="0040465C" w:rsidP="0079726E">
            <w:pPr>
              <w:jc w:val="center"/>
            </w:pPr>
            <w:proofErr w:type="spellStart"/>
            <w:r>
              <w:t>Kantonský</w:t>
            </w:r>
            <w:proofErr w:type="spellEnd"/>
            <w:r>
              <w:t xml:space="preserve"> </w:t>
            </w:r>
            <w:proofErr w:type="spellStart"/>
            <w:r>
              <w:t>systém</w:t>
            </w:r>
            <w:proofErr w:type="spellEnd"/>
          </w:p>
        </w:tc>
        <w:tc>
          <w:tcPr>
            <w:tcW w:w="3527" w:type="dxa"/>
          </w:tcPr>
          <w:p w:rsidR="007D5FD2" w:rsidRDefault="007D5FD2" w:rsidP="0079726E">
            <w:pPr>
              <w:jc w:val="center"/>
            </w:pPr>
            <w:r w:rsidRPr="007D5FD2">
              <w:t>1853-1868</w:t>
            </w:r>
          </w:p>
        </w:tc>
        <w:tc>
          <w:tcPr>
            <w:tcW w:w="3697" w:type="dxa"/>
          </w:tcPr>
          <w:p w:rsidR="007D5FD2" w:rsidRDefault="0040465C" w:rsidP="007D5FD2">
            <w:pPr>
              <w:tabs>
                <w:tab w:val="left" w:pos="630"/>
              </w:tabs>
              <w:jc w:val="center"/>
            </w:pPr>
            <w:proofErr w:type="spellStart"/>
            <w:r>
              <w:t>Čínská</w:t>
            </w:r>
            <w:proofErr w:type="spellEnd"/>
            <w:r>
              <w:t xml:space="preserve"> </w:t>
            </w:r>
            <w:proofErr w:type="spellStart"/>
            <w:r>
              <w:t>o</w:t>
            </w:r>
            <w:r w:rsidR="007D5FD2">
              <w:t>bčanská</w:t>
            </w:r>
            <w:proofErr w:type="spellEnd"/>
            <w:r w:rsidR="007D5FD2">
              <w:t xml:space="preserve"> </w:t>
            </w:r>
            <w:proofErr w:type="spellStart"/>
            <w:r w:rsidR="007D5FD2">
              <w:t>válka</w:t>
            </w:r>
            <w:proofErr w:type="spellEnd"/>
          </w:p>
        </w:tc>
      </w:tr>
      <w:tr w:rsidR="007D5FD2" w:rsidRPr="00B314C9" w:rsidTr="00D54A2B">
        <w:tc>
          <w:tcPr>
            <w:tcW w:w="3638" w:type="dxa"/>
          </w:tcPr>
          <w:p w:rsidR="007D5FD2" w:rsidRDefault="004E4F13" w:rsidP="0079726E">
            <w:pPr>
              <w:jc w:val="center"/>
            </w:pPr>
            <w:proofErr w:type="spellStart"/>
            <w:r>
              <w:t>Gorbačov</w:t>
            </w:r>
            <w:proofErr w:type="spellEnd"/>
          </w:p>
        </w:tc>
        <w:tc>
          <w:tcPr>
            <w:tcW w:w="3314" w:type="dxa"/>
          </w:tcPr>
          <w:p w:rsidR="007D5FD2" w:rsidRDefault="0040465C" w:rsidP="0079726E">
            <w:pPr>
              <w:jc w:val="center"/>
            </w:pPr>
            <w:r w:rsidRPr="0040465C">
              <w:rPr>
                <w:rFonts w:hint="eastAsia"/>
              </w:rPr>
              <w:t xml:space="preserve">21 </w:t>
            </w:r>
            <w:proofErr w:type="spellStart"/>
            <w:r w:rsidRPr="0040465C">
              <w:rPr>
                <w:rFonts w:hint="eastAsia"/>
              </w:rPr>
              <w:t>požadavků</w:t>
            </w:r>
            <w:proofErr w:type="spellEnd"/>
          </w:p>
        </w:tc>
        <w:tc>
          <w:tcPr>
            <w:tcW w:w="3527" w:type="dxa"/>
          </w:tcPr>
          <w:p w:rsidR="007D5FD2" w:rsidRDefault="007D5FD2" w:rsidP="0079726E">
            <w:pPr>
              <w:jc w:val="center"/>
            </w:pPr>
            <w:r>
              <w:t>1850-1864</w:t>
            </w:r>
          </w:p>
        </w:tc>
        <w:tc>
          <w:tcPr>
            <w:tcW w:w="3697" w:type="dxa"/>
          </w:tcPr>
          <w:p w:rsidR="007D5FD2" w:rsidRPr="00B314C9" w:rsidRDefault="007D5FD2" w:rsidP="007D5FD2">
            <w:pPr>
              <w:tabs>
                <w:tab w:val="left" w:pos="630"/>
              </w:tabs>
              <w:jc w:val="center"/>
              <w:rPr>
                <w:lang w:val="pl-PL"/>
              </w:rPr>
            </w:pPr>
            <w:r w:rsidRPr="00B314C9">
              <w:rPr>
                <w:lang w:val="pl-PL"/>
              </w:rPr>
              <w:t xml:space="preserve">KMT </w:t>
            </w:r>
            <w:proofErr w:type="spellStart"/>
            <w:r w:rsidRPr="00B314C9">
              <w:rPr>
                <w:lang w:val="pl-PL"/>
              </w:rPr>
              <w:t>se</w:t>
            </w:r>
            <w:proofErr w:type="spellEnd"/>
            <w:r w:rsidRPr="00B314C9">
              <w:rPr>
                <w:lang w:val="pl-PL"/>
              </w:rPr>
              <w:t xml:space="preserve"> </w:t>
            </w:r>
            <w:proofErr w:type="spellStart"/>
            <w:r w:rsidRPr="00B314C9">
              <w:rPr>
                <w:lang w:val="pl-PL"/>
              </w:rPr>
              <w:t>stahuje</w:t>
            </w:r>
            <w:proofErr w:type="spellEnd"/>
            <w:r w:rsidRPr="00B314C9">
              <w:rPr>
                <w:lang w:val="pl-PL"/>
              </w:rPr>
              <w:t xml:space="preserve"> na Taiwan</w:t>
            </w:r>
          </w:p>
        </w:tc>
      </w:tr>
      <w:tr w:rsidR="007D5FD2" w:rsidTr="00D54A2B">
        <w:tc>
          <w:tcPr>
            <w:tcW w:w="3638" w:type="dxa"/>
          </w:tcPr>
          <w:p w:rsidR="007D5FD2" w:rsidRDefault="004E4F13" w:rsidP="0079726E">
            <w:pPr>
              <w:jc w:val="center"/>
            </w:pPr>
            <w:r>
              <w:t>Ji</w:t>
            </w:r>
            <w:r w:rsidR="00B314C9">
              <w:t>a</w:t>
            </w:r>
            <w:r>
              <w:t>ng Qing</w:t>
            </w:r>
          </w:p>
        </w:tc>
        <w:tc>
          <w:tcPr>
            <w:tcW w:w="3314" w:type="dxa"/>
          </w:tcPr>
          <w:p w:rsidR="007D5FD2" w:rsidRDefault="0040465C" w:rsidP="0079726E">
            <w:pPr>
              <w:jc w:val="center"/>
            </w:pPr>
            <w:proofErr w:type="spellStart"/>
            <w:r>
              <w:t>Nová</w:t>
            </w:r>
            <w:proofErr w:type="spellEnd"/>
            <w:r>
              <w:t xml:space="preserve"> </w:t>
            </w:r>
            <w:proofErr w:type="spellStart"/>
            <w:r>
              <w:t>kulturní</w:t>
            </w:r>
            <w:proofErr w:type="spellEnd"/>
            <w:r>
              <w:t xml:space="preserve"> </w:t>
            </w:r>
            <w:proofErr w:type="spellStart"/>
            <w:r>
              <w:t>vlna</w:t>
            </w:r>
            <w:proofErr w:type="spellEnd"/>
          </w:p>
        </w:tc>
        <w:tc>
          <w:tcPr>
            <w:tcW w:w="3527" w:type="dxa"/>
          </w:tcPr>
          <w:p w:rsidR="007D5FD2" w:rsidRDefault="007D5FD2" w:rsidP="0079726E">
            <w:pPr>
              <w:jc w:val="center"/>
            </w:pPr>
            <w:r>
              <w:t>1899-1901</w:t>
            </w:r>
          </w:p>
        </w:tc>
        <w:tc>
          <w:tcPr>
            <w:tcW w:w="3697" w:type="dxa"/>
          </w:tcPr>
          <w:p w:rsidR="007D5FD2" w:rsidRDefault="007D5FD2" w:rsidP="007D5FD2">
            <w:pPr>
              <w:tabs>
                <w:tab w:val="left" w:pos="630"/>
              </w:tabs>
              <w:jc w:val="center"/>
            </w:pPr>
            <w:proofErr w:type="spellStart"/>
            <w:r w:rsidRPr="007D5FD2">
              <w:t>Rebelie</w:t>
            </w:r>
            <w:proofErr w:type="spellEnd"/>
            <w:r w:rsidRPr="007D5FD2">
              <w:t xml:space="preserve"> </w:t>
            </w:r>
            <w:proofErr w:type="spellStart"/>
            <w:r w:rsidRPr="007D5FD2">
              <w:t>Nian</w:t>
            </w:r>
            <w:proofErr w:type="spellEnd"/>
          </w:p>
        </w:tc>
      </w:tr>
      <w:tr w:rsidR="007D5FD2" w:rsidTr="00D54A2B">
        <w:tc>
          <w:tcPr>
            <w:tcW w:w="3638" w:type="dxa"/>
          </w:tcPr>
          <w:p w:rsidR="007D5FD2" w:rsidRDefault="004E4F13" w:rsidP="0079726E">
            <w:pPr>
              <w:jc w:val="center"/>
            </w:pPr>
            <w:r>
              <w:t>Roosevelt</w:t>
            </w:r>
          </w:p>
        </w:tc>
        <w:tc>
          <w:tcPr>
            <w:tcW w:w="3314" w:type="dxa"/>
          </w:tcPr>
          <w:p w:rsidR="007D5FD2" w:rsidRDefault="0040465C" w:rsidP="0079726E">
            <w:pPr>
              <w:jc w:val="center"/>
            </w:pPr>
            <w:proofErr w:type="spellStart"/>
            <w:r>
              <w:t>Otevřené</w:t>
            </w:r>
            <w:proofErr w:type="spellEnd"/>
            <w:r>
              <w:t xml:space="preserve"> </w:t>
            </w:r>
            <w:proofErr w:type="spellStart"/>
            <w:r>
              <w:t>přístavy</w:t>
            </w:r>
            <w:proofErr w:type="spellEnd"/>
          </w:p>
        </w:tc>
        <w:tc>
          <w:tcPr>
            <w:tcW w:w="3527" w:type="dxa"/>
          </w:tcPr>
          <w:p w:rsidR="007D5FD2" w:rsidRDefault="004E4F13" w:rsidP="0079726E">
            <w:pPr>
              <w:jc w:val="center"/>
            </w:pPr>
            <w:r w:rsidRPr="004E4F13">
              <w:t>1956-1957</w:t>
            </w:r>
          </w:p>
        </w:tc>
        <w:tc>
          <w:tcPr>
            <w:tcW w:w="3697" w:type="dxa"/>
          </w:tcPr>
          <w:p w:rsidR="007D5FD2" w:rsidRDefault="0040465C" w:rsidP="007D5FD2">
            <w:pPr>
              <w:tabs>
                <w:tab w:val="left" w:pos="630"/>
              </w:tabs>
              <w:jc w:val="center"/>
            </w:pPr>
            <w:proofErr w:type="spellStart"/>
            <w:r>
              <w:t>Založení</w:t>
            </w:r>
            <w:proofErr w:type="spellEnd"/>
            <w:r>
              <w:t xml:space="preserve"> KSČ</w:t>
            </w:r>
          </w:p>
        </w:tc>
      </w:tr>
      <w:tr w:rsidR="0040465C" w:rsidTr="00D54A2B">
        <w:tc>
          <w:tcPr>
            <w:tcW w:w="3638" w:type="dxa"/>
          </w:tcPr>
          <w:p w:rsidR="0040465C" w:rsidRDefault="00F11887" w:rsidP="0079726E">
            <w:pPr>
              <w:jc w:val="center"/>
            </w:pPr>
            <w:r w:rsidRPr="00F11887">
              <w:t>Lin Biao</w:t>
            </w:r>
          </w:p>
        </w:tc>
        <w:tc>
          <w:tcPr>
            <w:tcW w:w="3314" w:type="dxa"/>
          </w:tcPr>
          <w:p w:rsidR="0040465C" w:rsidRDefault="0040465C" w:rsidP="0079726E">
            <w:pPr>
              <w:jc w:val="center"/>
            </w:pPr>
            <w:proofErr w:type="spellStart"/>
            <w:r>
              <w:t>Pingpongová</w:t>
            </w:r>
            <w:proofErr w:type="spellEnd"/>
            <w:r>
              <w:t xml:space="preserve"> </w:t>
            </w:r>
            <w:proofErr w:type="spellStart"/>
            <w:r>
              <w:t>diplomacie</w:t>
            </w:r>
            <w:proofErr w:type="spellEnd"/>
          </w:p>
        </w:tc>
        <w:tc>
          <w:tcPr>
            <w:tcW w:w="3527" w:type="dxa"/>
          </w:tcPr>
          <w:p w:rsidR="0040465C" w:rsidRDefault="0040465C" w:rsidP="0079726E">
            <w:pPr>
              <w:jc w:val="center"/>
            </w:pPr>
            <w:r>
              <w:t>1793</w:t>
            </w:r>
          </w:p>
        </w:tc>
        <w:tc>
          <w:tcPr>
            <w:tcW w:w="3697" w:type="dxa"/>
          </w:tcPr>
          <w:p w:rsidR="0040465C" w:rsidRDefault="0040465C" w:rsidP="007D5FD2">
            <w:pPr>
              <w:tabs>
                <w:tab w:val="left" w:pos="630"/>
              </w:tabs>
              <w:jc w:val="center"/>
            </w:pPr>
            <w:proofErr w:type="spellStart"/>
            <w:r>
              <w:t>Hnutí</w:t>
            </w:r>
            <w:proofErr w:type="spellEnd"/>
            <w:r>
              <w:t xml:space="preserve"> 4. </w:t>
            </w:r>
            <w:proofErr w:type="spellStart"/>
            <w:r>
              <w:t>Května</w:t>
            </w:r>
            <w:proofErr w:type="spellEnd"/>
          </w:p>
        </w:tc>
      </w:tr>
      <w:tr w:rsidR="0040465C" w:rsidTr="00D54A2B">
        <w:tc>
          <w:tcPr>
            <w:tcW w:w="3638" w:type="dxa"/>
          </w:tcPr>
          <w:p w:rsidR="0040465C" w:rsidRDefault="004850D4" w:rsidP="0079726E">
            <w:pPr>
              <w:jc w:val="center"/>
            </w:pPr>
            <w:proofErr w:type="spellStart"/>
            <w:r>
              <w:t>Císař</w:t>
            </w:r>
            <w:proofErr w:type="spellEnd"/>
            <w:r>
              <w:t xml:space="preserve"> Hirohito</w:t>
            </w:r>
          </w:p>
        </w:tc>
        <w:tc>
          <w:tcPr>
            <w:tcW w:w="3314" w:type="dxa"/>
          </w:tcPr>
          <w:p w:rsidR="0040465C" w:rsidRDefault="0040465C" w:rsidP="0079726E">
            <w:pPr>
              <w:jc w:val="center"/>
            </w:pPr>
            <w:proofErr w:type="spellStart"/>
            <w:r w:rsidRPr="0040465C">
              <w:t>Manželský</w:t>
            </w:r>
            <w:proofErr w:type="spellEnd"/>
            <w:r w:rsidRPr="0040465C">
              <w:t xml:space="preserve"> </w:t>
            </w:r>
            <w:proofErr w:type="spellStart"/>
            <w:r w:rsidRPr="0040465C">
              <w:t>zákon</w:t>
            </w:r>
            <w:proofErr w:type="spellEnd"/>
          </w:p>
        </w:tc>
        <w:tc>
          <w:tcPr>
            <w:tcW w:w="3527" w:type="dxa"/>
          </w:tcPr>
          <w:p w:rsidR="0040465C" w:rsidRDefault="0040465C" w:rsidP="0079726E">
            <w:pPr>
              <w:jc w:val="center"/>
            </w:pPr>
            <w:r>
              <w:t>1895-1945</w:t>
            </w:r>
          </w:p>
        </w:tc>
        <w:tc>
          <w:tcPr>
            <w:tcW w:w="3697" w:type="dxa"/>
          </w:tcPr>
          <w:p w:rsidR="0040465C" w:rsidRDefault="004E4F13" w:rsidP="007D5FD2">
            <w:pPr>
              <w:tabs>
                <w:tab w:val="left" w:pos="630"/>
              </w:tabs>
              <w:jc w:val="center"/>
            </w:pPr>
            <w:proofErr w:type="spellStart"/>
            <w:r w:rsidRPr="004E4F13">
              <w:t>Mise</w:t>
            </w:r>
            <w:proofErr w:type="spellEnd"/>
            <w:r w:rsidRPr="004E4F13">
              <w:t xml:space="preserve"> </w:t>
            </w:r>
            <w:proofErr w:type="spellStart"/>
            <w:r w:rsidRPr="004E4F13">
              <w:t>Macartney</w:t>
            </w:r>
            <w:proofErr w:type="spellEnd"/>
          </w:p>
        </w:tc>
      </w:tr>
      <w:tr w:rsidR="0040465C" w:rsidTr="00D54A2B">
        <w:tc>
          <w:tcPr>
            <w:tcW w:w="3638" w:type="dxa"/>
          </w:tcPr>
          <w:p w:rsidR="0040465C" w:rsidRDefault="00041184" w:rsidP="0079726E">
            <w:pPr>
              <w:jc w:val="center"/>
            </w:pPr>
            <w:r>
              <w:t>Lenin</w:t>
            </w:r>
          </w:p>
        </w:tc>
        <w:tc>
          <w:tcPr>
            <w:tcW w:w="3314" w:type="dxa"/>
          </w:tcPr>
          <w:p w:rsidR="0040465C" w:rsidRDefault="0040465C" w:rsidP="0079726E">
            <w:pPr>
              <w:jc w:val="center"/>
            </w:pPr>
            <w:proofErr w:type="spellStart"/>
            <w:r w:rsidRPr="0040465C">
              <w:t>Zákon</w:t>
            </w:r>
            <w:proofErr w:type="spellEnd"/>
            <w:r w:rsidRPr="0040465C">
              <w:t xml:space="preserve"> o </w:t>
            </w:r>
            <w:proofErr w:type="spellStart"/>
            <w:r w:rsidRPr="0040465C">
              <w:t>půdě</w:t>
            </w:r>
            <w:proofErr w:type="spellEnd"/>
          </w:p>
        </w:tc>
        <w:tc>
          <w:tcPr>
            <w:tcW w:w="3527" w:type="dxa"/>
          </w:tcPr>
          <w:p w:rsidR="0040465C" w:rsidRDefault="004E4F13" w:rsidP="0079726E">
            <w:pPr>
              <w:jc w:val="center"/>
            </w:pPr>
            <w:r>
              <w:t>1976</w:t>
            </w:r>
          </w:p>
        </w:tc>
        <w:tc>
          <w:tcPr>
            <w:tcW w:w="3697" w:type="dxa"/>
          </w:tcPr>
          <w:p w:rsidR="0040465C" w:rsidRDefault="0040465C" w:rsidP="007D5FD2">
            <w:pPr>
              <w:tabs>
                <w:tab w:val="left" w:pos="630"/>
              </w:tabs>
              <w:jc w:val="center"/>
            </w:pPr>
            <w:r>
              <w:t>Incident 228</w:t>
            </w:r>
          </w:p>
        </w:tc>
      </w:tr>
      <w:tr w:rsidR="0040465C" w:rsidTr="00D54A2B">
        <w:tc>
          <w:tcPr>
            <w:tcW w:w="3638" w:type="dxa"/>
          </w:tcPr>
          <w:p w:rsidR="0040465C" w:rsidRDefault="00041184" w:rsidP="0079726E">
            <w:pPr>
              <w:jc w:val="center"/>
            </w:pPr>
            <w:r>
              <w:t>Stalin</w:t>
            </w:r>
          </w:p>
        </w:tc>
        <w:tc>
          <w:tcPr>
            <w:tcW w:w="3314" w:type="dxa"/>
          </w:tcPr>
          <w:p w:rsidR="0040465C" w:rsidRDefault="004E4F13" w:rsidP="0079726E">
            <w:pPr>
              <w:jc w:val="center"/>
            </w:pPr>
            <w:proofErr w:type="spellStart"/>
            <w:r>
              <w:t>Čínští</w:t>
            </w:r>
            <w:proofErr w:type="spellEnd"/>
            <w:r>
              <w:t xml:space="preserve"> </w:t>
            </w:r>
            <w:proofErr w:type="spellStart"/>
            <w:r>
              <w:t>do</w:t>
            </w:r>
            <w:r w:rsidR="0040465C">
              <w:t>brovolníci</w:t>
            </w:r>
            <w:proofErr w:type="spellEnd"/>
          </w:p>
        </w:tc>
        <w:tc>
          <w:tcPr>
            <w:tcW w:w="3527" w:type="dxa"/>
          </w:tcPr>
          <w:p w:rsidR="0040465C" w:rsidRDefault="004E4F13" w:rsidP="0079726E">
            <w:pPr>
              <w:jc w:val="center"/>
            </w:pPr>
            <w:r>
              <w:t>1975</w:t>
            </w:r>
          </w:p>
        </w:tc>
        <w:tc>
          <w:tcPr>
            <w:tcW w:w="3697" w:type="dxa"/>
          </w:tcPr>
          <w:p w:rsidR="0040465C" w:rsidRDefault="0040465C" w:rsidP="007D5FD2">
            <w:pPr>
              <w:tabs>
                <w:tab w:val="left" w:pos="630"/>
              </w:tabs>
              <w:jc w:val="center"/>
            </w:pPr>
            <w:r>
              <w:t xml:space="preserve">Taiwan </w:t>
            </w:r>
            <w:proofErr w:type="spellStart"/>
            <w:r>
              <w:t>japonskou</w:t>
            </w:r>
            <w:proofErr w:type="spellEnd"/>
            <w:r>
              <w:t xml:space="preserve"> </w:t>
            </w:r>
            <w:proofErr w:type="spellStart"/>
            <w:r>
              <w:t>kolonií</w:t>
            </w:r>
            <w:proofErr w:type="spellEnd"/>
          </w:p>
        </w:tc>
      </w:tr>
      <w:tr w:rsidR="0040465C" w:rsidTr="00D54A2B">
        <w:tc>
          <w:tcPr>
            <w:tcW w:w="3638" w:type="dxa"/>
          </w:tcPr>
          <w:p w:rsidR="0040465C" w:rsidRDefault="00041184" w:rsidP="0079726E">
            <w:pPr>
              <w:jc w:val="center"/>
            </w:pPr>
            <w:proofErr w:type="spellStart"/>
            <w:r>
              <w:t>Komunistická</w:t>
            </w:r>
            <w:proofErr w:type="spellEnd"/>
            <w:r>
              <w:t xml:space="preserve"> </w:t>
            </w:r>
            <w:proofErr w:type="spellStart"/>
            <w:r>
              <w:t>strana</w:t>
            </w:r>
            <w:proofErr w:type="spellEnd"/>
            <w:r>
              <w:t xml:space="preserve"> </w:t>
            </w:r>
            <w:proofErr w:type="spellStart"/>
            <w:r>
              <w:t>Číny</w:t>
            </w:r>
            <w:proofErr w:type="spellEnd"/>
          </w:p>
        </w:tc>
        <w:tc>
          <w:tcPr>
            <w:tcW w:w="3314" w:type="dxa"/>
          </w:tcPr>
          <w:p w:rsidR="0040465C" w:rsidRDefault="004E4F13" w:rsidP="0079726E">
            <w:pPr>
              <w:jc w:val="center"/>
            </w:pPr>
            <w:proofErr w:type="spellStart"/>
            <w:r w:rsidRPr="004E4F13">
              <w:t>Hnutí</w:t>
            </w:r>
            <w:proofErr w:type="spellEnd"/>
            <w:r w:rsidRPr="004E4F13">
              <w:t xml:space="preserve"> </w:t>
            </w:r>
            <w:proofErr w:type="spellStart"/>
            <w:r w:rsidRPr="004E4F13">
              <w:t>Sta</w:t>
            </w:r>
            <w:proofErr w:type="spellEnd"/>
            <w:r w:rsidRPr="004E4F13">
              <w:t xml:space="preserve"> </w:t>
            </w:r>
            <w:proofErr w:type="spellStart"/>
            <w:r w:rsidRPr="004E4F13">
              <w:t>květů</w:t>
            </w:r>
            <w:proofErr w:type="spellEnd"/>
          </w:p>
        </w:tc>
        <w:tc>
          <w:tcPr>
            <w:tcW w:w="3527" w:type="dxa"/>
          </w:tcPr>
          <w:p w:rsidR="0040465C" w:rsidRDefault="004E4F13" w:rsidP="0079726E">
            <w:pPr>
              <w:jc w:val="center"/>
            </w:pPr>
            <w:r>
              <w:t>7/1921</w:t>
            </w:r>
          </w:p>
        </w:tc>
        <w:tc>
          <w:tcPr>
            <w:tcW w:w="3697" w:type="dxa"/>
          </w:tcPr>
          <w:p w:rsidR="0040465C" w:rsidRDefault="004E4F13" w:rsidP="007D5FD2">
            <w:pPr>
              <w:tabs>
                <w:tab w:val="left" w:pos="630"/>
              </w:tabs>
              <w:jc w:val="center"/>
            </w:pPr>
            <w:proofErr w:type="spellStart"/>
            <w:r w:rsidRPr="004E4F13">
              <w:t>Povstání</w:t>
            </w:r>
            <w:proofErr w:type="spellEnd"/>
            <w:r w:rsidRPr="004E4F13">
              <w:t xml:space="preserve"> </w:t>
            </w:r>
            <w:proofErr w:type="spellStart"/>
            <w:r w:rsidRPr="004E4F13">
              <w:t>Bílého</w:t>
            </w:r>
            <w:proofErr w:type="spellEnd"/>
            <w:r w:rsidRPr="004E4F13">
              <w:t xml:space="preserve"> </w:t>
            </w:r>
            <w:proofErr w:type="spellStart"/>
            <w:r w:rsidRPr="004E4F13">
              <w:t>lotosu</w:t>
            </w:r>
            <w:proofErr w:type="spellEnd"/>
          </w:p>
        </w:tc>
      </w:tr>
      <w:tr w:rsidR="004E4F13" w:rsidTr="00D54A2B">
        <w:tc>
          <w:tcPr>
            <w:tcW w:w="3638" w:type="dxa"/>
          </w:tcPr>
          <w:p w:rsidR="004E4F13" w:rsidRDefault="00041184" w:rsidP="0079726E">
            <w:pPr>
              <w:jc w:val="center"/>
            </w:pPr>
            <w:proofErr w:type="spellStart"/>
            <w:r>
              <w:t>Kominterna</w:t>
            </w:r>
            <w:proofErr w:type="spellEnd"/>
          </w:p>
        </w:tc>
        <w:tc>
          <w:tcPr>
            <w:tcW w:w="3314" w:type="dxa"/>
          </w:tcPr>
          <w:p w:rsidR="004E4F13" w:rsidRPr="004E4F13" w:rsidRDefault="004E4F13" w:rsidP="0079726E">
            <w:pPr>
              <w:jc w:val="center"/>
            </w:pPr>
            <w:proofErr w:type="spellStart"/>
            <w:r>
              <w:t>Komuny</w:t>
            </w:r>
            <w:proofErr w:type="spellEnd"/>
          </w:p>
        </w:tc>
        <w:tc>
          <w:tcPr>
            <w:tcW w:w="3527" w:type="dxa"/>
          </w:tcPr>
          <w:p w:rsidR="004E4F13" w:rsidRDefault="004E4F13" w:rsidP="004E4F13">
            <w:pPr>
              <w:jc w:val="center"/>
            </w:pPr>
            <w:r w:rsidRPr="004E4F13">
              <w:t>1929–1934</w:t>
            </w:r>
          </w:p>
        </w:tc>
        <w:tc>
          <w:tcPr>
            <w:tcW w:w="3697" w:type="dxa"/>
          </w:tcPr>
          <w:p w:rsidR="004E4F13" w:rsidRDefault="004E4F13" w:rsidP="007D5FD2">
            <w:pPr>
              <w:tabs>
                <w:tab w:val="left" w:pos="630"/>
              </w:tabs>
              <w:jc w:val="center"/>
            </w:pPr>
            <w:r>
              <w:t>Sino-</w:t>
            </w:r>
            <w:proofErr w:type="spellStart"/>
            <w:r>
              <w:t>indický</w:t>
            </w:r>
            <w:proofErr w:type="spellEnd"/>
            <w:r>
              <w:t xml:space="preserve"> </w:t>
            </w:r>
            <w:proofErr w:type="spellStart"/>
            <w:r>
              <w:t>konflikt</w:t>
            </w:r>
            <w:proofErr w:type="spellEnd"/>
          </w:p>
        </w:tc>
      </w:tr>
      <w:tr w:rsidR="004E4F13" w:rsidTr="00D54A2B">
        <w:tc>
          <w:tcPr>
            <w:tcW w:w="3638" w:type="dxa"/>
          </w:tcPr>
          <w:p w:rsidR="004E4F13" w:rsidRDefault="00041184" w:rsidP="0079726E">
            <w:pPr>
              <w:jc w:val="center"/>
            </w:pPr>
            <w:proofErr w:type="spellStart"/>
            <w:r>
              <w:t>Čínská</w:t>
            </w:r>
            <w:proofErr w:type="spellEnd"/>
            <w:r>
              <w:t xml:space="preserve"> </w:t>
            </w:r>
            <w:proofErr w:type="spellStart"/>
            <w:r>
              <w:t>republika</w:t>
            </w:r>
            <w:proofErr w:type="spellEnd"/>
          </w:p>
        </w:tc>
        <w:tc>
          <w:tcPr>
            <w:tcW w:w="3314" w:type="dxa"/>
          </w:tcPr>
          <w:p w:rsidR="004E4F13" w:rsidRPr="004E4F13" w:rsidRDefault="004E4F13" w:rsidP="0079726E">
            <w:pPr>
              <w:jc w:val="center"/>
            </w:pPr>
            <w:proofErr w:type="spellStart"/>
            <w:r>
              <w:t>Smlouva</w:t>
            </w:r>
            <w:proofErr w:type="spellEnd"/>
            <w:r>
              <w:t xml:space="preserve"> z </w:t>
            </w:r>
            <w:proofErr w:type="spellStart"/>
            <w:r>
              <w:t>Nankingu</w:t>
            </w:r>
            <w:proofErr w:type="spellEnd"/>
          </w:p>
        </w:tc>
        <w:tc>
          <w:tcPr>
            <w:tcW w:w="3527" w:type="dxa"/>
          </w:tcPr>
          <w:p w:rsidR="004E4F13" w:rsidRDefault="00041184" w:rsidP="0079726E">
            <w:pPr>
              <w:jc w:val="center"/>
            </w:pPr>
            <w:r>
              <w:t>1987</w:t>
            </w:r>
          </w:p>
        </w:tc>
        <w:tc>
          <w:tcPr>
            <w:tcW w:w="3697" w:type="dxa"/>
          </w:tcPr>
          <w:p w:rsidR="004E4F13" w:rsidRDefault="000B6923" w:rsidP="007D5FD2">
            <w:pPr>
              <w:tabs>
                <w:tab w:val="left" w:pos="630"/>
              </w:tabs>
              <w:jc w:val="center"/>
            </w:pPr>
            <w:r>
              <w:t xml:space="preserve">Incident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mostě</w:t>
            </w:r>
            <w:proofErr w:type="spellEnd"/>
            <w:r>
              <w:t xml:space="preserve"> </w:t>
            </w:r>
            <w:proofErr w:type="spellStart"/>
            <w:r>
              <w:t>Marca</w:t>
            </w:r>
            <w:proofErr w:type="spellEnd"/>
            <w:r>
              <w:t xml:space="preserve"> </w:t>
            </w:r>
            <w:proofErr w:type="spellStart"/>
            <w:r>
              <w:t>Pola</w:t>
            </w:r>
            <w:proofErr w:type="spellEnd"/>
          </w:p>
        </w:tc>
      </w:tr>
      <w:tr w:rsidR="004E4F13" w:rsidTr="00D54A2B">
        <w:tc>
          <w:tcPr>
            <w:tcW w:w="3638" w:type="dxa"/>
          </w:tcPr>
          <w:p w:rsidR="004E4F13" w:rsidRDefault="00041184" w:rsidP="0079726E">
            <w:pPr>
              <w:jc w:val="center"/>
            </w:pPr>
            <w:proofErr w:type="spellStart"/>
            <w:r>
              <w:t>Čínská</w:t>
            </w:r>
            <w:proofErr w:type="spellEnd"/>
            <w:r>
              <w:t xml:space="preserve"> </w:t>
            </w:r>
            <w:proofErr w:type="spellStart"/>
            <w:r>
              <w:t>lidová</w:t>
            </w:r>
            <w:proofErr w:type="spellEnd"/>
            <w:r>
              <w:t xml:space="preserve"> </w:t>
            </w:r>
            <w:proofErr w:type="spellStart"/>
            <w:r>
              <w:t>republika</w:t>
            </w:r>
            <w:proofErr w:type="spellEnd"/>
          </w:p>
        </w:tc>
        <w:tc>
          <w:tcPr>
            <w:tcW w:w="3314" w:type="dxa"/>
          </w:tcPr>
          <w:p w:rsidR="004E4F13" w:rsidRDefault="004E4F13" w:rsidP="0079726E">
            <w:pPr>
              <w:jc w:val="center"/>
            </w:pPr>
            <w:proofErr w:type="spellStart"/>
            <w:r>
              <w:t>Smlouva</w:t>
            </w:r>
            <w:proofErr w:type="spellEnd"/>
            <w:r>
              <w:t xml:space="preserve"> z Tientsin</w:t>
            </w:r>
          </w:p>
        </w:tc>
        <w:tc>
          <w:tcPr>
            <w:tcW w:w="3527" w:type="dxa"/>
          </w:tcPr>
          <w:p w:rsidR="004E4F13" w:rsidRDefault="00041184" w:rsidP="0079726E">
            <w:pPr>
              <w:jc w:val="center"/>
            </w:pPr>
            <w:r>
              <w:t>28.2.1947</w:t>
            </w:r>
          </w:p>
        </w:tc>
        <w:tc>
          <w:tcPr>
            <w:tcW w:w="3697" w:type="dxa"/>
          </w:tcPr>
          <w:p w:rsidR="004E4F13" w:rsidRDefault="00206419" w:rsidP="007D5FD2">
            <w:pPr>
              <w:tabs>
                <w:tab w:val="left" w:pos="630"/>
              </w:tabs>
              <w:jc w:val="center"/>
            </w:pPr>
            <w:proofErr w:type="spellStart"/>
            <w:r>
              <w:t>Sto</w:t>
            </w:r>
            <w:proofErr w:type="spellEnd"/>
            <w:r>
              <w:t xml:space="preserve"> </w:t>
            </w:r>
            <w:proofErr w:type="spellStart"/>
            <w:r>
              <w:t>dní</w:t>
            </w:r>
            <w:proofErr w:type="spellEnd"/>
            <w:r>
              <w:t xml:space="preserve"> </w:t>
            </w:r>
            <w:proofErr w:type="spellStart"/>
            <w:r>
              <w:t>reforem</w:t>
            </w:r>
            <w:proofErr w:type="spellEnd"/>
          </w:p>
        </w:tc>
      </w:tr>
      <w:tr w:rsidR="004E4F13" w:rsidTr="00D54A2B">
        <w:tc>
          <w:tcPr>
            <w:tcW w:w="3638" w:type="dxa"/>
          </w:tcPr>
          <w:p w:rsidR="004E4F13" w:rsidRDefault="00B314C9" w:rsidP="0079726E">
            <w:pPr>
              <w:jc w:val="center"/>
            </w:pPr>
            <w:r>
              <w:t>Richard Nixon</w:t>
            </w:r>
            <w:bookmarkStart w:id="0" w:name="_GoBack"/>
            <w:bookmarkEnd w:id="0"/>
          </w:p>
        </w:tc>
        <w:tc>
          <w:tcPr>
            <w:tcW w:w="3314" w:type="dxa"/>
          </w:tcPr>
          <w:p w:rsidR="004E4F13" w:rsidRPr="00B314C9" w:rsidRDefault="004E4F13" w:rsidP="004E4F13">
            <w:pPr>
              <w:jc w:val="center"/>
              <w:rPr>
                <w:lang w:val="pl-PL"/>
              </w:rPr>
            </w:pPr>
            <w:proofErr w:type="spellStart"/>
            <w:r w:rsidRPr="00B314C9">
              <w:rPr>
                <w:lang w:val="pl-PL"/>
              </w:rPr>
              <w:t>Jednotná</w:t>
            </w:r>
            <w:proofErr w:type="spellEnd"/>
            <w:r w:rsidRPr="00B314C9">
              <w:rPr>
                <w:lang w:val="pl-PL"/>
              </w:rPr>
              <w:t xml:space="preserve"> </w:t>
            </w:r>
            <w:proofErr w:type="spellStart"/>
            <w:r w:rsidRPr="00B314C9">
              <w:rPr>
                <w:lang w:val="pl-PL"/>
              </w:rPr>
              <w:t>fronta</w:t>
            </w:r>
            <w:proofErr w:type="spellEnd"/>
            <w:r w:rsidRPr="00B314C9">
              <w:rPr>
                <w:lang w:val="pl-PL"/>
              </w:rPr>
              <w:t xml:space="preserve"> (I. a II.)</w:t>
            </w:r>
          </w:p>
        </w:tc>
        <w:tc>
          <w:tcPr>
            <w:tcW w:w="3527" w:type="dxa"/>
          </w:tcPr>
          <w:p w:rsidR="004E4F13" w:rsidRDefault="00041184" w:rsidP="0079726E">
            <w:pPr>
              <w:jc w:val="center"/>
            </w:pPr>
            <w:r>
              <w:t>1925</w:t>
            </w:r>
          </w:p>
        </w:tc>
        <w:tc>
          <w:tcPr>
            <w:tcW w:w="3697" w:type="dxa"/>
          </w:tcPr>
          <w:p w:rsidR="004E4F13" w:rsidRDefault="00041184" w:rsidP="007D5FD2">
            <w:pPr>
              <w:tabs>
                <w:tab w:val="left" w:pos="630"/>
              </w:tabs>
              <w:jc w:val="center"/>
            </w:pPr>
            <w:proofErr w:type="spellStart"/>
            <w:r>
              <w:t>Stanné</w:t>
            </w:r>
            <w:proofErr w:type="spellEnd"/>
            <w:r>
              <w:t xml:space="preserve"> </w:t>
            </w:r>
            <w:proofErr w:type="spellStart"/>
            <w:r>
              <w:t>právo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Taiwanu</w:t>
            </w:r>
            <w:proofErr w:type="spellEnd"/>
          </w:p>
        </w:tc>
      </w:tr>
    </w:tbl>
    <w:p w:rsidR="00375CB4" w:rsidRPr="00D54A2B" w:rsidRDefault="00375CB4" w:rsidP="007415D7">
      <w:pPr>
        <w:jc w:val="center"/>
        <w:rPr>
          <w:i/>
          <w:lang w:val="cs-CZ"/>
        </w:rPr>
      </w:pPr>
    </w:p>
    <w:sectPr w:rsidR="00375CB4" w:rsidRPr="00D54A2B" w:rsidSect="00D54A2B">
      <w:headerReference w:type="default" r:id="rId7"/>
      <w:pgSz w:w="16840" w:h="11900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2EF7" w:rsidRDefault="00192EF7" w:rsidP="007415D7">
      <w:r>
        <w:separator/>
      </w:r>
    </w:p>
  </w:endnote>
  <w:endnote w:type="continuationSeparator" w:id="0">
    <w:p w:rsidR="00192EF7" w:rsidRDefault="00192EF7" w:rsidP="00741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2EF7" w:rsidRDefault="00192EF7" w:rsidP="007415D7">
      <w:r>
        <w:separator/>
      </w:r>
    </w:p>
  </w:footnote>
  <w:footnote w:type="continuationSeparator" w:id="0">
    <w:p w:rsidR="00192EF7" w:rsidRDefault="00192EF7" w:rsidP="007415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15D7" w:rsidRPr="007415D7" w:rsidRDefault="007415D7">
    <w:pPr>
      <w:pStyle w:val="Zhlav"/>
      <w:rPr>
        <w:lang w:val="cs-CZ"/>
      </w:rPr>
    </w:pPr>
    <w:r>
      <w:rPr>
        <w:lang w:val="cs-CZ"/>
      </w:rPr>
      <w:t>Dějiny Číny II. Co je nutné znát? Údaje ve sloupcích jsou rozházené</w:t>
    </w:r>
    <w:r w:rsidR="000B6923">
      <w:rPr>
        <w:lang w:val="cs-CZ"/>
      </w:rPr>
      <w:t>, spojte anebo si doplňte informace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5369B"/>
    <w:multiLevelType w:val="hybridMultilevel"/>
    <w:tmpl w:val="D0D63A08"/>
    <w:lvl w:ilvl="0" w:tplc="BD3668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793925"/>
    <w:multiLevelType w:val="hybridMultilevel"/>
    <w:tmpl w:val="FF92357C"/>
    <w:lvl w:ilvl="0" w:tplc="61BCDCB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80CDB7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374BF9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F7085D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33AD10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F7A8BC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582126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236E62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42CADD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5D375700"/>
    <w:multiLevelType w:val="hybridMultilevel"/>
    <w:tmpl w:val="4A40E986"/>
    <w:lvl w:ilvl="0" w:tplc="1FDCBB9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EC16CC3"/>
    <w:multiLevelType w:val="hybridMultilevel"/>
    <w:tmpl w:val="7524841A"/>
    <w:lvl w:ilvl="0" w:tplc="FB849D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A2B"/>
    <w:rsid w:val="00041184"/>
    <w:rsid w:val="000B6923"/>
    <w:rsid w:val="00192EF7"/>
    <w:rsid w:val="00206419"/>
    <w:rsid w:val="00375CB4"/>
    <w:rsid w:val="0040465C"/>
    <w:rsid w:val="004850D4"/>
    <w:rsid w:val="004E4F13"/>
    <w:rsid w:val="00624448"/>
    <w:rsid w:val="0066693E"/>
    <w:rsid w:val="007415D7"/>
    <w:rsid w:val="0079726E"/>
    <w:rsid w:val="007D5FD2"/>
    <w:rsid w:val="00955FE4"/>
    <w:rsid w:val="00B314C9"/>
    <w:rsid w:val="00C61F71"/>
    <w:rsid w:val="00D54A2B"/>
    <w:rsid w:val="00F1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0976A4"/>
  <w14:defaultImageDpi w14:val="300"/>
  <w15:docId w15:val="{784CEA95-CAB8-4715-A30C-F1421D4D1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4E4F13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cs-CZ"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54A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7415D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415D7"/>
  </w:style>
  <w:style w:type="paragraph" w:styleId="Zpat">
    <w:name w:val="footer"/>
    <w:basedOn w:val="Normln"/>
    <w:link w:val="ZpatChar"/>
    <w:uiPriority w:val="99"/>
    <w:unhideWhenUsed/>
    <w:rsid w:val="007415D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415D7"/>
  </w:style>
  <w:style w:type="paragraph" w:styleId="Odstavecseseznamem">
    <w:name w:val="List Paragraph"/>
    <w:basedOn w:val="Normln"/>
    <w:uiPriority w:val="34"/>
    <w:qFormat/>
    <w:rsid w:val="007D5FD2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4E4F13"/>
    <w:rPr>
      <w:rFonts w:ascii="Times New Roman" w:eastAsia="Times New Roman" w:hAnsi="Times New Roman" w:cs="Times New Roman"/>
      <w:b/>
      <w:bCs/>
      <w:sz w:val="27"/>
      <w:szCs w:val="27"/>
      <w:lang w:val="cs-CZ" w:eastAsia="zh-CN"/>
    </w:rPr>
  </w:style>
  <w:style w:type="character" w:customStyle="1" w:styleId="mw-headline">
    <w:name w:val="mw-headline"/>
    <w:basedOn w:val="Standardnpsmoodstavce"/>
    <w:rsid w:val="004E4F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24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2767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denisa.hilbertova@gmail.com</Company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Denisa Hilbertova</dc:creator>
  <cp:lastModifiedBy>Denisa Hilbertová</cp:lastModifiedBy>
  <cp:revision>2</cp:revision>
  <dcterms:created xsi:type="dcterms:W3CDTF">2020-02-03T14:42:00Z</dcterms:created>
  <dcterms:modified xsi:type="dcterms:W3CDTF">2020-02-03T14:42:00Z</dcterms:modified>
</cp:coreProperties>
</file>