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5C433" w14:textId="1EF5786D" w:rsidR="00FD2C81" w:rsidRPr="0059643F" w:rsidRDefault="00FD2C81" w:rsidP="00FD2C81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val="cs-CZ"/>
        </w:rPr>
      </w:pPr>
      <w:r w:rsidRPr="0059643F">
        <w:rPr>
          <w:rFonts w:cs="Times New Roman"/>
          <w:b/>
          <w:sz w:val="22"/>
          <w:szCs w:val="22"/>
          <w:lang w:val="cs-CZ"/>
        </w:rPr>
        <w:t>OJ</w:t>
      </w:r>
      <w:proofErr w:type="gramStart"/>
      <w:r w:rsidRPr="0059643F">
        <w:rPr>
          <w:rFonts w:cs="Times New Roman"/>
          <w:b/>
          <w:sz w:val="22"/>
          <w:szCs w:val="22"/>
          <w:lang w:val="cs-CZ"/>
        </w:rPr>
        <w:t>205</w:t>
      </w:r>
      <w:r w:rsidR="00861797" w:rsidRPr="0059643F">
        <w:rPr>
          <w:rFonts w:cs="Times New Roman"/>
          <w:b/>
          <w:sz w:val="22"/>
          <w:szCs w:val="22"/>
          <w:lang w:val="cs-CZ"/>
        </w:rPr>
        <w:t xml:space="preserve">  Algebra</w:t>
      </w:r>
      <w:proofErr w:type="gramEnd"/>
      <w:r w:rsidR="00861797" w:rsidRPr="0059643F">
        <w:rPr>
          <w:rFonts w:cs="Times New Roman"/>
          <w:b/>
          <w:sz w:val="22"/>
          <w:szCs w:val="22"/>
          <w:lang w:val="cs-CZ"/>
        </w:rPr>
        <w:t xml:space="preserve"> pro lingvisty – test 20</w:t>
      </w:r>
      <w:r w:rsidR="00E549A5" w:rsidRPr="0059643F">
        <w:rPr>
          <w:rFonts w:cs="Times New Roman"/>
          <w:b/>
          <w:sz w:val="22"/>
          <w:szCs w:val="22"/>
          <w:lang w:val="cs-CZ"/>
        </w:rPr>
        <w:t>20</w:t>
      </w:r>
    </w:p>
    <w:p w14:paraId="4A19B647" w14:textId="77777777" w:rsidR="0059643F" w:rsidRPr="0059643F" w:rsidRDefault="0059643F" w:rsidP="00FD2C81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val="cs-CZ"/>
        </w:rPr>
      </w:pPr>
    </w:p>
    <w:p w14:paraId="61F4839C" w14:textId="77777777" w:rsidR="00861797" w:rsidRPr="0059643F" w:rsidRDefault="00861797" w:rsidP="0086179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59643F">
        <w:rPr>
          <w:rFonts w:ascii="Times New Roman" w:hAnsi="Times New Roman" w:cs="Times New Roman"/>
          <w:sz w:val="22"/>
          <w:szCs w:val="22"/>
          <w:lang w:val="cs-CZ"/>
        </w:rPr>
        <w:t>Nakreslete následující orientované grafy a určete stupně jednotlivých vrcholů:</w:t>
      </w:r>
    </w:p>
    <w:p w14:paraId="7C69E284" w14:textId="77777777" w:rsidR="00861797" w:rsidRPr="0059643F" w:rsidRDefault="00861797" w:rsidP="0086179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59643F">
        <w:rPr>
          <w:rFonts w:ascii="Times New Roman" w:hAnsi="Times New Roman" w:cs="Times New Roman"/>
          <w:sz w:val="22"/>
          <w:szCs w:val="22"/>
          <w:lang w:val="cs-CZ"/>
        </w:rPr>
        <w:t xml:space="preserve">∙ </w:t>
      </w:r>
      <w:r w:rsidRPr="0059643F">
        <w:rPr>
          <w:rFonts w:ascii="Cambria Math" w:hAnsi="Cambria Math" w:cs="Cambria Math"/>
          <w:sz w:val="22"/>
          <w:szCs w:val="22"/>
          <w:lang w:val="cs-CZ"/>
        </w:rPr>
        <w:t>𝑉</w:t>
      </w:r>
      <w:r w:rsidRPr="0059643F">
        <w:rPr>
          <w:rFonts w:ascii="Times New Roman" w:hAnsi="Times New Roman" w:cs="Times New Roman"/>
          <w:sz w:val="22"/>
          <w:szCs w:val="22"/>
          <w:lang w:val="cs-CZ"/>
        </w:rPr>
        <w:t xml:space="preserve"> = {1, 2, 3, 4}, </w:t>
      </w:r>
      <w:r w:rsidRPr="0059643F">
        <w:rPr>
          <w:rFonts w:ascii="Cambria Math" w:hAnsi="Cambria Math" w:cs="Cambria Math"/>
          <w:sz w:val="22"/>
          <w:szCs w:val="22"/>
          <w:lang w:val="cs-CZ"/>
        </w:rPr>
        <w:t>𝐸</w:t>
      </w:r>
      <w:r w:rsidRPr="0059643F">
        <w:rPr>
          <w:rFonts w:ascii="Times New Roman" w:hAnsi="Times New Roman" w:cs="Times New Roman"/>
          <w:sz w:val="22"/>
          <w:szCs w:val="22"/>
          <w:lang w:val="cs-CZ"/>
        </w:rPr>
        <w:t xml:space="preserve"> = {(1, 2), (1, 4), (2, 3), (3, 4), (2, 4)}</w:t>
      </w:r>
    </w:p>
    <w:p w14:paraId="0523E2E9" w14:textId="77777777" w:rsidR="00861797" w:rsidRPr="0059643F" w:rsidRDefault="00861797" w:rsidP="0086179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59643F">
        <w:rPr>
          <w:rFonts w:ascii="Times New Roman" w:hAnsi="Times New Roman" w:cs="Times New Roman"/>
          <w:sz w:val="22"/>
          <w:szCs w:val="22"/>
          <w:lang w:val="cs-CZ"/>
        </w:rPr>
        <w:t xml:space="preserve">∙ </w:t>
      </w:r>
      <w:r w:rsidRPr="0059643F">
        <w:rPr>
          <w:rFonts w:ascii="Cambria Math" w:hAnsi="Cambria Math" w:cs="Cambria Math"/>
          <w:sz w:val="22"/>
          <w:szCs w:val="22"/>
          <w:lang w:val="cs-CZ"/>
        </w:rPr>
        <w:t>𝑉</w:t>
      </w:r>
      <w:r w:rsidRPr="0059643F">
        <w:rPr>
          <w:rFonts w:ascii="Times New Roman" w:hAnsi="Times New Roman" w:cs="Times New Roman"/>
          <w:sz w:val="22"/>
          <w:szCs w:val="22"/>
          <w:lang w:val="cs-CZ"/>
        </w:rPr>
        <w:t xml:space="preserve"> = {</w:t>
      </w:r>
      <w:r w:rsidRPr="0059643F">
        <w:rPr>
          <w:rFonts w:ascii="Cambria Math" w:hAnsi="Cambria Math" w:cs="Cambria Math"/>
          <w:sz w:val="22"/>
          <w:szCs w:val="22"/>
          <w:lang w:val="cs-CZ"/>
        </w:rPr>
        <w:t>𝑤</w:t>
      </w:r>
      <w:r w:rsidRPr="0059643F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59643F">
        <w:rPr>
          <w:rFonts w:ascii="Cambria Math" w:hAnsi="Cambria Math" w:cs="Cambria Math"/>
          <w:sz w:val="22"/>
          <w:szCs w:val="22"/>
          <w:lang w:val="cs-CZ"/>
        </w:rPr>
        <w:t>𝑥</w:t>
      </w:r>
      <w:r w:rsidRPr="0059643F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59643F">
        <w:rPr>
          <w:rFonts w:ascii="Cambria Math" w:hAnsi="Cambria Math" w:cs="Cambria Math"/>
          <w:sz w:val="22"/>
          <w:szCs w:val="22"/>
          <w:lang w:val="cs-CZ"/>
        </w:rPr>
        <w:t>𝑦</w:t>
      </w:r>
      <w:r w:rsidRPr="0059643F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59643F">
        <w:rPr>
          <w:rFonts w:ascii="Cambria Math" w:hAnsi="Cambria Math" w:cs="Cambria Math"/>
          <w:sz w:val="22"/>
          <w:szCs w:val="22"/>
          <w:lang w:val="cs-CZ"/>
        </w:rPr>
        <w:t>𝑧</w:t>
      </w:r>
      <w:r w:rsidRPr="0059643F">
        <w:rPr>
          <w:rFonts w:ascii="Times New Roman" w:hAnsi="Times New Roman" w:cs="Times New Roman"/>
          <w:sz w:val="22"/>
          <w:szCs w:val="22"/>
          <w:lang w:val="cs-CZ"/>
        </w:rPr>
        <w:t xml:space="preserve">}, </w:t>
      </w:r>
      <w:r w:rsidRPr="0059643F">
        <w:rPr>
          <w:rFonts w:ascii="Cambria Math" w:hAnsi="Cambria Math" w:cs="Cambria Math"/>
          <w:sz w:val="22"/>
          <w:szCs w:val="22"/>
          <w:lang w:val="cs-CZ"/>
        </w:rPr>
        <w:t>𝐸</w:t>
      </w:r>
      <w:r w:rsidRPr="0059643F">
        <w:rPr>
          <w:rFonts w:ascii="Times New Roman" w:hAnsi="Times New Roman" w:cs="Times New Roman"/>
          <w:sz w:val="22"/>
          <w:szCs w:val="22"/>
          <w:lang w:val="cs-CZ"/>
        </w:rPr>
        <w:t xml:space="preserve"> = {(</w:t>
      </w:r>
      <w:r w:rsidRPr="0059643F">
        <w:rPr>
          <w:rFonts w:ascii="Cambria Math" w:hAnsi="Cambria Math" w:cs="Cambria Math"/>
          <w:sz w:val="22"/>
          <w:szCs w:val="22"/>
          <w:lang w:val="cs-CZ"/>
        </w:rPr>
        <w:t>𝑤</w:t>
      </w:r>
      <w:r w:rsidRPr="0059643F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59643F">
        <w:rPr>
          <w:rFonts w:ascii="Cambria Math" w:hAnsi="Cambria Math" w:cs="Cambria Math"/>
          <w:sz w:val="22"/>
          <w:szCs w:val="22"/>
          <w:lang w:val="cs-CZ"/>
        </w:rPr>
        <w:t>𝑥</w:t>
      </w:r>
      <w:r w:rsidRPr="0059643F">
        <w:rPr>
          <w:rFonts w:ascii="Times New Roman" w:hAnsi="Times New Roman" w:cs="Times New Roman"/>
          <w:sz w:val="22"/>
          <w:szCs w:val="22"/>
          <w:lang w:val="cs-CZ"/>
        </w:rPr>
        <w:t>), (</w:t>
      </w:r>
      <w:r w:rsidRPr="0059643F">
        <w:rPr>
          <w:rFonts w:ascii="Cambria Math" w:hAnsi="Cambria Math" w:cs="Cambria Math"/>
          <w:sz w:val="22"/>
          <w:szCs w:val="22"/>
          <w:lang w:val="cs-CZ"/>
        </w:rPr>
        <w:t>𝑥</w:t>
      </w:r>
      <w:r w:rsidRPr="0059643F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59643F">
        <w:rPr>
          <w:rFonts w:ascii="Cambria Math" w:hAnsi="Cambria Math" w:cs="Cambria Math"/>
          <w:sz w:val="22"/>
          <w:szCs w:val="22"/>
          <w:lang w:val="cs-CZ"/>
        </w:rPr>
        <w:t>𝑦</w:t>
      </w:r>
      <w:r w:rsidRPr="0059643F">
        <w:rPr>
          <w:rFonts w:ascii="Times New Roman" w:hAnsi="Times New Roman" w:cs="Times New Roman"/>
          <w:sz w:val="22"/>
          <w:szCs w:val="22"/>
          <w:lang w:val="cs-CZ"/>
        </w:rPr>
        <w:t>), (</w:t>
      </w:r>
      <w:r w:rsidRPr="0059643F">
        <w:rPr>
          <w:rFonts w:ascii="Cambria Math" w:hAnsi="Cambria Math" w:cs="Cambria Math"/>
          <w:sz w:val="22"/>
          <w:szCs w:val="22"/>
          <w:lang w:val="cs-CZ"/>
        </w:rPr>
        <w:t>𝑧</w:t>
      </w:r>
      <w:r w:rsidRPr="0059643F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59643F">
        <w:rPr>
          <w:rFonts w:ascii="Cambria Math" w:hAnsi="Cambria Math" w:cs="Cambria Math"/>
          <w:sz w:val="22"/>
          <w:szCs w:val="22"/>
          <w:lang w:val="cs-CZ"/>
        </w:rPr>
        <w:t>𝑦</w:t>
      </w:r>
      <w:r w:rsidRPr="0059643F">
        <w:rPr>
          <w:rFonts w:ascii="Times New Roman" w:hAnsi="Times New Roman" w:cs="Times New Roman"/>
          <w:sz w:val="22"/>
          <w:szCs w:val="22"/>
          <w:lang w:val="cs-CZ"/>
        </w:rPr>
        <w:t>), (</w:t>
      </w:r>
      <w:r w:rsidRPr="0059643F">
        <w:rPr>
          <w:rFonts w:ascii="Cambria Math" w:hAnsi="Cambria Math" w:cs="Cambria Math"/>
          <w:sz w:val="22"/>
          <w:szCs w:val="22"/>
          <w:lang w:val="cs-CZ"/>
        </w:rPr>
        <w:t>𝑤</w:t>
      </w:r>
      <w:r w:rsidRPr="0059643F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59643F">
        <w:rPr>
          <w:rFonts w:ascii="Cambria Math" w:hAnsi="Cambria Math" w:cs="Cambria Math"/>
          <w:sz w:val="22"/>
          <w:szCs w:val="22"/>
          <w:lang w:val="cs-CZ"/>
        </w:rPr>
        <w:t>𝑧</w:t>
      </w:r>
      <w:r w:rsidRPr="0059643F">
        <w:rPr>
          <w:rFonts w:ascii="Times New Roman" w:hAnsi="Times New Roman" w:cs="Times New Roman"/>
          <w:sz w:val="22"/>
          <w:szCs w:val="22"/>
          <w:lang w:val="cs-CZ"/>
        </w:rPr>
        <w:t>)}</w:t>
      </w:r>
    </w:p>
    <w:p w14:paraId="4CC4A8FC" w14:textId="77777777" w:rsidR="00861797" w:rsidRPr="0059643F" w:rsidRDefault="00861797" w:rsidP="00861797">
      <w:pPr>
        <w:spacing w:line="360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59643F">
        <w:rPr>
          <w:rFonts w:ascii="Times New Roman" w:hAnsi="Times New Roman" w:cs="Times New Roman"/>
          <w:sz w:val="22"/>
          <w:szCs w:val="22"/>
          <w:lang w:val="cs-CZ"/>
        </w:rPr>
        <w:t xml:space="preserve">∙ </w:t>
      </w:r>
      <w:r w:rsidRPr="0059643F">
        <w:rPr>
          <w:rFonts w:ascii="Cambria Math" w:hAnsi="Cambria Math" w:cs="Cambria Math"/>
          <w:sz w:val="22"/>
          <w:szCs w:val="22"/>
          <w:lang w:val="cs-CZ"/>
        </w:rPr>
        <w:t>𝑉</w:t>
      </w:r>
      <w:r w:rsidRPr="0059643F">
        <w:rPr>
          <w:rFonts w:ascii="Times New Roman" w:hAnsi="Times New Roman" w:cs="Times New Roman"/>
          <w:sz w:val="22"/>
          <w:szCs w:val="22"/>
          <w:lang w:val="cs-CZ"/>
        </w:rPr>
        <w:t xml:space="preserve"> = {1, 2, 3, 4}, </w:t>
      </w:r>
      <w:r w:rsidRPr="0059643F">
        <w:rPr>
          <w:rFonts w:ascii="Cambria Math" w:hAnsi="Cambria Math" w:cs="Cambria Math"/>
          <w:sz w:val="22"/>
          <w:szCs w:val="22"/>
          <w:lang w:val="cs-CZ"/>
        </w:rPr>
        <w:t>𝐸</w:t>
      </w:r>
      <w:r w:rsidRPr="0059643F">
        <w:rPr>
          <w:rFonts w:ascii="Times New Roman" w:hAnsi="Times New Roman" w:cs="Times New Roman"/>
          <w:sz w:val="22"/>
          <w:szCs w:val="22"/>
          <w:lang w:val="cs-CZ"/>
        </w:rPr>
        <w:t xml:space="preserve"> = {(1, 2)}</w:t>
      </w:r>
    </w:p>
    <w:p w14:paraId="2F93A90F" w14:textId="015AEE4E" w:rsidR="00861797" w:rsidRPr="0059643F" w:rsidRDefault="00861797" w:rsidP="0086179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val="cs-CZ"/>
        </w:rPr>
      </w:pPr>
    </w:p>
    <w:p w14:paraId="1874D073" w14:textId="546D8266" w:rsidR="00C45B79" w:rsidRPr="0059643F" w:rsidRDefault="00C45B79" w:rsidP="0086179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val="cs-CZ"/>
        </w:rPr>
      </w:pPr>
    </w:p>
    <w:p w14:paraId="0830785C" w14:textId="46860F6E" w:rsidR="00C45B79" w:rsidRPr="0059643F" w:rsidRDefault="00C45B79" w:rsidP="0086179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val="cs-CZ"/>
        </w:rPr>
      </w:pPr>
    </w:p>
    <w:p w14:paraId="200AB6AB" w14:textId="560E9171" w:rsidR="00C45B79" w:rsidRPr="0059643F" w:rsidRDefault="00C45B79" w:rsidP="0086179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val="cs-CZ"/>
        </w:rPr>
      </w:pPr>
    </w:p>
    <w:p w14:paraId="07EE754B" w14:textId="62167E88" w:rsidR="00C45B79" w:rsidRPr="0059643F" w:rsidRDefault="00C45B79" w:rsidP="0086179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val="cs-CZ"/>
        </w:rPr>
      </w:pPr>
    </w:p>
    <w:p w14:paraId="140121C4" w14:textId="77777777" w:rsidR="00C45B79" w:rsidRPr="0059643F" w:rsidRDefault="00C45B79" w:rsidP="0086179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val="cs-CZ"/>
        </w:rPr>
      </w:pPr>
    </w:p>
    <w:p w14:paraId="4EC9724D" w14:textId="34C3C1D0" w:rsidR="00861797" w:rsidRPr="0059643F" w:rsidRDefault="00861797" w:rsidP="0086179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val="cs-CZ"/>
        </w:rPr>
      </w:pPr>
    </w:p>
    <w:p w14:paraId="54EF1570" w14:textId="77777777" w:rsidR="00C45B79" w:rsidRPr="0059643F" w:rsidRDefault="00C45B79" w:rsidP="0086179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val="cs-CZ"/>
        </w:rPr>
      </w:pPr>
    </w:p>
    <w:p w14:paraId="2132C340" w14:textId="77777777" w:rsidR="00FD2C81" w:rsidRPr="0059643F" w:rsidRDefault="00FD2C81" w:rsidP="00861797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val="cs-CZ"/>
        </w:rPr>
      </w:pPr>
      <w:proofErr w:type="spellStart"/>
      <w:r w:rsidRPr="0059643F">
        <w:rPr>
          <w:rFonts w:cs="Times New Roman"/>
          <w:sz w:val="22"/>
          <w:szCs w:val="22"/>
          <w:lang w:val="cs-CZ"/>
        </w:rPr>
        <w:t>Hážeme</w:t>
      </w:r>
      <w:proofErr w:type="spellEnd"/>
      <w:r w:rsidRPr="0059643F">
        <w:rPr>
          <w:rFonts w:cs="Times New Roman"/>
          <w:sz w:val="22"/>
          <w:szCs w:val="22"/>
          <w:lang w:val="cs-CZ"/>
        </w:rPr>
        <w:t xml:space="preserve"> dvakrát po sobě kostkou. Poprvé padlo 3. Jaká je pravděpodobnost,</w:t>
      </w:r>
    </w:p>
    <w:p w14:paraId="4A12629A" w14:textId="64EA8EE2" w:rsidR="00FD2C81" w:rsidRPr="0059643F" w:rsidRDefault="00FD2C81" w:rsidP="00861797">
      <w:pPr>
        <w:spacing w:line="360" w:lineRule="auto"/>
        <w:rPr>
          <w:rFonts w:cs="Times New Roman"/>
          <w:sz w:val="22"/>
          <w:szCs w:val="22"/>
          <w:lang w:val="cs-CZ"/>
        </w:rPr>
      </w:pPr>
      <w:r w:rsidRPr="0059643F">
        <w:rPr>
          <w:rFonts w:cs="Times New Roman"/>
          <w:sz w:val="22"/>
          <w:szCs w:val="22"/>
          <w:lang w:val="cs-CZ"/>
        </w:rPr>
        <w:t>že</w:t>
      </w:r>
      <w:r w:rsidR="003554CD" w:rsidRPr="0059643F">
        <w:rPr>
          <w:rFonts w:cs="Times New Roman"/>
          <w:sz w:val="22"/>
          <w:szCs w:val="22"/>
          <w:lang w:val="cs-CZ"/>
        </w:rPr>
        <w:t xml:space="preserve"> padne součet větší nebo roven 6</w:t>
      </w:r>
      <w:r w:rsidRPr="0059643F">
        <w:rPr>
          <w:rFonts w:cs="Times New Roman"/>
          <w:sz w:val="22"/>
          <w:szCs w:val="22"/>
          <w:lang w:val="cs-CZ"/>
        </w:rPr>
        <w:t>? Použijte vzorec podmíněné pravděpodobnosti.</w:t>
      </w:r>
    </w:p>
    <w:p w14:paraId="157871D6" w14:textId="48B3CA46" w:rsidR="00C45B79" w:rsidRPr="0059643F" w:rsidRDefault="00C45B79" w:rsidP="00861797">
      <w:pPr>
        <w:spacing w:line="360" w:lineRule="auto"/>
        <w:rPr>
          <w:rFonts w:cs="Times New Roman"/>
          <w:sz w:val="22"/>
          <w:szCs w:val="22"/>
          <w:lang w:val="cs-CZ"/>
        </w:rPr>
      </w:pPr>
    </w:p>
    <w:p w14:paraId="3463CDBA" w14:textId="73D81A6E" w:rsidR="00C45B79" w:rsidRPr="0059643F" w:rsidRDefault="00C45B79" w:rsidP="00861797">
      <w:pPr>
        <w:spacing w:line="360" w:lineRule="auto"/>
        <w:rPr>
          <w:rFonts w:cs="Times New Roman"/>
          <w:sz w:val="22"/>
          <w:szCs w:val="22"/>
          <w:lang w:val="cs-CZ"/>
        </w:rPr>
      </w:pPr>
    </w:p>
    <w:p w14:paraId="447AE133" w14:textId="391E4974" w:rsidR="00C45B79" w:rsidRPr="0059643F" w:rsidRDefault="00C45B79" w:rsidP="00861797">
      <w:pPr>
        <w:spacing w:line="360" w:lineRule="auto"/>
        <w:rPr>
          <w:rFonts w:cs="Times New Roman"/>
          <w:sz w:val="22"/>
          <w:szCs w:val="22"/>
          <w:lang w:val="cs-CZ"/>
        </w:rPr>
      </w:pPr>
    </w:p>
    <w:p w14:paraId="59F4BE81" w14:textId="1D3D5320" w:rsidR="00C45B79" w:rsidRPr="0059643F" w:rsidRDefault="00C45B79" w:rsidP="00861797">
      <w:pPr>
        <w:spacing w:line="360" w:lineRule="auto"/>
        <w:rPr>
          <w:rFonts w:cs="Times New Roman"/>
          <w:sz w:val="22"/>
          <w:szCs w:val="22"/>
          <w:lang w:val="cs-CZ"/>
        </w:rPr>
      </w:pPr>
    </w:p>
    <w:p w14:paraId="54AABA8E" w14:textId="77777777" w:rsidR="00C45B79" w:rsidRPr="0059643F" w:rsidRDefault="00C45B79" w:rsidP="00861797">
      <w:pPr>
        <w:spacing w:line="360" w:lineRule="auto"/>
        <w:rPr>
          <w:rFonts w:cs="Times New Roman"/>
          <w:sz w:val="22"/>
          <w:szCs w:val="22"/>
          <w:lang w:val="cs-CZ"/>
        </w:rPr>
      </w:pPr>
    </w:p>
    <w:p w14:paraId="3E5D9413" w14:textId="77777777" w:rsidR="00FD2C81" w:rsidRPr="0059643F" w:rsidRDefault="00FD2C81" w:rsidP="00861797">
      <w:pPr>
        <w:spacing w:line="360" w:lineRule="auto"/>
        <w:rPr>
          <w:sz w:val="22"/>
          <w:szCs w:val="22"/>
          <w:lang w:val="cs-CZ"/>
        </w:rPr>
      </w:pPr>
    </w:p>
    <w:p w14:paraId="2706667C" w14:textId="17E5181E" w:rsidR="00FD2C81" w:rsidRPr="0059643F" w:rsidRDefault="00FD2C81" w:rsidP="00861797">
      <w:pPr>
        <w:spacing w:line="360" w:lineRule="auto"/>
        <w:rPr>
          <w:sz w:val="22"/>
          <w:szCs w:val="22"/>
          <w:lang w:val="en-US"/>
        </w:rPr>
      </w:pPr>
      <w:r w:rsidRPr="0059643F">
        <w:rPr>
          <w:sz w:val="22"/>
          <w:szCs w:val="22"/>
          <w:lang w:val="cs-CZ"/>
        </w:rPr>
        <w:t xml:space="preserve">Odvoďte </w:t>
      </w:r>
      <w:r w:rsidR="0049073C" w:rsidRPr="0059643F">
        <w:rPr>
          <w:sz w:val="22"/>
          <w:szCs w:val="22"/>
          <w:lang w:val="cs-CZ"/>
        </w:rPr>
        <w:t xml:space="preserve">a pomocí formule zapište </w:t>
      </w:r>
      <w:r w:rsidR="00401737" w:rsidRPr="0059643F">
        <w:rPr>
          <w:sz w:val="22"/>
          <w:szCs w:val="22"/>
          <w:lang w:val="cs-CZ"/>
        </w:rPr>
        <w:t xml:space="preserve">všechna </w:t>
      </w:r>
      <w:r w:rsidRPr="0059643F">
        <w:rPr>
          <w:sz w:val="22"/>
          <w:szCs w:val="22"/>
          <w:lang w:val="cs-CZ"/>
        </w:rPr>
        <w:t>slova gramatiky (</w:t>
      </w:r>
      <w:proofErr w:type="gramStart"/>
      <w:r w:rsidRPr="0059643F">
        <w:rPr>
          <w:rFonts w:ascii="STIXGeneral-Regular" w:hAnsi="STIXGeneral-Regular" w:cs="STIXGeneral-Regular"/>
          <w:sz w:val="22"/>
          <w:szCs w:val="22"/>
          <w:lang w:val="cs-CZ"/>
        </w:rPr>
        <w:t>𝑁</w:t>
      </w:r>
      <w:r w:rsidRPr="0059643F">
        <w:rPr>
          <w:sz w:val="22"/>
          <w:szCs w:val="22"/>
          <w:lang w:val="cs-CZ"/>
        </w:rPr>
        <w:t>,Σ</w:t>
      </w:r>
      <w:proofErr w:type="gramEnd"/>
      <w:r w:rsidRPr="0059643F">
        <w:rPr>
          <w:sz w:val="22"/>
          <w:szCs w:val="22"/>
          <w:lang w:val="cs-CZ"/>
        </w:rPr>
        <w:t xml:space="preserve">, </w:t>
      </w:r>
      <w:r w:rsidRPr="0059643F">
        <w:rPr>
          <w:rFonts w:ascii="STIXGeneral-Regular" w:hAnsi="STIXGeneral-Regular" w:cs="STIXGeneral-Regular"/>
          <w:sz w:val="22"/>
          <w:szCs w:val="22"/>
          <w:lang w:val="cs-CZ"/>
        </w:rPr>
        <w:t>𝑃</w:t>
      </w:r>
      <w:r w:rsidRPr="0059643F">
        <w:rPr>
          <w:sz w:val="22"/>
          <w:szCs w:val="22"/>
          <w:lang w:val="cs-CZ"/>
        </w:rPr>
        <w:t xml:space="preserve">, </w:t>
      </w:r>
      <w:r w:rsidRPr="0059643F">
        <w:rPr>
          <w:rFonts w:ascii="STIXGeneral-Regular" w:hAnsi="STIXGeneral-Regular" w:cs="STIXGeneral-Regular"/>
          <w:sz w:val="22"/>
          <w:szCs w:val="22"/>
          <w:lang w:val="cs-CZ"/>
        </w:rPr>
        <w:t>𝑆</w:t>
      </w:r>
      <w:r w:rsidRPr="0059643F">
        <w:rPr>
          <w:sz w:val="22"/>
          <w:szCs w:val="22"/>
          <w:lang w:val="cs-CZ"/>
        </w:rPr>
        <w:t>), kde</w:t>
      </w:r>
    </w:p>
    <w:p w14:paraId="3B9664C2" w14:textId="11B769D3" w:rsidR="00FD2C81" w:rsidRPr="0059643F" w:rsidRDefault="00FD2C81" w:rsidP="00861797">
      <w:pPr>
        <w:spacing w:line="360" w:lineRule="auto"/>
        <w:rPr>
          <w:sz w:val="22"/>
          <w:szCs w:val="22"/>
          <w:lang w:val="en-US"/>
        </w:rPr>
      </w:pPr>
      <w:r w:rsidRPr="0059643F">
        <w:rPr>
          <w:sz w:val="22"/>
          <w:szCs w:val="22"/>
          <w:lang w:val="el-GR"/>
        </w:rPr>
        <w:t>Σ = {</w:t>
      </w:r>
      <w:r w:rsidRPr="0059643F">
        <w:rPr>
          <w:rFonts w:ascii="STIXGeneral-Regular" w:hAnsi="STIXGeneral-Regular" w:cs="STIXGeneral-Regular"/>
          <w:sz w:val="22"/>
          <w:szCs w:val="22"/>
          <w:lang w:val="el-GR"/>
        </w:rPr>
        <w:t>𝑎</w:t>
      </w:r>
      <w:r w:rsidRPr="0059643F">
        <w:rPr>
          <w:sz w:val="22"/>
          <w:szCs w:val="22"/>
          <w:lang w:val="el-GR"/>
        </w:rPr>
        <w:t>}</w:t>
      </w:r>
    </w:p>
    <w:p w14:paraId="13A44BC8" w14:textId="77777777" w:rsidR="00FD2C81" w:rsidRPr="0059643F" w:rsidRDefault="00FD2C81" w:rsidP="00861797">
      <w:pPr>
        <w:spacing w:line="360" w:lineRule="auto"/>
        <w:rPr>
          <w:sz w:val="22"/>
          <w:szCs w:val="22"/>
          <w:lang w:val="en-US"/>
        </w:rPr>
      </w:pPr>
      <w:r w:rsidRPr="0059643F">
        <w:rPr>
          <w:rFonts w:ascii="STIXGeneral-Regular" w:hAnsi="STIXGeneral-Regular" w:cs="STIXGeneral-Regular"/>
          <w:sz w:val="22"/>
          <w:szCs w:val="22"/>
          <w:lang w:val="el-GR"/>
        </w:rPr>
        <w:t>𝑁</w:t>
      </w:r>
      <w:r w:rsidRPr="0059643F">
        <w:rPr>
          <w:sz w:val="22"/>
          <w:szCs w:val="22"/>
          <w:lang w:val="el-GR"/>
        </w:rPr>
        <w:t xml:space="preserve"> = {</w:t>
      </w:r>
      <w:r w:rsidRPr="0059643F">
        <w:rPr>
          <w:rFonts w:ascii="STIXGeneral-Regular" w:hAnsi="STIXGeneral-Regular" w:cs="STIXGeneral-Regular"/>
          <w:sz w:val="22"/>
          <w:szCs w:val="22"/>
          <w:lang w:val="el-GR"/>
        </w:rPr>
        <w:t>𝑆</w:t>
      </w:r>
      <w:r w:rsidRPr="0059643F">
        <w:rPr>
          <w:sz w:val="22"/>
          <w:szCs w:val="22"/>
          <w:lang w:val="el-GR"/>
        </w:rPr>
        <w:t>,</w:t>
      </w:r>
      <w:r w:rsidRPr="0059643F">
        <w:rPr>
          <w:rFonts w:ascii="STIXGeneral-Regular" w:hAnsi="STIXGeneral-Regular" w:cs="STIXGeneral-Regular"/>
          <w:sz w:val="22"/>
          <w:szCs w:val="22"/>
          <w:lang w:val="el-GR"/>
        </w:rPr>
        <w:t>𝐴</w:t>
      </w:r>
      <w:r w:rsidRPr="0059643F">
        <w:rPr>
          <w:sz w:val="22"/>
          <w:szCs w:val="22"/>
          <w:lang w:val="el-GR"/>
        </w:rPr>
        <w:t>}</w:t>
      </w:r>
    </w:p>
    <w:p w14:paraId="20FC0150" w14:textId="77777777" w:rsidR="00FD2C81" w:rsidRPr="0059643F" w:rsidRDefault="00FD2C81" w:rsidP="00861797">
      <w:pPr>
        <w:spacing w:line="360" w:lineRule="auto"/>
        <w:rPr>
          <w:sz w:val="22"/>
          <w:szCs w:val="22"/>
          <w:lang w:val="is-IS"/>
        </w:rPr>
      </w:pPr>
      <w:r w:rsidRPr="0059643F">
        <w:rPr>
          <w:rFonts w:ascii="STIXGeneral-Regular" w:hAnsi="STIXGeneral-Regular" w:cs="STIXGeneral-Regular"/>
          <w:sz w:val="22"/>
          <w:szCs w:val="22"/>
          <w:lang w:val="is-IS"/>
        </w:rPr>
        <w:t>𝑃</w:t>
      </w:r>
      <w:r w:rsidRPr="0059643F">
        <w:rPr>
          <w:sz w:val="22"/>
          <w:szCs w:val="22"/>
          <w:lang w:val="is-IS"/>
        </w:rPr>
        <w:t xml:space="preserve"> = { </w:t>
      </w:r>
      <w:r w:rsidRPr="0059643F">
        <w:rPr>
          <w:rFonts w:ascii="STIXGeneral-Regular" w:hAnsi="STIXGeneral-Regular" w:cs="STIXGeneral-Regular"/>
          <w:i/>
          <w:sz w:val="22"/>
          <w:szCs w:val="22"/>
          <w:lang w:val="is-IS"/>
        </w:rPr>
        <w:t>𝑆</w:t>
      </w:r>
      <w:r w:rsidRPr="0059643F">
        <w:rPr>
          <w:i/>
          <w:sz w:val="22"/>
          <w:szCs w:val="22"/>
          <w:lang w:val="is-IS"/>
        </w:rPr>
        <w:t xml:space="preserve"> → </w:t>
      </w:r>
      <w:r w:rsidRPr="0059643F">
        <w:rPr>
          <w:rFonts w:ascii="STIXGeneral-Regular" w:hAnsi="STIXGeneral-Regular" w:cs="STIXGeneral-Regular"/>
          <w:i/>
          <w:sz w:val="22"/>
          <w:szCs w:val="22"/>
          <w:lang w:val="is-IS"/>
        </w:rPr>
        <w:t>𝐴</w:t>
      </w:r>
      <w:r w:rsidRPr="0059643F">
        <w:rPr>
          <w:i/>
          <w:sz w:val="22"/>
          <w:szCs w:val="22"/>
          <w:lang w:val="is-IS"/>
        </w:rPr>
        <w:t>, A →</w:t>
      </w:r>
      <w:r w:rsidRPr="0059643F">
        <w:rPr>
          <w:rFonts w:ascii="STIXGeneral-Regular" w:hAnsi="STIXGeneral-Regular" w:cs="STIXGeneral-Regular"/>
          <w:i/>
          <w:sz w:val="22"/>
          <w:szCs w:val="22"/>
          <w:lang w:val="is-IS"/>
        </w:rPr>
        <w:t>𝐴</w:t>
      </w:r>
      <w:r w:rsidRPr="0059643F">
        <w:rPr>
          <w:rFonts w:cs="STIXGeneral-Regular"/>
          <w:i/>
          <w:sz w:val="22"/>
          <w:szCs w:val="22"/>
          <w:lang w:val="is-IS"/>
        </w:rPr>
        <w:t>A, A</w:t>
      </w:r>
      <w:r w:rsidRPr="0059643F">
        <w:rPr>
          <w:i/>
          <w:sz w:val="22"/>
          <w:szCs w:val="22"/>
          <w:lang w:val="is-IS"/>
        </w:rPr>
        <w:t xml:space="preserve"> → </w:t>
      </w:r>
      <w:r w:rsidRPr="0059643F">
        <w:rPr>
          <w:rFonts w:ascii="STIXGeneral-Regular" w:hAnsi="STIXGeneral-Regular" w:cs="STIXGeneral-Regular"/>
          <w:i/>
          <w:sz w:val="22"/>
          <w:szCs w:val="22"/>
          <w:lang w:val="is-IS"/>
        </w:rPr>
        <w:t>𝐴</w:t>
      </w:r>
      <w:r w:rsidRPr="0059643F">
        <w:rPr>
          <w:rFonts w:cs="STIXGeneral-Regular"/>
          <w:i/>
          <w:sz w:val="22"/>
          <w:szCs w:val="22"/>
          <w:lang w:val="is-IS"/>
        </w:rPr>
        <w:t>a</w:t>
      </w:r>
      <w:r w:rsidRPr="0059643F">
        <w:rPr>
          <w:i/>
          <w:sz w:val="22"/>
          <w:szCs w:val="22"/>
          <w:lang w:val="is-IS"/>
        </w:rPr>
        <w:t xml:space="preserve">, </w:t>
      </w:r>
      <w:r w:rsidRPr="0059643F">
        <w:rPr>
          <w:rFonts w:ascii="STIXGeneral-Regular" w:hAnsi="STIXGeneral-Regular" w:cs="STIXGeneral-Regular"/>
          <w:i/>
          <w:sz w:val="22"/>
          <w:szCs w:val="22"/>
          <w:lang w:val="is-IS"/>
        </w:rPr>
        <w:t>𝐴</w:t>
      </w:r>
      <w:r w:rsidRPr="0059643F">
        <w:rPr>
          <w:i/>
          <w:sz w:val="22"/>
          <w:szCs w:val="22"/>
          <w:lang w:val="is-IS"/>
        </w:rPr>
        <w:t xml:space="preserve"> → </w:t>
      </w:r>
      <w:r w:rsidRPr="0059643F">
        <w:rPr>
          <w:rFonts w:ascii="STIXGeneral-Regular" w:hAnsi="STIXGeneral-Regular" w:cs="STIXGeneral-Regular"/>
          <w:i/>
          <w:sz w:val="22"/>
          <w:szCs w:val="22"/>
          <w:lang w:val="is-IS"/>
        </w:rPr>
        <w:t>𝑎</w:t>
      </w:r>
      <w:r w:rsidRPr="0059643F">
        <w:rPr>
          <w:sz w:val="22"/>
          <w:szCs w:val="22"/>
          <w:lang w:val="is-IS"/>
        </w:rPr>
        <w:t xml:space="preserve"> }</w:t>
      </w:r>
    </w:p>
    <w:p w14:paraId="7ECB22BD" w14:textId="77777777" w:rsidR="00FD2C81" w:rsidRPr="0059643F" w:rsidRDefault="00FD2C81" w:rsidP="00FD2C81">
      <w:pPr>
        <w:spacing w:line="360" w:lineRule="auto"/>
        <w:rPr>
          <w:sz w:val="22"/>
          <w:szCs w:val="22"/>
          <w:lang w:val="is-IS"/>
        </w:rPr>
      </w:pPr>
    </w:p>
    <w:p w14:paraId="5200B434" w14:textId="77777777" w:rsidR="00FD2C81" w:rsidRPr="0059643F" w:rsidRDefault="00FD2C81" w:rsidP="00FD2C81">
      <w:pPr>
        <w:spacing w:line="360" w:lineRule="auto"/>
        <w:rPr>
          <w:sz w:val="22"/>
          <w:szCs w:val="22"/>
          <w:lang w:val="is-IS"/>
        </w:rPr>
      </w:pPr>
    </w:p>
    <w:p w14:paraId="000E1F5D" w14:textId="77777777" w:rsidR="00FD2C81" w:rsidRPr="0059643F" w:rsidRDefault="00FD2C81" w:rsidP="00FD2C81">
      <w:pPr>
        <w:spacing w:line="360" w:lineRule="auto"/>
        <w:rPr>
          <w:sz w:val="22"/>
          <w:szCs w:val="22"/>
          <w:lang w:val="en-US"/>
        </w:rPr>
      </w:pPr>
    </w:p>
    <w:p w14:paraId="38D5D88D" w14:textId="77777777" w:rsidR="006039D8" w:rsidRPr="0059643F" w:rsidRDefault="006039D8">
      <w:pPr>
        <w:rPr>
          <w:sz w:val="22"/>
          <w:szCs w:val="22"/>
        </w:rPr>
      </w:pPr>
    </w:p>
    <w:sectPr w:rsidR="006039D8" w:rsidRPr="0059643F" w:rsidSect="006039D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TIXGeneral-Regular">
    <w:panose1 w:val="00000000000000000000"/>
    <w:charset w:val="00"/>
    <w:family w:val="auto"/>
    <w:notTrueType/>
    <w:pitch w:val="variable"/>
    <w:sig w:usb0="A00002FF" w:usb1="4203FDFF" w:usb2="02000020" w:usb3="00000000" w:csb0="8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B32B99"/>
    <w:multiLevelType w:val="hybridMultilevel"/>
    <w:tmpl w:val="D8DE44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B5D64"/>
    <w:multiLevelType w:val="hybridMultilevel"/>
    <w:tmpl w:val="524A39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81"/>
    <w:rsid w:val="003554CD"/>
    <w:rsid w:val="00401737"/>
    <w:rsid w:val="00424430"/>
    <w:rsid w:val="0049073C"/>
    <w:rsid w:val="0059643F"/>
    <w:rsid w:val="006039D8"/>
    <w:rsid w:val="00736D87"/>
    <w:rsid w:val="00861797"/>
    <w:rsid w:val="009E16F0"/>
    <w:rsid w:val="00C45B79"/>
    <w:rsid w:val="00E549A5"/>
    <w:rsid w:val="00FD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276D2A20"/>
  <w14:defaultImageDpi w14:val="300"/>
  <w15:docId w15:val="{865A35F8-FD6A-5349-BF6F-2FEB2422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516</Characters>
  <Application>Microsoft Office Word</Application>
  <DocSecurity>0</DocSecurity>
  <Lines>8</Lines>
  <Paragraphs>1</Paragraphs>
  <ScaleCrop>false</ScaleCrop>
  <Company>Fort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 Fort</dc:creator>
  <cp:keywords/>
  <dc:description/>
  <cp:lastModifiedBy>Bohumil Fořt</cp:lastModifiedBy>
  <cp:revision>6</cp:revision>
  <dcterms:created xsi:type="dcterms:W3CDTF">2020-05-22T14:28:00Z</dcterms:created>
  <dcterms:modified xsi:type="dcterms:W3CDTF">2020-05-23T14:30:00Z</dcterms:modified>
</cp:coreProperties>
</file>