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53F" w:rsidRPr="004B1429" w:rsidRDefault="0018353F" w:rsidP="0018353F">
      <w:pPr>
        <w:rPr>
          <w:b/>
        </w:rPr>
      </w:pPr>
      <w:r w:rsidRPr="004B1429">
        <w:rPr>
          <w:b/>
        </w:rPr>
        <w:t>Česká filozofie v 19. a 20. století</w:t>
      </w:r>
    </w:p>
    <w:p w:rsidR="0018353F" w:rsidRPr="004B1429" w:rsidRDefault="0018353F" w:rsidP="0018353F">
      <w:pPr>
        <w:rPr>
          <w:b/>
        </w:rPr>
      </w:pPr>
      <w:r w:rsidRPr="004B1429">
        <w:rPr>
          <w:b/>
        </w:rPr>
        <w:t>19. století</w:t>
      </w:r>
    </w:p>
    <w:p w:rsidR="0018353F" w:rsidRPr="003E15D7" w:rsidRDefault="0018353F" w:rsidP="0018353F">
      <w:r>
        <w:t xml:space="preserve">Osvícenství: Bernard Bolzano (1781-1848) </w:t>
      </w:r>
      <w:r>
        <w:rPr>
          <w:i/>
        </w:rPr>
        <w:t>Vědosloví</w:t>
      </w:r>
      <w:r>
        <w:t xml:space="preserve"> (věta o sobě)</w:t>
      </w:r>
    </w:p>
    <w:p w:rsidR="0018353F" w:rsidRDefault="0018353F" w:rsidP="0018353F">
      <w:r>
        <w:t xml:space="preserve">František Palacký (1798-1876), </w:t>
      </w:r>
      <w:r>
        <w:rPr>
          <w:i/>
        </w:rPr>
        <w:t>Krásověda</w:t>
      </w:r>
      <w:r>
        <w:t>, filozofie českých dějin</w:t>
      </w:r>
    </w:p>
    <w:p w:rsidR="0018353F" w:rsidRDefault="0018353F" w:rsidP="0018353F">
      <w:r>
        <w:t>Hegelianismus (40. léta): J. E. Purkyně, František Matouš Klácel, František Tomáš Bratranel, Karel Boleslav Štorch, Ignác Jan Hanuš, Augustin Smetana</w:t>
      </w:r>
    </w:p>
    <w:p w:rsidR="0018353F" w:rsidRDefault="0018353F" w:rsidP="0018353F">
      <w:r>
        <w:t>Herbartismus (druhá polovina 19. století): (Franz Exner, Robert Zimmermann) František Čupr, Gustav Adolf Lindner, Josef Dastich, Josef Durdík, Otakar Hostinský</w:t>
      </w:r>
    </w:p>
    <w:p w:rsidR="0018353F" w:rsidRDefault="0018353F" w:rsidP="0018353F">
      <w:r>
        <w:t>T. G. Masaryk (1850-1937)</w:t>
      </w:r>
    </w:p>
    <w:p w:rsidR="0018353F" w:rsidRPr="004B1429" w:rsidRDefault="0018353F" w:rsidP="0018353F">
      <w:pPr>
        <w:rPr>
          <w:b/>
        </w:rPr>
      </w:pPr>
      <w:r w:rsidRPr="004B1429">
        <w:rPr>
          <w:b/>
        </w:rPr>
        <w:t>20. století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69"/>
        <w:gridCol w:w="7769"/>
      </w:tblGrid>
      <w:tr w:rsidR="0018353F" w:rsidTr="00500922">
        <w:tc>
          <w:tcPr>
            <w:tcW w:w="7769" w:type="dxa"/>
          </w:tcPr>
          <w:p w:rsidR="0018353F" w:rsidRDefault="0018353F" w:rsidP="00500922">
            <w:r>
              <w:t>Pozitivismus</w:t>
            </w:r>
          </w:p>
        </w:tc>
        <w:tc>
          <w:tcPr>
            <w:tcW w:w="7769" w:type="dxa"/>
          </w:tcPr>
          <w:p w:rsidR="0018353F" w:rsidRDefault="0018353F" w:rsidP="00500922">
            <w:r>
              <w:t>Idealistická kritika pozitivismu</w:t>
            </w:r>
          </w:p>
        </w:tc>
      </w:tr>
      <w:tr w:rsidR="0018353F" w:rsidTr="00500922">
        <w:tc>
          <w:tcPr>
            <w:tcW w:w="7769" w:type="dxa"/>
          </w:tcPr>
          <w:p w:rsidR="0018353F" w:rsidRDefault="0018353F" w:rsidP="00500922">
            <w:r>
              <w:rPr>
                <w:i/>
              </w:rPr>
              <w:t>Česká mysl</w:t>
            </w:r>
            <w:r>
              <w:t xml:space="preserve"> (1900)</w:t>
            </w:r>
          </w:p>
          <w:p w:rsidR="0018353F" w:rsidRDefault="0018353F" w:rsidP="00500922">
            <w:r>
              <w:t>František Krejčí</w:t>
            </w:r>
          </w:p>
          <w:p w:rsidR="0018353F" w:rsidRDefault="0018353F" w:rsidP="00500922">
            <w:r>
              <w:t>František Čáda</w:t>
            </w:r>
          </w:p>
          <w:p w:rsidR="0018353F" w:rsidRPr="004B1429" w:rsidRDefault="0018353F" w:rsidP="00500922">
            <w:r>
              <w:t>František Drtina</w:t>
            </w:r>
          </w:p>
        </w:tc>
        <w:tc>
          <w:tcPr>
            <w:tcW w:w="7769" w:type="dxa"/>
          </w:tcPr>
          <w:p w:rsidR="0018353F" w:rsidRDefault="0018353F" w:rsidP="00500922">
            <w:r>
              <w:t>František Mareš</w:t>
            </w:r>
          </w:p>
          <w:p w:rsidR="0018353F" w:rsidRDefault="0018353F" w:rsidP="00500922">
            <w:r>
              <w:t>Emanuel Rádl</w:t>
            </w:r>
          </w:p>
          <w:p w:rsidR="0018353F" w:rsidRDefault="0018353F" w:rsidP="00500922">
            <w:r>
              <w:t>Ladislav Klíma</w:t>
            </w:r>
          </w:p>
        </w:tc>
      </w:tr>
    </w:tbl>
    <w:p w:rsidR="0018353F" w:rsidRDefault="0018353F" w:rsidP="0018353F"/>
    <w:p w:rsidR="0018353F" w:rsidRDefault="0018353F" w:rsidP="0018353F">
      <w:r>
        <w:t>Meziválečné období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89"/>
        <w:gridCol w:w="2589"/>
        <w:gridCol w:w="2590"/>
        <w:gridCol w:w="2590"/>
        <w:gridCol w:w="2590"/>
        <w:gridCol w:w="2590"/>
      </w:tblGrid>
      <w:tr w:rsidR="0018353F" w:rsidTr="00500922">
        <w:tc>
          <w:tcPr>
            <w:tcW w:w="2589" w:type="dxa"/>
          </w:tcPr>
          <w:p w:rsidR="0018353F" w:rsidRDefault="0018353F" w:rsidP="00500922">
            <w:r>
              <w:t>Pozitivismus 2</w:t>
            </w:r>
          </w:p>
        </w:tc>
        <w:tc>
          <w:tcPr>
            <w:tcW w:w="2589" w:type="dxa"/>
          </w:tcPr>
          <w:p w:rsidR="0018353F" w:rsidRDefault="0018353F" w:rsidP="00500922">
            <w:r>
              <w:t>Idealismus</w:t>
            </w:r>
          </w:p>
        </w:tc>
        <w:tc>
          <w:tcPr>
            <w:tcW w:w="2590" w:type="dxa"/>
          </w:tcPr>
          <w:p w:rsidR="0018353F" w:rsidRDefault="0018353F" w:rsidP="00500922">
            <w:r>
              <w:t>Strukturalismus</w:t>
            </w:r>
          </w:p>
        </w:tc>
        <w:tc>
          <w:tcPr>
            <w:tcW w:w="2590" w:type="dxa"/>
          </w:tcPr>
          <w:p w:rsidR="0018353F" w:rsidRDefault="0018353F" w:rsidP="00500922">
            <w:r>
              <w:t>Fenomenologie</w:t>
            </w:r>
          </w:p>
        </w:tc>
        <w:tc>
          <w:tcPr>
            <w:tcW w:w="2590" w:type="dxa"/>
          </w:tcPr>
          <w:p w:rsidR="0018353F" w:rsidRDefault="0018353F" w:rsidP="00500922">
            <w:r>
              <w:t>Katolická filozofie</w:t>
            </w:r>
          </w:p>
        </w:tc>
        <w:tc>
          <w:tcPr>
            <w:tcW w:w="2590" w:type="dxa"/>
          </w:tcPr>
          <w:p w:rsidR="0018353F" w:rsidRDefault="0018353F" w:rsidP="00500922">
            <w:r>
              <w:t>Protestantská filozofie</w:t>
            </w:r>
          </w:p>
        </w:tc>
      </w:tr>
      <w:tr w:rsidR="0018353F" w:rsidTr="00500922">
        <w:tc>
          <w:tcPr>
            <w:tcW w:w="2589" w:type="dxa"/>
          </w:tcPr>
          <w:p w:rsidR="0018353F" w:rsidRDefault="0018353F" w:rsidP="00500922">
            <w:r>
              <w:t>Josef Tvrdý</w:t>
            </w:r>
          </w:p>
          <w:p w:rsidR="0018353F" w:rsidRDefault="0018353F" w:rsidP="00500922">
            <w:r>
              <w:t>Josef Král</w:t>
            </w:r>
          </w:p>
          <w:p w:rsidR="0018353F" w:rsidRDefault="0018353F" w:rsidP="00500922">
            <w:r>
              <w:t>Jiljí Jahn</w:t>
            </w:r>
          </w:p>
          <w:p w:rsidR="0018353F" w:rsidRDefault="0018353F" w:rsidP="00500922">
            <w:r>
              <w:t>František Fajfr</w:t>
            </w:r>
          </w:p>
        </w:tc>
        <w:tc>
          <w:tcPr>
            <w:tcW w:w="2589" w:type="dxa"/>
          </w:tcPr>
          <w:p w:rsidR="0018353F" w:rsidRDefault="0018353F" w:rsidP="00500922">
            <w:r>
              <w:rPr>
                <w:i/>
              </w:rPr>
              <w:t xml:space="preserve">Ruch filozofický </w:t>
            </w:r>
            <w:r>
              <w:t>(1920)</w:t>
            </w:r>
          </w:p>
          <w:p w:rsidR="0018353F" w:rsidRDefault="0018353F" w:rsidP="00500922">
            <w:r>
              <w:t>Karel Vorovka</w:t>
            </w:r>
          </w:p>
          <w:p w:rsidR="0018353F" w:rsidRDefault="0018353F" w:rsidP="00500922">
            <w:r>
              <w:t>Vladimír Hoppe</w:t>
            </w:r>
          </w:p>
          <w:p w:rsidR="0018353F" w:rsidRDefault="0018353F" w:rsidP="00500922">
            <w:r>
              <w:t>Ferdinand Pelikán</w:t>
            </w:r>
          </w:p>
          <w:p w:rsidR="0018353F" w:rsidRDefault="0018353F" w:rsidP="00500922">
            <w:r>
              <w:t>Tomáš Trnka</w:t>
            </w:r>
          </w:p>
          <w:p w:rsidR="0018353F" w:rsidRPr="00FC64E9" w:rsidRDefault="0018353F" w:rsidP="00500922">
            <w:r>
              <w:t>Josef Bartoš</w:t>
            </w:r>
          </w:p>
        </w:tc>
        <w:tc>
          <w:tcPr>
            <w:tcW w:w="2590" w:type="dxa"/>
          </w:tcPr>
          <w:p w:rsidR="0018353F" w:rsidRDefault="0018353F" w:rsidP="00500922">
            <w:r>
              <w:t>Estetika: Jan Mukařovský</w:t>
            </w:r>
          </w:p>
          <w:p w:rsidR="0018353F" w:rsidRDefault="0018353F" w:rsidP="00500922">
            <w:r>
              <w:t>Sociologie: I. A. Bláha</w:t>
            </w:r>
          </w:p>
          <w:p w:rsidR="0018353F" w:rsidRDefault="0018353F" w:rsidP="00500922">
            <w:r>
              <w:t>Filozofie: J. L. Fischer (skladebná filozofie)</w:t>
            </w:r>
          </w:p>
        </w:tc>
        <w:tc>
          <w:tcPr>
            <w:tcW w:w="2590" w:type="dxa"/>
          </w:tcPr>
          <w:p w:rsidR="0018353F" w:rsidRDefault="0018353F" w:rsidP="00500922">
            <w:r>
              <w:t>Jan Patočka</w:t>
            </w:r>
          </w:p>
        </w:tc>
        <w:tc>
          <w:tcPr>
            <w:tcW w:w="2590" w:type="dxa"/>
          </w:tcPr>
          <w:p w:rsidR="0018353F" w:rsidRDefault="0018353F" w:rsidP="00500922">
            <w:r>
              <w:rPr>
                <w:i/>
              </w:rPr>
              <w:t>Filosofická revue</w:t>
            </w:r>
            <w:r>
              <w:t xml:space="preserve"> (1929)</w:t>
            </w:r>
          </w:p>
          <w:p w:rsidR="0018353F" w:rsidRDefault="0018353F" w:rsidP="00500922">
            <w:r>
              <w:t>olomoučtí dominikáni:</w:t>
            </w:r>
          </w:p>
          <w:p w:rsidR="0018353F" w:rsidRDefault="0018353F" w:rsidP="00500922">
            <w:r>
              <w:t xml:space="preserve">S. Braito, E. Soukup, </w:t>
            </w:r>
          </w:p>
          <w:p w:rsidR="0018353F" w:rsidRDefault="0018353F" w:rsidP="00500922">
            <w:r>
              <w:t>M. Habáň</w:t>
            </w:r>
          </w:p>
          <w:p w:rsidR="0018353F" w:rsidRPr="00FC64E9" w:rsidRDefault="0018353F" w:rsidP="00500922">
            <w:r>
              <w:t>Josef Kratochvil</w:t>
            </w:r>
          </w:p>
        </w:tc>
        <w:tc>
          <w:tcPr>
            <w:tcW w:w="2590" w:type="dxa"/>
          </w:tcPr>
          <w:p w:rsidR="00867D06" w:rsidRPr="00867D06" w:rsidRDefault="00867D06" w:rsidP="00500922">
            <w:r>
              <w:rPr>
                <w:i/>
              </w:rPr>
              <w:t>Křesťanská revue</w:t>
            </w:r>
            <w:r>
              <w:t xml:space="preserve"> (1927)</w:t>
            </w:r>
            <w:bookmarkStart w:id="0" w:name="_GoBack"/>
            <w:bookmarkEnd w:id="0"/>
          </w:p>
          <w:p w:rsidR="0018353F" w:rsidRDefault="0018353F" w:rsidP="00500922">
            <w:r>
              <w:t>J. L. Hromádka</w:t>
            </w:r>
          </w:p>
          <w:p w:rsidR="0018353F" w:rsidRDefault="0018353F" w:rsidP="00500922">
            <w:r>
              <w:t>J. B. Kozák</w:t>
            </w:r>
          </w:p>
        </w:tc>
      </w:tr>
    </w:tbl>
    <w:p w:rsidR="0018353F" w:rsidRDefault="0018353F" w:rsidP="0018353F"/>
    <w:p w:rsidR="00681062" w:rsidRDefault="0018353F">
      <w:r>
        <w:t>a další směry a autoři: Ladislav Rieger, Albína Dratvová, Jiřina Popelová, brněnská škola právní, marxismus…</w:t>
      </w:r>
    </w:p>
    <w:sectPr w:rsidR="00681062" w:rsidSect="00B916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B34" w:rsidRDefault="00DF4B34">
      <w:pPr>
        <w:spacing w:after="0" w:line="240" w:lineRule="auto"/>
      </w:pPr>
      <w:r>
        <w:separator/>
      </w:r>
    </w:p>
  </w:endnote>
  <w:endnote w:type="continuationSeparator" w:id="0">
    <w:p w:rsidR="00DF4B34" w:rsidRDefault="00DF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D18" w:rsidRDefault="00DF4B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D18" w:rsidRDefault="00DF4B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D18" w:rsidRDefault="00DF4B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B34" w:rsidRDefault="00DF4B34">
      <w:pPr>
        <w:spacing w:after="0" w:line="240" w:lineRule="auto"/>
      </w:pPr>
      <w:r>
        <w:separator/>
      </w:r>
    </w:p>
  </w:footnote>
  <w:footnote w:type="continuationSeparator" w:id="0">
    <w:p w:rsidR="00DF4B34" w:rsidRDefault="00DF4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D18" w:rsidRDefault="00DF4B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D18" w:rsidRDefault="00DF4B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D18" w:rsidRDefault="00DF4B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3F"/>
    <w:rsid w:val="0018353F"/>
    <w:rsid w:val="00681062"/>
    <w:rsid w:val="00867D06"/>
    <w:rsid w:val="00D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A306"/>
  <w15:docId w15:val="{0043A9D4-5261-43BF-A69F-4B0599EF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353F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83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53F"/>
    <w:rPr>
      <w:noProof/>
    </w:rPr>
  </w:style>
  <w:style w:type="paragraph" w:styleId="Zpat">
    <w:name w:val="footer"/>
    <w:basedOn w:val="Normln"/>
    <w:link w:val="ZpatChar"/>
    <w:uiPriority w:val="99"/>
    <w:unhideWhenUsed/>
    <w:rsid w:val="00183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53F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D06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Zouhar</dc:creator>
  <cp:lastModifiedBy>Jan Zouhar</cp:lastModifiedBy>
  <cp:revision>2</cp:revision>
  <cp:lastPrinted>2019-12-09T09:21:00Z</cp:lastPrinted>
  <dcterms:created xsi:type="dcterms:W3CDTF">2017-01-25T09:19:00Z</dcterms:created>
  <dcterms:modified xsi:type="dcterms:W3CDTF">2019-12-09T09:22:00Z</dcterms:modified>
</cp:coreProperties>
</file>