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E856D2" w:rsidRPr="004E688A" w14:paraId="09D6DEF1" w14:textId="77777777" w:rsidTr="003E2402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14:paraId="57F619A6" w14:textId="6D390D30" w:rsidR="00E856D2" w:rsidRPr="004E688A" w:rsidRDefault="008E1C7C" w:rsidP="003E2402">
            <w:pPr>
              <w:pStyle w:val="EPName"/>
            </w:pPr>
            <w:r>
              <w:t>Evropský parlament</w:t>
            </w:r>
          </w:p>
          <w:p w14:paraId="1742E720" w14:textId="77777777" w:rsidR="00E856D2" w:rsidRPr="004E688A" w:rsidRDefault="009A0E59" w:rsidP="009A0E59">
            <w:pPr>
              <w:pStyle w:val="EPTerm"/>
              <w:rPr>
                <w:rStyle w:val="HideTWBExt"/>
                <w:noProof w:val="0"/>
                <w:vanish w:val="0"/>
                <w:color w:val="auto"/>
              </w:rPr>
            </w:pPr>
            <w:r>
              <w:t>2019-2024</w:t>
            </w:r>
          </w:p>
        </w:tc>
        <w:tc>
          <w:tcPr>
            <w:tcW w:w="2268" w:type="dxa"/>
            <w:shd w:val="clear" w:color="auto" w:fill="auto"/>
          </w:tcPr>
          <w:p w14:paraId="7CA966BA" w14:textId="77777777" w:rsidR="00E856D2" w:rsidRPr="004E688A" w:rsidRDefault="00AE180F" w:rsidP="003E2402">
            <w:pPr>
              <w:pStyle w:val="EPLogo"/>
            </w:pPr>
            <w:r w:rsidRPr="004E688A">
              <w:rPr>
                <w:noProof/>
                <w:lang w:val="en-GB"/>
              </w:rPr>
              <w:drawing>
                <wp:inline distT="0" distB="0" distL="0" distR="0" wp14:anchorId="60C65B6C" wp14:editId="34AE19B9">
                  <wp:extent cx="1158875" cy="652145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337049" w14:textId="77777777" w:rsidR="001746D0" w:rsidRPr="004E688A" w:rsidRDefault="001746D0" w:rsidP="001746D0">
      <w:pPr>
        <w:pStyle w:val="LineTop"/>
      </w:pPr>
    </w:p>
    <w:p w14:paraId="376764DB" w14:textId="1B5533E6" w:rsidR="001746D0" w:rsidRPr="004E688A" w:rsidRDefault="001746D0" w:rsidP="001746D0">
      <w:pPr>
        <w:pStyle w:val="EPBody"/>
      </w:pPr>
      <w:r>
        <w:rPr>
          <w:rStyle w:val="HideTWBExt"/>
          <w:noProof w:val="0"/>
        </w:rPr>
        <w:t>&lt;</w:t>
      </w:r>
      <w:r>
        <w:rPr>
          <w:rStyle w:val="HideTWBExt"/>
          <w:i w:val="0"/>
          <w:noProof w:val="0"/>
        </w:rPr>
        <w:t>Commission</w:t>
      </w:r>
      <w:r>
        <w:rPr>
          <w:rStyle w:val="HideTWBExt"/>
          <w:noProof w:val="0"/>
        </w:rPr>
        <w:t>&gt;</w:t>
      </w:r>
      <w:r>
        <w:rPr>
          <w:rStyle w:val="HideTWBInt"/>
        </w:rPr>
        <w:t>{INTA}</w:t>
      </w:r>
      <w:r>
        <w:t>Výbor pro mezinárodní obchod</w:t>
      </w:r>
      <w:r>
        <w:rPr>
          <w:rStyle w:val="HideTWBExt"/>
          <w:noProof w:val="0"/>
        </w:rPr>
        <w:t>&lt;/</w:t>
      </w:r>
      <w:r>
        <w:rPr>
          <w:rStyle w:val="HideTWBExt"/>
          <w:i w:val="0"/>
          <w:noProof w:val="0"/>
        </w:rPr>
        <w:t>Commission</w:t>
      </w:r>
      <w:r>
        <w:rPr>
          <w:rStyle w:val="HideTWBExt"/>
          <w:noProof w:val="0"/>
        </w:rPr>
        <w:t>&gt;</w:t>
      </w:r>
    </w:p>
    <w:p w14:paraId="1494F237" w14:textId="77777777" w:rsidR="001746D0" w:rsidRPr="004E688A" w:rsidRDefault="001746D0" w:rsidP="001746D0">
      <w:pPr>
        <w:pStyle w:val="LineBottom"/>
      </w:pPr>
    </w:p>
    <w:p w14:paraId="311CD47D" w14:textId="28B32F98" w:rsidR="002E2F2E" w:rsidRPr="004E688A" w:rsidRDefault="002E2F2E">
      <w:pPr>
        <w:pStyle w:val="CoverReference"/>
      </w:pPr>
      <w:r>
        <w:rPr>
          <w:rStyle w:val="HideTWBExt"/>
          <w:b w:val="0"/>
          <w:noProof w:val="0"/>
        </w:rPr>
        <w:t>&lt;RefProc&gt;</w:t>
      </w:r>
      <w:r>
        <w:t>2020/0000(INI)</w:t>
      </w:r>
      <w:r>
        <w:rPr>
          <w:rStyle w:val="HideTWBExt"/>
          <w:b w:val="0"/>
          <w:noProof w:val="0"/>
        </w:rPr>
        <w:t>&lt;/RefProc&gt;</w:t>
      </w:r>
    </w:p>
    <w:p w14:paraId="3A109534" w14:textId="77777777" w:rsidR="002E2F2E" w:rsidRPr="004E688A" w:rsidRDefault="002E2F2E">
      <w:pPr>
        <w:pStyle w:val="CoverDate"/>
      </w:pPr>
      <w:r>
        <w:rPr>
          <w:rStyle w:val="HideTWBExt"/>
          <w:noProof w:val="0"/>
        </w:rPr>
        <w:t>&lt;Date&gt;</w:t>
      </w:r>
      <w:r>
        <w:rPr>
          <w:rStyle w:val="HideTWBInt"/>
        </w:rPr>
        <w:t>{06/04/2020}</w:t>
      </w:r>
      <w:r>
        <w:t>6.4.2020</w:t>
      </w:r>
      <w:r>
        <w:rPr>
          <w:rStyle w:val="HideTWBExt"/>
          <w:noProof w:val="0"/>
        </w:rPr>
        <w:t>&lt;/Date&gt;</w:t>
      </w:r>
    </w:p>
    <w:p w14:paraId="2938C4E8" w14:textId="270F0002" w:rsidR="002E2F2E" w:rsidRPr="004E688A" w:rsidRDefault="002E2F2E">
      <w:pPr>
        <w:pStyle w:val="CoverDocType24a"/>
      </w:pPr>
      <w:r>
        <w:rPr>
          <w:rStyle w:val="HideTWBExt"/>
          <w:b w:val="0"/>
          <w:noProof w:val="0"/>
        </w:rPr>
        <w:t>&lt;TitreType&gt;</w:t>
      </w:r>
      <w:r>
        <w:t>NÁVRH STANOVISKA</w:t>
      </w:r>
      <w:r>
        <w:rPr>
          <w:rStyle w:val="HideTWBExt"/>
          <w:b w:val="0"/>
          <w:noProof w:val="0"/>
        </w:rPr>
        <w:t>&lt;/TitreType&gt;</w:t>
      </w:r>
    </w:p>
    <w:p w14:paraId="01E6CA08" w14:textId="76EF97AB" w:rsidR="002E2F2E" w:rsidRPr="004E688A" w:rsidRDefault="002E2F2E">
      <w:pPr>
        <w:pStyle w:val="CoverNormal24a"/>
      </w:pPr>
      <w:r>
        <w:rPr>
          <w:rStyle w:val="HideTWBExt"/>
          <w:noProof w:val="0"/>
        </w:rPr>
        <w:t>&lt;CommissionResp&gt;</w:t>
      </w:r>
      <w:r>
        <w:t>Výboru po mezinárodní obchod</w:t>
      </w:r>
      <w:r>
        <w:rPr>
          <w:rStyle w:val="HideTWBExt"/>
          <w:noProof w:val="0"/>
        </w:rPr>
        <w:t>&lt;/CommissionResp&gt;</w:t>
      </w:r>
    </w:p>
    <w:p w14:paraId="0DE14EE7" w14:textId="3DB8AF0D" w:rsidR="002E2F2E" w:rsidRPr="004E688A" w:rsidRDefault="002E2F2E">
      <w:pPr>
        <w:pStyle w:val="CoverNormal24a"/>
      </w:pPr>
      <w:r>
        <w:rPr>
          <w:rStyle w:val="HideTWBExt"/>
          <w:noProof w:val="0"/>
        </w:rPr>
        <w:t>&lt;CommissionInt&gt;</w:t>
      </w:r>
      <w:r>
        <w:t>pro Výbor pro průmysl, výzkum a energetiku</w:t>
      </w:r>
      <w:r>
        <w:rPr>
          <w:rStyle w:val="HideTWBExt"/>
          <w:noProof w:val="0"/>
        </w:rPr>
        <w:t>&lt;/CommissionInt&gt;</w:t>
      </w:r>
    </w:p>
    <w:p w14:paraId="179CBE07" w14:textId="4B5E76A8" w:rsidR="002E2F2E" w:rsidRPr="004E688A" w:rsidRDefault="002E2F2E">
      <w:pPr>
        <w:pStyle w:val="CoverNormal"/>
      </w:pPr>
      <w:r>
        <w:rPr>
          <w:rStyle w:val="HideTWBExt"/>
          <w:noProof w:val="0"/>
        </w:rPr>
        <w:t>&lt;Titre&gt;</w:t>
      </w:r>
      <w:r>
        <w:t>k nové dlouhodobé strategii pro průmyslovou budoucnost Evropy</w:t>
      </w:r>
      <w:r>
        <w:rPr>
          <w:rStyle w:val="HideTWBExt"/>
          <w:noProof w:val="0"/>
        </w:rPr>
        <w:t>&lt;/Titre&gt;</w:t>
      </w:r>
    </w:p>
    <w:p w14:paraId="7332CF4F" w14:textId="55D8F169" w:rsidR="002E2F2E" w:rsidRPr="004E688A" w:rsidRDefault="002E2F2E">
      <w:pPr>
        <w:pStyle w:val="CoverNormal24a"/>
      </w:pPr>
      <w:r>
        <w:rPr>
          <w:rStyle w:val="HideTWBExt"/>
          <w:noProof w:val="0"/>
        </w:rPr>
        <w:t>&lt;DocRef&gt;</w:t>
      </w:r>
      <w:r>
        <w:t>(2020/0000(INI))</w:t>
      </w:r>
      <w:r>
        <w:rPr>
          <w:rStyle w:val="HideTWBExt"/>
          <w:noProof w:val="0"/>
        </w:rPr>
        <w:t>&lt;/DocRef&gt;</w:t>
      </w:r>
    </w:p>
    <w:p w14:paraId="7F47EF73" w14:textId="02216770" w:rsidR="002E2F2E" w:rsidRPr="004E688A" w:rsidRDefault="002E0CAC">
      <w:pPr>
        <w:pStyle w:val="CoverNormal24a"/>
      </w:pPr>
      <w:r>
        <w:t xml:space="preserve">Zpravodaj: </w:t>
      </w:r>
      <w:r>
        <w:rPr>
          <w:rStyle w:val="HideTWBExt"/>
          <w:noProof w:val="0"/>
        </w:rPr>
        <w:t>&lt;Depute&gt;</w:t>
      </w:r>
      <w:r>
        <w:t xml:space="preserve">Markus </w:t>
      </w:r>
      <w:proofErr w:type="spellStart"/>
      <w:r>
        <w:t>Buchheit</w:t>
      </w:r>
      <w:proofErr w:type="spellEnd"/>
      <w:r>
        <w:rPr>
          <w:rStyle w:val="HideTWBExt"/>
          <w:noProof w:val="0"/>
        </w:rPr>
        <w:t>&lt;/Depute&gt;</w:t>
      </w:r>
    </w:p>
    <w:p w14:paraId="05BA0265" w14:textId="77777777" w:rsidR="00A72C35" w:rsidRPr="004E688A" w:rsidRDefault="00A72C35" w:rsidP="00A72C35">
      <w:pPr>
        <w:pStyle w:val="CoverNormal"/>
      </w:pPr>
    </w:p>
    <w:p w14:paraId="4BFA9AA8" w14:textId="77777777" w:rsidR="002E2F2E" w:rsidRPr="004E688A" w:rsidRDefault="002E2F2E" w:rsidP="00E856D2">
      <w:pPr>
        <w:widowControl/>
        <w:tabs>
          <w:tab w:val="center" w:pos="4677"/>
        </w:tabs>
      </w:pPr>
      <w:r>
        <w:br w:type="page"/>
      </w:r>
      <w:proofErr w:type="spellStart"/>
      <w:r>
        <w:lastRenderedPageBreak/>
        <w:t>PA_NonLeg</w:t>
      </w:r>
      <w:proofErr w:type="spellEnd"/>
    </w:p>
    <w:p w14:paraId="680C012F" w14:textId="3C916467" w:rsidR="002E2F2E" w:rsidRPr="004E688A" w:rsidRDefault="002E2F2E">
      <w:pPr>
        <w:pStyle w:val="PageHeadingNotTOC"/>
      </w:pPr>
      <w:r>
        <w:br w:type="page"/>
      </w:r>
      <w:r>
        <w:lastRenderedPageBreak/>
        <w:t>NÁVRHY</w:t>
      </w:r>
    </w:p>
    <w:p w14:paraId="51CD4CE0" w14:textId="67758AC1" w:rsidR="002E0CAC" w:rsidRPr="00AD5B51" w:rsidRDefault="00A22393" w:rsidP="002E0CAC">
      <w:pPr>
        <w:tabs>
          <w:tab w:val="left" w:pos="432"/>
          <w:tab w:val="left" w:pos="720"/>
          <w:tab w:val="left" w:pos="1008"/>
          <w:tab w:val="right" w:leader="dot" w:pos="8400"/>
          <w:tab w:val="decimal" w:pos="9552"/>
        </w:tabs>
        <w:suppressAutoHyphens/>
        <w:rPr>
          <w:spacing w:val="-3"/>
        </w:rPr>
      </w:pPr>
      <w:r>
        <w:t>Výbor</w:t>
      </w:r>
      <w:r w:rsidR="002E0CAC">
        <w:t xml:space="preserve"> po mezinárodní obchod vyzývá Výbor pro průmysl, výzkum a energetiku jako příslušný výbor, aby do návrhu usnesení, který přijme, začlenil tyto návrhy:</w:t>
      </w:r>
    </w:p>
    <w:p w14:paraId="30C59CE2" w14:textId="77777777" w:rsidR="002E0CAC" w:rsidRDefault="002E0CAC" w:rsidP="008313E7">
      <w:pPr>
        <w:pStyle w:val="Normal12a"/>
      </w:pPr>
    </w:p>
    <w:p w14:paraId="3ABB1677" w14:textId="25D58128" w:rsidR="009A0E59" w:rsidRPr="004E688A" w:rsidRDefault="00284FD5" w:rsidP="009F3812">
      <w:pPr>
        <w:pStyle w:val="NormalHanging12a"/>
        <w:spacing w:after="160"/>
      </w:pPr>
      <w:bookmarkStart w:id="0" w:name="restart"/>
      <w:r>
        <w:t>1.</w:t>
      </w:r>
      <w:r>
        <w:tab/>
        <w:t>bere na vědomí iniciativy Komise na podporu přístupu evropských malých a středních podniků na mezinárodní trhy; zdůrazňuje však, že malé a střední podniky jsou zatíženy příliš vysokým počtem př</w:t>
      </w:r>
      <w:r w:rsidR="00A22393">
        <w:t xml:space="preserve">edpisů a nadměrnou byrokracií; </w:t>
      </w:r>
      <w:r>
        <w:t>zdůrazňuje, že malé a střední podniky jsou v konkurenční nevýhodě, jelikož investují do klimatické neutrality, aby dosáhly souladu se zelenou dohodou, a zároveň se snaží zůstat konkurenceschopné a prosperovat na vývozních trzích;</w:t>
      </w:r>
    </w:p>
    <w:p w14:paraId="261E2212" w14:textId="483674DE" w:rsidR="009A0E59" w:rsidRPr="004E688A" w:rsidRDefault="00284FD5" w:rsidP="009F3812">
      <w:pPr>
        <w:pStyle w:val="NormalHanging12a"/>
        <w:spacing w:after="160"/>
      </w:pPr>
      <w:r>
        <w:t>2.</w:t>
      </w:r>
      <w:r>
        <w:tab/>
        <w:t>vyzývá Komisi, aby se zaměřovala na domácí produktivitu v rámci Evropy s cílem snížit zejména v době globální krize závislost na zranitelných dodavatelských řetězcích v klíčových průmyslových odvětvích, jako jsou technologie a telekomunikace, zdravotnické vybavení a farmaceutické produkty, a zachovat konkurenceschopnost na světových trzích;</w:t>
      </w:r>
    </w:p>
    <w:p w14:paraId="6D0DD72A" w14:textId="6DE93D02" w:rsidR="009A0E59" w:rsidRPr="004E688A" w:rsidRDefault="00284FD5" w:rsidP="00E068C0">
      <w:pPr>
        <w:pStyle w:val="NormalHanging12a"/>
        <w:spacing w:after="160"/>
      </w:pPr>
      <w:r>
        <w:t>3.</w:t>
      </w:r>
      <w:r>
        <w:tab/>
        <w:t>v zásadě podporuje iniciativu na posílení mnohostranného obchodního systému založeného na pravidlech; vyjadřuje však znepokojení ohledně fungování Světové obchodní organizace, jelikož někteří mezinárodní aktéři zneužívají svou tržní sílu;</w:t>
      </w:r>
    </w:p>
    <w:p w14:paraId="23E0CA35" w14:textId="3E2F6830" w:rsidR="009A0E59" w:rsidRPr="004E688A" w:rsidRDefault="00284FD5" w:rsidP="009F3812">
      <w:pPr>
        <w:pStyle w:val="NormalHanging12a"/>
        <w:spacing w:after="160"/>
      </w:pPr>
      <w:r>
        <w:t>4.</w:t>
      </w:r>
      <w:r>
        <w:tab/>
        <w:t>vyzývá Komisi, aby usilovala o efektivní a operativní zadávací řízení, jež EU umožní přijímat rychlá, cílená a přesvědčivá opatření a posílit její pozici při vyjednávání o reciprocitě a otevření trhu;</w:t>
      </w:r>
    </w:p>
    <w:p w14:paraId="598CBB00" w14:textId="687448D8" w:rsidR="009A0E59" w:rsidRPr="004E688A" w:rsidRDefault="00284FD5" w:rsidP="009F3812">
      <w:pPr>
        <w:pStyle w:val="NormalHanging12a"/>
        <w:spacing w:after="160"/>
      </w:pPr>
      <w:r>
        <w:t>5.</w:t>
      </w:r>
      <w:r>
        <w:tab/>
        <w:t>vyzývá k posílení ochranných nástrojů s cílem zvýšit jejich účinnost a lépe je přizpůsobit potřebě chránit evropský průmysl a efektivně řešit narušení trhu;</w:t>
      </w:r>
    </w:p>
    <w:p w14:paraId="06EECFBD" w14:textId="3DFC6F90" w:rsidR="009A0E59" w:rsidRPr="004E688A" w:rsidRDefault="00284FD5" w:rsidP="00E068C0">
      <w:pPr>
        <w:pStyle w:val="NormalHanging12a"/>
        <w:spacing w:after="160"/>
      </w:pPr>
      <w:r>
        <w:t>6.</w:t>
      </w:r>
      <w:r>
        <w:tab/>
        <w:t>vyzývá Komisi, aby považovala naléhavé vymáhání práv duševního vlastnictví a zapojení všech aktérů do boje proti porušování práv a falšování za klíčové cíle akčního plánu v oblasti duševního vlastnictví;</w:t>
      </w:r>
    </w:p>
    <w:p w14:paraId="41C07EEC" w14:textId="4A1BB0E4" w:rsidR="002E2F2E" w:rsidRPr="004E688A" w:rsidRDefault="00284FD5" w:rsidP="009F3812">
      <w:pPr>
        <w:pStyle w:val="NormalHanging12a"/>
        <w:spacing w:after="160"/>
      </w:pPr>
      <w:r>
        <w:t>7.</w:t>
      </w:r>
      <w:r>
        <w:tab/>
        <w:t>vyzývá Komisi, aby důkladněji prověřovala přímé zahraniční investice a chránila přístup ke strategickým odvětvím, infrastruktuře, klíčovým základním technologiím a veškerým dalším aktivům v zájmu bezpečnosti a kybernetické bezpečnosti.</w:t>
      </w:r>
    </w:p>
    <w:bookmarkEnd w:id="0"/>
    <w:p w14:paraId="10D1EEE4" w14:textId="77777777" w:rsidR="002E6F98" w:rsidRPr="004E688A" w:rsidRDefault="002E6F98">
      <w:pPr>
        <w:widowControl/>
        <w:tabs>
          <w:tab w:val="left" w:pos="-720"/>
        </w:tabs>
      </w:pPr>
    </w:p>
    <w:sectPr w:rsidR="002E6F98" w:rsidRPr="004E688A" w:rsidSect="00C44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pgSz w:w="11906" w:h="16838" w:code="9"/>
      <w:pgMar w:top="1134" w:right="1418" w:bottom="1418" w:left="1418" w:header="1134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BB1BC" w14:textId="77777777" w:rsidR="00330856" w:rsidRPr="004E688A" w:rsidRDefault="00330856">
      <w:r w:rsidRPr="004E688A">
        <w:separator/>
      </w:r>
    </w:p>
  </w:endnote>
  <w:endnote w:type="continuationSeparator" w:id="0">
    <w:p w14:paraId="38A3AC78" w14:textId="77777777" w:rsidR="00330856" w:rsidRPr="004E688A" w:rsidRDefault="00330856">
      <w:r w:rsidRPr="004E68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9B75" w14:textId="77777777" w:rsidR="00C44D62" w:rsidRPr="004E688A" w:rsidRDefault="00C44D62" w:rsidP="00C44D62">
    <w:pPr>
      <w:pStyle w:val="EPFooter"/>
    </w:pPr>
    <w:r w:rsidRPr="004E688A">
      <w:t>PE</w:t>
    </w:r>
    <w:r w:rsidRPr="004E688A">
      <w:rPr>
        <w:rStyle w:val="HideTWBExt"/>
        <w:noProof w:val="0"/>
      </w:rPr>
      <w:t>&lt;NoPE&gt;</w:t>
    </w:r>
    <w:r w:rsidRPr="004E688A">
      <w:t>650.380</w:t>
    </w:r>
    <w:r w:rsidRPr="004E688A">
      <w:rPr>
        <w:rStyle w:val="HideTWBExt"/>
        <w:noProof w:val="0"/>
      </w:rPr>
      <w:t>&lt;/NoPE&gt;&lt;Version&gt;</w:t>
    </w:r>
    <w:r w:rsidRPr="004E688A">
      <w:t>v01-00</w:t>
    </w:r>
    <w:r w:rsidRPr="004E688A">
      <w:rPr>
        <w:rStyle w:val="HideTWBExt"/>
        <w:noProof w:val="0"/>
      </w:rPr>
      <w:t>&lt;/Version&gt;</w:t>
    </w:r>
    <w:r w:rsidRPr="004E688A">
      <w:tab/>
    </w:r>
    <w:r w:rsidRPr="004E688A">
      <w:fldChar w:fldCharType="begin"/>
    </w:r>
    <w:r w:rsidRPr="004E688A">
      <w:instrText xml:space="preserve"> PAGE  \* MERGEFORMAT </w:instrText>
    </w:r>
    <w:r w:rsidRPr="004E688A">
      <w:fldChar w:fldCharType="separate"/>
    </w:r>
    <w:r w:rsidR="00182171">
      <w:rPr>
        <w:noProof/>
      </w:rPr>
      <w:t>2</w:t>
    </w:r>
    <w:r w:rsidRPr="004E688A">
      <w:fldChar w:fldCharType="end"/>
    </w:r>
    <w:r w:rsidRPr="004E688A">
      <w:t>/</w:t>
    </w:r>
    <w:r w:rsidR="00F16DA0">
      <w:rPr>
        <w:noProof/>
      </w:rPr>
      <w:fldChar w:fldCharType="begin"/>
    </w:r>
    <w:r w:rsidR="00F16DA0">
      <w:rPr>
        <w:noProof/>
      </w:rPr>
      <w:instrText xml:space="preserve"> NUMPAGES  \* MERGEFORMAT </w:instrText>
    </w:r>
    <w:r w:rsidR="00F16DA0">
      <w:rPr>
        <w:noProof/>
      </w:rPr>
      <w:fldChar w:fldCharType="separate"/>
    </w:r>
    <w:r w:rsidR="00182171">
      <w:rPr>
        <w:noProof/>
      </w:rPr>
      <w:t>3</w:t>
    </w:r>
    <w:r w:rsidR="00F16DA0">
      <w:rPr>
        <w:noProof/>
      </w:rPr>
      <w:fldChar w:fldCharType="end"/>
    </w:r>
    <w:r w:rsidRPr="004E688A">
      <w:tab/>
    </w:r>
    <w:r w:rsidRPr="004E688A">
      <w:rPr>
        <w:rStyle w:val="HideTWBExt"/>
        <w:noProof w:val="0"/>
      </w:rPr>
      <w:t>&lt;PathFdR&gt;</w:t>
    </w:r>
    <w:r w:rsidRPr="004E688A">
      <w:t>PA\1202582CS.docx</w:t>
    </w:r>
    <w:r w:rsidRPr="004E688A">
      <w:rPr>
        <w:rStyle w:val="HideTWBExt"/>
        <w:noProof w:val="0"/>
      </w:rPr>
      <w:t>&lt;/PathFdR&gt;</w:t>
    </w:r>
  </w:p>
  <w:p w14:paraId="4438BB9E" w14:textId="74FC9DC5" w:rsidR="002E2F2E" w:rsidRPr="004E688A" w:rsidRDefault="00C44D62" w:rsidP="00C44D62">
    <w:pPr>
      <w:pStyle w:val="EPFooter2"/>
    </w:pPr>
    <w:r w:rsidRPr="004E688A">
      <w:t>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486AE" w14:textId="77777777" w:rsidR="00C44D62" w:rsidRPr="004E688A" w:rsidRDefault="00C44D62" w:rsidP="00C44D62">
    <w:pPr>
      <w:pStyle w:val="EPFooter"/>
    </w:pPr>
    <w:r w:rsidRPr="004E688A">
      <w:rPr>
        <w:rStyle w:val="HideTWBExt"/>
        <w:noProof w:val="0"/>
      </w:rPr>
      <w:t>&lt;PathFdR&gt;</w:t>
    </w:r>
    <w:r w:rsidRPr="004E688A">
      <w:t>PA\1202582CS.docx</w:t>
    </w:r>
    <w:r w:rsidRPr="004E688A">
      <w:rPr>
        <w:rStyle w:val="HideTWBExt"/>
        <w:noProof w:val="0"/>
      </w:rPr>
      <w:t>&lt;/PathFdR&gt;</w:t>
    </w:r>
    <w:r w:rsidRPr="004E688A">
      <w:tab/>
    </w:r>
    <w:r w:rsidRPr="004E688A">
      <w:fldChar w:fldCharType="begin"/>
    </w:r>
    <w:r w:rsidRPr="004E688A">
      <w:instrText xml:space="preserve"> PAGE  \* MERGEFORMAT </w:instrText>
    </w:r>
    <w:r w:rsidRPr="004E688A">
      <w:fldChar w:fldCharType="separate"/>
    </w:r>
    <w:r w:rsidR="00182171">
      <w:rPr>
        <w:noProof/>
      </w:rPr>
      <w:t>3</w:t>
    </w:r>
    <w:r w:rsidRPr="004E688A">
      <w:fldChar w:fldCharType="end"/>
    </w:r>
    <w:r w:rsidRPr="004E688A">
      <w:t>/</w:t>
    </w:r>
    <w:r w:rsidR="00F16DA0">
      <w:rPr>
        <w:noProof/>
      </w:rPr>
      <w:fldChar w:fldCharType="begin"/>
    </w:r>
    <w:r w:rsidR="00F16DA0">
      <w:rPr>
        <w:noProof/>
      </w:rPr>
      <w:instrText xml:space="preserve"> NUMPAGES  \* MERGEFORMAT </w:instrText>
    </w:r>
    <w:r w:rsidR="00F16DA0">
      <w:rPr>
        <w:noProof/>
      </w:rPr>
      <w:fldChar w:fldCharType="separate"/>
    </w:r>
    <w:r w:rsidR="00182171">
      <w:rPr>
        <w:noProof/>
      </w:rPr>
      <w:t>3</w:t>
    </w:r>
    <w:r w:rsidR="00F16DA0">
      <w:rPr>
        <w:noProof/>
      </w:rPr>
      <w:fldChar w:fldCharType="end"/>
    </w:r>
    <w:r w:rsidRPr="004E688A">
      <w:tab/>
      <w:t>PE</w:t>
    </w:r>
    <w:r w:rsidRPr="004E688A">
      <w:rPr>
        <w:rStyle w:val="HideTWBExt"/>
        <w:noProof w:val="0"/>
      </w:rPr>
      <w:t>&lt;NoPE&gt;</w:t>
    </w:r>
    <w:r w:rsidRPr="004E688A">
      <w:t>650.380</w:t>
    </w:r>
    <w:r w:rsidRPr="004E688A">
      <w:rPr>
        <w:rStyle w:val="HideTWBExt"/>
        <w:noProof w:val="0"/>
      </w:rPr>
      <w:t>&lt;/NoPE&gt;&lt;Version&gt;</w:t>
    </w:r>
    <w:r w:rsidRPr="004E688A">
      <w:t>v01-00</w:t>
    </w:r>
    <w:r w:rsidRPr="004E688A">
      <w:rPr>
        <w:rStyle w:val="HideTWBExt"/>
        <w:noProof w:val="0"/>
      </w:rPr>
      <w:t>&lt;/Version&gt;</w:t>
    </w:r>
  </w:p>
  <w:p w14:paraId="0674C2FC" w14:textId="58F42A1E" w:rsidR="002E2F2E" w:rsidRPr="004E688A" w:rsidRDefault="00C44D62" w:rsidP="00C44D62">
    <w:pPr>
      <w:pStyle w:val="EPFooter2"/>
    </w:pPr>
    <w:r w:rsidRPr="004E688A">
      <w:tab/>
    </w:r>
    <w:r w:rsidRPr="004E688A">
      <w:tab/>
      <w:t>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D6186" w14:textId="77777777" w:rsidR="00C44D62" w:rsidRPr="004E688A" w:rsidRDefault="00C44D62" w:rsidP="00C44D62">
    <w:pPr>
      <w:pStyle w:val="EPFooter"/>
    </w:pPr>
    <w:r w:rsidRPr="004E688A">
      <w:rPr>
        <w:rStyle w:val="HideTWBExt"/>
        <w:noProof w:val="0"/>
      </w:rPr>
      <w:t>&lt;PathFdR&gt;</w:t>
    </w:r>
    <w:r w:rsidRPr="004E688A">
      <w:t>PA\1202582CS.docx</w:t>
    </w:r>
    <w:r w:rsidRPr="004E688A">
      <w:rPr>
        <w:rStyle w:val="HideTWBExt"/>
        <w:noProof w:val="0"/>
      </w:rPr>
      <w:t>&lt;/PathFdR&gt;</w:t>
    </w:r>
    <w:r w:rsidRPr="004E688A">
      <w:tab/>
    </w:r>
    <w:r w:rsidRPr="004E688A">
      <w:tab/>
      <w:t>PE</w:t>
    </w:r>
    <w:r w:rsidRPr="004E688A">
      <w:rPr>
        <w:rStyle w:val="HideTWBExt"/>
        <w:noProof w:val="0"/>
      </w:rPr>
      <w:t>&lt;NoPE&gt;</w:t>
    </w:r>
    <w:r w:rsidRPr="004E688A">
      <w:t>650.380</w:t>
    </w:r>
    <w:r w:rsidRPr="004E688A">
      <w:rPr>
        <w:rStyle w:val="HideTWBExt"/>
        <w:noProof w:val="0"/>
      </w:rPr>
      <w:t>&lt;/NoPE&gt;&lt;Version&gt;</w:t>
    </w:r>
    <w:r w:rsidRPr="004E688A">
      <w:t>v01-00</w:t>
    </w:r>
    <w:r w:rsidRPr="004E688A">
      <w:rPr>
        <w:rStyle w:val="HideTWBExt"/>
        <w:noProof w:val="0"/>
      </w:rPr>
      <w:t>&lt;/Version&gt;</w:t>
    </w:r>
  </w:p>
  <w:p w14:paraId="5BA41184" w14:textId="083B1992" w:rsidR="002E2F2E" w:rsidRPr="004E688A" w:rsidRDefault="00C44D62" w:rsidP="00C44D62">
    <w:pPr>
      <w:pStyle w:val="EPFooter2"/>
    </w:pPr>
    <w:r w:rsidRPr="004E688A">
      <w:t>CS</w:t>
    </w:r>
    <w:r w:rsidRPr="004E688A">
      <w:tab/>
    </w:r>
    <w:r w:rsidRPr="004E688A">
      <w:rPr>
        <w:b w:val="0"/>
        <w:i/>
        <w:color w:val="C0C0C0"/>
        <w:sz w:val="22"/>
      </w:rPr>
      <w:t>Jednotná v rozmanitosti</w:t>
    </w:r>
    <w:r w:rsidRPr="004E688A">
      <w:tab/>
      <w:t>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5F235" w14:textId="77777777" w:rsidR="00330856" w:rsidRPr="004E688A" w:rsidRDefault="00330856">
      <w:r w:rsidRPr="004E688A">
        <w:separator/>
      </w:r>
    </w:p>
  </w:footnote>
  <w:footnote w:type="continuationSeparator" w:id="0">
    <w:p w14:paraId="1E06D04B" w14:textId="77777777" w:rsidR="00330856" w:rsidRPr="004E688A" w:rsidRDefault="00330856">
      <w:r w:rsidRPr="004E688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6731B" w14:textId="77777777" w:rsidR="00A22393" w:rsidRDefault="00A223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0FF31" w14:textId="77777777" w:rsidR="00A22393" w:rsidRDefault="00A223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74B40" w14:textId="77777777" w:rsidR="00A22393" w:rsidRDefault="00A223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22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40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5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9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20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2AA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27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JMNU" w:val="1"/>
    <w:docVar w:name="COM2KEY" w:val="ITRE"/>
    <w:docVar w:name="COMKEY" w:val="INTA"/>
    <w:docVar w:name="CopyToNetwork" w:val="-1"/>
    <w:docVar w:name="LastEditedSection" w:val=" 1"/>
    <w:docVar w:name="PROCMNU" w:val=" 1"/>
    <w:docVar w:name="RepeatBlock-AmendEN" w:val="{\rtf1\adeflang1025\ansi\ansicpg1252\uc1\adeff0\deff0\stshfdbch0\stshfloch0\stshfhich0\stshfbi0\deflang2057\deflangfe2057\themelang2057\themelangfe0\themelangcs1108{\fonttbl{\f0\fbidi \froman\fcharset0\fprq2{\*\panose 02020603050405020304}Times New Roman;}{\f1\fbidi \fswiss\fcharset0\fprq2{\*\panose 020b0604020202020204}Arial;}_x000d__x000a_{\f34\fbidi \froman\fcharset0\fprq2{\*\panose 02040503050406030204}Cambria Math;}{\flomajor\f31500\fbidi \froman\fcharset0\fprq2{\*\panose 02020603050405020304}Times New Roman;}_x000d__x000a_{\fdbmajor\f31501\fbidi \froman\fcharset0\fprq2{\*\panose 02020603050405020304}Times New Roman;}{\fhimajor\f31502\fbidi \fswiss\fcharset0\fprq2{\*\panose 020f0302020204030204}Calibri Light;}_x000d__x000a_{\fbimajor\f31503\fbidi \fswiss\fcharset0\fprq2{\*\panose 00000000000000000000}DokChampa{\*\falt Leelawadee UI};}{\flominor\f31504\fbidi \froman\fcharset0\fprq2{\*\panose 02020603050405020304}Times New Roman;}_x000d__x000a_{\fdbminor\f31505\fbidi \froman\fcharset0\fprq2{\*\panose 02020603050405020304}Times New Roman;}{\fhiminor\f31506\fbidi \fswiss\fcharset0\fprq2{\*\panose 020f0502020204030204}Calibri;}_x000d__x000a_{\fbiminor\f31507\fbidi \fswiss\fcharset0\fprq2{\*\panose 00000000000000000000}DokChampa{\*\falt Leelawadee UI};}{\f293\fbidi \froman\fcharset238\fprq2 Times New Roman CE;}{\f294\fbidi \froman\fcharset204\fprq2 Times New Roman Cyr;}_x000d__x000a_{\f296\fbidi \froman\fcharset161\fprq2 Times New Roman Greek;}{\f297\fbidi \froman\fcharset162\fprq2 Times New Roman Tur;}{\f298\fbidi \froman\fcharset177\fprq2 Times New Roman (Hebrew);}{\f299\fbidi \froman\fcharset178\fprq2 Times New Roman (Arabic);}_x000d__x000a_{\f300\fbidi \froman\fcharset186\fprq2 Times New Roman Baltic;}{\f301\fbidi \froman\fcharset163\fprq2 Times New Roman (Vietnamese);}{\f303\fbidi \fswiss\fcharset238\fprq2 Arial CE;}{\f304\fbidi \fswiss\fcharset204\fprq2 Arial Cyr;}_x000d__x000a_{\f306\fbidi \fswiss\fcharset161\fprq2 Arial Greek;}{\f307\fbidi \fswiss\fcharset162\fprq2 Arial Tur;}{\f308\fbidi \fswiss\fcharset177\fprq2 Arial (Hebrew);}{\f309\fbidi \fswiss\fcharset178\fprq2 Arial (Arabic);}_x000d__x000a_{\f310\fbidi \fswiss\fcharset186\fprq2 Arial Baltic;}{\f311\fbidi \fswiss\fcharset163\fprq2 Arial (Vietnamese);}{\f633\fbidi \froman\fcharset238\fprq2 Cambria Math CE;}{\f634\fbidi \froman\fcharset204\fprq2 Cambria Math Cyr;}_x000d__x000a_{\f636\fbidi \froman\fcharset161\fprq2 Cambria Math Greek;}{\f637\fbidi \froman\fcharset162\fprq2 Cambria Math Tur;}{\f640\fbidi \froman\fcharset186\fprq2 Cambria Math Baltic;}{\f641\fbidi \froman\fcharset163\fprq2 Cambria Math (Vietnamese);}_x000d__x000a_{\flomajor\f31508\fbidi \froman\fcharset238\fprq2 Times New Roman CE;}{\flomajor\f31509\fbidi \froman\fcharset204\fprq2 Times New Roman Cyr;}{\flomajor\f31511\fbidi \froman\fcharset161\fprq2 Times New Roman Greek;}_x000d__x000a_{\flomajor\f31512\fbidi \froman\fcharset162\fprq2 Times New Roman Tur;}{\flomajor\f31513\fbidi \froman\fcharset177\fprq2 Times New Roman (Hebrew);}{\flomajor\f31514\fbidi \froman\fcharset178\fprq2 Times New Roman (Arabic);}_x000d__x000a_{\flomajor\f31515\fbidi \froman\fcharset186\fprq2 Times New Roman Baltic;}{\flomajor\f31516\fbidi \froman\fcharset163\fprq2 Times New Roman (Vietnamese);}{\fdbmajor\f31518\fbidi \froman\fcharset238\fprq2 Times New Roman CE;}_x000d__x000a_{\fdbmajor\f31519\fbidi \froman\fcharset204\fprq2 Times New Roman Cyr;}{\fdbmajor\f31521\fbidi \froman\fcharset161\fprq2 Times New Roman Greek;}{\fdbmajor\f31522\fbidi \froman\fcharset162\fprq2 Times New Roman Tur;}_x000d__x000a_{\fdbmajor\f31523\fbidi \froman\fcharset177\fprq2 Times New Roman (Hebrew);}{\fdbmajor\f31524\fbidi \froman\fcharset178\fprq2 Times New Roman (Arabic);}{\fdbmajor\f31525\fbidi \froman\fcharset186\fprq2 Times New Roman Baltic;}_x000d__x000a_{\fdbmajor\f31526\fbidi \froman\fcharset163\fprq2 Times New Roman (Vietnamese);}{\fhimajor\f31528\fbidi \fswiss\fcharset238\fprq2 Calibri Light CE;}{\fhimajor\f31529\fbidi \fswiss\fcharset204\fprq2 Calibri Light Cyr;}_x000d__x000a_{\fhimajor\f31531\fbidi \fswiss\fcharset161\fprq2 Calibri Light Greek;}{\fhimajor\f31532\fbidi \fswiss\fcharset162\fprq2 Calibri Light Tur;}{\fhimajor\f31533\fbidi \fswiss\fcharset177\fprq2 Calibri Light (Hebrew);}_x000d__x000a_{\fhimajor\f31534\fbidi \fswiss\fcharset178\fprq2 Calibri Light (Arabic);}{\fhimajor\f31535\fbidi \fswiss\fcharset186\fprq2 Calibri Light Baltic;}{\fhimajor\f31536\fbidi \fswiss\fcharset163\fprq2 Calibri Light (Vietnamese);}_x000d__x000a_{\fbimajor\f31547\fbidi \fswiss\fcharset222\fprq2 DokChampa (Thai){\*\falt Leelawadee UI};}{\flominor\f31548\fbidi \froman\fcharset238\fprq2 Times New Roman CE;}{\flominor\f31549\fbidi \froman\fcharset204\fprq2 Times New Roman Cyr;}_x000d__x000a_{\flominor\f31551\fbidi \froman\fcharset161\fprq2 Times New Roman Greek;}{\flominor\f31552\fbidi \froman\fcharset162\fprq2 Times New Roman Tur;}{\flominor\f31553\fbidi \froman\fcharset177\fprq2 Times New Roman (Hebrew);}_x000d__x000a_{\flominor\f31554\fbidi \froman\fcharset178\fprq2 Times New Roman (Arabic);}{\flominor\f31555\fbidi \froman\fcharset186\fprq2 Times New Roman Baltic;}{\flominor\f31556\fbidi \froman\fcharset163\fprq2 Times New Roman (Vietnamese);}_x000d__x000a_{\fdbminor\f31558\fbidi \froman\fcharset238\fprq2 Times New Roman CE;}{\fdbminor\f31559\fbidi \froman\fcharset204\fprq2 Times New Roman Cyr;}{\fdbminor\f31561\fbidi \froman\fcharset161\fprq2 Times New Roman Greek;}_x000d__x000a_{\fdbminor\f31562\fbidi \froman\fcharset162\fprq2 Times New Roman Tur;}{\fdbminor\f31563\fbidi \froman\fcharset177\fprq2 Times New Roman (Hebrew);}{\fdbminor\f31564\fbidi \froman\fcharset178\fprq2 Times New Roman (Arabic);}_x000d__x000a_{\fdbminor\f31565\fbidi \froman\fcharset186\fprq2 Times New Roman Baltic;}{\fdbminor\f31566\fbidi \froman\fcharset163\fprq2 Times New Roman (Vietnamese);}{\fhiminor\f31568\fbidi \fswiss\fcharset238\fprq2 Calibri CE;}_x000d__x000a_{\fhiminor\f31569\fbidi \fswiss\fcharset204\fprq2 Calibri Cyr;}{\fhiminor\f31571\fbidi \fswiss\fcharset161\fprq2 Calibri Greek;}{\fhiminor\f31572\fbidi \fswiss\fcharset162\fprq2 Calibri Tur;}_x000d__x000a_{\fhiminor\f31573\fbidi \fswiss\fcharset177\fprq2 Calibri (Hebrew);}{\fhiminor\f31574\fbidi \fswiss\fcharset178\fprq2 Calibri (Arabic);}{\fhiminor\f31575\fbidi \fswiss\fcharset186\fprq2 Calibri Baltic;}_x000d__x000a_{\fhiminor\f31576\fbidi \fswiss\fcharset163\fprq2 Calibri (Vietnamese);}{\fbiminor\f31587\fbidi \fswiss\fcharset222\fprq2 DokChampa (Thai){\*\falt Leelawadee UI};}}{\colortbl;\red0\green0\blue0;\red0\green0\blue255;\red0\green255\blue255;_x000d__x000a_\red0\green255\blue0;\red255\green0\blue255;\red255\green0\blue0;\red255\green255\blue0;\red255\green255\blue255;\red0\green0\blue128;\red0\green128\blue128;\red0\green128\blue0;\red128\green0\blue128;\red128\green0\blue0;\red128\green128\blue0;_x000d__x000a_\red128\green128\blue128;\red192\green192\blue192;\caccentone\ctint255\cshade191\red46\green116\blue181;}{\*\defchp }{\*\defpap \ql \li0\ri0\widctlpar\wrapdefault\aspalpha\aspnum\faauto\adjustright\rin0\lin0\itap0 }\noqfpromote {\stylesheet{_x000d__x000a_\ql \li0\ri0\widctlpar\wrapdefault\aspalpha\aspnum\faauto\adjustright\rin0\lin0\itap0 \rtlch\fcs1 \af0\afs20\alang1025 \ltrch\fcs0 \fs24\lang2057\langfe2057\cgrid\langnp2057\langfenp2057 \snext0 \sqformat \spriority0 \styrsid7823322 Normal;}{_x000d__x000a_\s1\ql \li0\ri0\sb240\keep\keepn\widctlpar\wrapdefault\aspalpha\aspnum\faauto\outlinelevel0\adjustright\rin0\lin0\itap0 \rtlch\fcs1 \af31503\afs32\alang1025 \ltrch\fcs0 _x000d__x000a_\fs32\cf17\lang2057\langfe2057\loch\f31502\hich\af31502\dbch\af31501\cgrid\langnp2057\langfenp2057 \sbasedon0 \snext0 \slink15 \ssemihidden \sqformat \spriority0 \styrsid223860 heading 1;}{\*\cs10 \additive \ssemihidden \sunhideused \spriority1 _x000d__x000a_Default Paragraph Font;}{\*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2057\langfe2057\cgrid\langnp2057\langfenp2057 \snext11 \ssemihidden \sunhideused Normal Table;}{\*\cs15 \additive _x000d__x000a_\rtlch\fcs1 \af31503\afs32 \ltrch\fcs0 \fs32\cf17\loch\f31502\hich\af31502\dbch\af31501 \sbasedon10 \slink1 \slocked \ssemihidden \spriority0 \styrsid11549030 Heading 1 Char;}{_x000d__x000a_\s16\ql \li0\ri0\sa240\widctlpar\wrapdefault\aspalpha\aspnum\faauto\adjustright\rin0\lin0\itap0 \rtlch\fcs1 \af0\afs20\alang1025 \ltrch\fcs0 \fs24\lang2057\langfe2057\cgrid\langnp2057\langfenp2057 _x000d__x000a_\sbasedon0 \snext0 \ssemihidden \sunhideused \sqformat \spriority39 \styrsid223860 TOC Heading;}{\*\cs17 \additive \v\f1\fs20\cf15 \spriority0 \styrsid9860140 HideTWBInt;}{_x000d__x000a_\s18\ql \fi-567\li567\ri0\sa240\nowidctlpar\wrapdefault\aspalpha\aspnum\faauto\adjustright\rin0\lin567\itap0 \rtlch\fcs1 \af0\afs20\alang1025 \ltrch\fcs0 \fs24\lang2057\langfe2057\cgrid\langnp2057\langfenp2057 _x000d__x000a_\sbasedon0 \snext18 \spriority0 \styrsid9860140 NormalHanging12a;}}{\*\rsidtbl \rsid24658\rsid223860\rsid735077\rsid1718133\rsid2892074\rsid3565327\rsid4666813\rsid6641733\rsid7823322\rsid8876525\rsid9636012\rsid9860140\rsid10377208\rsid11215221_x000d__x000a_\rsid11549030\rsid12154954\rsid14382809\rsid14424199\rsid15204470\rsid15285974\rsid15950462\rsid16324206\rsid16662270}{\mmathPr\mmathFont34\mbrkBin0\mbrkBinSub0\msmallFrac0\mdispDef1\mlMargin0\mrMargin0\mdefJc1\mwrapIndent1440\mintLim0\mnaryLim1}{\info_x000d__x000a_{\author ORSAGOVA Miriam}{\operator ORSAGOVA Miriam}{\creatim\yr2020\mo4\dy6\hr15\min32}{\revtim\yr2020\mo4\dy6\hr15\min32}{\version1}{\edmins0}{\nofpages1}{\nofwords1}{\nofchars12}{\nofcharsws12}{\vern99}}{\*\xmlnstbl {\xmlns1 http://schemas.microsoft.co_x000d__x000a_m/office/word/2003/wordml}}\paperw11906\paperh16838\margl1418\margr1418\margt1134\margb1418\gutter0\ltrsect _x000d__x000a_\facingp\widowctrl\ftnbj\aenddoc\ftnrestart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100\pgbrdrhead\pgbrdrfoot\splytwnine\ftnlytwnine\htmautsp\nolnhtadjtbl\useltbaln\alntblind\lytcalctblwd\lyttblrtgr\lnbrkrule\nobrkwrptbl\snaptogridincell\allowfieldendsel\wrppunct_x000d__x000a_\asianbrkrule\nojkernpunct\rsidroot9860140\newtblstyruls\nogrowautofit\usenormstyforlist\noindnmbrts\felnbrelev\nocxsptable\indrlsweleven\noafcnsttbl\afelev\utinl\hwelev\spltpgpar\notcvasp\notbrkcnstfrctbl\notvatxbx\krnprsnet\cachedcolbal _x000d__x000a_\nouicompat \fet0{\*\wgrffmtfilter 013f}\nofeaturethrottle1\ilfomacatclnup0{\*\template C:\\Users\\MORSAG~1\\AppData\\Local\\Temp\\Blank1.dotx}{\*\ftnsep \ltrpar \pard\plain \ltrpar_x000d__x000a_\ql \li0\ri0\widctlpar\wrapdefault\aspalpha\aspnum\faauto\adjustright\rin0\lin0\itap0 \rtlch\fcs1 \af0\afs20\alang1025 \ltrch\fcs0 \fs24\lang2057\langfe2057\cgrid\langnp2057\langfenp2057 {\rtlch\fcs1 \af0 \ltrch\fcs0 \insrsid8876525 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8876525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8876525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8876525 \chftnsepc _x000d__x000a_\par }}\ltrpar \sectd \ltrsect\psz9\linex0\headery1134\footery567\endnhere\titlepg\sectlinegrid326\sectdefaultcl\sectrsid10377208\sftnbj\sftnrestart {\headerl \ltrpar \pard\plain \ltrpar_x000d__x000a_\ql \li0\ri0\widctlpar\wrapdefault\aspalpha\aspnum\faauto\adjustright\rin0\lin0\itap0 \rtlch\fcs1 \af0\afs20\alang1025 \ltrch\fcs0 \fs24\lang2057\langfe2057\cgrid\langnp2057\langfenp2057 {\rtlch\fcs1 \af0 \ltrch\fcs0 \insrsid1718133 _x000d__x000a_\par }}{\headerr \ltrpar \pard\plain \ltrpar\ql \li0\ri0\widctlpar\wrapdefault\aspalpha\aspnum\faauto\adjustright\rin0\lin0\itap0 \rtlch\fcs1 \af0\afs20\alang1025 \ltrch\fcs0 \fs24\lang2057\langfe2057\cgrid\langnp2057\langfenp2057 {\rtlch\fcs1 \af0 _x000d__x000a_\ltrch\fcs0 \insrsid1718133 _x000d__x000a_\par }}{\footerl \ltrpar \pard\plain \ltrpar\ql \li0\ri0\widctlpar\wrapdefault\aspalpha\aspnum\faauto\adjustright\rin0\lin0\itap0 \rtlch\fcs1 \af0\afs20\alang1025 \ltrch\fcs0 \fs24\lang2057\langfe2057\cgrid\langnp2057\langfenp2057 {\rtlch\fcs1 \af0 _x000d__x000a_\ltrch\fcs0 \insrsid1718133 _x000d__x000a_\par }}{\footerr \ltrpar \pard\plain \ltrpar\ql \li0\ri0\widctlpar\wrapdefault\aspalpha\aspnum\faauto\adjustright\rin0\lin0\itap0 \rtlch\fcs1 \af0\afs20\alang1025 \ltrch\fcs0 \fs24\lang2057\langfe2057\cgrid\langnp2057\langfenp2057 {\rtlch\fcs1 \af0 _x000d__x000a_\ltrch\fcs0 \insrsid1718133 _x000d__x000a_\par }}{\headerf \ltrpar \pard\plain \ltrpar\ql \li0\ri0\widctlpar\wrapdefault\aspalpha\aspnum\faauto\adjustright\rin0\lin0\itap0 \rtlch\fcs1 \af0\afs20\alang1025 \ltrch\fcs0 \fs24\lang2057\langfe2057\cgrid\langnp2057\langfenp2057 {\rtlch\fcs1 \af0 _x000d__x000a_\ltrch\fcs0 \insrsid1718133 _x000d__x000a_\par }}{\footerf \ltrpar \pard\plain \ltrpar\ql \li0\ri0\widctlpar\wrapdefault\aspalpha\aspnum\faauto\adjustright\rin0\lin0\itap0 \rtlch\fcs1 \af0\afs20\alang1025 \ltrch\fcs0 \fs24\lang2057\langfe2057\cgrid\langnp2057\langfenp2057 {\rtlch\fcs1 \af0 _x000d__x000a_\ltrch\fcs0 \insrsid1718133 _x000d__x000a_\par }}{\*\pnseclvl1\pnucrm\pnstart1\pnindent720\pnhang {\pntxta .}}{\*\pnseclvl2\pnucltr\pnstart1\pnindent720\pnhang {\pntxta .}}{\*\pnseclvl3\pndec\pnstart1\pnindent720\pnhang {\pntxta .}}{\*\pnseclvl4\pnlcltr\pnstart1\pnindent720\pnhang {\pntxta )}}_x000d__x000a_{\*\pnseclvl5\pndec\pnstart1\pnindent720\pnhang {\pntxtb (}{\pntxta )}}{\*\pnseclvl6\pnlcltr\pnstart1\pnindent720\pnhang {\pntxtb (}{\pntxta )}}{\*\pnseclvl7\pnlcrm\pnstart1\pnindent720\pnhang {\pntxtb (}{\pntxta )}}{\*\pnseclvl8_x000d__x000a_\pnlcltr\pnstart1\pnindent720\pnhang {\pntxtb (}{\pntxta )}}{\*\pnseclvl9\pnlcrm\pnstart1\pnindent720\pnhang {\pntxtb (}{\pntxta )}}\pard\plain \ltrpar_x000d__x000a_\s18\ql \fi-567\li567\ri0\sa240\nowidctlpar\wrapdefault\aspalpha\aspnum\faauto\adjustright\rin0\lin567\itap0\pararsid9860140 \rtlch\fcs1 \af0\afs20\alang1025 \ltrch\fcs0 \fs24\lang2057\langfe2057\cgrid\langnp2057\langfenp2057 {\rtlch\fcs1 \af0 _x000d__x000a_\ltrch\fcs0 \insrsid9860140\charrsid16058979 {\*\bkmkstart restart}#}{\rtlch\fcs1 \af1 \ltrch\fcs0 \cs17\v\f1\fs20\cf15\insrsid9860140\charrsid16058979 NRMSG}{\rtlch\fcs1 \af0 \ltrch\fcs0 \insrsid9860140\charrsid16058979 #.\tab ##_x000d__x000a_\par }\pard\plain \ltrpar\ql \li0\ri0\widctlpar\wrapdefault\aspalpha\aspnum\faauto\adjustright\rin0\lin0\itap0\pararsid16324206 \rtlch\fcs1 \af0\afs20\alang1025 \ltrch\fcs0 \fs24\lang2057\langfe2057\cgrid\langnp2057\langfenp2057 {\rtlch\fcs1 \af0 \ltrch\fcs0 _x000d__x000a_\insrsid24658\charrsid16324206 {\*\bkmkend restart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371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unhideused1 \lsdlocked0 Normal Table;\lsdsemihidden1 \lsdunhideused1 \lsdlocked0 Table Simple 1;_x000d__x000a_\lsdsemihidden1 \lsdunhideused1 \lsdlocked0 Table Simple 2;\lsdsemihidden1 \lsdunhideused1 \lsdlocked0 Table Simple 3;\lsdsemihidden1 \lsdunhideused1 \lsdlocked0 Table Classic 1;\lsdsemihidden1 \lsdunhideused1 \lsdlocked0 Table Classic 2;_x000d__x000a_\lsdsemihidden1 \lsdunhideused1 \lsdlocked0 Table Classic 3;\lsdsemihidden1 \lsdunhideused1 \lsdlocked0 Table Classic 4;\lsdsemihidden1 \lsdunhideused1 \lsdlocked0 Table Colorful 1;\lsdsemihidden1 \lsdunhideused1 \lsdlocked0 Table Colorful 2;_x000d__x000a_\lsdsemihidden1 \lsdunhideused1 \lsdlocked0 Table Colorful 3;\lsdsemihidden1 \lsdunhideused1 \lsdlocked0 Table Columns 1;\lsdsemihidden1 \lsdunhideused1 \lsdlocked0 Table Columns 2;\lsdsemihidden1 \lsdunhideused1 \lsdlocked0 Table Columns 3;_x000d__x000a_\lsdsemihidden1 \lsdunhideused1 \lsdlocked0 Table Columns 4;\lsdsemihidden1 \lsdunhideused1 \lsdlocked0 Table Columns 5;\lsdsemihidden1 \lsdunhideused1 \lsdlocked0 Table Grid 1;\lsdsemihidden1 \lsdunhideused1 \lsdlocked0 Table Grid 2;_x000d__x000a_\lsdsemihidden1 \lsdunhideused1 \lsdlocked0 Table Grid 3;\lsdsemihidden1 \lsdunhideused1 \lsdlocked0 Table Grid 4;\lsdsemihidden1 \lsdunhideused1 \lsdlocked0 Table Grid 5;\lsdsemihidden1 \lsdunhideused1 \lsdlocked0 Table Grid 6;_x000d__x000a_\lsdsemihidden1 \lsdunhideused1 \lsdlocked0 Table Grid 7;\lsdsemihidden1 \lsdunhideused1 \lsdlocked0 Table Grid 8;\lsdsemihidden1 \lsdunhideused1 \lsdlocked0 Table List 1;\lsdsemihidden1 \lsdunhideused1 \lsdlocked0 Table List 2;_x000d__x000a_\lsdsemihidden1 \lsdunhideused1 \lsdlocked0 Table List 3;\lsdsemihidden1 \lsdunhideused1 \lsdlocked0 Table List 4;\lsdsemihidden1 \lsdunhideused1 \lsdlocked0 Table List 5;\lsdsemihidden1 \lsdunhideused1 \lsdlocked0 Table List 6;_x000d__x000a_\lsdsemihidden1 \lsdunhideused1 \lsdlocked0 Table List 7;\lsdsemihidden1 \lsdunhideused1 \lsdlocked0 Table List 8;\lsdsemihidden1 \lsdunhideused1 \lsdlocked0 Table 3D effects 1;\lsdsemihidden1 \lsdunhideused1 \lsdlocked0 Table 3D effects 2;_x000d__x000a_\lsdsemihidden1 \lsdunhideused1 \lsdlocked0 Table 3D effects 3;\lsdsemihidden1 \lsdunhideused1 \lsdlocked0 Table Contemporary;\lsdsemihidden1 \lsdunhideused1 \lsdlocked0 Table Elegant;\lsdsemihidden1 \lsdunhideused1 \lsdlocked0 Table Professional;_x000d__x000a_\lsdsemihidden1 \lsdunhideused1 \lsdlocked0 Table Subtle 1;\lsdsemihidden1 \lsdunhideused1 \lsdlocked0 Table Subtle 2;\lsdsemihidden1 \lsdunhideused1 \lsdlocked0 Table Web 1;\lsdsemihidden1 \lsdunhideused1 \lsdlocked0 Table Web 2;_x000d__x000a_\lsdsemihidden1 \lsdunhideused1 \lsdlocked0 Table Web 3;\lsdsemihidden1 \lsdunhideused1 \lsdlocked0 Table Theme;\lsdsemihidden1 \lsdpriority99 \lsdlocked0 Placeholder Text;\lsdqformat1 \lsdpriority1 \lsdlocked0 No Spacing;_x000d__x000a_\lsdpriority60 \lsdlocked0 Light Shading;\lsdpriority61 \lsdlocked0 Light List;\lsdpriority62 \lsdlocked0 Light Grid;\lsdpriority63 \lsdlocked0 Medium Shading 1;\lsdpriority64 \lsdlocked0 Medium Shading 2;\lsdpriority65 \lsdlocked0 Medium List 1;_x000d__x000a_\lsdpriority66 \lsdlocked0 Medium List 2;\lsdpriority67 \lsdlocked0 Medium Grid 1;\lsdpriority68 \lsdlocked0 Medium Grid 2;\lsdpriority69 \lsdlocked0 Medium Grid 3;\lsdpriority70 \lsdlocked0 Dark List;\lsdpriority71 \lsdlocked0 Colorful Shading;_x000d__x000a_\lsdpriority72 \lsdlocked0 Colorful List;\lsdpriority73 \lsdlocked0 Colorful Grid;\lsdpriority60 \lsdlocked0 Light Shading Accent 1;\lsdpriority61 \lsdlocked0 Light List Accent 1;\lsdpriority62 \lsdlocked0 Light Grid Accent 1;_x000d__x000a_\lsdpriority63 \lsdlocked0 Medium Shading 1 Accent 1;\lsdpriority64 \lsdlocked0 Medium Shading 2 Accent 1;\lsdpriority65 \lsdlocked0 Medium List 1 Accent 1;\lsdsemihidden1 \lsdpriority99 \lsdlocked0 Revision;_x000d__x000a_\lsdqformat1 \lsdpriority34 \lsdlocked0 List Paragraph;\lsdqformat1 \lsdpriority29 \lsdlocked0 Quote;\lsdqformat1 \lsdpriority30 \lsdlocked0 Intense Quote;\lsdpriority66 \lsdlocked0 Medium List 2 Accent 1;\lsdpriority67 \lsdlocked0 Medium Grid 1 Accent 1;_x000d__x000a_\lsdpriority68 \lsdlocked0 Medium Grid 2 Accent 1;\lsdpriority69 \lsdlocked0 Medium Grid 3 Accent 1;\lsdpriority70 \lsdlocked0 Dark List Accent 1;\lsdpriority71 \lsdlocked0 Colorful Shading Accent 1;\lsdpriority72 \lsdlocked0 Colorful List Accent 1;_x000d__x000a_\lsdpriority73 \lsdlocked0 Colorful Grid Accent 1;\lsdpriority60 \lsdlocked0 Light Shading Accent 2;\lsdpriority61 \lsdlocked0 Light List Accent 2;\lsdpriority62 \lsdlocked0 Light Grid Accent 2;\lsdpriority63 \lsdlocked0 Medium Shading 1 Accent 2;_x000d__x000a_\lsdpriority64 \lsdlocked0 Medium Shading 2 Accent 2;\lsdpriority65 \lsdlocked0 Medium List 1 Accent 2;\lsdpriority66 \lsdlocked0 Medium List 2 Accent 2;\lsdpriority67 \lsdlocked0 Medium Grid 1 Accent 2;\lsdpriority68 \lsdlocked0 Medium Grid 2 Accent 2;_x000d__x000a_\lsdpriority69 \lsdlocked0 Medium Grid 3 Accent 2;\lsdpriority70 \lsdlocked0 Dark List Accent 2;\lsdpriority71 \lsdlocked0 Colorful Shading Accent 2;\lsdpriority72 \lsdlocked0 Colorful List Accent 2;\lsdpriority73 \lsdlocked0 Colorful Grid Accent 2;_x000d__x000a_\lsdpriority60 \lsdlocked0 Light Shading Accent 3;\lsdpriority61 \lsdlocked0 Light List Accent 3;\lsdpriority62 \lsdlocked0 Light Grid Accent 3;\lsdpriority63 \lsdlocked0 Medium Shading 1 Accent 3;\lsdpriority64 \lsdlocked0 Medium Shading 2 Accent 3;_x000d__x000a_\lsdpriority65 \lsdlocked0 Medium List 1 Accent 3;\lsdpriority66 \lsdlocked0 Medium List 2 Accent 3;\lsdpriority67 \lsdlocked0 Medium Grid 1 Accent 3;\lsdpriority68 \lsdlocked0 Medium Grid 2 Accent 3;\lsdpriority69 \lsdlocked0 Medium Grid 3 Accent 3;_x000d__x000a_\lsdpriority70 \lsdlocked0 Dark List Accent 3;\lsdpriority71 \lsdlocked0 Colorful Shading Accent 3;\lsdpriority72 \lsdlocked0 Colorful List Accent 3;\lsdpriority73 \lsdlocked0 Colorful Grid Accent 3;\lsdpriority60 \lsdlocked0 Light Shading Accent 4;_x000d__x000a_\lsdpriority61 \lsdlocked0 Light List Accent 4;\lsdpriority62 \lsdlocked0 Light Grid Accent 4;\lsdpriority63 \lsdlocked0 Medium Shading 1 Accent 4;\lsdpriority64 \lsdlocked0 Medium Shading 2 Accent 4;\lsdpriority65 \lsdlocked0 Medium List 1 Accent 4;_x000d__x000a_\lsdpriority66 \lsdlocked0 Medium List 2 Accent 4;\lsdpriority67 \lsdlocked0 Medium Grid 1 Accent 4;\lsdpriority68 \lsdlocked0 Medium Grid 2 Accent 4;\lsdpriority69 \lsdlocked0 Medium Grid 3 Accent 4;\lsdpriority70 \lsdlocked0 Dark List Accent 4;_x000d__x000a_\lsdpriority71 \lsdlocked0 Colorful Shading Accent 4;\lsdpriority72 \lsdlocked0 Colorful List Accent 4;\lsdpriority73 \lsdlocked0 Colorful Grid Accent 4;\lsdpriority60 \lsdlocked0 Light Shading Accent 5;\lsdpriority61 \lsdlocked0 Light List Accent 5;_x000d__x000a_\lsdpriority62 \lsdlocked0 Light Grid Accent 5;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\lsdpriority41 \lsdlocked0 Plain Table 1;\lsdpriority42 \lsdlocked0 Plain Table 2;\lsdpriority43 \lsdlocked0 Plain Table 3;\lsdpriority44 \lsdlocked0 Plain Table 4;_x000d__x000a_\lsdpriority45 \lsdlocked0 Plain Table 5;\lsdpriority40 \lsdlocked0 Grid Table Light;\lsdpriority46 \lsdlocked0 Grid Table 1 Light;\lsdpriority47 \lsdlocked0 Grid Table 2;\lsdpriority48 \lsdlocked0 Grid Table 3;\lsdpriority49 \lsdlocked0 Grid Table 4;_x000d__x000a_\lsdpriority50 \lsdlocked0 Grid Table 5 Dark;\lsdpriority51 \lsdlocked0 Grid Table 6 Colorful;\lsdpriority52 \lsdlocked0 Grid Table 7 Colorful;\lsdpriority46 \lsdlocked0 Grid Table 1 Light Accent 1;\lsdpriority47 \lsdlocked0 Grid Table 2 Accent 1;_x000d__x000a_\lsdpriority48 \lsdlocked0 Grid Table 3 Accent 1;\lsdpriority49 \lsdlocked0 Grid Table 4 Accent 1;\lsdpriority50 \lsdlocked0 Grid Table 5 Dark Accent 1;\lsdpriority51 \lsdlocked0 Grid Table 6 Colorful Accent 1;_x000d__x000a_\lsdpriority52 \lsdlocked0 Grid Table 7 Colorful Accent 1;\lsdpriority46 \lsdlocked0 Grid Table 1 Light Accent 2;\lsdpriority47 \lsdlocked0 Grid Table 2 Accent 2;\lsdpriority48 \lsdlocked0 Grid Table 3 Accent 2;_x000d__x000a_\lsdpriority49 \lsdlocked0 Grid Table 4 Accent 2;\lsdpriority50 \lsdlocked0 Grid Table 5 Dark Accent 2;\lsdpriority51 \lsdlocked0 Grid Table 6 Colorful Accent 2;\lsdpriority52 \lsdlocked0 Grid Table 7 Colorful Accent 2;_x000d__x000a_\lsdpriority46 \lsdlocked0 Grid Table 1 Light Accent 3;\lsdpriority47 \lsdlocked0 Grid Table 2 Accent 3;\lsdpriority48 \lsdlocked0 Grid Table 3 Accent 3;\lsdpriority49 \lsdlocked0 Grid Table 4 Accent 3;_x000d__x000a_\lsdpriority50 \lsdlocked0 Grid Table 5 Dark Accent 3;\lsdpriority51 \lsdlocked0 Grid Table 6 Colorful Accent 3;\lsdpriority52 \lsdlocked0 Grid Table 7 Colorful Accent 3;\lsdpriority46 \lsdlocked0 Grid Table 1 Light Accent 4;_x000d__x000a_\lsdpriority47 \lsdlocked0 Grid Table 2 Accent 4;\lsdpriority48 \lsdlocked0 Grid Table 3 Accent 4;\lsdpriority49 \lsdlocked0 Grid Table 4 Accent 4;\lsdpriority50 \lsdlocked0 Grid Table 5 Dark Accent 4;_x000d__x000a_\lsdpriority51 \lsdlocked0 Grid Table 6 Colorful Accent 4;\lsdpriority52 \lsdlocked0 Grid Table 7 Colorful Accent 4;\lsdpriority46 \lsdlocked0 Grid Table 1 Light Accent 5;\lsdpriority47 \lsdlocked0 Grid Table 2 Accent 5;_x000d__x000a_\lsdpriority48 \lsdlocked0 Grid Table 3 Accent 5;\lsdpriority49 \lsdlocked0 Grid Table 4 Accent 5;\lsdpriority50 \lsdlocked0 Grid Table 5 Dark Accent 5;\lsdpriority51 \lsdlocked0 Grid Table 6 Colorful Accent 5;_x000d__x000a_\lsdpriority52 \lsdlocked0 Grid Table 7 Colorful Accent 5;\lsdpriority46 \lsdlocked0 Grid Table 1 Light Accent 6;\lsdpriority47 \lsdlocked0 Grid Table 2 Accent 6;\lsdpriority48 \lsdlocked0 Grid Table 3 Accent 6;_x000d__x000a_\lsdpriority49 \lsdlocked0 Grid Table 4 Accent 6;\lsdpriority50 \lsdlocked0 Grid Table 5 Dark Accent 6;\lsdpriority51 \lsdlocked0 Grid Table 6 Colorful Accent 6;\lsdpriority52 \lsdlocked0 Grid Table 7 Colorful Accent 6;_x000d__x000a_\lsdpriority46 \lsdlocked0 List Table 1 Light;\lsdpriority47 \lsdlocked0 List Table 2;\lsdpriority48 \lsdlocked0 List Table 3;\lsdpriority49 \lsdlocked0 List Table 4;\lsdpriority50 \lsdlocked0 List Table 5 Dark;_x000d__x000a_\lsdpriority51 \lsdlocked0 List Table 6 Colorful;\lsdpriority52 \lsdlocked0 List Table 7 Colorful;\lsdpriority46 \lsdlocked0 List Table 1 Light Accent 1;\lsdpriority47 \lsdlocked0 List Table 2 Accent 1;\lsdpriority48 \lsdlocked0 List Table 3 Accent 1;_x000d__x000a_\lsdpriority49 \lsdlocked0 List Table 4 Accent 1;\lsdpriority50 \lsdlocked0 List Table 5 Dark Accent 1;\lsdpriority51 \lsdlocked0 List Table 6 Colorful Accent 1;\lsdpriority52 \lsdlocked0 List Table 7 Colorful Accent 1;_x000d__x000a_\lsdpriority46 \lsdlocked0 List Table 1 Light Accent 2;\lsdpriority47 \lsdlocked0 List Table 2 Accent 2;\lsdpriority48 \lsdlocked0 List Table 3 Accent 2;\lsdpriority49 \lsdlocked0 List Table 4 Accent 2;_x000d__x000a_\lsdpriority50 \lsdlocked0 List Table 5 Dark Accent 2;\lsdpriority51 \lsdlocked0 List Table 6 Colorful Accent 2;\lsdpriority52 \lsdlocked0 List Table 7 Colorful Accent 2;\lsdpriority46 \lsdlocked0 List Table 1 Light Accent 3;_x000d__x000a_\lsdpriority47 \lsdlocked0 List Table 2 Accent 3;\lsdpriority48 \lsdlocked0 List Table 3 Accent 3;\lsdpriority49 \lsdlocked0 List Table 4 Accent 3;\lsdpriority50 \lsdlocked0 List Table 5 Dark Accent 3;_x000d__x000a_\lsdpriority51 \lsdlocked0 List Table 6 Colorful Accent 3;\lsdpriority52 \lsdlocked0 List Table 7 Colorful Accent 3;\lsdpriority46 \lsdlocked0 List Table 1 Light Accent 4;\lsdpriority47 \lsdlocked0 List Table 2 Accent 4;_x000d__x000a_\lsdpriority48 \lsdlocked0 List Table 3 Accent 4;\lsdpriority49 \lsdlocked0 List Table 4 Accent 4;\lsdpriority50 \lsdlocked0 List Table 5 Dark Accent 4;\lsdpriority51 \lsdlocked0 List Table 6 Colorful Accent 4;_x000d__x000a_\lsdpriority52 \lsdlocked0 List Table 7 Colorful Accent 4;\lsdpriority46 \lsdlocked0 List Table 1 Light Accent 5;\lsdpriority47 \lsdlocked0 List Table 2 Accent 5;\lsdpriority48 \lsdlocked0 List Table 3 Accent 5;_x000d__x000a_\lsdpriority49 \lsdlocked0 List Table 4 Accent 5;\lsdpriority50 \lsdlocked0 List Table 5 Dark Accent 5;\lsdpriority51 \lsdlocked0 List Table 6 Colorful Accent 5;\lsdpriority52 \lsdlocked0 List Table 7 Colorful Accent 5;_x000d__x000a_\lsdpriority46 \lsdlocked0 List Table 1 Light Accent 6;\lsdpriority47 \lsdlocked0 List Table 2 Accent 6;\lsdpriority48 \lsdlocked0 List Table 3 Accent 6;\lsdpriority49 \lsdlocked0 List Table 4 Accent 6;_x000d__x000a_\lsdpriority50 \lsdlocked0 List Table 5 Dark Accent 6;\lsdpriority51 \lsdlocked0 List Table 6 Colorful Accent 6;\lsdpriority52 \lsdlocked0 List Table 7 Colorful Accent 6;}}{\*\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d0e4_x000d__x000a_acd4170cd6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restartBrut" w:val="{\rtf1\adeflang1025\ansi\ansicpg1252\uc1\adeff0\deff0\stshfdbch0\stshfloch0\stshfhich0\stshfbi0\deflang2057\deflangfe2057\themelang2057\themelangfe0\themelangcs0{\fonttbl{\f0\fbidi \froman\fcharset0\fprq2{\*\panose 02020603050405020304}Times New Roman;}{\f34\fbidi \froman\fcharset0\fprq2{\*\panose 02040503050406030204}Cambria Math;}_x000d__x000a_{\flomajor\f31500\fbidi \froman\fcharset0\fprq2{\*\panose 02020603050405020304}Times New Roman;}{\fdbmajor\f31501\fbidi \froman\fcharset0\fprq2{\*\panose 02020603050405020304}Times New Roman;}_x000d__x000a_{\fhimajor\f31502\fbidi \fswiss\fcharset0\fprq2{\*\panose 020f0302020204030204}Calibri Light;}{\fbimajor\f31503\fbidi \froman\fcharset0\fprq2{\*\panose 02020603050405020304}Times New Roman;}_x000d__x000a_{\flominor\f31504\fbidi \froman\fcharset0\fprq2{\*\panose 02020603050405020304}Times New Roman;}{\fdbminor\f31505\fbidi \froman\fcharset0\fprq2{\*\panose 02020603050405020304}Times New Roman;}_x000d__x000a_{\fhiminor\f31506\fbidi \fswiss\fcharset0\fprq2{\*\panose 020f0502020204030204}Calibri;}{\fbiminor\f31507\fbidi \froman\fcharset0\fprq2{\*\panose 02020603050405020304}Times New Roman;}{\f276\fbidi \froman\fcharset238\fprq2 Times New Roman CE;}_x000d__x000a_{\f277\fbidi \froman\fcharset204\fprq2 Times New Roman Cyr;}{\f279\fbidi \froman\fcharset161\fprq2 Times New Roman Greek;}{\f280\fbidi \froman\fcharset162\fprq2 Times New Roman Tur;}{\f281\fbidi \froman\fcharset177\fprq2 Times New Roman (Hebrew);}_x000d__x000a_{\f282\fbidi \froman\fcharset178\fprq2 Times New Roman (Arabic);}{\f283\fbidi \froman\fcharset186\fprq2 Times New Roman Baltic;}{\f284\fbidi \froman\fcharset163\fprq2 Times New Roman (Vietnamese);}{\f616\fbidi \froman\fcharset238\fprq2 Cambria Math CE;}_x000d__x000a_{\f617\fbidi \froman\fcharset204\fprq2 Cambria Math Cyr;}{\f619\fbidi \froman\fcharset161\fprq2 Cambria Math Greek;}{\f620\fbidi \froman\fcharset162\fprq2 Cambria Math Tur;}{\f623\fbidi \froman\fcharset186\fprq2 Cambria Math Baltic;}_x000d__x000a_{\f624\fbidi \froman\fcharset163\fprq2 Cambria Math (Vietnamese);}{\flomajor\f31508\fbidi \froman\fcharset238\fprq2 Times New Roman CE;}{\flomajor\f31509\fbidi \froman\fcharset204\fprq2 Times New Roman Cyr;}_x000d__x000a_{\flomajor\f31511\fbidi \froman\fcharset161\fprq2 Times New Roman Greek;}{\flomajor\f31512\fbidi \froman\fcharset162\fprq2 Times New Roman Tur;}{\flomajor\f31513\fbidi \froman\fcharset177\fprq2 Times New Roman (Hebrew);}_x000d__x000a_{\flomajor\f31514\fbidi \froman\fcharset178\fprq2 Times New Roman (Arabic);}{\flomajor\f31515\fbidi \froman\fcharset186\fprq2 Times New Roman Baltic;}{\flomajor\f31516\fbidi \froman\fcharset163\fprq2 Times New Roman (Vietnamese);}_x000d__x000a_{\fdbmajor\f31518\fbidi \froman\fcharset238\fprq2 Times New Roman CE;}{\fdbmajor\f31519\fbidi \froman\fcharset204\fprq2 Times New Roman Cyr;}{\fdbmajor\f31521\fbidi \froman\fcharset161\fprq2 Times New Roman Greek;}_x000d__x000a_{\fdbmajor\f31522\fbidi \froman\fcharset162\fprq2 Times New Roman Tur;}{\fdbmajor\f31523\fbidi \froman\fcharset177\fprq2 Times New Roman (Hebrew);}{\fdbmajor\f31524\fbidi \froman\fcharset178\fprq2 Times New Roman (Arabic);}_x000d__x000a_{\fdbmajor\f31525\fbidi \froman\fcharset186\fprq2 Times New Roman Baltic;}{\fdbmajor\f31526\fbidi \froman\fcharset163\fprq2 Times New Roman (Vietnamese);}{\fhimajor\f31528\fbidi \fswiss\fcharset238\fprq2 Calibri Light CE;}_x000d__x000a_{\fhimajor\f31529\fbidi \fswiss\fcharset204\fprq2 Calibri Light Cyr;}{\fhimajor\f31531\fbidi \fswiss\fcharset161\fprq2 Calibri Light Greek;}{\fhimajor\f31532\fbidi \fswiss\fcharset162\fprq2 Calibri Light Tur;}_x000d__x000a_{\fhimajor\f31533\fbidi \fswiss\fcharset177\fprq2 Calibri Light (Hebrew);}{\fhimajor\f31534\fbidi \fswiss\fcharset178\fprq2 Calibri Light (Arabic);}{\fhimajor\f31535\fbidi \fswiss\fcharset186\fprq2 Calibri Light Baltic;}_x000d__x000a_{\fhimajor\f31536\fbidi \fswiss\fcharset163\fprq2 Calibri Light (Vietnamese);}{\fbimajor\f31538\fbidi \froman\fcharset238\fprq2 Times New Roman CE;}{\fbimajor\f31539\fbidi \froman\fcharset204\fprq2 Times New Roman Cyr;}_x000d__x000a_{\fbimajor\f31541\fbidi \froman\fcharset161\fprq2 Times New Roman Greek;}{\fbimajor\f31542\fbidi \froman\fcharset162\fprq2 Times New Roman Tur;}{\fbimajor\f31543\fbidi \froman\fcharset177\fprq2 Times New Roman (Hebrew);}_x000d__x000a_{\fbimajor\f31544\fbidi \froman\fcharset178\fprq2 Times New Roman (Arabic);}{\fbimajor\f31545\fbidi \froman\fcharset186\fprq2 Times New Roman Baltic;}{\fbimajor\f31546\fbidi \froman\fcharset163\fprq2 Times New Roman (Vietnamese);}_x000d__x000a_{\flominor\f31548\fbidi \froman\fcharset238\fprq2 Times New Roman CE;}{\flominor\f31549\fbidi \froman\fcharset204\fprq2 Times New Roman Cyr;}{\flominor\f31551\fbidi \froman\fcharset161\fprq2 Times New Roman Greek;}_x000d__x000a_{\flominor\f31552\fbidi \froman\fcharset162\fprq2 Times New Roman Tur;}{\flominor\f31553\fbidi \froman\fcharset177\fprq2 Times New Roman (Hebrew);}{\flominor\f31554\fbidi \froman\fcharset178\fprq2 Times New Roman (Arabic);}_x000d__x000a_{\flominor\f31555\fbidi \froman\fcharset186\fprq2 Times New Roman Baltic;}{\flominor\f31556\fbidi \froman\fcharset163\fprq2 Times New Roman (Vietnamese);}{\fdbminor\f31558\fbidi \froman\fcharset238\fprq2 Times New Roman CE;}_x000d__x000a_{\fdbminor\f31559\fbidi \froman\fcharset204\fprq2 Times New Roman Cyr;}{\fdbminor\f31561\fbidi \froman\fcharset161\fprq2 Times New Roman Greek;}{\fdbminor\f31562\fbidi \froman\fcharset162\fprq2 Times New Roman Tur;}_x000d__x000a_{\fdbminor\f31563\fbidi \froman\fcharset177\fprq2 Times New Roman (Hebrew);}{\fdbminor\f31564\fbidi \froman\fcharset178\fprq2 Times New Roman (Arabic);}{\fdbminor\f31565\fbidi \froman\fcharset186\fprq2 Times New Roman Baltic;}_x000d__x000a_{\fdbminor\f31566\fbidi \froman\fcharset163\fprq2 Times New Roman (Vietnamese);}{\fhiminor\f31568\fbidi \fswiss\fcharset238\fprq2 Calibri CE;}{\fhiminor\f31569\fbidi \fswiss\fcharset204\fprq2 Calibri Cyr;}_x000d__x000a_{\fhiminor\f31571\fbidi \fswiss\fcharset161\fprq2 Calibri Greek;}{\fhiminor\f31572\fbidi \fswiss\fcharset162\fprq2 Calibri Tur;}{\fhiminor\f31573\fbidi \fswiss\fcharset177\fprq2 Calibri (Hebrew);}_x000d__x000a_{\fhiminor\f31574\fbidi \fswiss\fcharset178\fprq2 Calibri (Arabic);}{\fhiminor\f31575\fbidi \fswiss\fcharset186\fprq2 Calibri Baltic;}{\fhiminor\f31576\fbidi \fswiss\fcharset163\fprq2 Calibri (Vietnamese);}_x000d__x000a_{\fbiminor\f31578\fbidi \froman\fcharset238\fprq2 Times New Roman CE;}{\fbiminor\f31579\fbidi \froman\fcharset204\fprq2 Times New Roman Cyr;}{\fbiminor\f31581\fbidi \froman\fcharset161\fprq2 Times New Roman Greek;}_x000d__x000a_{\fbiminor\f31582\fbidi \froman\fcharset162\fprq2 Times New Roman Tur;}{\fbiminor\f31583\fbidi \froman\fcharset177\fprq2 Times New Roman (Hebrew);}{\fbiminor\f31584\fbidi \froman\fcharset178\fprq2 Times New Roman (Arabic);}_x000d__x000a_{\fbiminor\f31585\fbidi \froman\fcharset186\fprq2 Times New Roman Baltic;}{\fbiminor\f31586\fbidi \froman\fcharset163\fprq2 Times New Roman (Vietnamese);}}{\colortbl;\red0\green0\blue0;\red0\green0\blue255;\red0\green255\blue255;\red0\green255\blue0;_x000d__x000a_\red255\green0\blue255;\red255\green0\blue0;\red255\green255\blue0;\red255\green255\blue255;\red0\green0\blue128;\red0\green128\blue128;\red0\green128\blue0;\red128\green0\blue128;\red128\green0\blue0;\red128\green128\blue0;\red128\green128\blue128;_x000d__x000a_\red192\green192\blue192;}{\*\defchp }{\*\defpap \ql \li0\ri0\widctlpar\wrapdefault\aspalpha\aspnum\faauto\adjustright\rin0\lin0\itap0 }\noqfpromote {\stylesheet{\ql \li0\ri0\widctlpar\wrapdefault\aspalpha\aspnum\faauto\adjustright\rin0\lin0\itap0 _x000d__x000a_\rtlch\fcs1 \af0\afs20\alang1025 \ltrch\fcs0 \fs24\lang2057\langfe2057\cgrid\langnp2057\langfenp2057 \snext0 \sqformat \spriority0 Normal;}{\*\cs10 \additive \ssemihidden \spriority0 Default Paragraph Font;}{\*_x000d__x000a_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2057\langfe2057\cgrid\langnp2057\langfenp2057 \snext11 \ssemihidden \spriority0 Normal Table;}{_x000d__x000a_\s15\ql \fi-567\li567\ri0\sa240\nowidctlpar\wrapdefault\aspalpha\aspnum\faauto\adjustright\rin0\lin567\itap0 \rtlch\fcs1 \af0\afs20\alang1025 \ltrch\fcs0 \fs24\lang2057\langfe2057\cgrid\langnp2057\langfenp2057 _x000d__x000a_\sbasedon0 \snext15 \spriority0 \styrsid2039872 NormalHanging12a;}}{\*\rsidtbl \rsid24658\rsid358857\rsid735077\rsid787282\rsid2039872\rsid2892074\rsid3622648\rsid4666813\rsid5708216\rsid6641733\rsid7368735\rsid7553164\rsid8465581\rsid8681905\rsid8724649_x000d__x000a_\rsid9636012\rsid9862312\rsid11215221\rsid11370291\rsid11434737\rsid11607138\rsid11824949\rsid12154954\rsid14424199\rsid15204470\rsid15285974\rsid15535219\rsid15950462\rsid16324206\rsid16662270}{\mmathPr\mmathFont34\mbrkBin0\mbrkBinSub0\msmallFrac0_x000d__x000a_\mdispDef1\mlMargin0\mrMargin0\mdefJc1\mwrapIndent1440\mintLim0\mnaryLim1}{\info{\author FELIX Karina}{\operator FELIX Karina}{\creatim\yr2019\mo7\dy4\hr16\min16}{\revtim\yr2019\mo7\dy4\hr16\min16}{\version1}{\edmins0}{\nofpages1}{\nofwords5}{\nofchars30}_x000d__x000a_{\*\company European Parliament}{\nofcharsws34}{\vern97}}{\*\xmlnstbl {\xmlns1 http://schemas.microsoft.com/office/word/2003/wordml}}\paperw11906\paperh16838\margl1418\margr1418\margt1134\margb1418\gutter0\ltrsect _x000d__x000a_\facingp\widowctrl\ftnbj\aenddoc\ftnrestart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100\pgbrdrhead\pgbrdrfoot\nolnhtadjtbl\nojkernpunct\rsidroot2039872\utinl \donotshowprops1\fet0{\*\wgrffmtfilter 013f}\ilfomacatclnup0{\*\template C:\\Users\\kfelix\\AppData\\Local\\Temp\\Blank1.dot}{\*\ftnsep \ltrpar _x000d__x000a_\pard\plain \ltrpar\ql \li0\ri0\widctlpar\wrapdefault\aspalpha\aspnum\faauto\adjustright\rin0\lin0\itap0 \rtlch\fcs1 \af0\afs20\alang1025 \ltrch\fcs0 \fs24\lang2057\langfe2057\cgrid\langnp2057\langfenp2057 {\rtlch\fcs1 \af0 \ltrch\fcs0 \insrsid7368735 _x000d__x000a_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7368735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7368735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7368735 \chftnsepc _x000d__x000a_\par }}\ltrpar \sectd \ltrsect\psz9\linex0\headery1134\footery505\endnhere\titlepg\sectdefaultcl\sectrsid14424199\sftnbj\sftnrestart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s15\ql \fi-567\li567\ri0\sa240\nowidctlpar\wrapdefault\aspalpha\aspnum\faauto\adjustright\rin0\lin567\itap0\pararsid2039872 \rtlch\fcs1 \af0\afs20\alang1025 \ltrch\fcs0 \fs24\lang2057\langfe2057\cgrid\langnp2057\langfenp2057 {\rtlch\fcs1 \af0 _x000d__x000a_\ltrch\fcs0 \insrsid2039872\charrsid1525456 {\*\bkmkstart restart}[ZSUGGESTIONNR]\tab [ZSUGGESTIONTEXT]_x000d__x000a_\par }\pard\plain \ltrpar\ql \li0\ri0\widctlpar\wrapdefault\aspalpha\aspnum\faauto\adjustright\rin0\lin0\itap0\pararsid16324206 \rtlch\fcs1 \af0\afs20\alang1025 \ltrch\fcs0 \fs24\lang2057\langfe2057\cgrid\langnp2057\langfenp2057 {\rtlch\fcs1 \af0 \ltrch\fcs0 _x000d__x000a_\insrsid24658\charrsid16324206 {\*\bkmkend restart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371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\lsdpriority41 \lsdlocked0 Plain Table 1;\lsdpriority42 \lsdlocked0 Plain Table 2;\lsdpriority43 \lsdlocked0 Plain Table 3;\lsdpriority44 \lsdlocked0 Plain Table 4;_x000d__x000a_\lsdpriority45 \lsdlocked0 Plain Table 5;\lsdpriority40 \lsdlocked0 Grid Table Light;\lsdpriority46 \lsdlocked0 Grid Table 1 Light;\lsdpriority47 \lsdlocked0 Grid Table 2;\lsdpriority48 \lsdlocked0 Grid Table 3;\lsdpriority49 \lsdlocked0 Grid Table 4;_x000d__x000a_\lsdpriority50 \lsdlocked0 Grid Table 5 Dark;\lsdpriority51 \lsdlocked0 Grid Table 6 Colorful;\lsdpriority52 \lsdlocked0 Grid Table 7 Colorful;\lsdpriority46 \lsdlocked0 Grid Table 1 Light Accent 1;\lsdpriority47 \lsdlocked0 Grid Table 2 Accent 1;_x000d__x000a_\lsdpriority48 \lsdlocked0 Grid Table 3 Accent 1;\lsdpriority49 \lsdlocked0 Grid Table 4 Accent 1;\lsdpriority50 \lsdlocked0 Grid Table 5 Dark Accent 1;\lsdpriority51 \lsdlocked0 Grid Table 6 Colorful Accent 1;_x000d__x000a_\lsdpriority52 \lsdlocked0 Grid Table 7 Colorful Accent 1;\lsdpriority46 \lsdlocked0 Grid Table 1 Light Accent 2;\lsdpriority47 \lsdlocked0 Grid Table 2 Accent 2;\lsdpriority48 \lsdlocked0 Grid Table 3 Accent 2;_x000d__x000a_\lsdpriority49 \lsdlocked0 Grid Table 4 Accent 2;\lsdpriority50 \lsdlocked0 Grid Table 5 Dark Accent 2;\lsdpriority51 \lsdlocked0 Grid Table 6 Colorful Accent 2;\lsdpriority52 \lsdlocked0 Grid Table 7 Colorful Accent 2;_x000d__x000a_\lsdpriority46 \lsdlocked0 Grid Table 1 Light Accent 3;\lsdpriority47 \lsdlocked0 Grid Table 2 Accent 3;\lsdpriority48 \lsdlocked0 Grid Table 3 Accent 3;\lsdpriority49 \lsdlocked0 Grid Table 4 Accent 3;_x000d__x000a_\lsdpriority50 \lsdlocked0 Grid Table 5 Dark Accent 3;\lsdpriority51 \lsdlocked0 Grid Table 6 Colorful Accent 3;\lsdpriority52 \lsdlocked0 Grid Table 7 Colorful Accent 3;\lsdpriority46 \lsdlocked0 Grid Table 1 Light Accent 4;_x000d__x000a_\lsdpriority47 \lsdlocked0 Grid Table 2 Accent 4;\lsdpriority48 \lsdlocked0 Grid Table 3 Accent 4;\lsdpriority49 \lsdlocked0 Grid Table 4 Accent 4;\lsdpriority50 \lsdlocked0 Grid Table 5 Dark Accent 4;_x000d__x000a_\lsdpriority51 \lsdlocked0 Grid Table 6 Colorful Accent 4;\lsdpriority52 \lsdlocked0 Grid Table 7 Colorful Accent 4;\lsdpriority46 \lsdlocked0 Grid Table 1 Light Accent 5;\lsdpriority47 \lsdlocked0 Grid Table 2 Accent 5;_x000d__x000a_\lsdpriority48 \lsdlocked0 Grid Table 3 Accent 5;\lsdpriority49 \lsdlocked0 Grid Table 4 Accent 5;\lsdpriority50 \lsdlocked0 Grid Table 5 Dark Accent 5;\lsdpriority51 \lsdlocked0 Grid Table 6 Colorful Accent 5;_x000d__x000a_\lsdpriority52 \lsdlocked0 Grid Table 7 Colorful Accent 5;\lsdpriority46 \lsdlocked0 Grid Table 1 Light Accent 6;\lsdpriority47 \lsdlocked0 Grid Table 2 Accent 6;\lsdpriority48 \lsdlocked0 Grid Table 3 Accent 6;_x000d__x000a_\lsdpriority49 \lsdlocked0 Grid Table 4 Accent 6;\lsdpriority50 \lsdlocked0 Grid Table 5 Dark Accent 6;\lsdpriority51 \lsdlocked0 Grid Table 6 Colorful Accent 6;\lsdpriority52 \lsdlocked0 Grid Table 7 Colorful Accent 6;_x000d__x000a_\lsdpriority46 \lsdlocked0 List Table 1 Light;\lsdpriority47 \lsdlocked0 List Table 2;\lsdpriority48 \lsdlocked0 List Table 3;\lsdpriority49 \lsdlocked0 List Table 4;\lsdpriority50 \lsdlocked0 List Table 5 Dark;_x000d__x000a_\lsdpriority51 \lsdlocked0 List Table 6 Colorful;\lsdpriority52 \lsdlocked0 List Table 7 Colorful;\lsdpriority46 \lsdlocked0 List Table 1 Light Accent 1;\lsdpriority47 \lsdlocked0 List Table 2 Accent 1;\lsdpriority48 \lsdlocked0 List Table 3 Accent 1;_x000d__x000a_\lsdpriority49 \lsdlocked0 List Table 4 Accent 1;\lsdpriority50 \lsdlocked0 List Table 5 Dark Accent 1;\lsdpriority51 \lsdlocked0 List Table 6 Colorful Accent 1;\lsdpriority52 \lsdlocked0 List Table 7 Colorful Accent 1;_x000d__x000a_\lsdpriority46 \lsdlocked0 List Table 1 Light Accent 2;\lsdpriority47 \lsdlocked0 List Table 2 Accent 2;\lsdpriority48 \lsdlocked0 List Table 3 Accent 2;\lsdpriority49 \lsdlocked0 List Table 4 Accent 2;_x000d__x000a_\lsdpriority50 \lsdlocked0 List Table 5 Dark Accent 2;\lsdpriority51 \lsdlocked0 List Table 6 Colorful Accent 2;\lsdpriority52 \lsdlocked0 List Table 7 Colorful Accent 2;\lsdpriority46 \lsdlocked0 List Table 1 Light Accent 3;_x000d__x000a_\lsdpriority47 \lsdlocked0 List Table 2 Accent 3;\lsdpriority48 \lsdlocked0 List Table 3 Accent 3;\lsdpriority49 \lsdlocked0 List Table 4 Accent 3;\lsdpriority50 \lsdlocked0 List Table 5 Dark Accent 3;_x000d__x000a_\lsdpriority51 \lsdlocked0 List Table 6 Colorful Accent 3;\lsdpriority52 \lsdlocked0 List Table 7 Colorful Accent 3;\lsdpriority46 \lsdlocked0 List Table 1 Light Accent 4;\lsdpriority47 \lsdlocked0 List Table 2 Accent 4;_x000d__x000a_\lsdpriority48 \lsdlocked0 List Table 3 Accent 4;\lsdpriority49 \lsdlocked0 List Table 4 Accent 4;\lsdpriority50 \lsdlocked0 List Table 5 Dark Accent 4;\lsdpriority51 \lsdlocked0 List Table 6 Colorful Accent 4;_x000d__x000a_\lsdpriority52 \lsdlocked0 List Table 7 Colorful Accent 4;\lsdpriority46 \lsdlocked0 List Table 1 Light Accent 5;\lsdpriority47 \lsdlocked0 List Table 2 Accent 5;\lsdpriority48 \lsdlocked0 List Table 3 Accent 5;_x000d__x000a_\lsdpriority49 \lsdlocked0 List Table 4 Accent 5;\lsdpriority50 \lsdlocked0 List Table 5 Dark Accent 5;\lsdpriority51 \lsdlocked0 List Table 6 Colorful Accent 5;\lsdpriority52 \lsdlocked0 List Table 7 Colorful Accent 5;_x000d__x000a_\lsdpriority46 \lsdlocked0 List Table 1 Light Accent 6;\lsdpriority47 \lsdlocked0 List Table 2 Accent 6;\lsdpriority48 \lsdlocked0 List Table 3 Accent 6;\lsdpriority49 \lsdlocked0 List Table 4 Accent 6;_x000d__x000a_\lsdpriority50 \lsdlocked0 List Table 5 Dark Accent 6;\lsdpriority51 \lsdlocked0 List Table 6 Colorful Accent 6;\lsdpriority52 \lsdlocked0 List Table 7 Colorful Accent 6;}}{\*\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2050_x000d__x000a_f70c7332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strDocTypeID" w:val="PA_NonLeg"/>
    <w:docVar w:name="strSubDir" w:val="1202"/>
    <w:docVar w:name="TXTLANGUE" w:val="CS"/>
    <w:docVar w:name="TXTLANGUEMIN" w:val="cs"/>
    <w:docVar w:name="TXTNRPE" w:val="650.380"/>
    <w:docVar w:name="TXTNRPROC" w:val="2020/xxxx"/>
    <w:docVar w:name="TXTPEorAP" w:val="PE"/>
    <w:docVar w:name="TXTROUTE" w:val="PA\1202582CS.docx"/>
    <w:docVar w:name="TXTTITLE" w:val="Long term strategy for Europe´s Industrial future"/>
    <w:docVar w:name="TXTVERSION" w:val="01-00"/>
  </w:docVars>
  <w:rsids>
    <w:rsidRoot w:val="008E1C7C"/>
    <w:rsid w:val="00064072"/>
    <w:rsid w:val="000E7EBF"/>
    <w:rsid w:val="00124F60"/>
    <w:rsid w:val="00133FE1"/>
    <w:rsid w:val="00135121"/>
    <w:rsid w:val="00140BE6"/>
    <w:rsid w:val="00147F4E"/>
    <w:rsid w:val="0016635E"/>
    <w:rsid w:val="001746D0"/>
    <w:rsid w:val="00182171"/>
    <w:rsid w:val="001A467D"/>
    <w:rsid w:val="001B7393"/>
    <w:rsid w:val="001D2ED9"/>
    <w:rsid w:val="00221472"/>
    <w:rsid w:val="00284FD5"/>
    <w:rsid w:val="002D28A7"/>
    <w:rsid w:val="002E0CAC"/>
    <w:rsid w:val="002E2F2E"/>
    <w:rsid w:val="002E6F98"/>
    <w:rsid w:val="00325BCB"/>
    <w:rsid w:val="00330856"/>
    <w:rsid w:val="00331944"/>
    <w:rsid w:val="00332AD9"/>
    <w:rsid w:val="00347D2C"/>
    <w:rsid w:val="00366D00"/>
    <w:rsid w:val="0037356F"/>
    <w:rsid w:val="00390EB2"/>
    <w:rsid w:val="00396A0E"/>
    <w:rsid w:val="003B42CE"/>
    <w:rsid w:val="003E2402"/>
    <w:rsid w:val="004C28FB"/>
    <w:rsid w:val="004C44C0"/>
    <w:rsid w:val="004E543D"/>
    <w:rsid w:val="004E688A"/>
    <w:rsid w:val="0052544E"/>
    <w:rsid w:val="005940C3"/>
    <w:rsid w:val="00594C48"/>
    <w:rsid w:val="005B2F11"/>
    <w:rsid w:val="005C0BDF"/>
    <w:rsid w:val="005D4488"/>
    <w:rsid w:val="005D60C6"/>
    <w:rsid w:val="005E7900"/>
    <w:rsid w:val="006102E7"/>
    <w:rsid w:val="0063593C"/>
    <w:rsid w:val="00640C1B"/>
    <w:rsid w:val="00657AFB"/>
    <w:rsid w:val="006D5BF7"/>
    <w:rsid w:val="008313E7"/>
    <w:rsid w:val="008A1234"/>
    <w:rsid w:val="008A32C5"/>
    <w:rsid w:val="008C6203"/>
    <w:rsid w:val="008D61E7"/>
    <w:rsid w:val="008E1C7C"/>
    <w:rsid w:val="008F7002"/>
    <w:rsid w:val="00926AA5"/>
    <w:rsid w:val="0099493F"/>
    <w:rsid w:val="009A0E59"/>
    <w:rsid w:val="009E11BF"/>
    <w:rsid w:val="009F3812"/>
    <w:rsid w:val="00A16BEA"/>
    <w:rsid w:val="00A21A16"/>
    <w:rsid w:val="00A22393"/>
    <w:rsid w:val="00A312B3"/>
    <w:rsid w:val="00A72C35"/>
    <w:rsid w:val="00AE180F"/>
    <w:rsid w:val="00B350B0"/>
    <w:rsid w:val="00B362F7"/>
    <w:rsid w:val="00B5456B"/>
    <w:rsid w:val="00B74B53"/>
    <w:rsid w:val="00BC26E4"/>
    <w:rsid w:val="00BD1EAA"/>
    <w:rsid w:val="00C01FB3"/>
    <w:rsid w:val="00C44D62"/>
    <w:rsid w:val="00C52739"/>
    <w:rsid w:val="00C827FF"/>
    <w:rsid w:val="00CD34AC"/>
    <w:rsid w:val="00D224E8"/>
    <w:rsid w:val="00D3401C"/>
    <w:rsid w:val="00D70233"/>
    <w:rsid w:val="00DE19FF"/>
    <w:rsid w:val="00E068C0"/>
    <w:rsid w:val="00E81BA6"/>
    <w:rsid w:val="00E856D2"/>
    <w:rsid w:val="00E929A7"/>
    <w:rsid w:val="00F05679"/>
    <w:rsid w:val="00F16DA0"/>
    <w:rsid w:val="00FC6460"/>
    <w:rsid w:val="00FD0D14"/>
    <w:rsid w:val="00FD4BC4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5CE2D"/>
  <w15:chartTrackingRefBased/>
  <w15:docId w15:val="{07DC7021-E8D0-4220-8EDF-A35CF938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semiHidden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1944"/>
    <w:pPr>
      <w:widowControl w:val="0"/>
    </w:pPr>
    <w:rPr>
      <w:sz w:val="24"/>
    </w:rPr>
  </w:style>
  <w:style w:type="paragraph" w:styleId="Nadpis1">
    <w:name w:val="heading 1"/>
    <w:basedOn w:val="Normln"/>
    <w:next w:val="Normln"/>
    <w:semiHidden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semiHidden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semiHidden/>
    <w:qFormat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semiHidden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semiHidden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semiHidden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semiHidden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semiHidden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semiHidden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deTWBExt">
    <w:name w:val="HideTWBExt"/>
    <w:basedOn w:val="Standardnpsmoodstavce"/>
    <w:rPr>
      <w:rFonts w:ascii="Arial" w:hAnsi="Arial" w:cs="Arial"/>
      <w:b w:val="0"/>
      <w:i w:val="0"/>
      <w:strike w:val="0"/>
      <w:noProof/>
      <w:vanish/>
      <w:color w:val="000080"/>
      <w:sz w:val="20"/>
    </w:rPr>
  </w:style>
  <w:style w:type="paragraph" w:customStyle="1" w:styleId="EPFooter2">
    <w:name w:val="EPFooter2"/>
    <w:basedOn w:val="Normln"/>
    <w:next w:val="Normln"/>
    <w:pPr>
      <w:widowControl/>
      <w:tabs>
        <w:tab w:val="center" w:pos="4535"/>
        <w:tab w:val="right" w:pos="9921"/>
      </w:tabs>
      <w:ind w:left="-850" w:right="-850"/>
    </w:pPr>
    <w:rPr>
      <w:rFonts w:ascii="Arial" w:hAnsi="Arial" w:cs="Arial"/>
      <w:b/>
      <w:sz w:val="48"/>
    </w:rPr>
  </w:style>
  <w:style w:type="paragraph" w:customStyle="1" w:styleId="Normal12a">
    <w:name w:val="Normal12a"/>
    <w:basedOn w:val="Normln"/>
    <w:pPr>
      <w:spacing w:after="240"/>
    </w:pPr>
  </w:style>
  <w:style w:type="paragraph" w:styleId="Obsah1">
    <w:name w:val="toc 1"/>
    <w:basedOn w:val="Normal12a"/>
    <w:next w:val="Normal12a"/>
    <w:autoRedefine/>
    <w:semiHidden/>
  </w:style>
  <w:style w:type="paragraph" w:styleId="Nadpisobsahu">
    <w:name w:val="TOC Heading"/>
    <w:basedOn w:val="Normln"/>
    <w:next w:val="Normln"/>
    <w:semiHidden/>
    <w:qFormat/>
    <w:pPr>
      <w:keepNext/>
      <w:spacing w:before="240" w:after="240"/>
      <w:jc w:val="center"/>
    </w:pPr>
    <w:rPr>
      <w:rFonts w:ascii="Arial" w:hAnsi="Arial"/>
      <w:b/>
    </w:rPr>
  </w:style>
  <w:style w:type="character" w:customStyle="1" w:styleId="HideTWBInt">
    <w:name w:val="HideTWBInt"/>
    <w:rPr>
      <w:rFonts w:ascii="Arial" w:hAnsi="Arial" w:cs="Arial"/>
      <w:vanish/>
      <w:color w:val="808080"/>
      <w:sz w:val="20"/>
    </w:rPr>
  </w:style>
  <w:style w:type="paragraph" w:customStyle="1" w:styleId="PageHeadingNotTOC">
    <w:name w:val="PageHeadingNotTOC"/>
    <w:basedOn w:val="Normln"/>
    <w:pPr>
      <w:keepNext/>
      <w:spacing w:after="480"/>
      <w:jc w:val="center"/>
    </w:pPr>
    <w:rPr>
      <w:rFonts w:ascii="Arial" w:hAnsi="Arial" w:cs="Arial"/>
      <w:b/>
    </w:rPr>
  </w:style>
  <w:style w:type="paragraph" w:customStyle="1" w:styleId="EPName">
    <w:name w:val="EPName"/>
    <w:basedOn w:val="Normln"/>
    <w:rsid w:val="00E856D2"/>
    <w:pPr>
      <w:spacing w:before="80" w:after="80"/>
    </w:pPr>
    <w:rPr>
      <w:rFonts w:ascii="Arial Narrow" w:hAnsi="Arial Narrow" w:cs="Arial"/>
      <w:b/>
      <w:sz w:val="32"/>
      <w:szCs w:val="22"/>
    </w:rPr>
  </w:style>
  <w:style w:type="paragraph" w:customStyle="1" w:styleId="CoverNormal24a">
    <w:name w:val="CoverNormal24a"/>
    <w:basedOn w:val="Normln"/>
    <w:rsid w:val="00347D2C"/>
    <w:pPr>
      <w:spacing w:after="480"/>
      <w:ind w:left="1417"/>
    </w:pPr>
  </w:style>
  <w:style w:type="paragraph" w:customStyle="1" w:styleId="CoverNormal">
    <w:name w:val="CoverNormal"/>
    <w:basedOn w:val="Normln"/>
    <w:pPr>
      <w:ind w:left="1418"/>
    </w:pPr>
  </w:style>
  <w:style w:type="paragraph" w:styleId="Zhlav">
    <w:name w:val="header"/>
    <w:basedOn w:val="Normln"/>
    <w:link w:val="ZhlavChar"/>
    <w:semiHidden/>
    <w:rsid w:val="005C0BDF"/>
    <w:pPr>
      <w:tabs>
        <w:tab w:val="center" w:pos="4513"/>
        <w:tab w:val="right" w:pos="9026"/>
      </w:tabs>
    </w:pPr>
  </w:style>
  <w:style w:type="paragraph" w:customStyle="1" w:styleId="CoverReference">
    <w:name w:val="CoverReference"/>
    <w:basedOn w:val="Normln"/>
    <w:rsid w:val="00E81BA6"/>
    <w:pPr>
      <w:spacing w:before="1080"/>
      <w:jc w:val="right"/>
    </w:pPr>
    <w:rPr>
      <w:rFonts w:ascii="Arial" w:hAnsi="Arial" w:cs="Arial"/>
      <w:b/>
    </w:rPr>
  </w:style>
  <w:style w:type="paragraph" w:customStyle="1" w:styleId="CoverDocType24a">
    <w:name w:val="CoverDocType24a"/>
    <w:basedOn w:val="Normln"/>
    <w:rsid w:val="00347D2C"/>
    <w:pPr>
      <w:spacing w:after="480"/>
      <w:ind w:left="1418"/>
    </w:pPr>
    <w:rPr>
      <w:rFonts w:ascii="Arial" w:hAnsi="Arial"/>
      <w:b/>
      <w:sz w:val="48"/>
    </w:rPr>
  </w:style>
  <w:style w:type="paragraph" w:customStyle="1" w:styleId="CoverDate">
    <w:name w:val="CoverDate"/>
    <w:basedOn w:val="Normln"/>
    <w:pPr>
      <w:spacing w:before="240" w:after="1200"/>
    </w:pPr>
  </w:style>
  <w:style w:type="table" w:styleId="Mkatabulky">
    <w:name w:val="Table Grid"/>
    <w:basedOn w:val="Normlntabulka"/>
    <w:rsid w:val="0017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Body">
    <w:name w:val="EPBody"/>
    <w:basedOn w:val="Normln"/>
    <w:rsid w:val="001746D0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LineTop">
    <w:name w:val="LineTop"/>
    <w:basedOn w:val="Normln"/>
    <w:next w:val="Normln"/>
    <w:rsid w:val="001746D0"/>
    <w:pPr>
      <w:pBdr>
        <w:top w:val="single" w:sz="4" w:space="1" w:color="auto"/>
      </w:pBdr>
      <w:jc w:val="center"/>
    </w:pPr>
    <w:rPr>
      <w:rFonts w:ascii="Arial" w:hAnsi="Arial" w:cs="Arial"/>
      <w:sz w:val="16"/>
      <w:szCs w:val="16"/>
    </w:rPr>
  </w:style>
  <w:style w:type="paragraph" w:customStyle="1" w:styleId="LineBottom">
    <w:name w:val="LineBottom"/>
    <w:basedOn w:val="Normln"/>
    <w:next w:val="Normln"/>
    <w:rsid w:val="001746D0"/>
    <w:pPr>
      <w:pBdr>
        <w:bottom w:val="single" w:sz="4" w:space="1" w:color="auto"/>
      </w:pBdr>
      <w:spacing w:after="240"/>
      <w:jc w:val="center"/>
    </w:pPr>
    <w:rPr>
      <w:rFonts w:ascii="Arial" w:hAnsi="Arial" w:cs="Arial"/>
      <w:sz w:val="16"/>
      <w:szCs w:val="16"/>
    </w:rPr>
  </w:style>
  <w:style w:type="paragraph" w:customStyle="1" w:styleId="EPTerm">
    <w:name w:val="EPTerm"/>
    <w:basedOn w:val="Normln"/>
    <w:next w:val="Normln"/>
    <w:rsid w:val="00E856D2"/>
    <w:pPr>
      <w:spacing w:after="80"/>
    </w:pPr>
    <w:rPr>
      <w:rFonts w:ascii="Arial" w:hAnsi="Arial" w:cs="Arial"/>
      <w:sz w:val="20"/>
      <w:szCs w:val="22"/>
    </w:rPr>
  </w:style>
  <w:style w:type="paragraph" w:customStyle="1" w:styleId="EPLogo">
    <w:name w:val="EPLogo"/>
    <w:basedOn w:val="Normln"/>
    <w:qFormat/>
    <w:rsid w:val="00E856D2"/>
    <w:pPr>
      <w:jc w:val="right"/>
    </w:pPr>
  </w:style>
  <w:style w:type="paragraph" w:customStyle="1" w:styleId="NormalHanging12a">
    <w:name w:val="NormalHanging12a"/>
    <w:basedOn w:val="Normln"/>
    <w:rsid w:val="008313E7"/>
    <w:pPr>
      <w:spacing w:after="240"/>
      <w:ind w:left="567" w:hanging="567"/>
    </w:pPr>
  </w:style>
  <w:style w:type="paragraph" w:customStyle="1" w:styleId="EPFooter">
    <w:name w:val="EPFooter"/>
    <w:basedOn w:val="Normln"/>
    <w:rsid w:val="00347D2C"/>
    <w:pPr>
      <w:tabs>
        <w:tab w:val="center" w:pos="4535"/>
        <w:tab w:val="right" w:pos="9071"/>
      </w:tabs>
      <w:spacing w:before="240" w:after="240"/>
    </w:pPr>
    <w:rPr>
      <w:color w:val="010000"/>
      <w:sz w:val="22"/>
    </w:rPr>
  </w:style>
  <w:style w:type="character" w:customStyle="1" w:styleId="ZhlavChar">
    <w:name w:val="Záhlaví Char"/>
    <w:basedOn w:val="Standardnpsmoodstavce"/>
    <w:link w:val="Zhlav"/>
    <w:semiHidden/>
    <w:rsid w:val="005C0BDF"/>
    <w:rPr>
      <w:sz w:val="24"/>
    </w:rPr>
  </w:style>
  <w:style w:type="paragraph" w:styleId="Zpat">
    <w:name w:val="footer"/>
    <w:basedOn w:val="Normln"/>
    <w:link w:val="ZpatChar"/>
    <w:semiHidden/>
    <w:rsid w:val="009A0E5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semiHidden/>
    <w:rsid w:val="009A0E59"/>
    <w:rPr>
      <w:sz w:val="24"/>
    </w:rPr>
  </w:style>
  <w:style w:type="paragraph" w:styleId="Textbubliny">
    <w:name w:val="Balloon Text"/>
    <w:basedOn w:val="Normln"/>
    <w:link w:val="TextbublinyChar"/>
    <w:rsid w:val="00F056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0567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D3401C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401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D3401C"/>
  </w:style>
  <w:style w:type="paragraph" w:styleId="Pedmtkomente">
    <w:name w:val="annotation subject"/>
    <w:basedOn w:val="Textkomente"/>
    <w:next w:val="Textkomente"/>
    <w:link w:val="PedmtkomenteChar"/>
    <w:rsid w:val="00D34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401C"/>
    <w:rPr>
      <w:b/>
      <w:bCs/>
    </w:rPr>
  </w:style>
  <w:style w:type="character" w:styleId="Hypertextovodkaz">
    <w:name w:val="Hyperlink"/>
    <w:basedOn w:val="Standardnpsmoodstavce"/>
    <w:rsid w:val="008A1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PA_NonLeg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PA_NonLeg</dc:title>
  <dc:subject/>
  <dc:creator>ORSAGOVA Miriam</dc:creator>
  <cp:keywords/>
  <dc:description/>
  <cp:lastModifiedBy>Jan</cp:lastModifiedBy>
  <cp:revision>2</cp:revision>
  <cp:lastPrinted>2004-10-28T10:33:00Z</cp:lastPrinted>
  <dcterms:created xsi:type="dcterms:W3CDTF">2020-04-28T16:56:00Z</dcterms:created>
  <dcterms:modified xsi:type="dcterms:W3CDTF">2020-04-28T16:56:00Z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with">
    <vt:lpwstr>9.8.0 Build [20191010]</vt:lpwstr>
  </property>
  <property fmtid="{D5CDD505-2E9C-101B-9397-08002B2CF9AE}" pid="3" name="LastEdited with">
    <vt:lpwstr>9.8.0 Build [20191010]</vt:lpwstr>
  </property>
  <property fmtid="{D5CDD505-2E9C-101B-9397-08002B2CF9AE}" pid="4" name="&lt;FdR&gt;">
    <vt:lpwstr>1202582</vt:lpwstr>
  </property>
  <property fmtid="{D5CDD505-2E9C-101B-9397-08002B2CF9AE}" pid="5" name="&lt;Type&gt;">
    <vt:lpwstr>PA</vt:lpwstr>
  </property>
  <property fmtid="{D5CDD505-2E9C-101B-9397-08002B2CF9AE}" pid="6" name="&lt;ModelCod&gt;">
    <vt:lpwstr>\\eiciLUXpr1\pdocep$\DocEP\DOCS\General\PA\PA_NonLeg.dotx(15/10/2019 07:17:18)</vt:lpwstr>
  </property>
  <property fmtid="{D5CDD505-2E9C-101B-9397-08002B2CF9AE}" pid="7" name="&lt;ModelTra&gt;">
    <vt:lpwstr>\\eiciLUXpr1\pdocep$\DocEP\TRANSFIL\EN\PA_NonLeg.EN(03/09/2019 16:40:01)</vt:lpwstr>
  </property>
  <property fmtid="{D5CDD505-2E9C-101B-9397-08002B2CF9AE}" pid="8" name="&lt;Model&gt;">
    <vt:lpwstr>PA_NonLeg</vt:lpwstr>
  </property>
  <property fmtid="{D5CDD505-2E9C-101B-9397-08002B2CF9AE}" pid="9" name="FooterPath">
    <vt:lpwstr>PA\1202582CS.docx</vt:lpwstr>
  </property>
  <property fmtid="{D5CDD505-2E9C-101B-9397-08002B2CF9AE}" pid="10" name="PE number">
    <vt:lpwstr>650.380</vt:lpwstr>
  </property>
  <property fmtid="{D5CDD505-2E9C-101B-9397-08002B2CF9AE}" pid="11" name="SendToEpades">
    <vt:lpwstr>OK - 2020/04/07 13:50</vt:lpwstr>
  </property>
  <property fmtid="{D5CDD505-2E9C-101B-9397-08002B2CF9AE}" pid="12" name="SubscribeElise">
    <vt:lpwstr/>
  </property>
  <property fmtid="{D5CDD505-2E9C-101B-9397-08002B2CF9AE}" pid="13" name="Bookout">
    <vt:lpwstr>OK - 2020/04/27 10:29</vt:lpwstr>
  </property>
  <property fmtid="{D5CDD505-2E9C-101B-9397-08002B2CF9AE}" pid="14" name="SDLStudio">
    <vt:lpwstr/>
  </property>
  <property fmtid="{D5CDD505-2E9C-101B-9397-08002B2CF9AE}" pid="15" name="&lt;Extension&gt;">
    <vt:lpwstr>CS</vt:lpwstr>
  </property>
</Properties>
</file>