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E0C" w:rsidRDefault="004730D2">
      <w:pPr>
        <w:pStyle w:val="Standard"/>
        <w:pBdr>
          <w:bottom w:val="single" w:sz="8" w:space="0" w:color="000000"/>
        </w:pBdr>
        <w:rPr>
          <w:b/>
          <w:sz w:val="36"/>
          <w:szCs w:val="36"/>
        </w:rPr>
      </w:pPr>
      <w:r>
        <w:rPr>
          <w:b/>
          <w:sz w:val="36"/>
          <w:szCs w:val="36"/>
        </w:rPr>
        <w:t xml:space="preserve">Studentský film ve </w:t>
      </w:r>
      <w:proofErr w:type="spellStart"/>
      <w:r>
        <w:rPr>
          <w:b/>
          <w:sz w:val="36"/>
          <w:szCs w:val="36"/>
        </w:rPr>
        <w:t>Scale</w:t>
      </w:r>
      <w:proofErr w:type="spellEnd"/>
    </w:p>
    <w:p w:rsidR="00793E0C" w:rsidRDefault="00793E0C">
      <w:pPr>
        <w:pStyle w:val="Standard"/>
        <w:pBdr>
          <w:bottom w:val="single" w:sz="8" w:space="0" w:color="000000"/>
        </w:pBdr>
        <w:rPr>
          <w:b/>
          <w:sz w:val="36"/>
          <w:szCs w:val="36"/>
        </w:rPr>
      </w:pPr>
    </w:p>
    <w:p w:rsidR="00793E0C" w:rsidRDefault="00793E0C">
      <w:pPr>
        <w:pStyle w:val="Standard"/>
        <w:rPr>
          <w:b/>
        </w:rPr>
      </w:pPr>
    </w:p>
    <w:p w:rsidR="00793E0C" w:rsidRDefault="001E3176">
      <w:pPr>
        <w:pStyle w:val="Standard"/>
        <w:rPr>
          <w:b/>
        </w:rPr>
      </w:pPr>
      <w:r>
        <w:rPr>
          <w:b/>
        </w:rPr>
        <w:t xml:space="preserve">Vyučovaný předmět: </w:t>
      </w:r>
      <w:r>
        <w:t>výtvarná výchova</w:t>
      </w:r>
    </w:p>
    <w:p w:rsidR="00793E0C" w:rsidRDefault="00793E0C">
      <w:pPr>
        <w:pStyle w:val="Standard"/>
        <w:pBdr>
          <w:bottom w:val="single" w:sz="4" w:space="0" w:color="000000"/>
        </w:pBdr>
        <w:rPr>
          <w:b/>
        </w:rPr>
      </w:pPr>
    </w:p>
    <w:p w:rsidR="00793E0C" w:rsidRDefault="00793E0C">
      <w:pPr>
        <w:pStyle w:val="Standard"/>
        <w:pBdr>
          <w:bottom w:val="single" w:sz="4" w:space="0" w:color="000000"/>
        </w:pBdr>
        <w:rPr>
          <w:b/>
        </w:rPr>
      </w:pPr>
    </w:p>
    <w:p w:rsidR="00793E0C" w:rsidRDefault="001E3176">
      <w:pPr>
        <w:pStyle w:val="Standard"/>
        <w:pBdr>
          <w:bottom w:val="single" w:sz="4" w:space="0" w:color="000000"/>
        </w:pBdr>
        <w:rPr>
          <w:b/>
        </w:rPr>
      </w:pPr>
      <w:r>
        <w:rPr>
          <w:b/>
        </w:rPr>
        <w:t xml:space="preserve">Učitel/autor: </w:t>
      </w:r>
      <w:r>
        <w:t xml:space="preserve">Bc. Veronika </w:t>
      </w:r>
      <w:proofErr w:type="spellStart"/>
      <w:r>
        <w:t>Jirková</w:t>
      </w:r>
      <w:proofErr w:type="spellEnd"/>
      <w:r>
        <w:t xml:space="preserve">, Bc. Lucie Čunderlíková, Bc. Veronika </w:t>
      </w:r>
      <w:proofErr w:type="spellStart"/>
      <w:r>
        <w:t>Chudáčková</w:t>
      </w:r>
      <w:proofErr w:type="spellEnd"/>
    </w:p>
    <w:p w:rsidR="00793E0C" w:rsidRDefault="00793E0C">
      <w:pPr>
        <w:pStyle w:val="Standard"/>
        <w:pBdr>
          <w:bottom w:val="single" w:sz="4" w:space="0" w:color="000000"/>
        </w:pBdr>
        <w:rPr>
          <w:b/>
        </w:rPr>
      </w:pPr>
    </w:p>
    <w:p w:rsidR="00793E0C" w:rsidRDefault="00793E0C">
      <w:pPr>
        <w:pStyle w:val="Standard"/>
        <w:pBdr>
          <w:bottom w:val="single" w:sz="4" w:space="0" w:color="000000"/>
        </w:pBdr>
        <w:rPr>
          <w:b/>
        </w:rPr>
      </w:pPr>
    </w:p>
    <w:p w:rsidR="009E6771" w:rsidRDefault="001E3176">
      <w:pPr>
        <w:pStyle w:val="Standard"/>
        <w:pBdr>
          <w:bottom w:val="single" w:sz="4" w:space="0" w:color="000000"/>
        </w:pBdr>
      </w:pPr>
      <w:r>
        <w:rPr>
          <w:b/>
        </w:rPr>
        <w:t>Třída + počet žáků, charakteristika:</w:t>
      </w:r>
      <w:r w:rsidR="009E6771">
        <w:rPr>
          <w:b/>
        </w:rPr>
        <w:t xml:space="preserve"> </w:t>
      </w:r>
      <w:r w:rsidR="009E6771" w:rsidRPr="009E6771">
        <w:t xml:space="preserve">24 žáků, 8., 9. </w:t>
      </w:r>
      <w:proofErr w:type="spellStart"/>
      <w:r w:rsidR="009E6771" w:rsidRPr="009E6771">
        <w:t>roč</w:t>
      </w:r>
      <w:proofErr w:type="spellEnd"/>
      <w:r w:rsidR="009E6771" w:rsidRPr="009E6771">
        <w:t xml:space="preserve">. ŽŠ, 1. </w:t>
      </w:r>
      <w:proofErr w:type="spellStart"/>
      <w:r w:rsidR="009E6771" w:rsidRPr="009E6771">
        <w:t>roč</w:t>
      </w:r>
      <w:proofErr w:type="spellEnd"/>
      <w:r w:rsidR="009E6771" w:rsidRPr="009E6771">
        <w:t>. SŠ</w:t>
      </w:r>
      <w:r w:rsidR="009E6771">
        <w:t>,</w:t>
      </w:r>
      <w:r w:rsidR="009E6771">
        <w:rPr>
          <w:b/>
        </w:rPr>
        <w:tab/>
      </w:r>
      <w:r w:rsidR="009E6771">
        <w:t xml:space="preserve">bez speciálních </w:t>
      </w:r>
    </w:p>
    <w:p w:rsidR="00793E0C" w:rsidRPr="009E6771" w:rsidRDefault="009E6771" w:rsidP="009E6771">
      <w:pPr>
        <w:pStyle w:val="Standard"/>
        <w:pBdr>
          <w:bottom w:val="single" w:sz="4" w:space="0" w:color="000000"/>
        </w:pBdr>
      </w:pPr>
      <w:r>
        <w:t>vzdělávacích potřeb</w:t>
      </w:r>
      <w:r>
        <w:rPr>
          <w:b/>
        </w:rPr>
        <w:t xml:space="preserve"> </w:t>
      </w:r>
      <w:r w:rsidRPr="009E6771">
        <w:t>(</w:t>
      </w:r>
      <w:r>
        <w:t xml:space="preserve">je </w:t>
      </w:r>
      <w:r w:rsidRPr="009E6771">
        <w:t>možn</w:t>
      </w:r>
      <w:r>
        <w:t>é</w:t>
      </w:r>
      <w:r w:rsidRPr="009E6771">
        <w:t xml:space="preserve"> však</w:t>
      </w:r>
      <w:r>
        <w:t xml:space="preserve"> tuto strukturu vyučovací hodiny vyu</w:t>
      </w:r>
      <w:r w:rsidRPr="009E6771">
        <w:t>žít i u žáků integrovaný</w:t>
      </w:r>
      <w:r>
        <w:t>ch</w:t>
      </w:r>
      <w:r w:rsidRPr="009E6771">
        <w:t>, např. s ADHD, poruchami chování</w:t>
      </w:r>
      <w:r>
        <w:t xml:space="preserve">, </w:t>
      </w:r>
      <w:proofErr w:type="spellStart"/>
      <w:r>
        <w:t>dys</w:t>
      </w:r>
      <w:proofErr w:type="spellEnd"/>
      <w:r>
        <w:t xml:space="preserve">-poruchami, dále také u kolektivu, u nějž se projevují prvky nefunkčnosti, tzn. např. </w:t>
      </w:r>
      <w:r w:rsidRPr="009E6771">
        <w:t>tříd</w:t>
      </w:r>
      <w:r>
        <w:t>y</w:t>
      </w:r>
      <w:r w:rsidRPr="009E6771">
        <w:t xml:space="preserve"> s problémem „</w:t>
      </w:r>
      <w:proofErr w:type="spellStart"/>
      <w:r w:rsidRPr="009E6771">
        <w:t>skupinkování</w:t>
      </w:r>
      <w:proofErr w:type="spellEnd"/>
      <w:r w:rsidRPr="009E6771">
        <w:t>“</w:t>
      </w:r>
      <w:r>
        <w:t>, čemuž předcházíme při úvodním náhodném dělení do jednotlivých pracovních skupin).</w:t>
      </w:r>
    </w:p>
    <w:p w:rsidR="00793E0C" w:rsidRPr="009E6771" w:rsidRDefault="00793E0C">
      <w:pPr>
        <w:pStyle w:val="Standard"/>
        <w:pBdr>
          <w:bottom w:val="single" w:sz="4" w:space="0" w:color="000000"/>
        </w:pBdr>
      </w:pPr>
    </w:p>
    <w:p w:rsidR="00793E0C" w:rsidRDefault="001E3176">
      <w:pPr>
        <w:pStyle w:val="Standard"/>
        <w:pBdr>
          <w:bottom w:val="single" w:sz="4" w:space="0" w:color="000000"/>
        </w:pBdr>
        <w:rPr>
          <w:b/>
        </w:rPr>
      </w:pPr>
      <w:r>
        <w:rPr>
          <w:b/>
        </w:rPr>
        <w:t xml:space="preserve">Časová jednotka: </w:t>
      </w:r>
      <w:r>
        <w:t>45 minut</w:t>
      </w:r>
      <w:r w:rsidR="009E6771">
        <w:t xml:space="preserve"> (možno uzpůsobit i na 90 min v příp. s využitím prohlídky budovy)</w:t>
      </w:r>
    </w:p>
    <w:p w:rsidR="00793E0C" w:rsidRDefault="00793E0C">
      <w:pPr>
        <w:pStyle w:val="Standard"/>
        <w:pBdr>
          <w:bottom w:val="single" w:sz="4" w:space="0" w:color="000000"/>
        </w:pBdr>
        <w:rPr>
          <w:b/>
        </w:rPr>
      </w:pPr>
    </w:p>
    <w:p w:rsidR="00793E0C" w:rsidRDefault="00793E0C">
      <w:pPr>
        <w:pStyle w:val="Standard"/>
        <w:pBdr>
          <w:bottom w:val="single" w:sz="4" w:space="0" w:color="000000"/>
        </w:pBdr>
        <w:rPr>
          <w:b/>
        </w:rPr>
      </w:pPr>
    </w:p>
    <w:p w:rsidR="00793E0C" w:rsidRDefault="001E3176">
      <w:pPr>
        <w:pStyle w:val="Standard"/>
        <w:pBdr>
          <w:bottom w:val="single" w:sz="4" w:space="0" w:color="000000"/>
        </w:pBdr>
        <w:rPr>
          <w:b/>
          <w:color w:val="FF3333"/>
        </w:rPr>
      </w:pPr>
      <w:r>
        <w:rPr>
          <w:b/>
        </w:rPr>
        <w:t xml:space="preserve">Pojetí kurikula: </w:t>
      </w:r>
    </w:p>
    <w:p w:rsidR="008A6657" w:rsidRDefault="00A66FAE">
      <w:pPr>
        <w:pStyle w:val="Standard"/>
        <w:pBdr>
          <w:bottom w:val="single" w:sz="4" w:space="0" w:color="000000"/>
        </w:pBdr>
      </w:pPr>
      <w:r>
        <w:t xml:space="preserve">Dle našeho názoru by kurikulum výtvarné výchovy mělo obsahovat </w:t>
      </w:r>
      <w:r w:rsidR="008A6657">
        <w:t xml:space="preserve">především prvky kurikula </w:t>
      </w:r>
    </w:p>
    <w:p w:rsidR="008A6657" w:rsidRDefault="008A6657">
      <w:pPr>
        <w:pStyle w:val="Standard"/>
        <w:pBdr>
          <w:bottom w:val="single" w:sz="4" w:space="0" w:color="000000"/>
        </w:pBdr>
      </w:pPr>
      <w:proofErr w:type="spellStart"/>
      <w:r>
        <w:t>esencialistického</w:t>
      </w:r>
      <w:proofErr w:type="spellEnd"/>
      <w:r>
        <w:t>, akademického a polytechnického. (Nicméně i aktivistické prvky by neměly být ve výtvarné výchově být opomíjeny a ve zdravém měřítku žákům předávány.)</w:t>
      </w:r>
    </w:p>
    <w:p w:rsidR="008A6657" w:rsidRDefault="008A6657">
      <w:pPr>
        <w:pStyle w:val="Standard"/>
        <w:pBdr>
          <w:bottom w:val="single" w:sz="4" w:space="0" w:color="000000"/>
        </w:pBdr>
      </w:pPr>
      <w:r>
        <w:t xml:space="preserve">Jako první bychom rády zmínily </w:t>
      </w:r>
      <w:proofErr w:type="spellStart"/>
      <w:r>
        <w:t>esencialistický</w:t>
      </w:r>
      <w:proofErr w:type="spellEnd"/>
      <w:r>
        <w:t xml:space="preserve"> přístup ke kurikulu, kdy je důležité zaměření pozornosti na odlišnosti jednotlivých žáků i nově vzniklých skupin a snaha podporovat je a přistupovat k nim objektivně dle jejich schopností a možností. Typický znakem tohoto pojetí by měla být tolerance k odlišnostem jednotlivců a rovnoprávné postavení ve skupinách i celém třídním kolektivu. </w:t>
      </w:r>
    </w:p>
    <w:p w:rsidR="008A6657" w:rsidRDefault="008A6657">
      <w:pPr>
        <w:pStyle w:val="Standard"/>
        <w:pBdr>
          <w:bottom w:val="single" w:sz="4" w:space="0" w:color="000000"/>
        </w:pBdr>
      </w:pPr>
      <w:r>
        <w:t>Akademické prvky považujeme za základ vzdělávání. Měly by však být promítnuty do výuky tak, aby žáci osvojování vědomostí a dovedností vnímali přirozeně, nenásilně a zábavnou formou</w:t>
      </w:r>
      <w:r w:rsidR="007F27CD">
        <w:t>.</w:t>
      </w:r>
      <w:r>
        <w:t xml:space="preserve"> </w:t>
      </w:r>
      <w:r w:rsidR="007F27CD">
        <w:t xml:space="preserve">Je důležité, aby si žáci osvojili poznatky, které jim předáváme jako vyučující, ale na základě vlastních prožitých zkušeností. (Naše myšlenka je postavena základech alternativních pedagogik a jejích přístupu ke vzdělávání, např. </w:t>
      </w:r>
      <w:proofErr w:type="spellStart"/>
      <w:r w:rsidR="007F27CD">
        <w:t>Montesorri</w:t>
      </w:r>
      <w:proofErr w:type="spellEnd"/>
      <w:r w:rsidR="007F27CD">
        <w:t xml:space="preserve"> pedagogika).</w:t>
      </w:r>
    </w:p>
    <w:p w:rsidR="00A66FAE" w:rsidRDefault="00A66FAE">
      <w:pPr>
        <w:pStyle w:val="Standard"/>
        <w:pBdr>
          <w:bottom w:val="single" w:sz="4" w:space="0" w:color="000000"/>
        </w:pBdr>
      </w:pPr>
      <w:r>
        <w:t xml:space="preserve">Polytechnický přístup zahrnuje zručnost žáků a schopnost pracovat se zadanými pomůckami a stanoveným materiálem (což se v naší </w:t>
      </w:r>
      <w:r w:rsidR="008A6657">
        <w:t>vyučovací lekci promítá do druhého a třetího úkolu).</w:t>
      </w:r>
    </w:p>
    <w:p w:rsidR="00F744B4" w:rsidRDefault="000510F7">
      <w:pPr>
        <w:pStyle w:val="Standard"/>
        <w:pBdr>
          <w:bottom w:val="single" w:sz="4" w:space="0" w:color="000000"/>
        </w:pBdr>
      </w:pPr>
      <w:r>
        <w:t>Pro</w:t>
      </w:r>
      <w:r w:rsidR="00F744B4">
        <w:t xml:space="preserve"> převedení kurikula do praxe bychom jednotlivé prvky pojaly jako:</w:t>
      </w:r>
    </w:p>
    <w:p w:rsidR="00F744B4" w:rsidRDefault="00F744B4">
      <w:pPr>
        <w:pStyle w:val="Standard"/>
        <w:pBdr>
          <w:bottom w:val="single" w:sz="4" w:space="0" w:color="000000"/>
        </w:pBdr>
      </w:pPr>
      <w:r>
        <w:t xml:space="preserve">- </w:t>
      </w:r>
      <w:r w:rsidR="000510F7">
        <w:t>kolektivní přistup – důraz je kladen na spolupráci mezi žáky</w:t>
      </w:r>
    </w:p>
    <w:p w:rsidR="000510F7" w:rsidRDefault="000510F7">
      <w:pPr>
        <w:pStyle w:val="Standard"/>
        <w:pBdr>
          <w:bottom w:val="single" w:sz="4" w:space="0" w:color="000000"/>
        </w:pBdr>
      </w:pPr>
      <w:r>
        <w:t>- multisenzoriální přístup – kombinace aktivit a odlišných médií</w:t>
      </w:r>
    </w:p>
    <w:p w:rsidR="000510F7" w:rsidRDefault="000510F7" w:rsidP="000510F7">
      <w:pPr>
        <w:pStyle w:val="Standard"/>
        <w:pBdr>
          <w:bottom w:val="single" w:sz="4" w:space="0" w:color="000000"/>
        </w:pBdr>
      </w:pPr>
      <w:r>
        <w:t>- aktivizující přístup – inscenační metoda práce</w:t>
      </w:r>
    </w:p>
    <w:p w:rsidR="000510F7" w:rsidRDefault="000510F7">
      <w:pPr>
        <w:pStyle w:val="Standard"/>
        <w:pBdr>
          <w:bottom w:val="single" w:sz="4" w:space="0" w:color="000000"/>
        </w:pBdr>
      </w:pPr>
      <w:r>
        <w:t>- práce s textem a výklad žáků s doplněním výkladu vyučujícího</w:t>
      </w:r>
    </w:p>
    <w:p w:rsidR="008A6657" w:rsidRDefault="000510F7">
      <w:pPr>
        <w:pStyle w:val="Standard"/>
        <w:pBdr>
          <w:bottom w:val="single" w:sz="4" w:space="0" w:color="000000"/>
        </w:pBdr>
      </w:pPr>
      <w:r>
        <w:t xml:space="preserve">- </w:t>
      </w:r>
      <w:proofErr w:type="spellStart"/>
      <w:r>
        <w:t>dovednostně</w:t>
      </w:r>
      <w:proofErr w:type="spellEnd"/>
      <w:r>
        <w:t xml:space="preserve">-praktická metoda se zaměřením na produkční výstup v kombinaci s inscenací inscenace – tvorba vlastních rekvizit a pantomima </w:t>
      </w:r>
    </w:p>
    <w:p w:rsidR="00341979" w:rsidRDefault="00341979">
      <w:pPr>
        <w:pStyle w:val="Standard"/>
        <w:pBdr>
          <w:bottom w:val="single" w:sz="4" w:space="0" w:color="000000"/>
        </w:pBdr>
      </w:pPr>
      <w:r>
        <w:t>- projektový přístup – v případě, že by se jednalo o jednu vyučovací lekci ze série zaměřených na dané téma (viz následující bod)</w:t>
      </w:r>
    </w:p>
    <w:p w:rsidR="000510F7" w:rsidRDefault="000510F7">
      <w:pPr>
        <w:pStyle w:val="Standard"/>
        <w:pBdr>
          <w:bottom w:val="single" w:sz="4" w:space="0" w:color="000000"/>
        </w:pBdr>
      </w:pPr>
    </w:p>
    <w:p w:rsidR="001C31C4" w:rsidRDefault="001E3176">
      <w:pPr>
        <w:pStyle w:val="Standard"/>
        <w:pBdr>
          <w:bottom w:val="single" w:sz="4" w:space="0" w:color="000000"/>
        </w:pBdr>
        <w:rPr>
          <w:b/>
          <w:color w:val="000000"/>
        </w:rPr>
      </w:pPr>
      <w:r>
        <w:rPr>
          <w:b/>
          <w:color w:val="000000"/>
        </w:rPr>
        <w:t xml:space="preserve">Kontext: </w:t>
      </w:r>
    </w:p>
    <w:p w:rsidR="001C31C4" w:rsidRDefault="00341979" w:rsidP="001C31C4">
      <w:pPr>
        <w:pStyle w:val="Standard"/>
        <w:pBdr>
          <w:bottom w:val="single" w:sz="4" w:space="0" w:color="000000"/>
        </w:pBdr>
      </w:pPr>
      <w:r>
        <w:t xml:space="preserve">Lekce by představovala součást projektu </w:t>
      </w:r>
      <w:r w:rsidR="002F2E16" w:rsidRPr="002F2E16">
        <w:t>pojedn</w:t>
      </w:r>
      <w:r>
        <w:t xml:space="preserve">ání o kulturních památkách na území města Brna (případně i blízkého okolí – do 30 km od Brna). Jednalo by se o projekt trvající po dobu 3 měsíců. Památky by byly chronologicky seřazeny do jednotlivých lekcí. Lekce o kině </w:t>
      </w:r>
      <w:proofErr w:type="spellStart"/>
      <w:r>
        <w:t>Scala</w:t>
      </w:r>
      <w:proofErr w:type="spellEnd"/>
      <w:r>
        <w:t xml:space="preserve"> </w:t>
      </w:r>
      <w:r>
        <w:lastRenderedPageBreak/>
        <w:t>zasahuje do 20. století, byla by proto zařazena mezi několik posledních výukových oddílů. Navazovat na ni by mohla</w:t>
      </w:r>
      <w:r w:rsidR="003957C6">
        <w:t xml:space="preserve"> např. lekce o budově AZ </w:t>
      </w:r>
      <w:proofErr w:type="spellStart"/>
      <w:r w:rsidR="003957C6">
        <w:t>Tower</w:t>
      </w:r>
      <w:proofErr w:type="spellEnd"/>
      <w:r w:rsidR="003957C6">
        <w:t xml:space="preserve"> či </w:t>
      </w:r>
      <w:proofErr w:type="spellStart"/>
      <w:r w:rsidR="003957C6">
        <w:t>Sono</w:t>
      </w:r>
      <w:proofErr w:type="spellEnd"/>
      <w:r w:rsidR="003957C6">
        <w:t>, Letmo.</w:t>
      </w:r>
    </w:p>
    <w:p w:rsidR="001C31C4" w:rsidRDefault="001C31C4" w:rsidP="001C31C4">
      <w:pPr>
        <w:pStyle w:val="Standard"/>
        <w:pBdr>
          <w:bottom w:val="single" w:sz="4" w:space="0" w:color="000000"/>
        </w:pBdr>
      </w:pPr>
    </w:p>
    <w:p w:rsidR="00002263" w:rsidRPr="001C31C4" w:rsidRDefault="001E3176" w:rsidP="001C31C4">
      <w:pPr>
        <w:pStyle w:val="Standard"/>
        <w:pBdr>
          <w:bottom w:val="single" w:sz="4" w:space="0" w:color="000000"/>
        </w:pBdr>
      </w:pPr>
      <w:r w:rsidRPr="001C31C4">
        <w:rPr>
          <w:b/>
        </w:rPr>
        <w:t>Umělecké dílo:</w:t>
      </w:r>
      <w:r w:rsidRPr="001C31C4">
        <w:rPr>
          <w:b/>
          <w:sz w:val="28"/>
          <w:szCs w:val="28"/>
        </w:rPr>
        <w:t xml:space="preserve"> </w:t>
      </w:r>
    </w:p>
    <w:p w:rsidR="00002263" w:rsidRDefault="00002263">
      <w:pPr>
        <w:pStyle w:val="Standard"/>
        <w:rPr>
          <w:color w:val="000000"/>
        </w:rPr>
      </w:pPr>
      <w:r>
        <w:rPr>
          <w:color w:val="000000"/>
        </w:rPr>
        <w:t xml:space="preserve">Jako primární umělecké dílo této lekce jsme zvolily </w:t>
      </w:r>
      <w:r w:rsidR="001E3176">
        <w:rPr>
          <w:color w:val="000000"/>
        </w:rPr>
        <w:t>historick</w:t>
      </w:r>
      <w:r>
        <w:rPr>
          <w:color w:val="000000"/>
        </w:rPr>
        <w:t xml:space="preserve">ou budovu kina </w:t>
      </w:r>
      <w:proofErr w:type="spellStart"/>
      <w:r>
        <w:rPr>
          <w:color w:val="000000"/>
        </w:rPr>
        <w:t>Scala</w:t>
      </w:r>
      <w:proofErr w:type="spellEnd"/>
      <w:r>
        <w:rPr>
          <w:color w:val="000000"/>
        </w:rPr>
        <w:t xml:space="preserve"> (</w:t>
      </w:r>
      <w:proofErr w:type="spellStart"/>
      <w:r>
        <w:rPr>
          <w:color w:val="000000"/>
        </w:rPr>
        <w:t>adr</w:t>
      </w:r>
      <w:proofErr w:type="spellEnd"/>
      <w:r>
        <w:rPr>
          <w:color w:val="000000"/>
        </w:rPr>
        <w:t>. Moravské nám. 127/3, Brno), která je o</w:t>
      </w:r>
      <w:r w:rsidR="001E3176">
        <w:rPr>
          <w:color w:val="000000"/>
        </w:rPr>
        <w:t xml:space="preserve">d podzimu 2013 </w:t>
      </w:r>
      <w:r>
        <w:rPr>
          <w:color w:val="000000"/>
        </w:rPr>
        <w:t xml:space="preserve">prvním </w:t>
      </w:r>
      <w:r w:rsidR="001E3176">
        <w:rPr>
          <w:color w:val="000000"/>
        </w:rPr>
        <w:t>univerzitní</w:t>
      </w:r>
      <w:r>
        <w:rPr>
          <w:color w:val="000000"/>
        </w:rPr>
        <w:t>m</w:t>
      </w:r>
      <w:r w:rsidR="001E3176">
        <w:rPr>
          <w:color w:val="000000"/>
        </w:rPr>
        <w:t xml:space="preserve"> kin</w:t>
      </w:r>
      <w:r>
        <w:rPr>
          <w:color w:val="000000"/>
        </w:rPr>
        <w:t>em v České Republice v provozu</w:t>
      </w:r>
      <w:r w:rsidR="001E3176">
        <w:rPr>
          <w:color w:val="000000"/>
        </w:rPr>
        <w:t xml:space="preserve"> Masary</w:t>
      </w:r>
      <w:r>
        <w:rPr>
          <w:color w:val="000000"/>
        </w:rPr>
        <w:t>kovy</w:t>
      </w:r>
      <w:r w:rsidR="001E3176">
        <w:rPr>
          <w:color w:val="000000"/>
        </w:rPr>
        <w:t xml:space="preserve"> univerzit</w:t>
      </w:r>
      <w:r>
        <w:rPr>
          <w:color w:val="000000"/>
        </w:rPr>
        <w:t>y a</w:t>
      </w:r>
      <w:r w:rsidR="001E3176">
        <w:rPr>
          <w:color w:val="000000"/>
        </w:rPr>
        <w:t xml:space="preserve"> ve spolupráci se společností </w:t>
      </w:r>
      <w:proofErr w:type="spellStart"/>
      <w:r w:rsidR="001E3176">
        <w:rPr>
          <w:color w:val="000000"/>
        </w:rPr>
        <w:t>Aeropolis</w:t>
      </w:r>
      <w:proofErr w:type="spellEnd"/>
      <w:r w:rsidR="001E3176">
        <w:rPr>
          <w:color w:val="000000"/>
        </w:rPr>
        <w:t xml:space="preserve">. </w:t>
      </w:r>
    </w:p>
    <w:p w:rsidR="00002263" w:rsidRDefault="001E3176">
      <w:pPr>
        <w:pStyle w:val="Standard"/>
      </w:pPr>
      <w:r>
        <w:rPr>
          <w:color w:val="000000"/>
        </w:rPr>
        <w:t xml:space="preserve">Kromě běžných filmových projekcí slouží také jako reprezentační, přednáškový a konferenční sál pro akademické účely. </w:t>
      </w:r>
      <w:r>
        <w:rPr>
          <w:color w:val="FF3333"/>
        </w:rPr>
        <w:br/>
      </w:r>
      <w:r w:rsidR="00002263">
        <w:rPr>
          <w:color w:val="000000"/>
        </w:rPr>
        <w:t xml:space="preserve">Co se týče historie budovy, kino </w:t>
      </w:r>
      <w:proofErr w:type="spellStart"/>
      <w:r w:rsidR="00002263">
        <w:rPr>
          <w:color w:val="000000"/>
        </w:rPr>
        <w:t>Scala</w:t>
      </w:r>
      <w:proofErr w:type="spellEnd"/>
      <w:r w:rsidR="00002263">
        <w:rPr>
          <w:color w:val="000000"/>
        </w:rPr>
        <w:t xml:space="preserve"> bylo původně součástí víceúčelového paláce </w:t>
      </w:r>
      <w:r>
        <w:rPr>
          <w:color w:val="000000"/>
        </w:rPr>
        <w:t xml:space="preserve">DOPZ, který </w:t>
      </w:r>
      <w:r w:rsidR="00002263">
        <w:rPr>
          <w:color w:val="000000"/>
        </w:rPr>
        <w:t>vznikl koncem 20. let 20. století. K</w:t>
      </w:r>
      <w:r>
        <w:rPr>
          <w:color w:val="000000"/>
        </w:rPr>
        <w:t xml:space="preserve">romě kancelářských místností družstva zahrnoval také velký konferenční, taneční či divadelní sál v přízemí, kavárnu </w:t>
      </w:r>
      <w:proofErr w:type="spellStart"/>
      <w:r>
        <w:rPr>
          <w:color w:val="000000"/>
        </w:rPr>
        <w:t>Biber</w:t>
      </w:r>
      <w:proofErr w:type="spellEnd"/>
      <w:r>
        <w:rPr>
          <w:color w:val="000000"/>
        </w:rPr>
        <w:t xml:space="preserve"> v prvním a druhém poschodí a biograf v</w:t>
      </w:r>
      <w:r w:rsidR="00002263">
        <w:rPr>
          <w:color w:val="000000"/>
        </w:rPr>
        <w:t> </w:t>
      </w:r>
      <w:r>
        <w:rPr>
          <w:color w:val="000000"/>
        </w:rPr>
        <w:t>suterénu</w:t>
      </w:r>
      <w:r w:rsidR="00002263">
        <w:rPr>
          <w:color w:val="000000"/>
        </w:rPr>
        <w:t xml:space="preserve"> pod názvem Bio DOPZ</w:t>
      </w:r>
      <w:r>
        <w:rPr>
          <w:color w:val="000000"/>
        </w:rPr>
        <w:t xml:space="preserve">. </w:t>
      </w:r>
      <w:r w:rsidR="00002263">
        <w:rPr>
          <w:color w:val="000000"/>
        </w:rPr>
        <w:t>(</w:t>
      </w:r>
      <w:r>
        <w:t>DOPZ byla zkratka z Družstva obchodních a průmyslových zaměstnanců, které od září 1927 vlastnilo celou budovu.</w:t>
      </w:r>
      <w:r w:rsidR="00002263">
        <w:t>)</w:t>
      </w:r>
      <w:r>
        <w:t xml:space="preserve"> </w:t>
      </w:r>
    </w:p>
    <w:p w:rsidR="00002263" w:rsidRPr="00002263" w:rsidRDefault="001E3176">
      <w:pPr>
        <w:pStyle w:val="Standard"/>
        <w:rPr>
          <w:color w:val="000000"/>
        </w:rPr>
      </w:pPr>
      <w:r>
        <w:rPr>
          <w:color w:val="000000"/>
        </w:rPr>
        <w:t xml:space="preserve">Kino zahájilo svůj provoz 28. prosince 1929. </w:t>
      </w:r>
      <w:r w:rsidR="00002263" w:rsidRPr="00002263">
        <w:rPr>
          <w:color w:val="000000"/>
        </w:rPr>
        <w:t xml:space="preserve">Bylo to první kino na Moravě věnované výhradně zvukovému filmu. Bio </w:t>
      </w:r>
      <w:proofErr w:type="spellStart"/>
      <w:r w:rsidR="00002263" w:rsidRPr="00002263">
        <w:rPr>
          <w:color w:val="000000"/>
        </w:rPr>
        <w:t>Dopz</w:t>
      </w:r>
      <w:proofErr w:type="spellEnd"/>
      <w:r w:rsidR="00002263" w:rsidRPr="00002263">
        <w:rPr>
          <w:color w:val="000000"/>
        </w:rPr>
        <w:t xml:space="preserve"> bylo největší kino v Brně, s největším hledištěm a také s největším promítacím plátnem v moravské metropoli. Podle názoru odborníků je současný kinosál původní, z 20. let 20. století,</w:t>
      </w:r>
    </w:p>
    <w:p w:rsidR="00002263" w:rsidRPr="00002263" w:rsidRDefault="00002263" w:rsidP="00002263">
      <w:pPr>
        <w:pStyle w:val="Bezmezer"/>
        <w:rPr>
          <w:rFonts w:ascii="Times New Roman" w:eastAsia="Times New Roman" w:hAnsi="Times New Roman" w:cs="Times New Roman"/>
          <w:color w:val="000000"/>
          <w:lang w:bidi="ar-SA"/>
        </w:rPr>
      </w:pPr>
      <w:r w:rsidRPr="00002263">
        <w:rPr>
          <w:rFonts w:ascii="Times New Roman" w:eastAsia="Times New Roman" w:hAnsi="Times New Roman" w:cs="Times New Roman"/>
          <w:color w:val="000000"/>
          <w:lang w:bidi="ar-SA"/>
        </w:rPr>
        <w:t xml:space="preserve">V roce 1935 byl název kina Bio </w:t>
      </w:r>
      <w:proofErr w:type="spellStart"/>
      <w:r w:rsidRPr="00002263">
        <w:rPr>
          <w:rFonts w:ascii="Times New Roman" w:eastAsia="Times New Roman" w:hAnsi="Times New Roman" w:cs="Times New Roman"/>
          <w:color w:val="000000"/>
          <w:lang w:bidi="ar-SA"/>
        </w:rPr>
        <w:t>Dopz</w:t>
      </w:r>
      <w:proofErr w:type="spellEnd"/>
      <w:r w:rsidRPr="00002263">
        <w:rPr>
          <w:rFonts w:ascii="Times New Roman" w:eastAsia="Times New Roman" w:hAnsi="Times New Roman" w:cs="Times New Roman"/>
          <w:color w:val="000000"/>
          <w:lang w:bidi="ar-SA"/>
        </w:rPr>
        <w:t xml:space="preserve"> změněn na </w:t>
      </w:r>
      <w:proofErr w:type="spellStart"/>
      <w:proofErr w:type="gramStart"/>
      <w:r w:rsidRPr="00002263">
        <w:rPr>
          <w:rFonts w:ascii="Times New Roman" w:eastAsia="Times New Roman" w:hAnsi="Times New Roman" w:cs="Times New Roman"/>
          <w:color w:val="000000"/>
          <w:lang w:bidi="ar-SA"/>
        </w:rPr>
        <w:t>Scala</w:t>
      </w:r>
      <w:proofErr w:type="spellEnd"/>
      <w:proofErr w:type="gramEnd"/>
      <w:r w:rsidRPr="00002263">
        <w:rPr>
          <w:rFonts w:ascii="Times New Roman" w:eastAsia="Times New Roman" w:hAnsi="Times New Roman" w:cs="Times New Roman"/>
          <w:color w:val="000000"/>
          <w:lang w:bidi="ar-SA"/>
        </w:rPr>
        <w:t>. Prvním filmem, který se v novopečené </w:t>
      </w:r>
      <w:proofErr w:type="spellStart"/>
      <w:r w:rsidRPr="00002263">
        <w:rPr>
          <w:rFonts w:ascii="Times New Roman" w:eastAsia="Times New Roman" w:hAnsi="Times New Roman" w:cs="Times New Roman"/>
          <w:color w:val="000000"/>
          <w:lang w:bidi="ar-SA"/>
        </w:rPr>
        <w:t>Scale</w:t>
      </w:r>
      <w:proofErr w:type="spellEnd"/>
      <w:r w:rsidRPr="00002263">
        <w:rPr>
          <w:rFonts w:ascii="Times New Roman" w:eastAsia="Times New Roman" w:hAnsi="Times New Roman" w:cs="Times New Roman"/>
          <w:color w:val="000000"/>
          <w:lang w:bidi="ar-SA"/>
        </w:rPr>
        <w:t xml:space="preserve"> promítal, byla Maryša režiséra Josefa </w:t>
      </w:r>
      <w:proofErr w:type="spellStart"/>
      <w:r w:rsidRPr="00002263">
        <w:rPr>
          <w:rFonts w:ascii="Times New Roman" w:eastAsia="Times New Roman" w:hAnsi="Times New Roman" w:cs="Times New Roman"/>
          <w:color w:val="000000"/>
          <w:lang w:bidi="ar-SA"/>
        </w:rPr>
        <w:t>Rovenského</w:t>
      </w:r>
      <w:proofErr w:type="spellEnd"/>
      <w:r w:rsidRPr="00002263">
        <w:rPr>
          <w:rFonts w:ascii="Times New Roman" w:eastAsia="Times New Roman" w:hAnsi="Times New Roman" w:cs="Times New Roman"/>
          <w:color w:val="000000"/>
          <w:lang w:bidi="ar-SA"/>
        </w:rPr>
        <w:t xml:space="preserve"> s Jiřinou Štěpničkovu v hlavní roli.</w:t>
      </w:r>
    </w:p>
    <w:p w:rsidR="00002263" w:rsidRPr="00002263" w:rsidRDefault="00002263" w:rsidP="00002263">
      <w:pPr>
        <w:pStyle w:val="Bezmezer"/>
        <w:rPr>
          <w:rFonts w:ascii="Times New Roman" w:eastAsia="Times New Roman" w:hAnsi="Times New Roman" w:cs="Times New Roman"/>
          <w:color w:val="000000"/>
          <w:lang w:bidi="ar-SA"/>
        </w:rPr>
      </w:pPr>
      <w:r w:rsidRPr="00002263">
        <w:rPr>
          <w:rFonts w:ascii="Times New Roman" w:eastAsia="Times New Roman" w:hAnsi="Times New Roman" w:cs="Times New Roman"/>
          <w:color w:val="000000"/>
          <w:lang w:bidi="ar-SA"/>
        </w:rPr>
        <w:t xml:space="preserve">Během 2. světové války bylo kino nuceno 15. května 1942 zastavit provoz. V dubnu 1945 bylo kino </w:t>
      </w:r>
      <w:proofErr w:type="spellStart"/>
      <w:r w:rsidRPr="00002263">
        <w:rPr>
          <w:rFonts w:ascii="Times New Roman" w:eastAsia="Times New Roman" w:hAnsi="Times New Roman" w:cs="Times New Roman"/>
          <w:color w:val="000000"/>
          <w:lang w:bidi="ar-SA"/>
        </w:rPr>
        <w:t>Scala</w:t>
      </w:r>
      <w:proofErr w:type="spellEnd"/>
      <w:r w:rsidRPr="00002263">
        <w:rPr>
          <w:rFonts w:ascii="Times New Roman" w:eastAsia="Times New Roman" w:hAnsi="Times New Roman" w:cs="Times New Roman"/>
          <w:color w:val="000000"/>
          <w:lang w:bidi="ar-SA"/>
        </w:rPr>
        <w:t xml:space="preserve"> bombardováno. Bombami nebyla budova kina nijak dotčena, ale během fronty jak tato, tak sousední budovy úplně vyhořely. Avšak kino v podzemí nebylo vůbec poškozeno. Po nejnutnější úpravě vchodu zahájilo provoz asi 9. května 1945.</w:t>
      </w:r>
    </w:p>
    <w:p w:rsidR="00002263" w:rsidRPr="007C51FA" w:rsidRDefault="00002263" w:rsidP="00002263">
      <w:pPr>
        <w:pStyle w:val="Bezmezer"/>
        <w:rPr>
          <w:rFonts w:ascii="Times New Roman" w:eastAsia="Times New Roman" w:hAnsi="Times New Roman" w:cs="Times New Roman"/>
          <w:color w:val="000000"/>
          <w:lang w:bidi="ar-SA"/>
        </w:rPr>
      </w:pPr>
      <w:r w:rsidRPr="007C51FA">
        <w:rPr>
          <w:rFonts w:ascii="Times New Roman" w:eastAsia="Times New Roman" w:hAnsi="Times New Roman" w:cs="Times New Roman"/>
          <w:color w:val="000000"/>
          <w:lang w:bidi="ar-SA"/>
        </w:rPr>
        <w:t xml:space="preserve">V roce 1948 dostalo kino </w:t>
      </w:r>
      <w:proofErr w:type="spellStart"/>
      <w:r w:rsidRPr="007C51FA">
        <w:rPr>
          <w:rFonts w:ascii="Times New Roman" w:eastAsia="Times New Roman" w:hAnsi="Times New Roman" w:cs="Times New Roman"/>
          <w:color w:val="000000"/>
          <w:lang w:bidi="ar-SA"/>
        </w:rPr>
        <w:t>Scala</w:t>
      </w:r>
      <w:proofErr w:type="spellEnd"/>
      <w:r w:rsidRPr="007C51FA">
        <w:rPr>
          <w:rFonts w:ascii="Times New Roman" w:eastAsia="Times New Roman" w:hAnsi="Times New Roman" w:cs="Times New Roman"/>
          <w:color w:val="000000"/>
          <w:lang w:bidi="ar-SA"/>
        </w:rPr>
        <w:t xml:space="preserve"> název Moskva, podle hlavního města Sovětského svazu, jehož Rudá armáda </w:t>
      </w:r>
      <w:r w:rsidRPr="007C51FA">
        <w:rPr>
          <w:rFonts w:ascii="Times New Roman" w:eastAsia="Times New Roman" w:hAnsi="Times New Roman" w:cs="Times New Roman"/>
          <w:color w:val="000000"/>
          <w:lang w:bidi="ar-SA"/>
        </w:rPr>
        <w:br/>
        <w:t xml:space="preserve">v roce 1945 osvobodila Brno. Název </w:t>
      </w:r>
      <w:proofErr w:type="gramStart"/>
      <w:r w:rsidRPr="007C51FA">
        <w:rPr>
          <w:rFonts w:ascii="Times New Roman" w:eastAsia="Times New Roman" w:hAnsi="Times New Roman" w:cs="Times New Roman"/>
          <w:color w:val="000000"/>
          <w:lang w:bidi="ar-SA"/>
        </w:rPr>
        <w:t>byl</w:t>
      </w:r>
      <w:proofErr w:type="gramEnd"/>
      <w:r w:rsidRPr="007C51FA">
        <w:rPr>
          <w:rFonts w:ascii="Times New Roman" w:eastAsia="Times New Roman" w:hAnsi="Times New Roman" w:cs="Times New Roman"/>
          <w:color w:val="000000"/>
          <w:lang w:bidi="ar-SA"/>
        </w:rPr>
        <w:t xml:space="preserve"> v té době považován za mimořádně čestný.</w:t>
      </w:r>
      <w:r w:rsidRPr="007C51FA">
        <w:rPr>
          <w:rFonts w:ascii="Times New Roman" w:eastAsia="Times New Roman" w:hAnsi="Times New Roman" w:cs="Times New Roman"/>
          <w:color w:val="000000"/>
          <w:lang w:bidi="ar-SA"/>
        </w:rPr>
        <w:br/>
        <w:t xml:space="preserve">V roce 1952 </w:t>
      </w:r>
      <w:proofErr w:type="gramStart"/>
      <w:r w:rsidRPr="007C51FA">
        <w:rPr>
          <w:rFonts w:ascii="Times New Roman" w:eastAsia="Times New Roman" w:hAnsi="Times New Roman" w:cs="Times New Roman"/>
          <w:color w:val="000000"/>
          <w:lang w:bidi="ar-SA"/>
        </w:rPr>
        <w:t>vyrostla</w:t>
      </w:r>
      <w:proofErr w:type="gramEnd"/>
      <w:r w:rsidRPr="007C51FA">
        <w:rPr>
          <w:rFonts w:ascii="Times New Roman" w:eastAsia="Times New Roman" w:hAnsi="Times New Roman" w:cs="Times New Roman"/>
          <w:color w:val="000000"/>
          <w:lang w:bidi="ar-SA"/>
        </w:rPr>
        <w:t xml:space="preserve"> na místě paláce </w:t>
      </w:r>
      <w:proofErr w:type="spellStart"/>
      <w:r w:rsidRPr="007C51FA">
        <w:rPr>
          <w:rFonts w:ascii="Times New Roman" w:eastAsia="Times New Roman" w:hAnsi="Times New Roman" w:cs="Times New Roman"/>
          <w:color w:val="000000"/>
          <w:lang w:bidi="ar-SA"/>
        </w:rPr>
        <w:t>Dopz</w:t>
      </w:r>
      <w:proofErr w:type="spellEnd"/>
      <w:r w:rsidRPr="007C51FA">
        <w:rPr>
          <w:rFonts w:ascii="Times New Roman" w:eastAsia="Times New Roman" w:hAnsi="Times New Roman" w:cs="Times New Roman"/>
          <w:color w:val="000000"/>
          <w:lang w:bidi="ar-SA"/>
        </w:rPr>
        <w:t xml:space="preserve"> budova Hutního projektu od brněnského architekta Lubora Laciny, honosná </w:t>
      </w:r>
      <w:proofErr w:type="spellStart"/>
      <w:r w:rsidRPr="007C51FA">
        <w:rPr>
          <w:rFonts w:ascii="Times New Roman" w:eastAsia="Times New Roman" w:hAnsi="Times New Roman" w:cs="Times New Roman"/>
          <w:color w:val="000000"/>
          <w:lang w:bidi="ar-SA"/>
        </w:rPr>
        <w:t>socialistickorealistická</w:t>
      </w:r>
      <w:proofErr w:type="spellEnd"/>
      <w:r w:rsidRPr="007C51FA">
        <w:rPr>
          <w:rFonts w:ascii="Times New Roman" w:eastAsia="Times New Roman" w:hAnsi="Times New Roman" w:cs="Times New Roman"/>
          <w:color w:val="000000"/>
          <w:lang w:bidi="ar-SA"/>
        </w:rPr>
        <w:t xml:space="preserve"> stavba, jejíž využité se radikálně změnilo - v horních patrech vznikly projekční kanceláře. Jako jediný relikt původního poslání se tak do současnosti dochovalo pouze kino </w:t>
      </w:r>
      <w:proofErr w:type="spellStart"/>
      <w:r w:rsidRPr="007C51FA">
        <w:rPr>
          <w:rFonts w:ascii="Times New Roman" w:eastAsia="Times New Roman" w:hAnsi="Times New Roman" w:cs="Times New Roman"/>
          <w:color w:val="000000"/>
          <w:lang w:bidi="ar-SA"/>
        </w:rPr>
        <w:t>Scala</w:t>
      </w:r>
      <w:proofErr w:type="spellEnd"/>
      <w:r w:rsidRPr="007C51FA">
        <w:rPr>
          <w:rFonts w:ascii="Times New Roman" w:eastAsia="Times New Roman" w:hAnsi="Times New Roman" w:cs="Times New Roman"/>
          <w:color w:val="000000"/>
          <w:lang w:bidi="ar-SA"/>
        </w:rPr>
        <w:t>.</w:t>
      </w:r>
    </w:p>
    <w:p w:rsidR="00002263" w:rsidRPr="007C51FA" w:rsidRDefault="00002263" w:rsidP="00002263">
      <w:pPr>
        <w:pStyle w:val="Bezmezer"/>
        <w:rPr>
          <w:rFonts w:ascii="Times New Roman" w:eastAsia="Times New Roman" w:hAnsi="Times New Roman" w:cs="Times New Roman"/>
          <w:color w:val="000000"/>
          <w:lang w:bidi="ar-SA"/>
        </w:rPr>
      </w:pPr>
      <w:r w:rsidRPr="007C51FA">
        <w:rPr>
          <w:rFonts w:ascii="Times New Roman" w:eastAsia="Times New Roman" w:hAnsi="Times New Roman" w:cs="Times New Roman"/>
          <w:color w:val="000000"/>
          <w:lang w:bidi="ar-SA"/>
        </w:rPr>
        <w:t xml:space="preserve">V roce 1957 bylo kino přestavěno na širokoúhlé. Po událostech v srpnu 1968, v září onoho roku, bylo kino opět přejmenováno, byl mu vrácen název </w:t>
      </w:r>
      <w:proofErr w:type="spellStart"/>
      <w:r w:rsidRPr="007C51FA">
        <w:rPr>
          <w:rFonts w:ascii="Times New Roman" w:eastAsia="Times New Roman" w:hAnsi="Times New Roman" w:cs="Times New Roman"/>
          <w:color w:val="000000"/>
          <w:lang w:bidi="ar-SA"/>
        </w:rPr>
        <w:t>Scala</w:t>
      </w:r>
      <w:proofErr w:type="spellEnd"/>
      <w:r w:rsidRPr="007C51FA">
        <w:rPr>
          <w:rFonts w:ascii="Times New Roman" w:eastAsia="Times New Roman" w:hAnsi="Times New Roman" w:cs="Times New Roman"/>
          <w:color w:val="000000"/>
          <w:lang w:bidi="ar-SA"/>
        </w:rPr>
        <w:t xml:space="preserve">. </w:t>
      </w:r>
    </w:p>
    <w:p w:rsidR="00002263" w:rsidRPr="007C51FA" w:rsidRDefault="00002263" w:rsidP="00002263">
      <w:pPr>
        <w:pStyle w:val="Bezmezer"/>
        <w:rPr>
          <w:rFonts w:ascii="Times New Roman" w:eastAsia="Times New Roman" w:hAnsi="Times New Roman" w:cs="Times New Roman"/>
          <w:color w:val="000000"/>
          <w:lang w:bidi="ar-SA"/>
        </w:rPr>
      </w:pPr>
      <w:r w:rsidRPr="007C51FA">
        <w:rPr>
          <w:rFonts w:ascii="Times New Roman" w:eastAsia="Times New Roman" w:hAnsi="Times New Roman" w:cs="Times New Roman"/>
          <w:color w:val="000000"/>
          <w:lang w:bidi="ar-SA"/>
        </w:rPr>
        <w:t>Ten ovšem trval pouze málo přes jeden rok. S nástupem tzv. normalizace bylo v říjnu 1969 opět navráceno pojmenování Moskva.</w:t>
      </w:r>
    </w:p>
    <w:p w:rsidR="00002263" w:rsidRPr="007C51FA" w:rsidRDefault="00002263" w:rsidP="00002263">
      <w:pPr>
        <w:pStyle w:val="Bezmezer"/>
        <w:rPr>
          <w:rFonts w:ascii="Times New Roman" w:eastAsia="Times New Roman" w:hAnsi="Times New Roman" w:cs="Times New Roman"/>
          <w:color w:val="000000"/>
          <w:lang w:bidi="ar-SA"/>
        </w:rPr>
      </w:pPr>
      <w:r w:rsidRPr="007C51FA">
        <w:rPr>
          <w:rFonts w:ascii="Times New Roman" w:eastAsia="Times New Roman" w:hAnsi="Times New Roman" w:cs="Times New Roman"/>
          <w:color w:val="000000"/>
          <w:lang w:bidi="ar-SA"/>
        </w:rPr>
        <w:t xml:space="preserve">Dnem 18. ledna 1971 byl provoz kina zastaven a zahájena generální oprava. Přestavba na panoramatické 70mm kino byla provedena dle návrhu Ing. arch. Jaroslava </w:t>
      </w:r>
      <w:proofErr w:type="spellStart"/>
      <w:r w:rsidRPr="007C51FA">
        <w:rPr>
          <w:rFonts w:ascii="Times New Roman" w:eastAsia="Times New Roman" w:hAnsi="Times New Roman" w:cs="Times New Roman"/>
          <w:color w:val="000000"/>
          <w:lang w:bidi="ar-SA"/>
        </w:rPr>
        <w:t>Šmídka</w:t>
      </w:r>
      <w:proofErr w:type="spellEnd"/>
      <w:r w:rsidRPr="007C51FA">
        <w:rPr>
          <w:rFonts w:ascii="Times New Roman" w:eastAsia="Times New Roman" w:hAnsi="Times New Roman" w:cs="Times New Roman"/>
          <w:color w:val="000000"/>
          <w:lang w:bidi="ar-SA"/>
        </w:rPr>
        <w:t xml:space="preserve">. </w:t>
      </w:r>
    </w:p>
    <w:p w:rsidR="007C51FA" w:rsidRPr="007C51FA" w:rsidRDefault="007C51FA" w:rsidP="007C51FA">
      <w:pPr>
        <w:pStyle w:val="Bezmezer"/>
        <w:rPr>
          <w:rFonts w:ascii="Times New Roman" w:eastAsia="Times New Roman" w:hAnsi="Times New Roman" w:cs="Times New Roman"/>
          <w:color w:val="000000"/>
          <w:lang w:bidi="ar-SA"/>
        </w:rPr>
      </w:pPr>
      <w:r w:rsidRPr="007C51FA">
        <w:rPr>
          <w:rFonts w:ascii="Times New Roman" w:eastAsia="Times New Roman" w:hAnsi="Times New Roman" w:cs="Times New Roman"/>
          <w:color w:val="000000"/>
          <w:lang w:bidi="ar-SA"/>
        </w:rPr>
        <w:t xml:space="preserve">V 80. letech bylo kino Moskva </w:t>
      </w:r>
      <w:proofErr w:type="spellStart"/>
      <w:r w:rsidRPr="007C51FA">
        <w:rPr>
          <w:rFonts w:ascii="Times New Roman" w:eastAsia="Times New Roman" w:hAnsi="Times New Roman" w:cs="Times New Roman"/>
          <w:color w:val="000000"/>
          <w:lang w:bidi="ar-SA"/>
        </w:rPr>
        <w:t>prémiérovým</w:t>
      </w:r>
      <w:proofErr w:type="spellEnd"/>
      <w:r w:rsidRPr="007C51FA">
        <w:rPr>
          <w:rFonts w:ascii="Times New Roman" w:eastAsia="Times New Roman" w:hAnsi="Times New Roman" w:cs="Times New Roman"/>
          <w:color w:val="000000"/>
          <w:lang w:bidi="ar-SA"/>
        </w:rPr>
        <w:t xml:space="preserve"> kinem a řadilo se mezi nejmodernější v Brně. </w:t>
      </w:r>
    </w:p>
    <w:p w:rsidR="00002263" w:rsidRPr="007C51FA" w:rsidRDefault="007C51FA" w:rsidP="00002263">
      <w:pPr>
        <w:pStyle w:val="Bezmezer"/>
        <w:rPr>
          <w:rFonts w:ascii="Times New Roman" w:eastAsia="Times New Roman" w:hAnsi="Times New Roman" w:cs="Times New Roman"/>
          <w:color w:val="000000"/>
          <w:lang w:bidi="ar-SA"/>
        </w:rPr>
      </w:pPr>
      <w:r w:rsidRPr="007C51FA">
        <w:rPr>
          <w:rFonts w:ascii="Times New Roman" w:eastAsia="Times New Roman" w:hAnsi="Times New Roman" w:cs="Times New Roman"/>
          <w:color w:val="000000"/>
          <w:lang w:bidi="ar-SA"/>
        </w:rPr>
        <w:t xml:space="preserve">Po listopadu 1989 bylo kinu vráceno dřívější jméno </w:t>
      </w:r>
      <w:proofErr w:type="spellStart"/>
      <w:r w:rsidRPr="007C51FA">
        <w:rPr>
          <w:rFonts w:ascii="Times New Roman" w:eastAsia="Times New Roman" w:hAnsi="Times New Roman" w:cs="Times New Roman"/>
          <w:color w:val="000000"/>
          <w:lang w:bidi="ar-SA"/>
        </w:rPr>
        <w:t>Scala</w:t>
      </w:r>
      <w:proofErr w:type="spellEnd"/>
      <w:r w:rsidRPr="007C51FA">
        <w:rPr>
          <w:rFonts w:ascii="Times New Roman" w:eastAsia="Times New Roman" w:hAnsi="Times New Roman" w:cs="Times New Roman"/>
          <w:color w:val="000000"/>
          <w:lang w:bidi="ar-SA"/>
        </w:rPr>
        <w:t>. Po otevření multikin však začal být provoz kina ztrátový, a tak kino 22. prosince 2011 dopoledním promítáním pro školy ukončilo provoz coby městské kino a </w:t>
      </w:r>
      <w:proofErr w:type="gramStart"/>
      <w:r w:rsidRPr="007C51FA">
        <w:rPr>
          <w:rFonts w:ascii="Times New Roman" w:eastAsia="Times New Roman" w:hAnsi="Times New Roman" w:cs="Times New Roman"/>
          <w:color w:val="000000"/>
          <w:lang w:bidi="ar-SA"/>
        </w:rPr>
        <w:t>hledal</w:t>
      </w:r>
      <w:proofErr w:type="gramEnd"/>
      <w:r w:rsidRPr="007C51FA">
        <w:rPr>
          <w:rFonts w:ascii="Times New Roman" w:eastAsia="Times New Roman" w:hAnsi="Times New Roman" w:cs="Times New Roman"/>
          <w:color w:val="000000"/>
          <w:lang w:bidi="ar-SA"/>
        </w:rPr>
        <w:t xml:space="preserve"> se pro ně nový provozovatel.</w:t>
      </w:r>
      <w:r w:rsidRPr="007C51FA">
        <w:rPr>
          <w:rFonts w:ascii="Times New Roman" w:eastAsia="Times New Roman" w:hAnsi="Times New Roman" w:cs="Times New Roman"/>
          <w:color w:val="000000"/>
          <w:lang w:bidi="ar-SA"/>
        </w:rPr>
        <w:br/>
        <w:t xml:space="preserve">Provoz kina </w:t>
      </w:r>
      <w:proofErr w:type="gramStart"/>
      <w:r w:rsidRPr="007C51FA">
        <w:rPr>
          <w:rFonts w:ascii="Times New Roman" w:eastAsia="Times New Roman" w:hAnsi="Times New Roman" w:cs="Times New Roman"/>
          <w:color w:val="000000"/>
          <w:lang w:bidi="ar-SA"/>
        </w:rPr>
        <w:t>obnovila</w:t>
      </w:r>
      <w:proofErr w:type="gramEnd"/>
      <w:r w:rsidRPr="007C51FA">
        <w:rPr>
          <w:rFonts w:ascii="Times New Roman" w:eastAsia="Times New Roman" w:hAnsi="Times New Roman" w:cs="Times New Roman"/>
          <w:color w:val="000000"/>
          <w:lang w:bidi="ar-SA"/>
        </w:rPr>
        <w:t xml:space="preserve"> v roce 2013 Masarykova univerzita ve spolupráci se společností </w:t>
      </w:r>
      <w:proofErr w:type="spellStart"/>
      <w:r w:rsidRPr="007C51FA">
        <w:rPr>
          <w:rFonts w:ascii="Times New Roman" w:eastAsia="Times New Roman" w:hAnsi="Times New Roman" w:cs="Times New Roman"/>
          <w:color w:val="000000"/>
          <w:lang w:bidi="ar-SA"/>
        </w:rPr>
        <w:t>Aeropolis</w:t>
      </w:r>
      <w:proofErr w:type="spellEnd"/>
      <w:r w:rsidRPr="007C51FA">
        <w:rPr>
          <w:rFonts w:ascii="Times New Roman" w:eastAsia="Times New Roman" w:hAnsi="Times New Roman" w:cs="Times New Roman"/>
          <w:color w:val="000000"/>
          <w:lang w:bidi="ar-SA"/>
        </w:rPr>
        <w:t>.</w:t>
      </w:r>
    </w:p>
    <w:p w:rsidR="007C51FA" w:rsidRDefault="00002263" w:rsidP="001C31C4">
      <w:pPr>
        <w:pStyle w:val="Bezmezer"/>
        <w:rPr>
          <w:rFonts w:hint="eastAsia"/>
        </w:rPr>
      </w:pPr>
      <w:r w:rsidRPr="007C51FA">
        <w:rPr>
          <w:rFonts w:ascii="Times New Roman" w:eastAsia="Times New Roman" w:hAnsi="Times New Roman" w:cs="Times New Roman"/>
          <w:color w:val="000000"/>
          <w:lang w:bidi="ar-SA"/>
        </w:rPr>
        <w:br/>
      </w:r>
      <w:r w:rsidR="001E3176">
        <w:rPr>
          <w:b/>
          <w:bCs/>
        </w:rPr>
        <w:t xml:space="preserve">Pedagogické cíle: </w:t>
      </w:r>
      <w:r w:rsidR="001E3176">
        <w:rPr>
          <w:b/>
          <w:bCs/>
        </w:rPr>
        <w:br/>
      </w:r>
      <w:r w:rsidR="007C51FA">
        <w:t>Základními pedagogickými cíli této vyučovací lekce je rozvoj klíčových kompetencí žáků prostřednictvím jednotlivých aktivit (kompetencí komunikativních, sociálních a personálních, občanských, pracovních a v neposlední řadě kompetencí k učení)</w:t>
      </w:r>
      <w:r w:rsidR="00546654">
        <w:t>.</w:t>
      </w:r>
    </w:p>
    <w:p w:rsidR="00546654" w:rsidRDefault="00546654" w:rsidP="007C51FA">
      <w:pPr>
        <w:pStyle w:val="Standard"/>
      </w:pPr>
      <w:r>
        <w:t>Rozvíjí se tak žákova oblast znalostní, kognitivní, tvořivá, sociální a personální, komunikační.</w:t>
      </w:r>
    </w:p>
    <w:p w:rsidR="007C51FA" w:rsidRDefault="001E3176">
      <w:pPr>
        <w:pStyle w:val="Standard"/>
      </w:pPr>
      <w:r>
        <w:lastRenderedPageBreak/>
        <w:t xml:space="preserve">Žáci si </w:t>
      </w:r>
      <w:r w:rsidR="007C51FA">
        <w:t>osvojí</w:t>
      </w:r>
      <w:r>
        <w:t xml:space="preserve"> poznatky o budově kina </w:t>
      </w:r>
      <w:proofErr w:type="spellStart"/>
      <w:r>
        <w:t>Scala</w:t>
      </w:r>
      <w:proofErr w:type="spellEnd"/>
      <w:r>
        <w:t>, její historii a nynější</w:t>
      </w:r>
      <w:r w:rsidR="00DA2E85">
        <w:t>m</w:t>
      </w:r>
      <w:r>
        <w:t xml:space="preserve"> </w:t>
      </w:r>
      <w:proofErr w:type="gramStart"/>
      <w:r>
        <w:t>využívání</w:t>
      </w:r>
      <w:proofErr w:type="gramEnd"/>
      <w:r>
        <w:t xml:space="preserve">. </w:t>
      </w:r>
    </w:p>
    <w:p w:rsidR="007C51FA" w:rsidRDefault="007C51FA">
      <w:pPr>
        <w:pStyle w:val="Standard"/>
      </w:pPr>
      <w:r>
        <w:t xml:space="preserve">Seznámí se s </w:t>
      </w:r>
      <w:r w:rsidR="001E3176">
        <w:t>film</w:t>
      </w:r>
      <w:r>
        <w:t>y, které</w:t>
      </w:r>
      <w:r w:rsidR="001E3176">
        <w:t xml:space="preserve"> hrál</w:t>
      </w:r>
      <w:r>
        <w:t>y</w:t>
      </w:r>
      <w:r w:rsidR="001E3176">
        <w:t xml:space="preserve"> v české </w:t>
      </w:r>
      <w:r>
        <w:t>(i světové) historii významnou roli, nebo byly prestižně oceněny</w:t>
      </w:r>
      <w:r w:rsidR="00546654">
        <w:t xml:space="preserve"> a zapamatují si některé vybrané.</w:t>
      </w:r>
    </w:p>
    <w:p w:rsidR="00793E0C" w:rsidRDefault="007C51FA">
      <w:pPr>
        <w:pStyle w:val="Standard"/>
        <w:rPr>
          <w:b/>
          <w:bCs/>
        </w:rPr>
      </w:pPr>
      <w:r>
        <w:t>Prostřednictvím inscenované výukové met</w:t>
      </w:r>
      <w:r w:rsidR="00546654">
        <w:t>ody se naučí spolupráci v kolektivu a vyzkouší vlastní inscenaci</w:t>
      </w:r>
      <w:r w:rsidR="001E3176">
        <w:t xml:space="preserve"> scének z filmů. </w:t>
      </w:r>
      <w:r w:rsidR="00546654">
        <w:t xml:space="preserve">Výsledkem bude osvojení si schopnosti pracovat společně na zadaném tématu a vytvořit společný </w:t>
      </w:r>
      <w:r w:rsidR="001E3176">
        <w:t>produktu</w:t>
      </w:r>
      <w:r w:rsidR="00546654">
        <w:t xml:space="preserve"> v podobě rekvizit a bublin s hláškami</w:t>
      </w:r>
      <w:r w:rsidR="001E3176">
        <w:t>.</w:t>
      </w:r>
      <w:r w:rsidR="001E3176">
        <w:br/>
      </w:r>
    </w:p>
    <w:p w:rsidR="00793E0C" w:rsidRDefault="00793E0C">
      <w:pPr>
        <w:pStyle w:val="Standard"/>
        <w:rPr>
          <w:b/>
        </w:rPr>
      </w:pPr>
    </w:p>
    <w:p w:rsidR="007C4377" w:rsidRDefault="001E3176">
      <w:pPr>
        <w:pStyle w:val="Standard"/>
        <w:rPr>
          <w:b/>
          <w:color w:val="FF0000"/>
        </w:rPr>
      </w:pPr>
      <w:r>
        <w:rPr>
          <w:b/>
        </w:rPr>
        <w:t>Popis jednotlivých aktivit</w:t>
      </w:r>
      <w:r w:rsidR="00BC6000">
        <w:rPr>
          <w:b/>
        </w:rPr>
        <w:t xml:space="preserve"> včetně časového harmonogramu: </w:t>
      </w:r>
    </w:p>
    <w:p w:rsidR="007C4377" w:rsidRDefault="007C4377">
      <w:pPr>
        <w:pStyle w:val="Standard"/>
        <w:rPr>
          <w:b/>
        </w:rPr>
      </w:pPr>
    </w:p>
    <w:p w:rsidR="009F1E4A" w:rsidRPr="009F1E4A" w:rsidRDefault="007C4377" w:rsidP="00BC6000">
      <w:pPr>
        <w:pStyle w:val="Standard"/>
        <w:numPr>
          <w:ilvl w:val="0"/>
          <w:numId w:val="1"/>
        </w:numPr>
        <w:ind w:left="284" w:hanging="284"/>
        <w:rPr>
          <w:b/>
        </w:rPr>
      </w:pPr>
      <w:r>
        <w:t xml:space="preserve">Aktivita – </w:t>
      </w:r>
      <w:r w:rsidR="009F1E4A">
        <w:rPr>
          <w:highlight w:val="yellow"/>
        </w:rPr>
        <w:t xml:space="preserve">3 </w:t>
      </w:r>
      <w:r w:rsidR="009F1E4A" w:rsidRPr="009F1E4A">
        <w:rPr>
          <w:highlight w:val="yellow"/>
        </w:rPr>
        <w:t>min</w:t>
      </w:r>
    </w:p>
    <w:p w:rsidR="007C4377" w:rsidRPr="00BC6000" w:rsidRDefault="00876D5E" w:rsidP="009F1E4A">
      <w:pPr>
        <w:pStyle w:val="Standard"/>
        <w:ind w:left="284"/>
        <w:rPr>
          <w:b/>
        </w:rPr>
      </w:pPr>
      <w:r>
        <w:rPr>
          <w:b/>
        </w:rPr>
        <w:t>P</w:t>
      </w:r>
      <w:r w:rsidR="007C4377" w:rsidRPr="00C51DD3">
        <w:rPr>
          <w:b/>
        </w:rPr>
        <w:t xml:space="preserve">ředstavení kina </w:t>
      </w:r>
      <w:proofErr w:type="spellStart"/>
      <w:r w:rsidR="007C4377" w:rsidRPr="00C51DD3">
        <w:rPr>
          <w:b/>
        </w:rPr>
        <w:t>Scala</w:t>
      </w:r>
      <w:proofErr w:type="spellEnd"/>
      <w:r w:rsidR="007C4377">
        <w:t xml:space="preserve"> před budovou</w:t>
      </w:r>
      <w:r w:rsidR="00F2531D">
        <w:t>, při vstupu rozdání vstupenek a přesun pod schody v</w:t>
      </w:r>
      <w:r>
        <w:t> </w:t>
      </w:r>
      <w:r w:rsidR="00F2531D">
        <w:t>předsálí</w:t>
      </w:r>
      <w:r>
        <w:t>.</w:t>
      </w:r>
    </w:p>
    <w:p w:rsidR="00BC6000" w:rsidRDefault="00BC6000" w:rsidP="00BC6000">
      <w:pPr>
        <w:pStyle w:val="Standard"/>
        <w:ind w:left="284"/>
        <w:rPr>
          <w:b/>
        </w:rPr>
      </w:pPr>
    </w:p>
    <w:p w:rsidR="00BC6000" w:rsidRPr="00BC6000" w:rsidRDefault="00BC6000" w:rsidP="00BC6000">
      <w:pPr>
        <w:pStyle w:val="Bezmezer"/>
        <w:rPr>
          <w:rFonts w:ascii="Times New Roman" w:hAnsi="Times New Roman" w:cs="Times New Roman"/>
          <w:b/>
          <w:u w:val="single"/>
        </w:rPr>
      </w:pPr>
      <w:r w:rsidRPr="00BC6000">
        <w:rPr>
          <w:rFonts w:ascii="Times New Roman" w:hAnsi="Times New Roman" w:cs="Times New Roman"/>
          <w:b/>
          <w:u w:val="single"/>
        </w:rPr>
        <w:t xml:space="preserve">SLOVO ÚVODEM </w:t>
      </w:r>
    </w:p>
    <w:p w:rsidR="00BC6000" w:rsidRPr="00BC6000" w:rsidRDefault="00BC6000" w:rsidP="00BC6000">
      <w:pPr>
        <w:pStyle w:val="Bezmezer"/>
        <w:rPr>
          <w:rFonts w:ascii="Times New Roman" w:hAnsi="Times New Roman" w:cs="Times New Roman"/>
        </w:rPr>
      </w:pPr>
      <w:r>
        <w:rPr>
          <w:rFonts w:ascii="Times New Roman" w:hAnsi="Times New Roman" w:cs="Times New Roman"/>
        </w:rPr>
        <w:t>Před budovou – komentář vyučujícího:</w:t>
      </w: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rPr>
        <w:t xml:space="preserve">Už před 1. světovou válkou se z Brna stávalo moderní, silně průmyslové centrum. </w:t>
      </w: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rPr>
        <w:t>Po roce 1918 získalo pozici druhého největšího města Československa. Díky připojení předměstských částí k centru Brna v roce 1919 stoupl počet obyvatel české národnosti a středních vrstev.</w:t>
      </w:r>
    </w:p>
    <w:p w:rsidR="00BC6000" w:rsidRPr="00BC6000" w:rsidRDefault="00BC6000" w:rsidP="00BC6000">
      <w:pPr>
        <w:pStyle w:val="Bezmezer"/>
        <w:rPr>
          <w:rFonts w:ascii="Times New Roman" w:hAnsi="Times New Roman" w:cs="Times New Roman"/>
        </w:rPr>
      </w:pP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rPr>
        <w:t xml:space="preserve">Rostla tak potřeba nových </w:t>
      </w:r>
      <w:r w:rsidRPr="00BC6000">
        <w:rPr>
          <w:rFonts w:ascii="Times New Roman" w:hAnsi="Times New Roman" w:cs="Times New Roman"/>
          <w:b/>
        </w:rPr>
        <w:t>administrativních</w:t>
      </w:r>
      <w:r w:rsidRPr="00BC6000">
        <w:rPr>
          <w:rFonts w:ascii="Times New Roman" w:hAnsi="Times New Roman" w:cs="Times New Roman"/>
        </w:rPr>
        <w:t xml:space="preserve">, </w:t>
      </w:r>
      <w:r w:rsidRPr="00BC6000">
        <w:rPr>
          <w:rFonts w:ascii="Times New Roman" w:hAnsi="Times New Roman" w:cs="Times New Roman"/>
          <w:b/>
        </w:rPr>
        <w:t>správních</w:t>
      </w:r>
      <w:r w:rsidRPr="00BC6000">
        <w:rPr>
          <w:rFonts w:ascii="Times New Roman" w:hAnsi="Times New Roman" w:cs="Times New Roman"/>
        </w:rPr>
        <w:t xml:space="preserve"> a </w:t>
      </w:r>
      <w:r w:rsidRPr="00BC6000">
        <w:rPr>
          <w:rFonts w:ascii="Times New Roman" w:hAnsi="Times New Roman" w:cs="Times New Roman"/>
          <w:b/>
        </w:rPr>
        <w:t>kulturních zařízení</w:t>
      </w:r>
      <w:r w:rsidRPr="00BC6000">
        <w:rPr>
          <w:rFonts w:ascii="Times New Roman" w:hAnsi="Times New Roman" w:cs="Times New Roman"/>
        </w:rPr>
        <w:t xml:space="preserve">. Patřila k nim i </w:t>
      </w:r>
      <w:r w:rsidRPr="00BC6000">
        <w:rPr>
          <w:rFonts w:ascii="Times New Roman" w:hAnsi="Times New Roman" w:cs="Times New Roman"/>
          <w:b/>
        </w:rPr>
        <w:t>kina</w:t>
      </w:r>
      <w:r w:rsidRPr="00BC6000">
        <w:rPr>
          <w:rFonts w:ascii="Times New Roman" w:hAnsi="Times New Roman" w:cs="Times New Roman"/>
        </w:rPr>
        <w:t xml:space="preserve"> neboli </w:t>
      </w:r>
      <w:r w:rsidRPr="00BC6000">
        <w:rPr>
          <w:rFonts w:ascii="Times New Roman" w:hAnsi="Times New Roman" w:cs="Times New Roman"/>
          <w:b/>
        </w:rPr>
        <w:t>biografy</w:t>
      </w:r>
      <w:r w:rsidRPr="00BC6000">
        <w:rPr>
          <w:rFonts w:ascii="Times New Roman" w:hAnsi="Times New Roman" w:cs="Times New Roman"/>
        </w:rPr>
        <w:t xml:space="preserve"> (ovšem slovo biograf se v Brně nikdy příliš neužívalo). </w:t>
      </w:r>
    </w:p>
    <w:p w:rsidR="00BC6000" w:rsidRPr="00BC6000" w:rsidRDefault="00BC6000" w:rsidP="00BC6000">
      <w:pPr>
        <w:pStyle w:val="Bezmezer"/>
        <w:rPr>
          <w:rFonts w:ascii="Times New Roman" w:hAnsi="Times New Roman" w:cs="Times New Roman"/>
        </w:rPr>
      </w:pP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rPr>
        <w:t xml:space="preserve">Na </w:t>
      </w:r>
      <w:r w:rsidRPr="00BC6000">
        <w:rPr>
          <w:rFonts w:ascii="Times New Roman" w:hAnsi="Times New Roman" w:cs="Times New Roman"/>
          <w:b/>
        </w:rPr>
        <w:t>konci 20.</w:t>
      </w:r>
      <w:r w:rsidRPr="00BC6000">
        <w:rPr>
          <w:rFonts w:ascii="Times New Roman" w:hAnsi="Times New Roman" w:cs="Times New Roman"/>
        </w:rPr>
        <w:t xml:space="preserve"> a na </w:t>
      </w:r>
      <w:r w:rsidRPr="00BC6000">
        <w:rPr>
          <w:rFonts w:ascii="Times New Roman" w:hAnsi="Times New Roman" w:cs="Times New Roman"/>
          <w:b/>
        </w:rPr>
        <w:t>začátku 30. let</w:t>
      </w:r>
      <w:r w:rsidRPr="00BC6000">
        <w:rPr>
          <w:rFonts w:ascii="Times New Roman" w:hAnsi="Times New Roman" w:cs="Times New Roman"/>
        </w:rPr>
        <w:t xml:space="preserve"> přibylo v Brně několik </w:t>
      </w:r>
      <w:r w:rsidRPr="00BC6000">
        <w:rPr>
          <w:rFonts w:ascii="Times New Roman" w:hAnsi="Times New Roman" w:cs="Times New Roman"/>
          <w:b/>
        </w:rPr>
        <w:t>nových kin</w:t>
      </w:r>
      <w:r w:rsidRPr="00BC6000">
        <w:rPr>
          <w:rFonts w:ascii="Times New Roman" w:hAnsi="Times New Roman" w:cs="Times New Roman"/>
        </w:rPr>
        <w:t xml:space="preserve">. </w:t>
      </w: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rPr>
        <w:t xml:space="preserve">Na přelomu 20. let také skončila </w:t>
      </w:r>
      <w:r w:rsidRPr="00BC6000">
        <w:rPr>
          <w:rFonts w:ascii="Times New Roman" w:hAnsi="Times New Roman" w:cs="Times New Roman"/>
          <w:b/>
        </w:rPr>
        <w:t>éra němého filmu</w:t>
      </w:r>
      <w:r w:rsidRPr="00BC6000">
        <w:rPr>
          <w:rFonts w:ascii="Times New Roman" w:hAnsi="Times New Roman" w:cs="Times New Roman"/>
        </w:rPr>
        <w:t xml:space="preserve"> a začala vláda </w:t>
      </w:r>
      <w:r w:rsidRPr="00BC6000">
        <w:rPr>
          <w:rFonts w:ascii="Times New Roman" w:hAnsi="Times New Roman" w:cs="Times New Roman"/>
          <w:b/>
        </w:rPr>
        <w:t>filmu zvukového</w:t>
      </w:r>
      <w:r w:rsidRPr="00BC6000">
        <w:rPr>
          <w:rFonts w:ascii="Times New Roman" w:hAnsi="Times New Roman" w:cs="Times New Roman"/>
        </w:rPr>
        <w:t xml:space="preserve">. </w:t>
      </w: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rPr>
        <w:t>(</w:t>
      </w:r>
      <w:proofErr w:type="spellStart"/>
      <w:r w:rsidRPr="00BC6000">
        <w:rPr>
          <w:rFonts w:ascii="Times New Roman" w:hAnsi="Times New Roman" w:cs="Times New Roman"/>
        </w:rPr>
        <w:t>Gary</w:t>
      </w:r>
      <w:proofErr w:type="spellEnd"/>
      <w:r w:rsidRPr="00BC6000">
        <w:rPr>
          <w:rFonts w:ascii="Times New Roman" w:hAnsi="Times New Roman" w:cs="Times New Roman"/>
        </w:rPr>
        <w:t xml:space="preserve"> </w:t>
      </w:r>
      <w:proofErr w:type="spellStart"/>
      <w:r w:rsidRPr="00BC6000">
        <w:rPr>
          <w:rFonts w:ascii="Times New Roman" w:hAnsi="Times New Roman" w:cs="Times New Roman"/>
        </w:rPr>
        <w:t>Cooper</w:t>
      </w:r>
      <w:proofErr w:type="spellEnd"/>
      <w:r w:rsidRPr="00BC6000">
        <w:rPr>
          <w:rFonts w:ascii="Times New Roman" w:hAnsi="Times New Roman" w:cs="Times New Roman"/>
        </w:rPr>
        <w:t xml:space="preserve">, </w:t>
      </w:r>
      <w:proofErr w:type="spellStart"/>
      <w:r w:rsidRPr="00BC6000">
        <w:rPr>
          <w:rFonts w:ascii="Times New Roman" w:hAnsi="Times New Roman" w:cs="Times New Roman"/>
        </w:rPr>
        <w:t>Clark</w:t>
      </w:r>
      <w:proofErr w:type="spellEnd"/>
      <w:r w:rsidRPr="00BC6000">
        <w:rPr>
          <w:rFonts w:ascii="Times New Roman" w:hAnsi="Times New Roman" w:cs="Times New Roman"/>
        </w:rPr>
        <w:t xml:space="preserve"> </w:t>
      </w:r>
      <w:proofErr w:type="spellStart"/>
      <w:r w:rsidRPr="00BC6000">
        <w:rPr>
          <w:rFonts w:ascii="Times New Roman" w:hAnsi="Times New Roman" w:cs="Times New Roman"/>
        </w:rPr>
        <w:t>Gable</w:t>
      </w:r>
      <w:proofErr w:type="spellEnd"/>
      <w:r w:rsidRPr="00BC6000">
        <w:rPr>
          <w:rFonts w:ascii="Times New Roman" w:hAnsi="Times New Roman" w:cs="Times New Roman"/>
        </w:rPr>
        <w:t xml:space="preserve">, </w:t>
      </w:r>
      <w:proofErr w:type="spellStart"/>
      <w:r w:rsidRPr="00BC6000">
        <w:rPr>
          <w:rFonts w:ascii="Times New Roman" w:hAnsi="Times New Roman" w:cs="Times New Roman"/>
        </w:rPr>
        <w:t>Marlene</w:t>
      </w:r>
      <w:proofErr w:type="spellEnd"/>
      <w:r w:rsidRPr="00BC6000">
        <w:rPr>
          <w:rFonts w:ascii="Times New Roman" w:hAnsi="Times New Roman" w:cs="Times New Roman"/>
        </w:rPr>
        <w:t xml:space="preserve"> </w:t>
      </w:r>
      <w:proofErr w:type="spellStart"/>
      <w:r w:rsidRPr="00BC6000">
        <w:rPr>
          <w:rFonts w:ascii="Times New Roman" w:hAnsi="Times New Roman" w:cs="Times New Roman"/>
        </w:rPr>
        <w:t>Dietrichová</w:t>
      </w:r>
      <w:proofErr w:type="spellEnd"/>
      <w:r w:rsidRPr="00BC6000">
        <w:rPr>
          <w:rFonts w:ascii="Times New Roman" w:hAnsi="Times New Roman" w:cs="Times New Roman"/>
        </w:rPr>
        <w:t xml:space="preserve">, </w:t>
      </w:r>
      <w:proofErr w:type="spellStart"/>
      <w:r w:rsidRPr="00BC6000">
        <w:rPr>
          <w:rFonts w:ascii="Times New Roman" w:hAnsi="Times New Roman" w:cs="Times New Roman"/>
        </w:rPr>
        <w:t>Greta</w:t>
      </w:r>
      <w:proofErr w:type="spellEnd"/>
      <w:r w:rsidRPr="00BC6000">
        <w:rPr>
          <w:rFonts w:ascii="Times New Roman" w:hAnsi="Times New Roman" w:cs="Times New Roman"/>
        </w:rPr>
        <w:t xml:space="preserve"> </w:t>
      </w:r>
      <w:proofErr w:type="spellStart"/>
      <w:r w:rsidRPr="00BC6000">
        <w:rPr>
          <w:rFonts w:ascii="Times New Roman" w:hAnsi="Times New Roman" w:cs="Times New Roman"/>
        </w:rPr>
        <w:t>Garbo</w:t>
      </w:r>
      <w:proofErr w:type="spellEnd"/>
      <w:r w:rsidRPr="00BC6000">
        <w:rPr>
          <w:rFonts w:ascii="Times New Roman" w:hAnsi="Times New Roman" w:cs="Times New Roman"/>
        </w:rPr>
        <w:t xml:space="preserve">, </w:t>
      </w:r>
      <w:proofErr w:type="spellStart"/>
      <w:r w:rsidRPr="00BC6000">
        <w:rPr>
          <w:rFonts w:ascii="Times New Roman" w:hAnsi="Times New Roman" w:cs="Times New Roman"/>
        </w:rPr>
        <w:t>Wallace</w:t>
      </w:r>
      <w:proofErr w:type="spellEnd"/>
      <w:r w:rsidRPr="00BC6000">
        <w:rPr>
          <w:rFonts w:ascii="Times New Roman" w:hAnsi="Times New Roman" w:cs="Times New Roman"/>
        </w:rPr>
        <w:t xml:space="preserve"> </w:t>
      </w:r>
      <w:proofErr w:type="spellStart"/>
      <w:r w:rsidRPr="00BC6000">
        <w:rPr>
          <w:rFonts w:ascii="Times New Roman" w:hAnsi="Times New Roman" w:cs="Times New Roman"/>
        </w:rPr>
        <w:t>Beery</w:t>
      </w:r>
      <w:proofErr w:type="spellEnd"/>
      <w:r w:rsidRPr="00BC6000">
        <w:rPr>
          <w:rFonts w:ascii="Times New Roman" w:hAnsi="Times New Roman" w:cs="Times New Roman"/>
        </w:rPr>
        <w:t xml:space="preserve"> a další)</w:t>
      </w:r>
    </w:p>
    <w:p w:rsidR="00BC6000" w:rsidRPr="00BC6000" w:rsidRDefault="00BC6000" w:rsidP="00BC6000">
      <w:pPr>
        <w:pStyle w:val="Bezmezer"/>
        <w:rPr>
          <w:rFonts w:ascii="Times New Roman" w:hAnsi="Times New Roman" w:cs="Times New Roman"/>
        </w:rPr>
      </w:pP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rPr>
        <w:t xml:space="preserve">Místo, kde se nachází </w:t>
      </w:r>
      <w:r w:rsidRPr="00BC6000">
        <w:rPr>
          <w:rFonts w:ascii="Times New Roman" w:hAnsi="Times New Roman" w:cs="Times New Roman"/>
          <w:b/>
        </w:rPr>
        <w:t>kino</w:t>
      </w:r>
      <w:r w:rsidRPr="00BC6000">
        <w:rPr>
          <w:rFonts w:ascii="Times New Roman" w:hAnsi="Times New Roman" w:cs="Times New Roman"/>
        </w:rPr>
        <w:t xml:space="preserve"> </w:t>
      </w:r>
      <w:proofErr w:type="spellStart"/>
      <w:r w:rsidRPr="00BC6000">
        <w:rPr>
          <w:rFonts w:ascii="Times New Roman" w:hAnsi="Times New Roman" w:cs="Times New Roman"/>
          <w:b/>
        </w:rPr>
        <w:t>Scala</w:t>
      </w:r>
      <w:proofErr w:type="spellEnd"/>
      <w:r w:rsidRPr="00BC6000">
        <w:rPr>
          <w:rFonts w:ascii="Times New Roman" w:hAnsi="Times New Roman" w:cs="Times New Roman"/>
        </w:rPr>
        <w:t xml:space="preserve">, má pozoruhodnou historii. </w:t>
      </w: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rPr>
        <w:t xml:space="preserve">Na </w:t>
      </w:r>
      <w:r w:rsidRPr="00BC6000">
        <w:rPr>
          <w:rFonts w:ascii="Times New Roman" w:hAnsi="Times New Roman" w:cs="Times New Roman"/>
          <w:b/>
        </w:rPr>
        <w:t>okraji historického jádra</w:t>
      </w:r>
      <w:r w:rsidRPr="00BC6000">
        <w:rPr>
          <w:rFonts w:ascii="Times New Roman" w:hAnsi="Times New Roman" w:cs="Times New Roman"/>
        </w:rPr>
        <w:t xml:space="preserve"> Brna, v </w:t>
      </w:r>
      <w:r w:rsidRPr="00BC6000">
        <w:rPr>
          <w:rFonts w:ascii="Times New Roman" w:hAnsi="Times New Roman" w:cs="Times New Roman"/>
          <w:b/>
        </w:rPr>
        <w:t xml:space="preserve">oblasti staletého hradebního systému, </w:t>
      </w:r>
      <w:r w:rsidRPr="00BC6000">
        <w:rPr>
          <w:rFonts w:ascii="Times New Roman" w:hAnsi="Times New Roman" w:cs="Times New Roman"/>
        </w:rPr>
        <w:t xml:space="preserve">vznikla </w:t>
      </w: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b/>
        </w:rPr>
        <w:t>rozsáhlá okružní třída</w:t>
      </w:r>
      <w:r w:rsidRPr="00BC6000">
        <w:rPr>
          <w:rFonts w:ascii="Times New Roman" w:hAnsi="Times New Roman" w:cs="Times New Roman"/>
        </w:rPr>
        <w:t xml:space="preserve">. Zde byla stavěna </w:t>
      </w:r>
      <w:r w:rsidRPr="00BC6000">
        <w:rPr>
          <w:rFonts w:ascii="Times New Roman" w:hAnsi="Times New Roman" w:cs="Times New Roman"/>
          <w:b/>
        </w:rPr>
        <w:t>náměstí, parky s promenádami</w:t>
      </w:r>
      <w:r w:rsidRPr="00BC6000">
        <w:rPr>
          <w:rFonts w:ascii="Times New Roman" w:hAnsi="Times New Roman" w:cs="Times New Roman"/>
        </w:rPr>
        <w:t xml:space="preserve"> a </w:t>
      </w:r>
      <w:r w:rsidRPr="00BC6000">
        <w:rPr>
          <w:rFonts w:ascii="Times New Roman" w:hAnsi="Times New Roman" w:cs="Times New Roman"/>
          <w:b/>
        </w:rPr>
        <w:t>budovy se společenským využitím</w:t>
      </w:r>
      <w:r w:rsidRPr="00BC6000">
        <w:rPr>
          <w:rFonts w:ascii="Times New Roman" w:hAnsi="Times New Roman" w:cs="Times New Roman"/>
        </w:rPr>
        <w:t xml:space="preserve">, zejména </w:t>
      </w:r>
      <w:r w:rsidRPr="00BC6000">
        <w:rPr>
          <w:rFonts w:ascii="Times New Roman" w:hAnsi="Times New Roman" w:cs="Times New Roman"/>
          <w:b/>
        </w:rPr>
        <w:t>divadla</w:t>
      </w:r>
      <w:r w:rsidRPr="00BC6000">
        <w:rPr>
          <w:rFonts w:ascii="Times New Roman" w:hAnsi="Times New Roman" w:cs="Times New Roman"/>
        </w:rPr>
        <w:t xml:space="preserve">, </w:t>
      </w:r>
      <w:r w:rsidRPr="00BC6000">
        <w:rPr>
          <w:rFonts w:ascii="Times New Roman" w:hAnsi="Times New Roman" w:cs="Times New Roman"/>
          <w:b/>
        </w:rPr>
        <w:t>kavárny</w:t>
      </w:r>
      <w:r w:rsidRPr="00BC6000">
        <w:rPr>
          <w:rFonts w:ascii="Times New Roman" w:hAnsi="Times New Roman" w:cs="Times New Roman"/>
        </w:rPr>
        <w:t xml:space="preserve"> a </w:t>
      </w:r>
      <w:r w:rsidRPr="00BC6000">
        <w:rPr>
          <w:rFonts w:ascii="Times New Roman" w:hAnsi="Times New Roman" w:cs="Times New Roman"/>
          <w:b/>
        </w:rPr>
        <w:t>restaurace</w:t>
      </w:r>
      <w:r w:rsidRPr="00BC6000">
        <w:rPr>
          <w:rFonts w:ascii="Times New Roman" w:hAnsi="Times New Roman" w:cs="Times New Roman"/>
        </w:rPr>
        <w:t xml:space="preserve">. </w:t>
      </w:r>
    </w:p>
    <w:p w:rsidR="00BC6000" w:rsidRPr="00BC6000" w:rsidRDefault="00BC6000" w:rsidP="00BC6000">
      <w:pPr>
        <w:pStyle w:val="Bezmezer"/>
        <w:rPr>
          <w:rFonts w:ascii="Times New Roman" w:hAnsi="Times New Roman" w:cs="Times New Roman"/>
        </w:rPr>
      </w:pPr>
      <w:r w:rsidRPr="00BC6000">
        <w:rPr>
          <w:rFonts w:ascii="Times New Roman" w:hAnsi="Times New Roman" w:cs="Times New Roman"/>
        </w:rPr>
        <w:t xml:space="preserve">Na </w:t>
      </w:r>
      <w:r w:rsidRPr="00BC6000">
        <w:rPr>
          <w:rFonts w:ascii="Times New Roman" w:hAnsi="Times New Roman" w:cs="Times New Roman"/>
          <w:b/>
        </w:rPr>
        <w:t>konci 20. let 20. století</w:t>
      </w:r>
      <w:r w:rsidRPr="00BC6000">
        <w:rPr>
          <w:rFonts w:ascii="Times New Roman" w:hAnsi="Times New Roman" w:cs="Times New Roman"/>
        </w:rPr>
        <w:t xml:space="preserve"> se takové místo na okraji </w:t>
      </w:r>
      <w:proofErr w:type="spellStart"/>
      <w:r w:rsidRPr="00BC6000">
        <w:rPr>
          <w:rFonts w:ascii="Times New Roman" w:hAnsi="Times New Roman" w:cs="Times New Roman"/>
          <w:b/>
        </w:rPr>
        <w:t>Lažanského</w:t>
      </w:r>
      <w:proofErr w:type="spellEnd"/>
      <w:r w:rsidRPr="00BC6000">
        <w:rPr>
          <w:rFonts w:ascii="Times New Roman" w:hAnsi="Times New Roman" w:cs="Times New Roman"/>
        </w:rPr>
        <w:t xml:space="preserve"> (dnes </w:t>
      </w:r>
      <w:r w:rsidRPr="00BC6000">
        <w:rPr>
          <w:rFonts w:ascii="Times New Roman" w:hAnsi="Times New Roman" w:cs="Times New Roman"/>
          <w:b/>
        </w:rPr>
        <w:t>Moravského</w:t>
      </w:r>
      <w:r w:rsidRPr="00BC6000">
        <w:rPr>
          <w:rFonts w:ascii="Times New Roman" w:hAnsi="Times New Roman" w:cs="Times New Roman"/>
        </w:rPr>
        <w:t xml:space="preserve">) </w:t>
      </w:r>
      <w:r w:rsidRPr="00BC6000">
        <w:rPr>
          <w:rFonts w:ascii="Times New Roman" w:hAnsi="Times New Roman" w:cs="Times New Roman"/>
          <w:b/>
        </w:rPr>
        <w:t>náměstí</w:t>
      </w:r>
      <w:r w:rsidRPr="00BC6000">
        <w:rPr>
          <w:rFonts w:ascii="Times New Roman" w:hAnsi="Times New Roman" w:cs="Times New Roman"/>
        </w:rPr>
        <w:t xml:space="preserve"> jevilo jako mimořádně vhodné pro </w:t>
      </w:r>
      <w:r w:rsidRPr="00BC6000">
        <w:rPr>
          <w:rFonts w:ascii="Times New Roman" w:hAnsi="Times New Roman" w:cs="Times New Roman"/>
          <w:b/>
        </w:rPr>
        <w:t>víceúčelový dům</w:t>
      </w:r>
      <w:r w:rsidRPr="00BC6000">
        <w:rPr>
          <w:rFonts w:ascii="Times New Roman" w:hAnsi="Times New Roman" w:cs="Times New Roman"/>
        </w:rPr>
        <w:t>, který zde také vznikl.</w:t>
      </w:r>
    </w:p>
    <w:p w:rsidR="00BC6000" w:rsidRPr="00BC6000" w:rsidRDefault="00BC6000" w:rsidP="00BC6000">
      <w:pPr>
        <w:pStyle w:val="Bezmezer"/>
        <w:rPr>
          <w:rFonts w:ascii="Times New Roman" w:hAnsi="Times New Roman" w:cs="Times New Roman"/>
        </w:rPr>
      </w:pPr>
    </w:p>
    <w:p w:rsidR="00F2531D" w:rsidRDefault="00BC6000" w:rsidP="00BC6000">
      <w:pPr>
        <w:pStyle w:val="Bezmezer"/>
        <w:rPr>
          <w:rFonts w:ascii="Times New Roman" w:hAnsi="Times New Roman" w:cs="Times New Roman"/>
          <w:i/>
        </w:rPr>
      </w:pPr>
      <w:r w:rsidRPr="00BC6000">
        <w:rPr>
          <w:rFonts w:ascii="Times New Roman" w:hAnsi="Times New Roman" w:cs="Times New Roman"/>
          <w:i/>
        </w:rPr>
        <w:t xml:space="preserve">Vcházíme do budovy, </w:t>
      </w:r>
      <w:r>
        <w:rPr>
          <w:rFonts w:ascii="Times New Roman" w:hAnsi="Times New Roman" w:cs="Times New Roman"/>
          <w:i/>
        </w:rPr>
        <w:t xml:space="preserve">u vstupu </w:t>
      </w:r>
      <w:r w:rsidRPr="00BC6000">
        <w:rPr>
          <w:rFonts w:ascii="Times New Roman" w:hAnsi="Times New Roman" w:cs="Times New Roman"/>
          <w:i/>
        </w:rPr>
        <w:t xml:space="preserve">rozdáváme </w:t>
      </w:r>
      <w:r>
        <w:rPr>
          <w:rFonts w:ascii="Times New Roman" w:hAnsi="Times New Roman" w:cs="Times New Roman"/>
          <w:i/>
        </w:rPr>
        <w:t xml:space="preserve">všem žákům </w:t>
      </w:r>
      <w:r w:rsidRPr="00BC6000">
        <w:rPr>
          <w:rFonts w:ascii="Times New Roman" w:hAnsi="Times New Roman" w:cs="Times New Roman"/>
          <w:i/>
        </w:rPr>
        <w:t xml:space="preserve">vstupenky. </w:t>
      </w:r>
      <w:r w:rsidRPr="00BC6000">
        <w:rPr>
          <w:rFonts w:ascii="Times New Roman" w:hAnsi="Times New Roman" w:cs="Times New Roman"/>
          <w:i/>
        </w:rPr>
        <w:br/>
      </w:r>
      <w:r>
        <w:rPr>
          <w:rFonts w:ascii="Times New Roman" w:hAnsi="Times New Roman" w:cs="Times New Roman"/>
          <w:i/>
        </w:rPr>
        <w:t>Žáci se</w:t>
      </w:r>
      <w:r w:rsidRPr="00BC6000">
        <w:rPr>
          <w:rFonts w:ascii="Times New Roman" w:hAnsi="Times New Roman" w:cs="Times New Roman"/>
          <w:i/>
        </w:rPr>
        <w:t xml:space="preserve"> </w:t>
      </w:r>
      <w:r w:rsidR="00F2531D">
        <w:rPr>
          <w:rFonts w:ascii="Times New Roman" w:hAnsi="Times New Roman" w:cs="Times New Roman"/>
          <w:i/>
        </w:rPr>
        <w:t>schází pod schody.</w:t>
      </w:r>
    </w:p>
    <w:p w:rsidR="00F2531D" w:rsidRDefault="00F2531D" w:rsidP="00BC6000">
      <w:pPr>
        <w:pStyle w:val="Bezmezer"/>
        <w:rPr>
          <w:rFonts w:ascii="Times New Roman" w:hAnsi="Times New Roman" w:cs="Times New Roman"/>
          <w:i/>
        </w:rPr>
      </w:pPr>
    </w:p>
    <w:p w:rsidR="00F2531D" w:rsidRPr="00F2531D" w:rsidRDefault="00F2531D" w:rsidP="00F2531D">
      <w:pPr>
        <w:pStyle w:val="Standard"/>
        <w:ind w:left="284"/>
        <w:rPr>
          <w:b/>
        </w:rPr>
      </w:pPr>
    </w:p>
    <w:p w:rsidR="009F1E4A" w:rsidRDefault="00F2531D" w:rsidP="00425A4C">
      <w:pPr>
        <w:pStyle w:val="Standard"/>
        <w:numPr>
          <w:ilvl w:val="0"/>
          <w:numId w:val="1"/>
        </w:numPr>
        <w:ind w:left="284" w:hanging="284"/>
      </w:pPr>
      <w:r>
        <w:t xml:space="preserve">Aktivita – </w:t>
      </w:r>
      <w:r w:rsidR="009F1E4A" w:rsidRPr="009F1E4A">
        <w:rPr>
          <w:highlight w:val="yellow"/>
        </w:rPr>
        <w:t>12 min</w:t>
      </w:r>
    </w:p>
    <w:p w:rsidR="00F2531D" w:rsidRDefault="00C34A36" w:rsidP="009F1E4A">
      <w:pPr>
        <w:pStyle w:val="Standard"/>
        <w:ind w:left="284"/>
      </w:pPr>
      <w:r>
        <w:rPr>
          <w:b/>
        </w:rPr>
        <w:t>P</w:t>
      </w:r>
      <w:r w:rsidR="00F2531D" w:rsidRPr="00521794">
        <w:rPr>
          <w:b/>
        </w:rPr>
        <w:t>ráce s informacemi o kinu</w:t>
      </w:r>
      <w:r w:rsidR="00F2531D">
        <w:t xml:space="preserve"> – žáci se rozdělí do jednotlivých skupin </w:t>
      </w:r>
      <w:r w:rsidR="00521794">
        <w:br/>
      </w:r>
      <w:r w:rsidR="00F2531D">
        <w:t xml:space="preserve">podle uvedeného čísla skupiny na vstupence a najdou v místnosti daný papír </w:t>
      </w:r>
      <w:r w:rsidR="00521794">
        <w:br/>
      </w:r>
      <w:r w:rsidR="00F2531D">
        <w:t>s informacemi</w:t>
      </w:r>
      <w:r w:rsidR="00521794">
        <w:t xml:space="preserve"> </w:t>
      </w:r>
      <w:r w:rsidR="00F2531D">
        <w:t xml:space="preserve">o kinu. Jejich úkolem je tyto informace přečíst a odpovědět na jednotlivé otázky na vstupence. Následně každá skupina sdělí </w:t>
      </w:r>
      <w:r w:rsidR="00521794">
        <w:t>nejdůležitější informace ostatním skupinám.</w:t>
      </w:r>
    </w:p>
    <w:p w:rsidR="00F2531D" w:rsidRDefault="00F2531D" w:rsidP="00F2531D">
      <w:pPr>
        <w:pStyle w:val="Bezmezer"/>
        <w:rPr>
          <w:rFonts w:ascii="Times New Roman" w:hAnsi="Times New Roman" w:cs="Times New Roman"/>
          <w:i/>
        </w:rPr>
      </w:pPr>
    </w:p>
    <w:p w:rsidR="00F2531D" w:rsidRDefault="00F2531D" w:rsidP="00F2531D">
      <w:pPr>
        <w:pStyle w:val="Bezmezer"/>
        <w:ind w:firstLine="284"/>
        <w:rPr>
          <w:rFonts w:ascii="Times New Roman" w:hAnsi="Times New Roman" w:cs="Times New Roman"/>
          <w:i/>
        </w:rPr>
      </w:pPr>
      <w:r>
        <w:rPr>
          <w:rFonts w:ascii="Times New Roman" w:hAnsi="Times New Roman" w:cs="Times New Roman"/>
          <w:i/>
        </w:rPr>
        <w:t>K</w:t>
      </w:r>
      <w:r w:rsidRPr="00BC6000">
        <w:rPr>
          <w:rFonts w:ascii="Times New Roman" w:hAnsi="Times New Roman" w:cs="Times New Roman"/>
          <w:i/>
        </w:rPr>
        <w:t xml:space="preserve">olektiv </w:t>
      </w:r>
      <w:r>
        <w:rPr>
          <w:rFonts w:ascii="Times New Roman" w:hAnsi="Times New Roman" w:cs="Times New Roman"/>
          <w:i/>
        </w:rPr>
        <w:t>„</w:t>
      </w:r>
      <w:r w:rsidRPr="00BC6000">
        <w:rPr>
          <w:rFonts w:ascii="Times New Roman" w:hAnsi="Times New Roman" w:cs="Times New Roman"/>
          <w:i/>
        </w:rPr>
        <w:t>sám</w:t>
      </w:r>
      <w:r>
        <w:rPr>
          <w:rFonts w:ascii="Times New Roman" w:hAnsi="Times New Roman" w:cs="Times New Roman"/>
          <w:i/>
        </w:rPr>
        <w:t>“</w:t>
      </w:r>
      <w:r w:rsidRPr="00BC6000">
        <w:rPr>
          <w:rFonts w:ascii="Times New Roman" w:hAnsi="Times New Roman" w:cs="Times New Roman"/>
          <w:i/>
        </w:rPr>
        <w:t xml:space="preserve"> </w:t>
      </w:r>
      <w:r>
        <w:rPr>
          <w:rFonts w:ascii="Times New Roman" w:hAnsi="Times New Roman" w:cs="Times New Roman"/>
          <w:i/>
        </w:rPr>
        <w:t>se rozdělí</w:t>
      </w:r>
      <w:r w:rsidRPr="00BC6000">
        <w:rPr>
          <w:rFonts w:ascii="Times New Roman" w:hAnsi="Times New Roman" w:cs="Times New Roman"/>
          <w:i/>
        </w:rPr>
        <w:t xml:space="preserve"> do </w:t>
      </w:r>
      <w:r>
        <w:rPr>
          <w:rFonts w:ascii="Times New Roman" w:hAnsi="Times New Roman" w:cs="Times New Roman"/>
          <w:i/>
        </w:rPr>
        <w:t>5</w:t>
      </w:r>
      <w:r w:rsidRPr="00BC6000">
        <w:rPr>
          <w:rFonts w:ascii="Times New Roman" w:hAnsi="Times New Roman" w:cs="Times New Roman"/>
          <w:i/>
        </w:rPr>
        <w:t xml:space="preserve"> skupin, podle toho, jaké údaje ze vstupenky bude hledat </w:t>
      </w:r>
    </w:p>
    <w:p w:rsidR="00F2531D" w:rsidRDefault="00F2531D" w:rsidP="00F2531D">
      <w:pPr>
        <w:pStyle w:val="Bezmezer"/>
        <w:ind w:firstLine="284"/>
        <w:rPr>
          <w:rFonts w:ascii="Times New Roman" w:hAnsi="Times New Roman" w:cs="Times New Roman"/>
          <w:i/>
        </w:rPr>
      </w:pPr>
      <w:r w:rsidRPr="00BC6000">
        <w:rPr>
          <w:rFonts w:ascii="Times New Roman" w:hAnsi="Times New Roman" w:cs="Times New Roman"/>
          <w:i/>
        </w:rPr>
        <w:t>(ve které skupině bude – podl</w:t>
      </w:r>
      <w:r>
        <w:rPr>
          <w:rFonts w:ascii="Times New Roman" w:hAnsi="Times New Roman" w:cs="Times New Roman"/>
          <w:i/>
        </w:rPr>
        <w:t>e toho, jakou vstupenku dostane</w:t>
      </w:r>
      <w:r w:rsidRPr="00BC6000">
        <w:rPr>
          <w:rFonts w:ascii="Times New Roman" w:hAnsi="Times New Roman" w:cs="Times New Roman"/>
          <w:i/>
        </w:rPr>
        <w:t>)</w:t>
      </w:r>
      <w:r>
        <w:rPr>
          <w:rFonts w:ascii="Times New Roman" w:hAnsi="Times New Roman" w:cs="Times New Roman"/>
          <w:i/>
        </w:rPr>
        <w:t>.</w:t>
      </w:r>
    </w:p>
    <w:p w:rsidR="00F2531D" w:rsidRPr="00F2531D" w:rsidRDefault="00F2531D" w:rsidP="00F2531D">
      <w:pPr>
        <w:pStyle w:val="Standard"/>
        <w:ind w:left="284"/>
        <w:rPr>
          <w:b/>
        </w:rPr>
      </w:pPr>
      <w:r w:rsidRPr="00F2531D">
        <w:rPr>
          <w:i/>
        </w:rPr>
        <w:t>Vstupenka</w:t>
      </w:r>
      <w:r>
        <w:t xml:space="preserve"> </w:t>
      </w:r>
      <w:r w:rsidRPr="00F2531D">
        <w:rPr>
          <w:i/>
        </w:rPr>
        <w:t>funguje jako současně jako pracovní list – každý žák si svoji vstupenku podepíše!</w:t>
      </w:r>
      <w:r>
        <w:t xml:space="preserve">, </w:t>
      </w:r>
      <w:r w:rsidRPr="00F2531D">
        <w:rPr>
          <w:i/>
        </w:rPr>
        <w:t>aby si ji následně poznal a mohl si ji odnést domů</w:t>
      </w:r>
      <w:r>
        <w:rPr>
          <w:i/>
        </w:rPr>
        <w:t>.</w:t>
      </w:r>
    </w:p>
    <w:p w:rsidR="00F2531D" w:rsidRDefault="00F2531D" w:rsidP="00BC6000">
      <w:pPr>
        <w:pStyle w:val="Bezmezer"/>
        <w:rPr>
          <w:rFonts w:ascii="Times New Roman" w:hAnsi="Times New Roman" w:cs="Times New Roman"/>
          <w:i/>
        </w:rPr>
      </w:pPr>
    </w:p>
    <w:p w:rsidR="00F2531D" w:rsidRPr="00F2531D" w:rsidRDefault="00F2531D" w:rsidP="00F2531D">
      <w:pPr>
        <w:pStyle w:val="Bezmezer"/>
        <w:ind w:firstLine="284"/>
        <w:rPr>
          <w:rFonts w:ascii="Times New Roman" w:hAnsi="Times New Roman" w:cs="Times New Roman"/>
        </w:rPr>
      </w:pPr>
      <w:r>
        <w:rPr>
          <w:rFonts w:ascii="Times New Roman" w:hAnsi="Times New Roman" w:cs="Times New Roman"/>
        </w:rPr>
        <w:t>Komentář vyučujícího:</w:t>
      </w:r>
    </w:p>
    <w:p w:rsidR="00BC6000" w:rsidRPr="00F2531D" w:rsidRDefault="00BC6000" w:rsidP="00F2531D">
      <w:pPr>
        <w:pStyle w:val="Bezmezer"/>
        <w:ind w:left="284"/>
        <w:rPr>
          <w:rFonts w:ascii="Times New Roman" w:hAnsi="Times New Roman" w:cs="Times New Roman"/>
        </w:rPr>
      </w:pPr>
      <w:r w:rsidRPr="00F2531D">
        <w:rPr>
          <w:rFonts w:ascii="Times New Roman" w:hAnsi="Times New Roman" w:cs="Times New Roman"/>
        </w:rPr>
        <w:t xml:space="preserve">„V předsálí kina jsme umístili několik textů o historii kina. </w:t>
      </w:r>
    </w:p>
    <w:p w:rsidR="00521794" w:rsidRDefault="00BC6000" w:rsidP="00F2531D">
      <w:pPr>
        <w:pStyle w:val="Bezmezer"/>
        <w:ind w:left="284"/>
        <w:rPr>
          <w:rFonts w:ascii="Times New Roman" w:hAnsi="Times New Roman" w:cs="Times New Roman"/>
        </w:rPr>
      </w:pPr>
      <w:r w:rsidRPr="00F2531D">
        <w:rPr>
          <w:rFonts w:ascii="Times New Roman" w:hAnsi="Times New Roman" w:cs="Times New Roman"/>
        </w:rPr>
        <w:t xml:space="preserve">Když si prohlédnete vaše vstupenky, zjistíte, že je na nich několik otázek či míst </w:t>
      </w:r>
    </w:p>
    <w:p w:rsidR="00BC6000" w:rsidRDefault="00BC6000" w:rsidP="00F2531D">
      <w:pPr>
        <w:pStyle w:val="Bezmezer"/>
        <w:ind w:left="284"/>
        <w:rPr>
          <w:rFonts w:ascii="Times New Roman" w:hAnsi="Times New Roman" w:cs="Times New Roman"/>
        </w:rPr>
      </w:pPr>
      <w:r w:rsidRPr="00F2531D">
        <w:rPr>
          <w:rFonts w:ascii="Times New Roman" w:hAnsi="Times New Roman" w:cs="Times New Roman"/>
        </w:rPr>
        <w:t>na doplnění. Vaším úkolem je najít papír s informacemi a doplnit si právě chybějící údaje na vaší vstupence.</w:t>
      </w:r>
      <w:r w:rsidR="00F2531D">
        <w:rPr>
          <w:rFonts w:ascii="Times New Roman" w:hAnsi="Times New Roman" w:cs="Times New Roman"/>
        </w:rPr>
        <w:t xml:space="preserve"> Vstupenky si, prosím, podepište.</w:t>
      </w:r>
      <w:r w:rsidRPr="00F2531D">
        <w:rPr>
          <w:rFonts w:ascii="Times New Roman" w:hAnsi="Times New Roman" w:cs="Times New Roman"/>
        </w:rPr>
        <w:t>“</w:t>
      </w:r>
    </w:p>
    <w:p w:rsidR="00521794" w:rsidRPr="00521794" w:rsidRDefault="00521794" w:rsidP="00F2531D">
      <w:pPr>
        <w:pStyle w:val="Bezmezer"/>
        <w:ind w:left="284"/>
        <w:rPr>
          <w:rFonts w:ascii="Times New Roman" w:hAnsi="Times New Roman" w:cs="Times New Roman"/>
        </w:rPr>
      </w:pPr>
    </w:p>
    <w:p w:rsidR="00521794" w:rsidRPr="00521794" w:rsidRDefault="00521794" w:rsidP="00521794">
      <w:pPr>
        <w:pStyle w:val="Bezmezer"/>
        <w:rPr>
          <w:rFonts w:ascii="Times New Roman" w:hAnsi="Times New Roman" w:cs="Times New Roman"/>
          <w:b/>
        </w:rPr>
      </w:pPr>
      <w:r w:rsidRPr="00521794">
        <w:rPr>
          <w:rFonts w:ascii="Times New Roman" w:hAnsi="Times New Roman" w:cs="Times New Roman"/>
          <w:b/>
        </w:rPr>
        <w:t>1. skupina</w:t>
      </w:r>
    </w:p>
    <w:p w:rsidR="00521794" w:rsidRPr="00521794" w:rsidRDefault="00521794" w:rsidP="00521794">
      <w:pPr>
        <w:pStyle w:val="Bezmezer"/>
        <w:rPr>
          <w:rFonts w:ascii="Times New Roman" w:hAnsi="Times New Roman" w:cs="Times New Roman"/>
        </w:rPr>
      </w:pPr>
    </w:p>
    <w:p w:rsidR="00521794" w:rsidRPr="00521794" w:rsidRDefault="00521794" w:rsidP="00521794">
      <w:pPr>
        <w:pStyle w:val="Bezmezer"/>
        <w:rPr>
          <w:rFonts w:ascii="Times New Roman" w:hAnsi="Times New Roman" w:cs="Times New Roman"/>
          <w:color w:val="222222"/>
          <w:shd w:val="clear" w:color="auto" w:fill="FFFFFF"/>
        </w:rPr>
      </w:pPr>
      <w:r w:rsidRPr="00521794">
        <w:rPr>
          <w:rFonts w:ascii="Times New Roman" w:hAnsi="Times New Roman" w:cs="Times New Roman"/>
          <w:color w:val="222222"/>
          <w:shd w:val="clear" w:color="auto" w:fill="FFFFFF"/>
        </w:rPr>
        <w:t xml:space="preserve">Moderní palác vešel ve známost pod názvem </w:t>
      </w:r>
      <w:r w:rsidRPr="00521794">
        <w:rPr>
          <w:rFonts w:ascii="Times New Roman" w:hAnsi="Times New Roman" w:cs="Times New Roman"/>
          <w:b/>
          <w:color w:val="222222"/>
          <w:shd w:val="clear" w:color="auto" w:fill="FFFFFF"/>
        </w:rPr>
        <w:t>DOPZ</w:t>
      </w:r>
      <w:r w:rsidRPr="00521794">
        <w:rPr>
          <w:rFonts w:ascii="Times New Roman" w:hAnsi="Times New Roman" w:cs="Times New Roman"/>
          <w:color w:val="222222"/>
          <w:shd w:val="clear" w:color="auto" w:fill="FFFFFF"/>
        </w:rPr>
        <w:t xml:space="preserve"> (protože jeho majitelem bylo </w:t>
      </w:r>
      <w:r w:rsidRPr="00521794">
        <w:rPr>
          <w:rFonts w:ascii="Times New Roman" w:hAnsi="Times New Roman" w:cs="Times New Roman"/>
          <w:b/>
          <w:color w:val="222222"/>
          <w:shd w:val="clear" w:color="auto" w:fill="FFFFFF"/>
        </w:rPr>
        <w:t>Družstvo obchodních a průmyslových zaměstnanců</w:t>
      </w:r>
      <w:r w:rsidRPr="00521794">
        <w:rPr>
          <w:rFonts w:ascii="Times New Roman" w:hAnsi="Times New Roman" w:cs="Times New Roman"/>
          <w:color w:val="222222"/>
          <w:shd w:val="clear" w:color="auto" w:fill="FFFFFF"/>
        </w:rPr>
        <w:t xml:space="preserve">). </w:t>
      </w:r>
    </w:p>
    <w:p w:rsidR="00521794" w:rsidRPr="00521794" w:rsidRDefault="00521794" w:rsidP="00521794">
      <w:pPr>
        <w:pStyle w:val="Bezmezer"/>
        <w:rPr>
          <w:rFonts w:ascii="Times New Roman" w:hAnsi="Times New Roman" w:cs="Times New Roman"/>
          <w:color w:val="222222"/>
          <w:shd w:val="clear" w:color="auto" w:fill="FFFFFF"/>
        </w:rPr>
      </w:pPr>
      <w:r w:rsidRPr="00521794">
        <w:rPr>
          <w:rFonts w:ascii="Times New Roman" w:hAnsi="Times New Roman" w:cs="Times New Roman"/>
          <w:color w:val="222222"/>
          <w:shd w:val="clear" w:color="auto" w:fill="FFFFFF"/>
        </w:rPr>
        <w:t xml:space="preserve">Podle katalogu k výstavě „Brněnští židovští architekti“ měl být autorem návrhu k paláci DOPZ </w:t>
      </w:r>
      <w:r w:rsidRPr="00521794">
        <w:rPr>
          <w:rFonts w:ascii="Times New Roman" w:hAnsi="Times New Roman" w:cs="Times New Roman"/>
          <w:b/>
          <w:color w:val="FF0000"/>
          <w:shd w:val="clear" w:color="auto" w:fill="FFFFFF"/>
        </w:rPr>
        <w:t>Zikmund </w:t>
      </w:r>
      <w:proofErr w:type="spellStart"/>
      <w:r w:rsidRPr="00521794">
        <w:rPr>
          <w:rFonts w:ascii="Times New Roman" w:hAnsi="Times New Roman" w:cs="Times New Roman"/>
          <w:b/>
          <w:color w:val="FF0000"/>
          <w:shd w:val="clear" w:color="auto" w:fill="FFFFFF"/>
        </w:rPr>
        <w:t>Kerekes</w:t>
      </w:r>
      <w:proofErr w:type="spellEnd"/>
      <w:r w:rsidRPr="00521794">
        <w:rPr>
          <w:rFonts w:ascii="Times New Roman" w:hAnsi="Times New Roman" w:cs="Times New Roman"/>
          <w:color w:val="222222"/>
          <w:shd w:val="clear" w:color="auto" w:fill="FFFFFF"/>
        </w:rPr>
        <w:t xml:space="preserve">. Jiné prameny uvádějí jako spoluautory pražské architekty </w:t>
      </w:r>
      <w:r w:rsidRPr="00521794">
        <w:rPr>
          <w:rFonts w:ascii="Times New Roman" w:hAnsi="Times New Roman" w:cs="Times New Roman"/>
          <w:b/>
          <w:color w:val="FF0000"/>
          <w:shd w:val="clear" w:color="auto" w:fill="FFFFFF"/>
        </w:rPr>
        <w:t>Otto</w:t>
      </w:r>
      <w:r w:rsidRPr="00521794">
        <w:rPr>
          <w:rFonts w:ascii="Times New Roman" w:hAnsi="Times New Roman" w:cs="Times New Roman"/>
          <w:color w:val="FF0000"/>
          <w:shd w:val="clear" w:color="auto" w:fill="FFFFFF"/>
        </w:rPr>
        <w:t xml:space="preserve"> </w:t>
      </w:r>
      <w:r w:rsidRPr="00521794">
        <w:rPr>
          <w:rFonts w:ascii="Times New Roman" w:hAnsi="Times New Roman" w:cs="Times New Roman"/>
          <w:color w:val="222222"/>
          <w:shd w:val="clear" w:color="auto" w:fill="FFFFFF"/>
        </w:rPr>
        <w:t xml:space="preserve">a </w:t>
      </w:r>
      <w:r w:rsidRPr="00521794">
        <w:rPr>
          <w:rFonts w:ascii="Times New Roman" w:hAnsi="Times New Roman" w:cs="Times New Roman"/>
          <w:b/>
          <w:color w:val="FF0000"/>
          <w:shd w:val="clear" w:color="auto" w:fill="FFFFFF"/>
        </w:rPr>
        <w:t xml:space="preserve">Karla </w:t>
      </w:r>
      <w:proofErr w:type="spellStart"/>
      <w:r w:rsidRPr="00521794">
        <w:rPr>
          <w:rFonts w:ascii="Times New Roman" w:hAnsi="Times New Roman" w:cs="Times New Roman"/>
          <w:b/>
          <w:color w:val="FF0000"/>
          <w:shd w:val="clear" w:color="auto" w:fill="FFFFFF"/>
        </w:rPr>
        <w:t>Kohnovy</w:t>
      </w:r>
      <w:proofErr w:type="spellEnd"/>
      <w:r w:rsidRPr="00521794">
        <w:rPr>
          <w:rFonts w:ascii="Times New Roman" w:hAnsi="Times New Roman" w:cs="Times New Roman"/>
          <w:color w:val="FF0000"/>
          <w:shd w:val="clear" w:color="auto" w:fill="FFFFFF"/>
        </w:rPr>
        <w:t xml:space="preserve"> </w:t>
      </w:r>
      <w:r w:rsidRPr="00521794">
        <w:rPr>
          <w:rFonts w:ascii="Times New Roman" w:hAnsi="Times New Roman" w:cs="Times New Roman"/>
          <w:color w:val="222222"/>
          <w:shd w:val="clear" w:color="auto" w:fill="FFFFFF"/>
        </w:rPr>
        <w:t xml:space="preserve">a také vročení výstavby </w:t>
      </w:r>
    </w:p>
    <w:p w:rsidR="00521794" w:rsidRPr="00521794" w:rsidRDefault="00521794" w:rsidP="00521794">
      <w:pPr>
        <w:pStyle w:val="Bezmezer"/>
        <w:rPr>
          <w:rFonts w:ascii="Times New Roman" w:hAnsi="Times New Roman" w:cs="Times New Roman"/>
          <w:color w:val="222222"/>
          <w:shd w:val="clear" w:color="auto" w:fill="FFFFFF"/>
        </w:rPr>
      </w:pPr>
      <w:r w:rsidRPr="00521794">
        <w:rPr>
          <w:rFonts w:ascii="Times New Roman" w:hAnsi="Times New Roman" w:cs="Times New Roman"/>
          <w:color w:val="222222"/>
          <w:shd w:val="clear" w:color="auto" w:fill="FFFFFF"/>
        </w:rPr>
        <w:t>do let 1926–1927.</w:t>
      </w:r>
      <w:r w:rsidRPr="00521794">
        <w:rPr>
          <w:rFonts w:ascii="Times New Roman" w:hAnsi="Times New Roman" w:cs="Times New Roman"/>
          <w:color w:val="222222"/>
        </w:rPr>
        <w:br/>
      </w:r>
      <w:r w:rsidRPr="00521794">
        <w:rPr>
          <w:rFonts w:ascii="Times New Roman" w:hAnsi="Times New Roman" w:cs="Times New Roman"/>
          <w:color w:val="222222"/>
        </w:rPr>
        <w:br/>
      </w:r>
      <w:r w:rsidRPr="00521794">
        <w:rPr>
          <w:rFonts w:ascii="Times New Roman" w:hAnsi="Times New Roman" w:cs="Times New Roman"/>
          <w:color w:val="222222"/>
          <w:shd w:val="clear" w:color="auto" w:fill="FFFFFF"/>
        </w:rPr>
        <w:t xml:space="preserve">Byl to víceúčelový objekt. Kromě kancelářských místností zmíněného družstva zde bylo několik rozsáhlých společenských prostor. </w:t>
      </w:r>
    </w:p>
    <w:p w:rsidR="00521794" w:rsidRPr="00521794" w:rsidRDefault="00521794" w:rsidP="00521794">
      <w:pPr>
        <w:pStyle w:val="Bezmezer"/>
        <w:rPr>
          <w:rFonts w:ascii="Times New Roman" w:hAnsi="Times New Roman" w:cs="Times New Roman"/>
          <w:color w:val="222222"/>
          <w:shd w:val="clear" w:color="auto" w:fill="FFFFFF"/>
        </w:rPr>
      </w:pPr>
      <w:r w:rsidRPr="00521794">
        <w:rPr>
          <w:rFonts w:ascii="Times New Roman" w:hAnsi="Times New Roman" w:cs="Times New Roman"/>
          <w:color w:val="222222"/>
          <w:shd w:val="clear" w:color="auto" w:fill="FFFFFF"/>
        </w:rPr>
        <w:t xml:space="preserve">V přízemí budovy se nacházel </w:t>
      </w:r>
      <w:r w:rsidRPr="00521794">
        <w:rPr>
          <w:rFonts w:ascii="Times New Roman" w:hAnsi="Times New Roman" w:cs="Times New Roman"/>
          <w:b/>
          <w:color w:val="222222"/>
          <w:shd w:val="clear" w:color="auto" w:fill="FFFFFF"/>
        </w:rPr>
        <w:t>velký sál</w:t>
      </w:r>
      <w:r w:rsidRPr="00521794">
        <w:rPr>
          <w:rFonts w:ascii="Times New Roman" w:hAnsi="Times New Roman" w:cs="Times New Roman"/>
          <w:color w:val="222222"/>
          <w:shd w:val="clear" w:color="auto" w:fill="FFFFFF"/>
        </w:rPr>
        <w:t xml:space="preserve"> pro pořádání konferencí, ale také tanečních zábav a </w:t>
      </w:r>
    </w:p>
    <w:p w:rsidR="00521794" w:rsidRPr="00521794" w:rsidRDefault="00521794" w:rsidP="00521794">
      <w:pPr>
        <w:pStyle w:val="Bezmezer"/>
        <w:rPr>
          <w:rFonts w:ascii="Times New Roman" w:hAnsi="Times New Roman" w:cs="Times New Roman"/>
          <w:color w:val="222222"/>
          <w:shd w:val="clear" w:color="auto" w:fill="FFFFFF"/>
        </w:rPr>
      </w:pPr>
      <w:r w:rsidRPr="00521794">
        <w:rPr>
          <w:rFonts w:ascii="Times New Roman" w:hAnsi="Times New Roman" w:cs="Times New Roman"/>
          <w:color w:val="222222"/>
          <w:shd w:val="clear" w:color="auto" w:fill="FFFFFF"/>
        </w:rPr>
        <w:t xml:space="preserve">divadelních představení. </w:t>
      </w:r>
    </w:p>
    <w:p w:rsidR="00521794" w:rsidRPr="00521794" w:rsidRDefault="00521794" w:rsidP="00521794">
      <w:pPr>
        <w:pStyle w:val="Bezmezer"/>
        <w:rPr>
          <w:rFonts w:ascii="Times New Roman" w:hAnsi="Times New Roman" w:cs="Times New Roman"/>
          <w:color w:val="222222"/>
          <w:shd w:val="clear" w:color="auto" w:fill="FFFFFF"/>
        </w:rPr>
      </w:pPr>
      <w:r w:rsidRPr="00521794">
        <w:rPr>
          <w:rFonts w:ascii="Times New Roman" w:hAnsi="Times New Roman" w:cs="Times New Roman"/>
          <w:color w:val="222222"/>
          <w:shd w:val="clear" w:color="auto" w:fill="FFFFFF"/>
        </w:rPr>
        <w:t xml:space="preserve">V prvním a druhém poschodí byly za velkými skleněnými okny prostory </w:t>
      </w:r>
      <w:r w:rsidRPr="00521794">
        <w:rPr>
          <w:rFonts w:ascii="Times New Roman" w:hAnsi="Times New Roman" w:cs="Times New Roman"/>
          <w:b/>
          <w:color w:val="222222"/>
          <w:shd w:val="clear" w:color="auto" w:fill="FFFFFF"/>
        </w:rPr>
        <w:t xml:space="preserve">kavárny </w:t>
      </w:r>
      <w:proofErr w:type="spellStart"/>
      <w:r w:rsidRPr="00521794">
        <w:rPr>
          <w:rFonts w:ascii="Times New Roman" w:hAnsi="Times New Roman" w:cs="Times New Roman"/>
          <w:b/>
          <w:color w:val="222222"/>
          <w:shd w:val="clear" w:color="auto" w:fill="FFFFFF"/>
        </w:rPr>
        <w:t>Biber</w:t>
      </w:r>
      <w:proofErr w:type="spellEnd"/>
      <w:r w:rsidRPr="00521794">
        <w:rPr>
          <w:rFonts w:ascii="Times New Roman" w:hAnsi="Times New Roman" w:cs="Times New Roman"/>
          <w:color w:val="222222"/>
          <w:shd w:val="clear" w:color="auto" w:fill="FFFFFF"/>
        </w:rPr>
        <w:t xml:space="preserve">. </w:t>
      </w:r>
    </w:p>
    <w:p w:rsidR="00521794" w:rsidRPr="00521794" w:rsidRDefault="00521794" w:rsidP="00521794">
      <w:pPr>
        <w:pStyle w:val="Bezmezer"/>
        <w:rPr>
          <w:rFonts w:ascii="Times New Roman" w:hAnsi="Times New Roman" w:cs="Times New Roman"/>
        </w:rPr>
      </w:pPr>
      <w:r w:rsidRPr="00521794">
        <w:rPr>
          <w:rFonts w:ascii="Times New Roman" w:hAnsi="Times New Roman" w:cs="Times New Roman"/>
          <w:color w:val="222222"/>
          <w:shd w:val="clear" w:color="auto" w:fill="FFFFFF"/>
        </w:rPr>
        <w:t xml:space="preserve">V suterénu domu byl umístěn </w:t>
      </w:r>
      <w:r w:rsidRPr="00521794">
        <w:rPr>
          <w:rFonts w:ascii="Times New Roman" w:hAnsi="Times New Roman" w:cs="Times New Roman"/>
          <w:b/>
          <w:color w:val="222222"/>
          <w:shd w:val="clear" w:color="auto" w:fill="FFFFFF"/>
        </w:rPr>
        <w:t>biograf</w:t>
      </w:r>
      <w:r w:rsidRPr="00521794">
        <w:rPr>
          <w:rFonts w:ascii="Times New Roman" w:hAnsi="Times New Roman" w:cs="Times New Roman"/>
          <w:color w:val="222222"/>
          <w:shd w:val="clear" w:color="auto" w:fill="FFFFFF"/>
        </w:rPr>
        <w:t xml:space="preserve"> - </w:t>
      </w:r>
      <w:r w:rsidRPr="00521794">
        <w:rPr>
          <w:rFonts w:ascii="Times New Roman" w:hAnsi="Times New Roman" w:cs="Times New Roman"/>
        </w:rPr>
        <w:t xml:space="preserve">kino – </w:t>
      </w:r>
      <w:r w:rsidRPr="00521794">
        <w:rPr>
          <w:rFonts w:ascii="Times New Roman" w:hAnsi="Times New Roman" w:cs="Times New Roman"/>
          <w:b/>
        </w:rPr>
        <w:t xml:space="preserve">Bio </w:t>
      </w:r>
      <w:proofErr w:type="spellStart"/>
      <w:r w:rsidRPr="00521794">
        <w:rPr>
          <w:rFonts w:ascii="Times New Roman" w:hAnsi="Times New Roman" w:cs="Times New Roman"/>
          <w:b/>
        </w:rPr>
        <w:t>Dopz</w:t>
      </w:r>
      <w:proofErr w:type="spellEnd"/>
      <w:r w:rsidRPr="00521794">
        <w:rPr>
          <w:rFonts w:ascii="Times New Roman" w:hAnsi="Times New Roman" w:cs="Times New Roman"/>
        </w:rPr>
        <w:t xml:space="preserve">. Šlo o mimořádně důležitý objekt, vynikající svou velikostí, kapacitou i vybaveností, který navázal na silnou tradici filmových představení v Brně. </w:t>
      </w:r>
    </w:p>
    <w:p w:rsidR="00521794" w:rsidRPr="00521794" w:rsidRDefault="00521794" w:rsidP="00521794">
      <w:pPr>
        <w:pStyle w:val="Bezmezer"/>
        <w:rPr>
          <w:rFonts w:ascii="Times New Roman" w:hAnsi="Times New Roman" w:cs="Times New Roman"/>
        </w:rPr>
      </w:pPr>
    </w:p>
    <w:p w:rsidR="00521794" w:rsidRPr="00521794" w:rsidRDefault="00521794" w:rsidP="00521794">
      <w:pPr>
        <w:pStyle w:val="Bezmezer"/>
        <w:rPr>
          <w:rFonts w:ascii="Times New Roman" w:hAnsi="Times New Roman" w:cs="Times New Roman"/>
        </w:rPr>
      </w:pPr>
      <w:r w:rsidRPr="00521794">
        <w:rPr>
          <w:rFonts w:ascii="Times New Roman" w:hAnsi="Times New Roman" w:cs="Times New Roman"/>
        </w:rPr>
        <w:t xml:space="preserve">Počátky filmové tradice spadají do roku </w:t>
      </w:r>
      <w:r w:rsidRPr="00521794">
        <w:rPr>
          <w:rFonts w:ascii="Times New Roman" w:hAnsi="Times New Roman" w:cs="Times New Roman"/>
          <w:b/>
        </w:rPr>
        <w:t>1896</w:t>
      </w:r>
      <w:r w:rsidRPr="00521794">
        <w:rPr>
          <w:rFonts w:ascii="Times New Roman" w:hAnsi="Times New Roman" w:cs="Times New Roman"/>
        </w:rPr>
        <w:t xml:space="preserve">, kdy se dne </w:t>
      </w:r>
      <w:r w:rsidRPr="00521794">
        <w:rPr>
          <w:rFonts w:ascii="Times New Roman" w:hAnsi="Times New Roman" w:cs="Times New Roman"/>
          <w:b/>
        </w:rPr>
        <w:t>9. srpna</w:t>
      </w:r>
      <w:r w:rsidRPr="00521794">
        <w:rPr>
          <w:rFonts w:ascii="Times New Roman" w:hAnsi="Times New Roman" w:cs="Times New Roman"/>
        </w:rPr>
        <w:t xml:space="preserve"> v Brně poprvé objevil </w:t>
      </w:r>
      <w:r w:rsidRPr="00521794">
        <w:rPr>
          <w:rFonts w:ascii="Times New Roman" w:hAnsi="Times New Roman" w:cs="Times New Roman"/>
          <w:b/>
        </w:rPr>
        <w:t>kočovný kinematograf</w:t>
      </w:r>
      <w:r w:rsidRPr="00521794">
        <w:rPr>
          <w:rFonts w:ascii="Times New Roman" w:hAnsi="Times New Roman" w:cs="Times New Roman"/>
        </w:rPr>
        <w:t xml:space="preserve">. První stálé kino pak bylo v Brně </w:t>
      </w:r>
      <w:proofErr w:type="gramStart"/>
      <w:r w:rsidRPr="00521794">
        <w:rPr>
          <w:rFonts w:ascii="Times New Roman" w:hAnsi="Times New Roman" w:cs="Times New Roman"/>
        </w:rPr>
        <w:t>otevřeno</w:t>
      </w:r>
      <w:proofErr w:type="gramEnd"/>
      <w:r w:rsidRPr="00521794">
        <w:rPr>
          <w:rFonts w:ascii="Times New Roman" w:hAnsi="Times New Roman" w:cs="Times New Roman"/>
        </w:rPr>
        <w:t xml:space="preserve"> </w:t>
      </w:r>
      <w:r w:rsidRPr="00521794">
        <w:rPr>
          <w:rFonts w:ascii="Times New Roman" w:hAnsi="Times New Roman" w:cs="Times New Roman"/>
          <w:b/>
        </w:rPr>
        <w:t>8. června 1907</w:t>
      </w:r>
      <w:r w:rsidRPr="00521794">
        <w:rPr>
          <w:rFonts w:ascii="Times New Roman" w:hAnsi="Times New Roman" w:cs="Times New Roman"/>
        </w:rPr>
        <w:t xml:space="preserve"> pod honosným názvem </w:t>
      </w:r>
      <w:r w:rsidRPr="00521794">
        <w:rPr>
          <w:rFonts w:ascii="Times New Roman" w:hAnsi="Times New Roman" w:cs="Times New Roman"/>
          <w:b/>
        </w:rPr>
        <w:t xml:space="preserve">The </w:t>
      </w:r>
      <w:proofErr w:type="gramStart"/>
      <w:r w:rsidRPr="00521794">
        <w:rPr>
          <w:rFonts w:ascii="Times New Roman" w:hAnsi="Times New Roman" w:cs="Times New Roman"/>
          <w:b/>
        </w:rPr>
        <w:t>Empire</w:t>
      </w:r>
      <w:proofErr w:type="gramEnd"/>
      <w:r w:rsidRPr="00521794">
        <w:rPr>
          <w:rFonts w:ascii="Times New Roman" w:hAnsi="Times New Roman" w:cs="Times New Roman"/>
          <w:b/>
        </w:rPr>
        <w:t xml:space="preserve"> Bio Co</w:t>
      </w:r>
      <w:r w:rsidRPr="00521794">
        <w:rPr>
          <w:rFonts w:ascii="Times New Roman" w:hAnsi="Times New Roman" w:cs="Times New Roman"/>
        </w:rPr>
        <w:t xml:space="preserve">. </w:t>
      </w:r>
    </w:p>
    <w:p w:rsidR="00521794" w:rsidRPr="00521794" w:rsidRDefault="00521794" w:rsidP="00521794">
      <w:pPr>
        <w:pStyle w:val="Bezmezer"/>
        <w:rPr>
          <w:rFonts w:ascii="Times New Roman" w:hAnsi="Times New Roman" w:cs="Times New Roman"/>
        </w:rPr>
      </w:pPr>
      <w:r w:rsidRPr="00521794">
        <w:rPr>
          <w:rFonts w:ascii="Times New Roman" w:hAnsi="Times New Roman" w:cs="Times New Roman"/>
        </w:rPr>
        <w:t xml:space="preserve">K dalšímu rozvoji brněnských kin došlo po vzniku samostatného Československa, kdy fungovala kina </w:t>
      </w:r>
      <w:r w:rsidRPr="00521794">
        <w:rPr>
          <w:rFonts w:ascii="Times New Roman" w:hAnsi="Times New Roman" w:cs="Times New Roman"/>
          <w:b/>
        </w:rPr>
        <w:t>Kapitol</w:t>
      </w:r>
      <w:r w:rsidRPr="00521794">
        <w:rPr>
          <w:rFonts w:ascii="Times New Roman" w:hAnsi="Times New Roman" w:cs="Times New Roman"/>
        </w:rPr>
        <w:t xml:space="preserve">, </w:t>
      </w:r>
      <w:r w:rsidRPr="00521794">
        <w:rPr>
          <w:rFonts w:ascii="Times New Roman" w:hAnsi="Times New Roman" w:cs="Times New Roman"/>
          <w:b/>
        </w:rPr>
        <w:t>Edison, Sport, Universum, Lido Bio, Republika</w:t>
      </w:r>
      <w:r w:rsidRPr="00521794">
        <w:rPr>
          <w:rFonts w:ascii="Times New Roman" w:hAnsi="Times New Roman" w:cs="Times New Roman"/>
        </w:rPr>
        <w:t xml:space="preserve"> a četná další. K nim se v roce </w:t>
      </w:r>
      <w:r w:rsidRPr="00521794">
        <w:rPr>
          <w:rFonts w:ascii="Times New Roman" w:hAnsi="Times New Roman" w:cs="Times New Roman"/>
          <w:b/>
        </w:rPr>
        <w:t>1929</w:t>
      </w:r>
      <w:r w:rsidRPr="00521794">
        <w:rPr>
          <w:rFonts w:ascii="Times New Roman" w:hAnsi="Times New Roman" w:cs="Times New Roman"/>
        </w:rPr>
        <w:t xml:space="preserve"> přiřadilo </w:t>
      </w:r>
      <w:r w:rsidRPr="00521794">
        <w:rPr>
          <w:rFonts w:ascii="Times New Roman" w:hAnsi="Times New Roman" w:cs="Times New Roman"/>
          <w:b/>
        </w:rPr>
        <w:t xml:space="preserve">Bio </w:t>
      </w:r>
      <w:proofErr w:type="spellStart"/>
      <w:r w:rsidRPr="00521794">
        <w:rPr>
          <w:rFonts w:ascii="Times New Roman" w:hAnsi="Times New Roman" w:cs="Times New Roman"/>
          <w:b/>
        </w:rPr>
        <w:t>Dopz</w:t>
      </w:r>
      <w:proofErr w:type="spellEnd"/>
      <w:r w:rsidRPr="00521794">
        <w:rPr>
          <w:rFonts w:ascii="Times New Roman" w:hAnsi="Times New Roman" w:cs="Times New Roman"/>
        </w:rPr>
        <w:t>.</w:t>
      </w:r>
    </w:p>
    <w:p w:rsidR="00521794" w:rsidRDefault="00521794" w:rsidP="00F2531D">
      <w:pPr>
        <w:pStyle w:val="Bezmezer"/>
        <w:ind w:left="284"/>
        <w:rPr>
          <w:rFonts w:ascii="Times New Roman" w:hAnsi="Times New Roman" w:cs="Times New Roman"/>
        </w:rPr>
      </w:pPr>
    </w:p>
    <w:p w:rsidR="00521794" w:rsidRPr="00751736" w:rsidRDefault="00521794" w:rsidP="00521794">
      <w:pPr>
        <w:pStyle w:val="Bezmezer"/>
        <w:rPr>
          <w:rFonts w:ascii="Times New Roman" w:hAnsi="Times New Roman" w:cs="Times New Roman"/>
          <w:b/>
        </w:rPr>
      </w:pPr>
      <w:r w:rsidRPr="00751736">
        <w:rPr>
          <w:rFonts w:ascii="Times New Roman" w:hAnsi="Times New Roman" w:cs="Times New Roman"/>
          <w:b/>
        </w:rPr>
        <w:t>2. skupina</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Bio </w:t>
      </w:r>
      <w:proofErr w:type="spellStart"/>
      <w:r w:rsidRPr="00751736">
        <w:rPr>
          <w:rFonts w:ascii="Times New Roman" w:hAnsi="Times New Roman" w:cs="Times New Roman"/>
        </w:rPr>
        <w:t>Dopz</w:t>
      </w:r>
      <w:proofErr w:type="spellEnd"/>
      <w:r w:rsidRPr="00751736">
        <w:rPr>
          <w:rFonts w:ascii="Times New Roman" w:hAnsi="Times New Roman" w:cs="Times New Roman"/>
        </w:rPr>
        <w:t xml:space="preserve"> zahájilo svůj provoz dne </w:t>
      </w:r>
      <w:r w:rsidRPr="00751736">
        <w:rPr>
          <w:rFonts w:ascii="Times New Roman" w:hAnsi="Times New Roman" w:cs="Times New Roman"/>
          <w:b/>
        </w:rPr>
        <w:t>28. prosince 1929</w:t>
      </w:r>
      <w:r w:rsidRPr="00751736">
        <w:rPr>
          <w:rFonts w:ascii="Times New Roman" w:hAnsi="Times New Roman" w:cs="Times New Roman"/>
        </w:rPr>
        <w:t xml:space="preserve"> filmem </w:t>
      </w:r>
      <w:r w:rsidRPr="00751736">
        <w:rPr>
          <w:rFonts w:ascii="Times New Roman" w:hAnsi="Times New Roman" w:cs="Times New Roman"/>
          <w:b/>
        </w:rPr>
        <w:t>Bílé stíny</w:t>
      </w:r>
      <w:r w:rsidRPr="00751736">
        <w:rPr>
          <w:rFonts w:ascii="Times New Roman" w:hAnsi="Times New Roman" w:cs="Times New Roman"/>
        </w:rPr>
        <w:t xml:space="preserve"> (šlo o americký romantický film z roku 1928). Bylo to první kino na Moravě věnované výhradně zvukovému filmu. Byly zde promítány české filmy, stejně jako zahraniční, s českými a německými titulky. Přestože však zahájilo provoz jako zvukové kino, vrátilo se i k filmu němému, např. v roce 1930 promítalo s doprovodem orchestru němý film Svatý Václav, natočený k tisícímu výročí zavraždění svatého Václava.</w:t>
      </w:r>
      <w:r w:rsidRPr="00751736">
        <w:rPr>
          <w:rFonts w:ascii="Times New Roman" w:hAnsi="Times New Roman" w:cs="Times New Roman"/>
        </w:rPr>
        <w:br/>
      </w:r>
      <w:r w:rsidRPr="00751736">
        <w:rPr>
          <w:rFonts w:ascii="Times New Roman" w:hAnsi="Times New Roman" w:cs="Times New Roman"/>
        </w:rPr>
        <w:br/>
        <w:t xml:space="preserve">Bio </w:t>
      </w:r>
      <w:proofErr w:type="spellStart"/>
      <w:r w:rsidRPr="00751736">
        <w:rPr>
          <w:rFonts w:ascii="Times New Roman" w:hAnsi="Times New Roman" w:cs="Times New Roman"/>
        </w:rPr>
        <w:t>Dopz</w:t>
      </w:r>
      <w:proofErr w:type="spellEnd"/>
      <w:r w:rsidRPr="00751736">
        <w:rPr>
          <w:rFonts w:ascii="Times New Roman" w:hAnsi="Times New Roman" w:cs="Times New Roman"/>
        </w:rPr>
        <w:t xml:space="preserve"> bylo největší kino v Brně, s největším hledištěm a také s největším promítacím plátnem v moravské metropoli. Podle názoru odborníků je současný kinosál původní, z 20. let 20. století.</w:t>
      </w:r>
      <w:r w:rsidRPr="00751736">
        <w:rPr>
          <w:rFonts w:ascii="Times New Roman" w:hAnsi="Times New Roman" w:cs="Times New Roman"/>
        </w:rPr>
        <w:br/>
        <w:t>Kino mělo původně 800 sedadel (přízemí 562, balkon 238). V následujících letech došlo k dalším úpravám hlediště, počet míst byl zvýšen na 1012 (přízemí 700, balkon 312), byl zřízen kuřácký salonek a došlo ke změně foyer na čekárnu.</w:t>
      </w:r>
      <w:r w:rsidRPr="00751736">
        <w:rPr>
          <w:rStyle w:val="apple-converted-space"/>
          <w:rFonts w:ascii="Times New Roman" w:hAnsi="Times New Roman" w:cs="Times New Roman"/>
        </w:rPr>
        <w:t> </w:t>
      </w:r>
      <w:r w:rsidRPr="00751736">
        <w:rPr>
          <w:rFonts w:ascii="Times New Roman" w:hAnsi="Times New Roman" w:cs="Times New Roman"/>
        </w:rPr>
        <w:br/>
      </w:r>
      <w:r w:rsidRPr="00751736">
        <w:rPr>
          <w:rFonts w:ascii="Times New Roman" w:hAnsi="Times New Roman" w:cs="Times New Roman"/>
        </w:rPr>
        <w:br/>
        <w:t xml:space="preserve">Bio </w:t>
      </w:r>
      <w:proofErr w:type="spellStart"/>
      <w:r w:rsidRPr="00751736">
        <w:rPr>
          <w:rFonts w:ascii="Times New Roman" w:hAnsi="Times New Roman" w:cs="Times New Roman"/>
        </w:rPr>
        <w:t>Dopz</w:t>
      </w:r>
      <w:proofErr w:type="spellEnd"/>
      <w:r w:rsidRPr="00751736">
        <w:rPr>
          <w:rFonts w:ascii="Times New Roman" w:hAnsi="Times New Roman" w:cs="Times New Roman"/>
        </w:rPr>
        <w:t xml:space="preserve"> ve středu města, zdá se, nebyl špatný obchod. Tržba činila ročně </w:t>
      </w:r>
      <w:r w:rsidRPr="00751736">
        <w:rPr>
          <w:rFonts w:ascii="Times New Roman" w:hAnsi="Times New Roman" w:cs="Times New Roman"/>
          <w:b/>
        </w:rPr>
        <w:t>přes 2 miliony korun</w:t>
      </w:r>
      <w:r w:rsidRPr="00751736">
        <w:rPr>
          <w:rFonts w:ascii="Times New Roman" w:hAnsi="Times New Roman" w:cs="Times New Roman"/>
        </w:rPr>
        <w:t>.</w:t>
      </w:r>
    </w:p>
    <w:p w:rsidR="00521794" w:rsidRPr="00751736" w:rsidRDefault="00521794" w:rsidP="00521794">
      <w:pPr>
        <w:pStyle w:val="Bezmezer"/>
        <w:rPr>
          <w:rFonts w:ascii="Times New Roman" w:hAnsi="Times New Roman" w:cs="Times New Roman"/>
          <w:lang w:eastAsia="cs-CZ"/>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I když to bylo moderní kino ve středu města, </w:t>
      </w:r>
      <w:r w:rsidRPr="00751736">
        <w:rPr>
          <w:rFonts w:ascii="Times New Roman" w:hAnsi="Times New Roman" w:cs="Times New Roman"/>
          <w:b/>
        </w:rPr>
        <w:t>reklama</w:t>
      </w:r>
      <w:r w:rsidRPr="00751736">
        <w:rPr>
          <w:rFonts w:ascii="Times New Roman" w:hAnsi="Times New Roman" w:cs="Times New Roman"/>
        </w:rPr>
        <w:t xml:space="preserve"> byla potřebná, neboť bylo třeba naplnit kino obecenstvem. </w:t>
      </w: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V roce 1930 Bio </w:t>
      </w:r>
      <w:proofErr w:type="spellStart"/>
      <w:r w:rsidRPr="00751736">
        <w:rPr>
          <w:rFonts w:ascii="Times New Roman" w:hAnsi="Times New Roman" w:cs="Times New Roman"/>
        </w:rPr>
        <w:t>Dopz</w:t>
      </w:r>
      <w:proofErr w:type="spellEnd"/>
      <w:r w:rsidRPr="00751736">
        <w:rPr>
          <w:rFonts w:ascii="Times New Roman" w:hAnsi="Times New Roman" w:cs="Times New Roman"/>
        </w:rPr>
        <w:t xml:space="preserve"> požádalo o povolení, aby mohlo před začátkem představení </w:t>
      </w:r>
      <w:r w:rsidRPr="00751736">
        <w:rPr>
          <w:rFonts w:ascii="Times New Roman" w:hAnsi="Times New Roman" w:cs="Times New Roman"/>
          <w:b/>
        </w:rPr>
        <w:t>přenášet hudbu reproduktorem na ulici</w:t>
      </w:r>
      <w:r w:rsidRPr="00751736">
        <w:rPr>
          <w:rFonts w:ascii="Times New Roman" w:hAnsi="Times New Roman" w:cs="Times New Roman"/>
        </w:rPr>
        <w:t xml:space="preserve">, čemuž ale městská policejní rada nevyhověla. Stejně tak neuspělo s žádostí </w:t>
      </w:r>
      <w:r w:rsidRPr="00751736">
        <w:rPr>
          <w:rFonts w:ascii="Times New Roman" w:hAnsi="Times New Roman" w:cs="Times New Roman"/>
        </w:rPr>
        <w:br/>
        <w:t xml:space="preserve">z roku 1933 o povolení </w:t>
      </w:r>
      <w:r w:rsidRPr="00751736">
        <w:rPr>
          <w:rFonts w:ascii="Times New Roman" w:hAnsi="Times New Roman" w:cs="Times New Roman"/>
          <w:b/>
        </w:rPr>
        <w:t>tance obecenstva v přestávkách</w:t>
      </w:r>
      <w:r w:rsidRPr="00751736">
        <w:rPr>
          <w:rFonts w:ascii="Times New Roman" w:hAnsi="Times New Roman" w:cs="Times New Roman"/>
        </w:rPr>
        <w:t xml:space="preserve"> mezi představeními a před prvním představením </w:t>
      </w:r>
      <w:r w:rsidRPr="00751736">
        <w:rPr>
          <w:rFonts w:ascii="Times New Roman" w:hAnsi="Times New Roman" w:cs="Times New Roman"/>
        </w:rPr>
        <w:br/>
        <w:t xml:space="preserve">za přítomnosti koncesovaného tanečního mistra. Policejní ředitelství opět žádost zamítlo. A až v květnu 1938 </w:t>
      </w:r>
      <w:r w:rsidRPr="00751736">
        <w:rPr>
          <w:rFonts w:ascii="Times New Roman" w:hAnsi="Times New Roman" w:cs="Times New Roman"/>
        </w:rPr>
        <w:br/>
        <w:t xml:space="preserve">se Biu </w:t>
      </w:r>
      <w:proofErr w:type="spellStart"/>
      <w:r w:rsidRPr="00751736">
        <w:rPr>
          <w:rFonts w:ascii="Times New Roman" w:hAnsi="Times New Roman" w:cs="Times New Roman"/>
        </w:rPr>
        <w:t>Dopz</w:t>
      </w:r>
      <w:proofErr w:type="spellEnd"/>
      <w:r w:rsidRPr="00751736">
        <w:rPr>
          <w:rFonts w:ascii="Times New Roman" w:hAnsi="Times New Roman" w:cs="Times New Roman"/>
        </w:rPr>
        <w:t xml:space="preserve"> podařilo získat povolení, aby před zahájením všech představení filmu Svět valčíků mohly být předváděny ukázky tance „step“.</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Bio </w:t>
      </w:r>
      <w:proofErr w:type="spellStart"/>
      <w:r w:rsidRPr="00751736">
        <w:rPr>
          <w:rFonts w:ascii="Times New Roman" w:hAnsi="Times New Roman" w:cs="Times New Roman"/>
        </w:rPr>
        <w:t>Dopz</w:t>
      </w:r>
      <w:proofErr w:type="spellEnd"/>
      <w:r w:rsidRPr="00751736">
        <w:rPr>
          <w:rFonts w:ascii="Times New Roman" w:hAnsi="Times New Roman" w:cs="Times New Roman"/>
        </w:rPr>
        <w:t xml:space="preserve"> fungovalo nepřetržitě, pouze s několika přestávkami. K přechodnému uzavření kina došlo na přelomu let 1931 a 1932 z důvodů stavebních úprav.</w:t>
      </w:r>
    </w:p>
    <w:p w:rsidR="00521794"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b/>
        </w:rPr>
      </w:pPr>
      <w:r w:rsidRPr="00751736">
        <w:rPr>
          <w:rFonts w:ascii="Times New Roman" w:hAnsi="Times New Roman" w:cs="Times New Roman"/>
          <w:b/>
        </w:rPr>
        <w:t>3. skupina</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V roce </w:t>
      </w:r>
      <w:r w:rsidRPr="00751736">
        <w:rPr>
          <w:rFonts w:ascii="Times New Roman" w:hAnsi="Times New Roman" w:cs="Times New Roman"/>
          <w:b/>
        </w:rPr>
        <w:t>1935</w:t>
      </w:r>
      <w:r w:rsidRPr="00751736">
        <w:rPr>
          <w:rFonts w:ascii="Times New Roman" w:hAnsi="Times New Roman" w:cs="Times New Roman"/>
        </w:rPr>
        <w:t xml:space="preserve"> byl název kina Bio </w:t>
      </w:r>
      <w:proofErr w:type="spellStart"/>
      <w:r w:rsidRPr="00751736">
        <w:rPr>
          <w:rFonts w:ascii="Times New Roman" w:hAnsi="Times New Roman" w:cs="Times New Roman"/>
        </w:rPr>
        <w:t>Dopz</w:t>
      </w:r>
      <w:proofErr w:type="spellEnd"/>
      <w:r w:rsidRPr="00751736">
        <w:rPr>
          <w:rFonts w:ascii="Times New Roman" w:hAnsi="Times New Roman" w:cs="Times New Roman"/>
        </w:rPr>
        <w:t xml:space="preserve"> změněn na </w:t>
      </w:r>
      <w:proofErr w:type="spellStart"/>
      <w:proofErr w:type="gramStart"/>
      <w:r w:rsidRPr="00751736">
        <w:rPr>
          <w:rFonts w:ascii="Times New Roman" w:hAnsi="Times New Roman" w:cs="Times New Roman"/>
          <w:b/>
        </w:rPr>
        <w:t>Scala</w:t>
      </w:r>
      <w:proofErr w:type="spellEnd"/>
      <w:proofErr w:type="gramEnd"/>
      <w:r w:rsidRPr="00751736">
        <w:rPr>
          <w:rFonts w:ascii="Times New Roman" w:hAnsi="Times New Roman" w:cs="Times New Roman"/>
        </w:rPr>
        <w:t>. Jak vedení kina uvedlo, z důvodů čistě obchodních, neboť určitá část obecenstva, především nesocialistická, ztotožňuje Bio </w:t>
      </w:r>
      <w:proofErr w:type="spellStart"/>
      <w:r w:rsidRPr="00751736">
        <w:rPr>
          <w:rFonts w:ascii="Times New Roman" w:hAnsi="Times New Roman" w:cs="Times New Roman"/>
        </w:rPr>
        <w:t>Dopz</w:t>
      </w:r>
      <w:proofErr w:type="spellEnd"/>
      <w:r w:rsidRPr="00751736">
        <w:rPr>
          <w:rFonts w:ascii="Times New Roman" w:hAnsi="Times New Roman" w:cs="Times New Roman"/>
        </w:rPr>
        <w:t xml:space="preserve"> se stranou sociálně demokratickou, hlavně německou, čímž je podnik finančně poškozován. </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Prvním filmem, který se v novopečené </w:t>
      </w:r>
      <w:proofErr w:type="spellStart"/>
      <w:r w:rsidRPr="00751736">
        <w:rPr>
          <w:rFonts w:ascii="Times New Roman" w:hAnsi="Times New Roman" w:cs="Times New Roman"/>
        </w:rPr>
        <w:t>Scale</w:t>
      </w:r>
      <w:proofErr w:type="spellEnd"/>
      <w:r w:rsidRPr="00751736">
        <w:rPr>
          <w:rFonts w:ascii="Times New Roman" w:hAnsi="Times New Roman" w:cs="Times New Roman"/>
        </w:rPr>
        <w:t xml:space="preserve"> promítal, byla </w:t>
      </w:r>
      <w:r w:rsidRPr="00751736">
        <w:rPr>
          <w:rFonts w:ascii="Times New Roman" w:hAnsi="Times New Roman" w:cs="Times New Roman"/>
          <w:b/>
        </w:rPr>
        <w:t>Maryša</w:t>
      </w:r>
      <w:r w:rsidRPr="00751736">
        <w:rPr>
          <w:rFonts w:ascii="Times New Roman" w:hAnsi="Times New Roman" w:cs="Times New Roman"/>
        </w:rPr>
        <w:t xml:space="preserve"> režiséra Josefa </w:t>
      </w:r>
      <w:proofErr w:type="spellStart"/>
      <w:r w:rsidRPr="00751736">
        <w:rPr>
          <w:rFonts w:ascii="Times New Roman" w:hAnsi="Times New Roman" w:cs="Times New Roman"/>
        </w:rPr>
        <w:t>Rovenského</w:t>
      </w:r>
      <w:proofErr w:type="spellEnd"/>
      <w:r w:rsidRPr="00751736">
        <w:rPr>
          <w:rFonts w:ascii="Times New Roman" w:hAnsi="Times New Roman" w:cs="Times New Roman"/>
        </w:rPr>
        <w:t xml:space="preserve"> </w:t>
      </w: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s Jiřinou Štěpničkovu v hlavní roli. Kromě plakátování byla k propagaci filmu použita pohyblivá reklama, která vyšla trochu jinak, než byla myšlena. Jako reklama na film Maryša jezdil po Brně jedním člověkem tažený čtyřkolový vozík. Na něm byly jako střecha postaveny dvě velké tabule, na nich nahoře nápis „Maryša“, pod ním velký obraz hlavní představitelky Jiřiny Štěpničkové a pod obrazem nápis „v kině </w:t>
      </w:r>
      <w:proofErr w:type="spellStart"/>
      <w:r w:rsidRPr="00751736">
        <w:rPr>
          <w:rFonts w:ascii="Times New Roman" w:hAnsi="Times New Roman" w:cs="Times New Roman"/>
        </w:rPr>
        <w:t>Scala</w:t>
      </w:r>
      <w:proofErr w:type="spellEnd"/>
      <w:r w:rsidRPr="00751736">
        <w:rPr>
          <w:rFonts w:ascii="Times New Roman" w:hAnsi="Times New Roman" w:cs="Times New Roman"/>
        </w:rPr>
        <w:t>“.</w:t>
      </w:r>
      <w:r w:rsidRPr="00751736">
        <w:rPr>
          <w:rStyle w:val="apple-converted-space"/>
          <w:rFonts w:ascii="Times New Roman" w:hAnsi="Times New Roman" w:cs="Times New Roman"/>
        </w:rPr>
        <w:t> </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První těžkosti během 2. světové války nastaly hlášeními na projevy obecenstva při promítání filmů, hlavně týdeníků. I když v únoru 1940 byl promítán diapozitiv s upozorněním, aby se obecenstvo vystříhalo všech projevů, neboť v jejich důsledku by mohlo dojít k dočasnému nebo úplnému uzavření kina, a tím by jeho zaměstnanci </w:t>
      </w:r>
      <w:proofErr w:type="gramStart"/>
      <w:r w:rsidRPr="00751736">
        <w:rPr>
          <w:rFonts w:ascii="Times New Roman" w:hAnsi="Times New Roman" w:cs="Times New Roman"/>
        </w:rPr>
        <w:t>přišli</w:t>
      </w:r>
      <w:proofErr w:type="gramEnd"/>
      <w:r w:rsidRPr="00751736">
        <w:rPr>
          <w:rFonts w:ascii="Times New Roman" w:hAnsi="Times New Roman" w:cs="Times New Roman"/>
        </w:rPr>
        <w:t xml:space="preserve"> o práci.</w:t>
      </w:r>
      <w:r w:rsidRPr="00751736">
        <w:rPr>
          <w:rFonts w:ascii="Times New Roman" w:hAnsi="Times New Roman" w:cs="Times New Roman"/>
        </w:rPr>
        <w:br/>
      </w:r>
      <w:r w:rsidRPr="00751736">
        <w:rPr>
          <w:rFonts w:ascii="Times New Roman" w:hAnsi="Times New Roman" w:cs="Times New Roman"/>
        </w:rPr>
        <w:br/>
        <w:t xml:space="preserve">S příchodem fronty </w:t>
      </w:r>
      <w:proofErr w:type="gramStart"/>
      <w:r w:rsidRPr="00751736">
        <w:rPr>
          <w:rFonts w:ascii="Times New Roman" w:hAnsi="Times New Roman" w:cs="Times New Roman"/>
        </w:rPr>
        <w:t>bylo</w:t>
      </w:r>
      <w:proofErr w:type="gramEnd"/>
      <w:r w:rsidRPr="00751736">
        <w:rPr>
          <w:rFonts w:ascii="Times New Roman" w:hAnsi="Times New Roman" w:cs="Times New Roman"/>
        </w:rPr>
        <w:t xml:space="preserve"> kino nuceno </w:t>
      </w:r>
      <w:r w:rsidRPr="00751736">
        <w:rPr>
          <w:rFonts w:ascii="Times New Roman" w:hAnsi="Times New Roman" w:cs="Times New Roman"/>
          <w:b/>
        </w:rPr>
        <w:t>15. května 1942 zastavit provoz</w:t>
      </w:r>
      <w:r w:rsidRPr="00751736">
        <w:rPr>
          <w:rFonts w:ascii="Times New Roman" w:hAnsi="Times New Roman" w:cs="Times New Roman"/>
        </w:rPr>
        <w:t>.</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V dubnu 1945 bylo kino </w:t>
      </w:r>
      <w:proofErr w:type="spellStart"/>
      <w:r w:rsidRPr="00751736">
        <w:rPr>
          <w:rFonts w:ascii="Times New Roman" w:hAnsi="Times New Roman" w:cs="Times New Roman"/>
        </w:rPr>
        <w:t>Scala</w:t>
      </w:r>
      <w:proofErr w:type="spellEnd"/>
      <w:r w:rsidRPr="00751736">
        <w:rPr>
          <w:rFonts w:ascii="Times New Roman" w:hAnsi="Times New Roman" w:cs="Times New Roman"/>
        </w:rPr>
        <w:t xml:space="preserve"> bombardováno. Bombami nebyla budova kina nijak dotčena, ale během fronty jak tato, tak sousední budovy úplně vyhořely. Avšak kino v podzemí nebylo vůbec poškozeno. Po nejnutnější úpravě vchodu zahájilo provoz asi 9. května 1945 sovětským filmem Vpád.</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b/>
        </w:rPr>
      </w:pPr>
      <w:r w:rsidRPr="00751736">
        <w:rPr>
          <w:rFonts w:ascii="Times New Roman" w:hAnsi="Times New Roman" w:cs="Times New Roman"/>
          <w:b/>
        </w:rPr>
        <w:t>4. skupina</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V roce 1948 dostalo kino </w:t>
      </w:r>
      <w:proofErr w:type="spellStart"/>
      <w:r w:rsidRPr="00751736">
        <w:rPr>
          <w:rFonts w:ascii="Times New Roman" w:hAnsi="Times New Roman" w:cs="Times New Roman"/>
        </w:rPr>
        <w:t>Scala</w:t>
      </w:r>
      <w:proofErr w:type="spellEnd"/>
      <w:r w:rsidRPr="00751736">
        <w:rPr>
          <w:rFonts w:ascii="Times New Roman" w:hAnsi="Times New Roman" w:cs="Times New Roman"/>
        </w:rPr>
        <w:t xml:space="preserve"> název </w:t>
      </w:r>
      <w:r w:rsidRPr="00751736">
        <w:rPr>
          <w:rFonts w:ascii="Times New Roman" w:hAnsi="Times New Roman" w:cs="Times New Roman"/>
          <w:b/>
        </w:rPr>
        <w:t>Moskva</w:t>
      </w:r>
      <w:r w:rsidRPr="00751736">
        <w:rPr>
          <w:rFonts w:ascii="Times New Roman" w:hAnsi="Times New Roman" w:cs="Times New Roman"/>
        </w:rPr>
        <w:t xml:space="preserve">, podle hlavního města Sovětského svazu, jehož Rudá armáda </w:t>
      </w:r>
      <w:r w:rsidRPr="00751736">
        <w:rPr>
          <w:rFonts w:ascii="Times New Roman" w:hAnsi="Times New Roman" w:cs="Times New Roman"/>
        </w:rPr>
        <w:br/>
        <w:t xml:space="preserve">v roce 1945 osvobodila Brno. Název </w:t>
      </w:r>
      <w:proofErr w:type="gramStart"/>
      <w:r w:rsidRPr="00751736">
        <w:rPr>
          <w:rFonts w:ascii="Times New Roman" w:hAnsi="Times New Roman" w:cs="Times New Roman"/>
        </w:rPr>
        <w:t>byl</w:t>
      </w:r>
      <w:proofErr w:type="gramEnd"/>
      <w:r w:rsidRPr="00751736">
        <w:rPr>
          <w:rFonts w:ascii="Times New Roman" w:hAnsi="Times New Roman" w:cs="Times New Roman"/>
        </w:rPr>
        <w:t xml:space="preserve"> v té době považován za mimořádně čestný.</w:t>
      </w:r>
      <w:r w:rsidRPr="00751736">
        <w:rPr>
          <w:rFonts w:ascii="Times New Roman" w:hAnsi="Times New Roman" w:cs="Times New Roman"/>
        </w:rPr>
        <w:br/>
      </w:r>
      <w:r w:rsidRPr="00751736">
        <w:rPr>
          <w:rFonts w:ascii="Times New Roman" w:hAnsi="Times New Roman" w:cs="Times New Roman"/>
        </w:rPr>
        <w:br/>
        <w:t xml:space="preserve">V roce 1952 </w:t>
      </w:r>
      <w:proofErr w:type="gramStart"/>
      <w:r w:rsidRPr="00751736">
        <w:rPr>
          <w:rFonts w:ascii="Times New Roman" w:hAnsi="Times New Roman" w:cs="Times New Roman"/>
        </w:rPr>
        <w:t>vyrostla</w:t>
      </w:r>
      <w:proofErr w:type="gramEnd"/>
      <w:r w:rsidRPr="00751736">
        <w:rPr>
          <w:rFonts w:ascii="Times New Roman" w:hAnsi="Times New Roman" w:cs="Times New Roman"/>
        </w:rPr>
        <w:t xml:space="preserve"> na místě paláce </w:t>
      </w:r>
      <w:proofErr w:type="spellStart"/>
      <w:r w:rsidRPr="00751736">
        <w:rPr>
          <w:rFonts w:ascii="Times New Roman" w:hAnsi="Times New Roman" w:cs="Times New Roman"/>
        </w:rPr>
        <w:t>Dopz</w:t>
      </w:r>
      <w:proofErr w:type="spellEnd"/>
      <w:r w:rsidRPr="00751736">
        <w:rPr>
          <w:rFonts w:ascii="Times New Roman" w:hAnsi="Times New Roman" w:cs="Times New Roman"/>
        </w:rPr>
        <w:t xml:space="preserve"> budova </w:t>
      </w:r>
      <w:r w:rsidRPr="00751736">
        <w:rPr>
          <w:rFonts w:ascii="Times New Roman" w:hAnsi="Times New Roman" w:cs="Times New Roman"/>
          <w:b/>
        </w:rPr>
        <w:t>Hutního projektu</w:t>
      </w:r>
      <w:r w:rsidRPr="00751736">
        <w:rPr>
          <w:rFonts w:ascii="Times New Roman" w:hAnsi="Times New Roman" w:cs="Times New Roman"/>
        </w:rPr>
        <w:t xml:space="preserve"> od brněnského </w:t>
      </w:r>
      <w:r w:rsidRPr="00751736">
        <w:rPr>
          <w:rFonts w:ascii="Times New Roman" w:hAnsi="Times New Roman" w:cs="Times New Roman"/>
        </w:rPr>
        <w:lastRenderedPageBreak/>
        <w:t xml:space="preserve">architekta </w:t>
      </w:r>
      <w:r w:rsidRPr="00751736">
        <w:rPr>
          <w:rFonts w:ascii="Times New Roman" w:hAnsi="Times New Roman" w:cs="Times New Roman"/>
          <w:b/>
          <w:color w:val="FF0000"/>
        </w:rPr>
        <w:t>Lubora Laciny</w:t>
      </w:r>
      <w:r w:rsidRPr="00751736">
        <w:rPr>
          <w:rFonts w:ascii="Times New Roman" w:hAnsi="Times New Roman" w:cs="Times New Roman"/>
        </w:rPr>
        <w:t xml:space="preserve">, honosná </w:t>
      </w:r>
      <w:proofErr w:type="spellStart"/>
      <w:r w:rsidRPr="00751736">
        <w:rPr>
          <w:rFonts w:ascii="Times New Roman" w:hAnsi="Times New Roman" w:cs="Times New Roman"/>
        </w:rPr>
        <w:t>socialistickorealistická</w:t>
      </w:r>
      <w:proofErr w:type="spellEnd"/>
      <w:r w:rsidRPr="00751736">
        <w:rPr>
          <w:rFonts w:ascii="Times New Roman" w:hAnsi="Times New Roman" w:cs="Times New Roman"/>
        </w:rPr>
        <w:t xml:space="preserve"> stavba, jejíž využité se radikálně změnilo - v horních patrech vznikly projekční kanceláře. Jako jediný relikt původního poslání se tak do současnosti </w:t>
      </w:r>
      <w:proofErr w:type="gramStart"/>
      <w:r w:rsidRPr="00751736">
        <w:rPr>
          <w:rFonts w:ascii="Times New Roman" w:hAnsi="Times New Roman" w:cs="Times New Roman"/>
        </w:rPr>
        <w:t>dochovalo</w:t>
      </w:r>
      <w:proofErr w:type="gramEnd"/>
      <w:r w:rsidRPr="00751736">
        <w:rPr>
          <w:rFonts w:ascii="Times New Roman" w:hAnsi="Times New Roman" w:cs="Times New Roman"/>
        </w:rPr>
        <w:t xml:space="preserve"> pouze </w:t>
      </w:r>
      <w:r w:rsidRPr="00751736">
        <w:rPr>
          <w:rFonts w:ascii="Times New Roman" w:hAnsi="Times New Roman" w:cs="Times New Roman"/>
          <w:b/>
        </w:rPr>
        <w:t xml:space="preserve">kino </w:t>
      </w:r>
      <w:proofErr w:type="spellStart"/>
      <w:r w:rsidRPr="00751736">
        <w:rPr>
          <w:rFonts w:ascii="Times New Roman" w:hAnsi="Times New Roman" w:cs="Times New Roman"/>
          <w:b/>
        </w:rPr>
        <w:t>Scala</w:t>
      </w:r>
      <w:proofErr w:type="spellEnd"/>
      <w:r w:rsidRPr="00751736">
        <w:rPr>
          <w:rFonts w:ascii="Times New Roman" w:hAnsi="Times New Roman" w:cs="Times New Roman"/>
        </w:rPr>
        <w:t>.</w:t>
      </w:r>
      <w:r w:rsidRPr="00751736">
        <w:rPr>
          <w:rFonts w:ascii="Times New Roman" w:hAnsi="Times New Roman" w:cs="Times New Roman"/>
        </w:rPr>
        <w:br/>
      </w:r>
      <w:r w:rsidRPr="00751736">
        <w:rPr>
          <w:rFonts w:ascii="Times New Roman" w:hAnsi="Times New Roman" w:cs="Times New Roman"/>
        </w:rPr>
        <w:br/>
        <w:t xml:space="preserve">V roce 1957 </w:t>
      </w:r>
      <w:proofErr w:type="gramStart"/>
      <w:r w:rsidRPr="00751736">
        <w:rPr>
          <w:rFonts w:ascii="Times New Roman" w:hAnsi="Times New Roman" w:cs="Times New Roman"/>
        </w:rPr>
        <w:t>bylo</w:t>
      </w:r>
      <w:proofErr w:type="gramEnd"/>
      <w:r w:rsidRPr="00751736">
        <w:rPr>
          <w:rFonts w:ascii="Times New Roman" w:hAnsi="Times New Roman" w:cs="Times New Roman"/>
        </w:rPr>
        <w:t xml:space="preserve"> kino přestavěno na širokoúhlé. Byl snížen počet sedadel na 750 (přízemí 550, balkon 200), zrušeny točité schody a přemístěna promítárna. Pokladna byla příčkou rozdělena na dvě a přemístěna do vestibulu. K znovuotevření kina došlo 21. listopadu 1957 představením francouzsko-italského filmu Nejlepší část.</w:t>
      </w:r>
      <w:r w:rsidRPr="00751736">
        <w:rPr>
          <w:rStyle w:val="apple-converted-space"/>
          <w:rFonts w:ascii="Times New Roman" w:hAnsi="Times New Roman" w:cs="Times New Roman"/>
        </w:rPr>
        <w:t> </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Po událostech v </w:t>
      </w:r>
      <w:r w:rsidRPr="00751736">
        <w:rPr>
          <w:rFonts w:ascii="Times New Roman" w:hAnsi="Times New Roman" w:cs="Times New Roman"/>
          <w:b/>
        </w:rPr>
        <w:t>srpnu 1968</w:t>
      </w:r>
      <w:r w:rsidRPr="00751736">
        <w:rPr>
          <w:rFonts w:ascii="Times New Roman" w:hAnsi="Times New Roman" w:cs="Times New Roman"/>
        </w:rPr>
        <w:t xml:space="preserve">, v září onoho roku, bylo kino opět přejmenováno, byl mu vrácen název </w:t>
      </w:r>
      <w:proofErr w:type="spellStart"/>
      <w:r w:rsidRPr="00751736">
        <w:rPr>
          <w:rFonts w:ascii="Times New Roman" w:hAnsi="Times New Roman" w:cs="Times New Roman"/>
          <w:b/>
        </w:rPr>
        <w:t>Scala</w:t>
      </w:r>
      <w:proofErr w:type="spellEnd"/>
      <w:r w:rsidRPr="00751736">
        <w:rPr>
          <w:rFonts w:ascii="Times New Roman" w:hAnsi="Times New Roman" w:cs="Times New Roman"/>
        </w:rPr>
        <w:t xml:space="preserve">. </w:t>
      </w: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Ten ovšem trval pouze málo přes jeden rok. S nástupem tzv. </w:t>
      </w:r>
      <w:r w:rsidRPr="00751736">
        <w:rPr>
          <w:rFonts w:ascii="Times New Roman" w:hAnsi="Times New Roman" w:cs="Times New Roman"/>
          <w:b/>
        </w:rPr>
        <w:t>normalizace</w:t>
      </w:r>
      <w:r w:rsidRPr="00751736">
        <w:rPr>
          <w:rFonts w:ascii="Times New Roman" w:hAnsi="Times New Roman" w:cs="Times New Roman"/>
        </w:rPr>
        <w:t xml:space="preserve"> bylo v říjnu </w:t>
      </w:r>
      <w:r w:rsidRPr="00751736">
        <w:rPr>
          <w:rFonts w:ascii="Times New Roman" w:hAnsi="Times New Roman" w:cs="Times New Roman"/>
          <w:b/>
        </w:rPr>
        <w:t>1969</w:t>
      </w:r>
      <w:r w:rsidRPr="00751736">
        <w:rPr>
          <w:rFonts w:ascii="Times New Roman" w:hAnsi="Times New Roman" w:cs="Times New Roman"/>
        </w:rPr>
        <w:t xml:space="preserve"> opět navráceno pojmenování </w:t>
      </w:r>
      <w:r w:rsidRPr="00751736">
        <w:rPr>
          <w:rFonts w:ascii="Times New Roman" w:hAnsi="Times New Roman" w:cs="Times New Roman"/>
          <w:b/>
        </w:rPr>
        <w:t>Moskva</w:t>
      </w:r>
      <w:r w:rsidRPr="00751736">
        <w:rPr>
          <w:rFonts w:ascii="Times New Roman" w:hAnsi="Times New Roman" w:cs="Times New Roman"/>
        </w:rPr>
        <w:t>.</w:t>
      </w:r>
    </w:p>
    <w:p w:rsidR="00521794" w:rsidRPr="00751736" w:rsidRDefault="00521794" w:rsidP="00521794">
      <w:pPr>
        <w:pStyle w:val="Bezmezer"/>
        <w:rPr>
          <w:rFonts w:ascii="Times New Roman" w:hAnsi="Times New Roman" w:cs="Times New Roman"/>
        </w:rPr>
      </w:pP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Dnem </w:t>
      </w:r>
      <w:r w:rsidRPr="00751736">
        <w:rPr>
          <w:rFonts w:ascii="Times New Roman" w:hAnsi="Times New Roman" w:cs="Times New Roman"/>
          <w:b/>
        </w:rPr>
        <w:t>18. ledna 1971</w:t>
      </w:r>
      <w:r w:rsidRPr="00751736">
        <w:rPr>
          <w:rFonts w:ascii="Times New Roman" w:hAnsi="Times New Roman" w:cs="Times New Roman"/>
        </w:rPr>
        <w:t xml:space="preserve"> byl provoz kina zastaven a zahájena generální oprava. Přestavba na panoramatické 70mm kino byla provedena dle návrhu Ing. arch. </w:t>
      </w:r>
      <w:r w:rsidRPr="00751736">
        <w:rPr>
          <w:rFonts w:ascii="Times New Roman" w:hAnsi="Times New Roman" w:cs="Times New Roman"/>
          <w:b/>
          <w:color w:val="FF0000"/>
        </w:rPr>
        <w:t xml:space="preserve">Jaroslava </w:t>
      </w:r>
      <w:proofErr w:type="spellStart"/>
      <w:r w:rsidRPr="00751736">
        <w:rPr>
          <w:rFonts w:ascii="Times New Roman" w:hAnsi="Times New Roman" w:cs="Times New Roman"/>
          <w:b/>
          <w:color w:val="FF0000"/>
        </w:rPr>
        <w:t>Šmídka</w:t>
      </w:r>
      <w:proofErr w:type="spellEnd"/>
      <w:r w:rsidRPr="00751736">
        <w:rPr>
          <w:rFonts w:ascii="Times New Roman" w:hAnsi="Times New Roman" w:cs="Times New Roman"/>
        </w:rPr>
        <w:t xml:space="preserve">. </w:t>
      </w: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 xml:space="preserve">Pokladny byly přemístěny proti vchodovému schodišti a z bývalých pokladen zřízena kancelář. Kuřácký salonek byl upraven na </w:t>
      </w:r>
      <w:proofErr w:type="spellStart"/>
      <w:r w:rsidRPr="00751736">
        <w:rPr>
          <w:rFonts w:ascii="Times New Roman" w:hAnsi="Times New Roman" w:cs="Times New Roman"/>
        </w:rPr>
        <w:t>snack</w:t>
      </w:r>
      <w:proofErr w:type="spellEnd"/>
      <w:r w:rsidRPr="00751736">
        <w:rPr>
          <w:rFonts w:ascii="Times New Roman" w:hAnsi="Times New Roman" w:cs="Times New Roman"/>
        </w:rPr>
        <w:t xml:space="preserve"> bar. Opět se snížil počet sedadel na 473 (přízemí 328, balkon 145). </w:t>
      </w:r>
    </w:p>
    <w:p w:rsidR="00521794" w:rsidRPr="00751736" w:rsidRDefault="00521794" w:rsidP="00521794">
      <w:pPr>
        <w:pStyle w:val="Bezmezer"/>
        <w:rPr>
          <w:rFonts w:ascii="Times New Roman" w:hAnsi="Times New Roman" w:cs="Times New Roman"/>
        </w:rPr>
      </w:pPr>
      <w:r w:rsidRPr="00751736">
        <w:rPr>
          <w:rFonts w:ascii="Times New Roman" w:hAnsi="Times New Roman" w:cs="Times New Roman"/>
        </w:rPr>
        <w:t>Kino bylo slavnostně otevřeno za přítomnosti představitelů městské organizace KSČ, Národního výboru města Brna a složek Národní fronty promítáním sovětského filmu Sibiřanka.</w:t>
      </w:r>
      <w:r w:rsidRPr="00751736">
        <w:rPr>
          <w:rStyle w:val="apple-converted-space"/>
          <w:rFonts w:ascii="Times New Roman" w:hAnsi="Times New Roman" w:cs="Times New Roman"/>
        </w:rPr>
        <w:t> </w:t>
      </w:r>
      <w:r w:rsidRPr="00751736">
        <w:rPr>
          <w:rFonts w:ascii="Times New Roman" w:hAnsi="Times New Roman" w:cs="Times New Roman"/>
        </w:rPr>
        <w:br/>
      </w:r>
      <w:r w:rsidRPr="00751736">
        <w:rPr>
          <w:rFonts w:ascii="Times New Roman" w:hAnsi="Times New Roman" w:cs="Times New Roman"/>
        </w:rPr>
        <w:br/>
        <w:t xml:space="preserve">V 80. letech bylo kino Moskva </w:t>
      </w:r>
      <w:r w:rsidR="0061161A" w:rsidRPr="00751736">
        <w:rPr>
          <w:rFonts w:ascii="Times New Roman" w:hAnsi="Times New Roman" w:cs="Times New Roman"/>
        </w:rPr>
        <w:t>premiérovým</w:t>
      </w:r>
      <w:r w:rsidRPr="00751736">
        <w:rPr>
          <w:rFonts w:ascii="Times New Roman" w:hAnsi="Times New Roman" w:cs="Times New Roman"/>
        </w:rPr>
        <w:t xml:space="preserve"> kinem a řadilo se mezi nejmodernější v Brně. </w:t>
      </w:r>
    </w:p>
    <w:p w:rsidR="00521794" w:rsidRPr="00751736" w:rsidRDefault="00521794" w:rsidP="00521794">
      <w:pPr>
        <w:pStyle w:val="Bezmezer"/>
        <w:rPr>
          <w:rStyle w:val="apple-converted-space"/>
          <w:rFonts w:ascii="Times New Roman" w:hAnsi="Times New Roman" w:cs="Times New Roman"/>
        </w:rPr>
      </w:pPr>
      <w:r w:rsidRPr="00751736">
        <w:rPr>
          <w:rFonts w:ascii="Times New Roman" w:hAnsi="Times New Roman" w:cs="Times New Roman"/>
        </w:rPr>
        <w:t xml:space="preserve">Kino se dočkalo ozvučení ve formátu </w:t>
      </w:r>
      <w:proofErr w:type="spellStart"/>
      <w:r w:rsidRPr="00751736">
        <w:rPr>
          <w:rFonts w:ascii="Times New Roman" w:hAnsi="Times New Roman" w:cs="Times New Roman"/>
        </w:rPr>
        <w:t>Dolby</w:t>
      </w:r>
      <w:proofErr w:type="spellEnd"/>
      <w:r w:rsidRPr="00751736">
        <w:rPr>
          <w:rFonts w:ascii="Times New Roman" w:hAnsi="Times New Roman" w:cs="Times New Roman"/>
        </w:rPr>
        <w:t> Stereo SR.</w:t>
      </w:r>
      <w:r w:rsidRPr="00751736">
        <w:rPr>
          <w:rStyle w:val="apple-converted-space"/>
          <w:rFonts w:ascii="Times New Roman" w:hAnsi="Times New Roman" w:cs="Times New Roman"/>
        </w:rPr>
        <w:t> </w:t>
      </w:r>
    </w:p>
    <w:p w:rsidR="00521794" w:rsidRDefault="00521794" w:rsidP="00521794">
      <w:pPr>
        <w:pStyle w:val="Bezmezer"/>
        <w:rPr>
          <w:rFonts w:ascii="Times New Roman" w:hAnsi="Times New Roman" w:cs="Times New Roman"/>
        </w:rPr>
      </w:pPr>
    </w:p>
    <w:p w:rsidR="00521794" w:rsidRDefault="00521794" w:rsidP="00F2531D">
      <w:pPr>
        <w:pStyle w:val="Bezmezer"/>
        <w:ind w:left="284"/>
        <w:rPr>
          <w:rFonts w:ascii="Times New Roman" w:hAnsi="Times New Roman" w:cs="Times New Roman"/>
        </w:rPr>
      </w:pPr>
    </w:p>
    <w:p w:rsidR="00521794" w:rsidRDefault="00521794" w:rsidP="00F2531D">
      <w:pPr>
        <w:pStyle w:val="Bezmezer"/>
        <w:ind w:left="284"/>
        <w:rPr>
          <w:rFonts w:ascii="Times New Roman" w:hAnsi="Times New Roman" w:cs="Times New Roman"/>
        </w:rPr>
      </w:pPr>
      <w:r>
        <w:rPr>
          <w:rFonts w:ascii="Times New Roman" w:hAnsi="Times New Roman" w:cs="Times New Roman"/>
        </w:rPr>
        <w:t>„Všichni již máte informace přečteny a otázky doplněny. Začneme od skupiny číslo 1, a budeme pokračovat dále vzestupně, aby nám řekla, co se o kinu dozvěděla.“</w:t>
      </w:r>
    </w:p>
    <w:p w:rsidR="00DC7844" w:rsidRDefault="00DC7844" w:rsidP="00DC7844">
      <w:pPr>
        <w:pStyle w:val="Bezmezer"/>
        <w:rPr>
          <w:rFonts w:ascii="Times New Roman" w:hAnsi="Times New Roman" w:cs="Times New Roman"/>
        </w:rPr>
      </w:pPr>
    </w:p>
    <w:p w:rsidR="00DC7844" w:rsidRPr="00DC7844" w:rsidRDefault="00DC7844" w:rsidP="00DC7844">
      <w:pPr>
        <w:pStyle w:val="Bezmezer"/>
        <w:ind w:left="284"/>
        <w:rPr>
          <w:rFonts w:ascii="Times New Roman" w:hAnsi="Times New Roman" w:cs="Times New Roman"/>
          <w:i/>
        </w:rPr>
      </w:pPr>
      <w:r w:rsidRPr="00DC7844">
        <w:rPr>
          <w:rFonts w:ascii="Times New Roman" w:hAnsi="Times New Roman" w:cs="Times New Roman"/>
          <w:i/>
        </w:rPr>
        <w:t xml:space="preserve">Pracovní listy v podobě vstupenek viz </w:t>
      </w:r>
      <w:proofErr w:type="spellStart"/>
      <w:r w:rsidRPr="00DC7844">
        <w:rPr>
          <w:rFonts w:ascii="Times New Roman" w:hAnsi="Times New Roman" w:cs="Times New Roman"/>
          <w:i/>
        </w:rPr>
        <w:t>pdf</w:t>
      </w:r>
      <w:proofErr w:type="spellEnd"/>
      <w:r w:rsidRPr="00DC7844">
        <w:rPr>
          <w:rFonts w:ascii="Times New Roman" w:hAnsi="Times New Roman" w:cs="Times New Roman"/>
          <w:i/>
        </w:rPr>
        <w:t xml:space="preserve"> příloha. </w:t>
      </w:r>
    </w:p>
    <w:p w:rsidR="00BC6000" w:rsidRPr="007C4377" w:rsidRDefault="00BC6000" w:rsidP="00BC6000">
      <w:pPr>
        <w:pStyle w:val="Standard"/>
        <w:ind w:left="284"/>
        <w:rPr>
          <w:b/>
        </w:rPr>
      </w:pPr>
    </w:p>
    <w:p w:rsidR="009F1E4A" w:rsidRPr="009F1E4A" w:rsidRDefault="00C51DD3" w:rsidP="00BC6000">
      <w:pPr>
        <w:pStyle w:val="Standard"/>
        <w:numPr>
          <w:ilvl w:val="0"/>
          <w:numId w:val="1"/>
        </w:numPr>
        <w:ind w:left="284" w:hanging="284"/>
        <w:rPr>
          <w:b/>
        </w:rPr>
      </w:pPr>
      <w:r>
        <w:t xml:space="preserve">Aktivita – </w:t>
      </w:r>
      <w:r w:rsidR="009F1E4A" w:rsidRPr="009F1E4A">
        <w:rPr>
          <w:highlight w:val="yellow"/>
        </w:rPr>
        <w:t>10 min</w:t>
      </w:r>
    </w:p>
    <w:p w:rsidR="007F4BA9" w:rsidRPr="007F4BA9" w:rsidRDefault="00C34A36" w:rsidP="009F1E4A">
      <w:pPr>
        <w:pStyle w:val="Standard"/>
        <w:ind w:left="284"/>
        <w:rPr>
          <w:b/>
        </w:rPr>
      </w:pPr>
      <w:r>
        <w:rPr>
          <w:b/>
        </w:rPr>
        <w:t>P</w:t>
      </w:r>
      <w:r w:rsidR="007F4BA9">
        <w:rPr>
          <w:b/>
        </w:rPr>
        <w:t>lakát</w:t>
      </w:r>
      <w:r w:rsidR="00C51DD3" w:rsidRPr="00DF1920">
        <w:rPr>
          <w:b/>
        </w:rPr>
        <w:t xml:space="preserve"> s</w:t>
      </w:r>
      <w:r w:rsidR="007F4BA9">
        <w:rPr>
          <w:b/>
        </w:rPr>
        <w:t xml:space="preserve"> komiksovými </w:t>
      </w:r>
      <w:r w:rsidR="00C51DD3" w:rsidRPr="00DF1920">
        <w:rPr>
          <w:b/>
        </w:rPr>
        <w:t>bublinami</w:t>
      </w:r>
      <w:r w:rsidR="00C51DD3">
        <w:t xml:space="preserve"> – </w:t>
      </w:r>
      <w:r w:rsidR="007F4BA9">
        <w:t xml:space="preserve">žáci ze vstupenek složí 3 plakáty k filmu </w:t>
      </w:r>
    </w:p>
    <w:p w:rsidR="007F4BA9" w:rsidRPr="007F4BA9" w:rsidRDefault="007F4BA9" w:rsidP="007F4BA9">
      <w:pPr>
        <w:pStyle w:val="Standard"/>
        <w:ind w:left="284"/>
        <w:rPr>
          <w:b/>
        </w:rPr>
      </w:pPr>
      <w:r w:rsidRPr="007F4BA9">
        <w:rPr>
          <w:b/>
        </w:rPr>
        <w:t xml:space="preserve">Kdo chce zabít </w:t>
      </w:r>
      <w:proofErr w:type="spellStart"/>
      <w:r w:rsidRPr="007F4BA9">
        <w:rPr>
          <w:b/>
        </w:rPr>
        <w:t>Jessie</w:t>
      </w:r>
      <w:proofErr w:type="spellEnd"/>
      <w:r>
        <w:t xml:space="preserve">. Následuje krátký briefing o filmu a aktivita. </w:t>
      </w:r>
    </w:p>
    <w:p w:rsidR="007F4BA9" w:rsidRDefault="00DF1920" w:rsidP="007F4BA9">
      <w:pPr>
        <w:pStyle w:val="Standard"/>
        <w:ind w:left="284"/>
      </w:pPr>
      <w:r>
        <w:t xml:space="preserve">Žáci zůstanou </w:t>
      </w:r>
      <w:r w:rsidR="007F4BA9">
        <w:t>v původních skupinkách. Zvolí si vlastní</w:t>
      </w:r>
      <w:r>
        <w:t xml:space="preserve"> si f</w:t>
      </w:r>
      <w:r w:rsidR="007F4BA9">
        <w:t>ilmovou hlášku, jejich úkolem je tuto hlášku zapsat do komiksové bubliny, kterou si sami vytvoří a vymyslet „</w:t>
      </w:r>
      <w:proofErr w:type="spellStart"/>
      <w:r w:rsidR="007F4BA9">
        <w:t>štronzo</w:t>
      </w:r>
      <w:proofErr w:type="spellEnd"/>
      <w:r w:rsidR="007F4BA9">
        <w:t xml:space="preserve">“ scénku k dané hlášce (statická scéna, které se účastní všichni členové skupiny, doprovázená komentářem v bublině). </w:t>
      </w:r>
    </w:p>
    <w:p w:rsidR="0013693B" w:rsidRDefault="00C51DD3" w:rsidP="007F4BA9">
      <w:pPr>
        <w:pStyle w:val="Standard"/>
        <w:ind w:left="284"/>
      </w:pPr>
      <w:r>
        <w:t>Následně danou filmovou scénu z</w:t>
      </w:r>
      <w:r w:rsidR="007F4BA9">
        <w:t xml:space="preserve">tvární před ostatními skupinami, které hádají, o jaký film se jedná. </w:t>
      </w:r>
    </w:p>
    <w:p w:rsidR="0013693B" w:rsidRDefault="0013693B" w:rsidP="0013693B">
      <w:pPr>
        <w:pStyle w:val="Standard"/>
        <w:ind w:firstLine="284"/>
      </w:pPr>
    </w:p>
    <w:p w:rsidR="0013693B" w:rsidRDefault="0013693B" w:rsidP="0013693B">
      <w:pPr>
        <w:pStyle w:val="Standard"/>
        <w:ind w:left="284"/>
      </w:pPr>
      <w:r>
        <w:t>Přesah do další vyučovací lekce:</w:t>
      </w:r>
      <w:r>
        <w:tab/>
      </w:r>
    </w:p>
    <w:p w:rsidR="007F4BA9" w:rsidRDefault="007F4BA9" w:rsidP="0013693B">
      <w:pPr>
        <w:pStyle w:val="Standard"/>
        <w:ind w:left="284"/>
      </w:pPr>
      <w:r>
        <w:t xml:space="preserve">Prezentované scénky jsou vyfoceny a v následující vyučovací hodině je žáci zpracovávají – vytvoří z nich svůj vlastní filmový plakát k danému filmu. </w:t>
      </w:r>
    </w:p>
    <w:p w:rsidR="007F4BA9" w:rsidRDefault="007F4BA9" w:rsidP="007F4BA9">
      <w:pPr>
        <w:pStyle w:val="Standard"/>
      </w:pPr>
    </w:p>
    <w:p w:rsidR="007F4BA9" w:rsidRDefault="007F4BA9" w:rsidP="007F4BA9">
      <w:pPr>
        <w:pStyle w:val="Standard"/>
        <w:ind w:firstLine="284"/>
      </w:pPr>
      <w:r>
        <w:t>Komentář vyučujícího:</w:t>
      </w:r>
    </w:p>
    <w:p w:rsidR="0013693B" w:rsidRDefault="007F4BA9" w:rsidP="007F4BA9">
      <w:pPr>
        <w:pStyle w:val="Standard"/>
        <w:ind w:left="284"/>
      </w:pPr>
      <w:r>
        <w:t xml:space="preserve">„Nyní si každý svoji vstupenku otočí. Na lícové straně vstupenky máte každý část filmového plakátku. Celkem lze ze všech vašich vstupenek složit 3 filmové plakáty. </w:t>
      </w:r>
    </w:p>
    <w:p w:rsidR="007F4BA9" w:rsidRDefault="007F4BA9" w:rsidP="007F4BA9">
      <w:pPr>
        <w:pStyle w:val="Standard"/>
        <w:ind w:left="284"/>
      </w:pPr>
      <w:r>
        <w:t>Vaším úkolem je tedy sestavit tyto tři plakáty.“</w:t>
      </w:r>
    </w:p>
    <w:p w:rsidR="007F4BA9" w:rsidRDefault="007F4BA9" w:rsidP="007F4BA9">
      <w:pPr>
        <w:pStyle w:val="Standard"/>
        <w:ind w:firstLine="284"/>
      </w:pPr>
    </w:p>
    <w:p w:rsidR="007F4BA9" w:rsidRPr="007F4BA9" w:rsidRDefault="007F4BA9" w:rsidP="007F4BA9">
      <w:pPr>
        <w:pStyle w:val="Standard"/>
        <w:ind w:firstLine="284"/>
        <w:rPr>
          <w:i/>
        </w:rPr>
      </w:pPr>
      <w:r w:rsidRPr="007F4BA9">
        <w:rPr>
          <w:i/>
        </w:rPr>
        <w:t>Až jsou žáci hotovi, vyučující se ptá na informace ohledně filmu.</w:t>
      </w:r>
      <w:r w:rsidRPr="007F4BA9">
        <w:rPr>
          <w:i/>
        </w:rPr>
        <w:br/>
      </w:r>
    </w:p>
    <w:p w:rsidR="007F4BA9" w:rsidRDefault="007F4BA9" w:rsidP="007F4BA9">
      <w:pPr>
        <w:pStyle w:val="Standard"/>
        <w:ind w:firstLine="284"/>
      </w:pPr>
      <w:r>
        <w:t>Návrh na otázky:</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Co je to za film?</w:t>
      </w:r>
      <w:r w:rsidRPr="007F4BA9">
        <w:rPr>
          <w:rFonts w:ascii="Times New Roman" w:hAnsi="Times New Roman" w:cs="Times New Roman"/>
        </w:rPr>
        <w:tab/>
      </w:r>
      <w:r w:rsidRPr="007F4BA9">
        <w:rPr>
          <w:rFonts w:ascii="Times New Roman" w:hAnsi="Times New Roman" w:cs="Times New Roman"/>
        </w:rPr>
        <w:tab/>
        <w:t xml:space="preserve">Kdo chce zabít </w:t>
      </w:r>
      <w:proofErr w:type="spellStart"/>
      <w:r w:rsidRPr="007F4BA9">
        <w:rPr>
          <w:rFonts w:ascii="Times New Roman" w:hAnsi="Times New Roman" w:cs="Times New Roman"/>
        </w:rPr>
        <w:t>Jessie</w:t>
      </w:r>
      <w:proofErr w:type="spellEnd"/>
      <w:r w:rsidRPr="007F4BA9">
        <w:rPr>
          <w:rFonts w:ascii="Times New Roman" w:hAnsi="Times New Roman" w:cs="Times New Roman"/>
        </w:rPr>
        <w:t xml:space="preserve">? </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Kdo ho režíroval?</w:t>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b/>
        </w:rPr>
        <w:t>Václav Vorlíček</w:t>
      </w:r>
      <w:r w:rsidRPr="007F4BA9">
        <w:rPr>
          <w:rFonts w:ascii="Times New Roman" w:hAnsi="Times New Roman" w:cs="Times New Roman"/>
        </w:rPr>
        <w:t xml:space="preserve"> </w:t>
      </w:r>
    </w:p>
    <w:p w:rsidR="007F4BA9" w:rsidRDefault="007F4BA9" w:rsidP="007F4BA9">
      <w:pPr>
        <w:pStyle w:val="Bezmezer"/>
        <w:ind w:left="2124" w:firstLine="708"/>
        <w:rPr>
          <w:rFonts w:ascii="Times New Roman" w:hAnsi="Times New Roman" w:cs="Times New Roman"/>
        </w:rPr>
      </w:pPr>
      <w:r w:rsidRPr="007F4BA9">
        <w:rPr>
          <w:rFonts w:ascii="Times New Roman" w:hAnsi="Times New Roman" w:cs="Times New Roman"/>
        </w:rPr>
        <w:t>Další jeho filmy:</w:t>
      </w:r>
      <w:r w:rsidRPr="007F4BA9">
        <w:rPr>
          <w:rFonts w:ascii="Times New Roman" w:hAnsi="Times New Roman" w:cs="Times New Roman"/>
        </w:rPr>
        <w:tab/>
      </w:r>
    </w:p>
    <w:p w:rsidR="007F4BA9" w:rsidRPr="007F4BA9" w:rsidRDefault="007F4BA9" w:rsidP="007F4BA9">
      <w:pPr>
        <w:pStyle w:val="Bezmezer"/>
        <w:ind w:left="4248" w:firstLine="708"/>
        <w:rPr>
          <w:rFonts w:ascii="Times New Roman" w:hAnsi="Times New Roman" w:cs="Times New Roman"/>
        </w:rPr>
      </w:pPr>
      <w:r w:rsidRPr="007F4BA9">
        <w:rPr>
          <w:rFonts w:ascii="Times New Roman" w:hAnsi="Times New Roman" w:cs="Times New Roman"/>
        </w:rPr>
        <w:t>Pane, vy jste vdova!</w:t>
      </w:r>
      <w:r w:rsidRPr="007F4BA9">
        <w:rPr>
          <w:rFonts w:ascii="Times New Roman" w:hAnsi="Times New Roman" w:cs="Times New Roman"/>
        </w:rPr>
        <w:tab/>
        <w:t>1970</w:t>
      </w:r>
    </w:p>
    <w:p w:rsidR="007F4BA9" w:rsidRPr="007F4BA9" w:rsidRDefault="007F4BA9" w:rsidP="007F4BA9">
      <w:pPr>
        <w:pStyle w:val="Bezmezer"/>
        <w:ind w:left="2832" w:firstLine="708"/>
        <w:rPr>
          <w:rFonts w:ascii="Times New Roman" w:hAnsi="Times New Roman" w:cs="Times New Roman"/>
        </w:rPr>
      </w:pPr>
      <w:r w:rsidRPr="007F4BA9">
        <w:rPr>
          <w:rFonts w:ascii="Times New Roman" w:hAnsi="Times New Roman" w:cs="Times New Roman"/>
        </w:rPr>
        <w:tab/>
        <w:t>Dívka na koštěti</w:t>
      </w:r>
      <w:r w:rsidRPr="007F4BA9">
        <w:rPr>
          <w:rFonts w:ascii="Times New Roman" w:hAnsi="Times New Roman" w:cs="Times New Roman"/>
        </w:rPr>
        <w:tab/>
      </w:r>
      <w:r w:rsidRPr="007F4BA9">
        <w:rPr>
          <w:rFonts w:ascii="Times New Roman" w:hAnsi="Times New Roman" w:cs="Times New Roman"/>
        </w:rPr>
        <w:tab/>
        <w:t>1971</w:t>
      </w:r>
    </w:p>
    <w:p w:rsidR="007F4BA9" w:rsidRPr="007F4BA9" w:rsidRDefault="007F4BA9" w:rsidP="007F4BA9">
      <w:pPr>
        <w:pStyle w:val="Bezmezer"/>
        <w:ind w:left="2832" w:firstLine="708"/>
        <w:rPr>
          <w:rFonts w:ascii="Times New Roman" w:hAnsi="Times New Roman" w:cs="Times New Roman"/>
        </w:rPr>
      </w:pPr>
      <w:r w:rsidRPr="007F4BA9">
        <w:rPr>
          <w:rFonts w:ascii="Times New Roman" w:hAnsi="Times New Roman" w:cs="Times New Roman"/>
        </w:rPr>
        <w:tab/>
        <w:t>Tři oříšky pro Popelku</w:t>
      </w:r>
      <w:r w:rsidRPr="007F4BA9">
        <w:rPr>
          <w:rFonts w:ascii="Times New Roman" w:hAnsi="Times New Roman" w:cs="Times New Roman"/>
        </w:rPr>
        <w:tab/>
        <w:t>1973</w:t>
      </w:r>
      <w:r w:rsidRPr="007F4BA9">
        <w:rPr>
          <w:rFonts w:ascii="Times New Roman" w:hAnsi="Times New Roman" w:cs="Times New Roman"/>
        </w:rPr>
        <w:tab/>
      </w:r>
    </w:p>
    <w:p w:rsidR="007F4BA9" w:rsidRPr="007F4BA9" w:rsidRDefault="007F4BA9" w:rsidP="007F4BA9">
      <w:pPr>
        <w:pStyle w:val="Bezmeze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7" w:history="1">
        <w:r w:rsidRPr="007F4BA9">
          <w:t>Jak utopit Dr. Mráčka aneb Konec vodníků v Čechách</w:t>
        </w:r>
      </w:hyperlink>
      <w:r w:rsidRPr="007F4BA9">
        <w:rPr>
          <w:rFonts w:ascii="Times New Roman" w:hAnsi="Times New Roman" w:cs="Times New Roman"/>
        </w:rPr>
        <w:tab/>
        <w:t>1974</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t>Jak se budí princezny</w:t>
      </w:r>
      <w:r>
        <w:rPr>
          <w:rFonts w:ascii="Times New Roman" w:hAnsi="Times New Roman" w:cs="Times New Roman"/>
        </w:rPr>
        <w:tab/>
      </w:r>
      <w:r w:rsidRPr="007F4BA9">
        <w:rPr>
          <w:rFonts w:ascii="Times New Roman" w:hAnsi="Times New Roman" w:cs="Times New Roman"/>
        </w:rPr>
        <w:tab/>
        <w:t>1977</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t>Což takhle dát si špenát</w:t>
      </w:r>
      <w:r w:rsidRPr="007F4BA9">
        <w:rPr>
          <w:rFonts w:ascii="Times New Roman" w:hAnsi="Times New Roman" w:cs="Times New Roman"/>
        </w:rPr>
        <w:tab/>
        <w:t>1977</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t>Princ a Večernice</w:t>
      </w:r>
      <w:r w:rsidRPr="007F4BA9">
        <w:rPr>
          <w:rFonts w:ascii="Times New Roman" w:hAnsi="Times New Roman" w:cs="Times New Roman"/>
        </w:rPr>
        <w:tab/>
      </w:r>
      <w:r w:rsidRPr="007F4BA9">
        <w:rPr>
          <w:rFonts w:ascii="Times New Roman" w:hAnsi="Times New Roman" w:cs="Times New Roman"/>
        </w:rPr>
        <w:tab/>
        <w:t>1978</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proofErr w:type="spellStart"/>
      <w:r w:rsidRPr="007F4BA9">
        <w:rPr>
          <w:rFonts w:ascii="Times New Roman" w:hAnsi="Times New Roman" w:cs="Times New Roman"/>
        </w:rPr>
        <w:t>Arabela</w:t>
      </w:r>
      <w:proofErr w:type="spellEnd"/>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t>1979</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t>Létající Čestmír</w:t>
      </w:r>
      <w:r w:rsidRPr="007F4BA9">
        <w:rPr>
          <w:rFonts w:ascii="Times New Roman" w:hAnsi="Times New Roman" w:cs="Times New Roman"/>
        </w:rPr>
        <w:tab/>
      </w:r>
      <w:r w:rsidRPr="007F4BA9">
        <w:rPr>
          <w:rFonts w:ascii="Times New Roman" w:hAnsi="Times New Roman" w:cs="Times New Roman"/>
        </w:rPr>
        <w:tab/>
        <w:t>1983</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t>Křeček v noční košili</w:t>
      </w:r>
      <w:r w:rsidRPr="007F4BA9">
        <w:rPr>
          <w:rFonts w:ascii="Times New Roman" w:hAnsi="Times New Roman" w:cs="Times New Roman"/>
        </w:rPr>
        <w:tab/>
      </w:r>
      <w:r>
        <w:rPr>
          <w:rFonts w:ascii="Times New Roman" w:hAnsi="Times New Roman" w:cs="Times New Roman"/>
        </w:rPr>
        <w:tab/>
      </w:r>
      <w:r w:rsidRPr="007F4BA9">
        <w:rPr>
          <w:rFonts w:ascii="Times New Roman" w:hAnsi="Times New Roman" w:cs="Times New Roman"/>
        </w:rPr>
        <w:t>1987</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t>Kouzelný měšec</w:t>
      </w:r>
      <w:r w:rsidRPr="007F4BA9">
        <w:rPr>
          <w:rFonts w:ascii="Times New Roman" w:hAnsi="Times New Roman" w:cs="Times New Roman"/>
        </w:rPr>
        <w:tab/>
      </w:r>
      <w:r w:rsidRPr="007F4BA9">
        <w:rPr>
          <w:rFonts w:ascii="Times New Roman" w:hAnsi="Times New Roman" w:cs="Times New Roman"/>
        </w:rPr>
        <w:tab/>
        <w:t>1996</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t>Pták Ohnivák</w:t>
      </w:r>
      <w:r w:rsidRPr="007F4BA9">
        <w:rPr>
          <w:rFonts w:ascii="Times New Roman" w:hAnsi="Times New Roman" w:cs="Times New Roman"/>
        </w:rPr>
        <w:tab/>
      </w:r>
      <w:r w:rsidRPr="007F4BA9">
        <w:rPr>
          <w:rFonts w:ascii="Times New Roman" w:hAnsi="Times New Roman" w:cs="Times New Roman"/>
        </w:rPr>
        <w:tab/>
      </w:r>
      <w:r>
        <w:rPr>
          <w:rFonts w:ascii="Times New Roman" w:hAnsi="Times New Roman" w:cs="Times New Roman"/>
        </w:rPr>
        <w:tab/>
      </w:r>
      <w:r w:rsidRPr="007F4BA9">
        <w:rPr>
          <w:rFonts w:ascii="Times New Roman" w:hAnsi="Times New Roman" w:cs="Times New Roman"/>
        </w:rPr>
        <w:t>1997</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rPr>
        <w:tab/>
        <w:t>Jezerní královna</w:t>
      </w:r>
      <w:r w:rsidRPr="007F4BA9">
        <w:rPr>
          <w:rFonts w:ascii="Times New Roman" w:hAnsi="Times New Roman" w:cs="Times New Roman"/>
        </w:rPr>
        <w:tab/>
      </w:r>
      <w:r w:rsidRPr="007F4BA9">
        <w:rPr>
          <w:rFonts w:ascii="Times New Roman" w:hAnsi="Times New Roman" w:cs="Times New Roman"/>
        </w:rPr>
        <w:tab/>
        <w:t>1998</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Kdy</w:t>
      </w:r>
      <w:r>
        <w:rPr>
          <w:rFonts w:ascii="Times New Roman" w:hAnsi="Times New Roman" w:cs="Times New Roman"/>
        </w:rPr>
        <w:t xml:space="preserve"> film</w:t>
      </w:r>
      <w:r w:rsidRPr="007F4BA9">
        <w:rPr>
          <w:rFonts w:ascii="Times New Roman" w:hAnsi="Times New Roman" w:cs="Times New Roman"/>
        </w:rPr>
        <w:t xml:space="preserve"> vznikl?</w:t>
      </w:r>
      <w:r w:rsidRPr="007F4BA9">
        <w:rPr>
          <w:rFonts w:ascii="Times New Roman" w:hAnsi="Times New Roman" w:cs="Times New Roman"/>
        </w:rPr>
        <w:tab/>
      </w:r>
      <w:r>
        <w:rPr>
          <w:rFonts w:ascii="Times New Roman" w:hAnsi="Times New Roman" w:cs="Times New Roman"/>
        </w:rPr>
        <w:tab/>
      </w:r>
      <w:r w:rsidRPr="007F4BA9">
        <w:rPr>
          <w:rFonts w:ascii="Times New Roman" w:hAnsi="Times New Roman" w:cs="Times New Roman"/>
        </w:rPr>
        <w:t>1966</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Kdo je autorem kreseb:</w:t>
      </w:r>
      <w:r w:rsidRPr="007F4BA9">
        <w:rPr>
          <w:rFonts w:ascii="Times New Roman" w:hAnsi="Times New Roman" w:cs="Times New Roman"/>
        </w:rPr>
        <w:tab/>
      </w:r>
      <w:r w:rsidRPr="007F4BA9">
        <w:rPr>
          <w:rFonts w:ascii="Times New Roman" w:hAnsi="Times New Roman" w:cs="Times New Roman"/>
          <w:b/>
        </w:rPr>
        <w:t xml:space="preserve">Karel </w:t>
      </w:r>
      <w:proofErr w:type="spellStart"/>
      <w:r w:rsidRPr="007F4BA9">
        <w:rPr>
          <w:rFonts w:ascii="Times New Roman" w:hAnsi="Times New Roman" w:cs="Times New Roman"/>
          <w:b/>
        </w:rPr>
        <w:t>Saudek</w:t>
      </w:r>
      <w:proofErr w:type="spellEnd"/>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V hlavních rolích:</w:t>
      </w:r>
      <w:r w:rsidRPr="007F4BA9">
        <w:rPr>
          <w:rFonts w:ascii="Times New Roman" w:hAnsi="Times New Roman" w:cs="Times New Roman"/>
        </w:rPr>
        <w:tab/>
      </w:r>
      <w:r w:rsidRPr="007F4BA9">
        <w:rPr>
          <w:rFonts w:ascii="Times New Roman" w:hAnsi="Times New Roman" w:cs="Times New Roman"/>
        </w:rPr>
        <w:tab/>
      </w:r>
      <w:r w:rsidRPr="007F4BA9">
        <w:rPr>
          <w:rFonts w:ascii="Times New Roman" w:hAnsi="Times New Roman" w:cs="Times New Roman"/>
          <w:b/>
        </w:rPr>
        <w:t xml:space="preserve">Jiří </w:t>
      </w:r>
      <w:proofErr w:type="spellStart"/>
      <w:r w:rsidRPr="007F4BA9">
        <w:rPr>
          <w:rFonts w:ascii="Times New Roman" w:hAnsi="Times New Roman" w:cs="Times New Roman"/>
          <w:b/>
        </w:rPr>
        <w:t>Sovák</w:t>
      </w:r>
      <w:proofErr w:type="spellEnd"/>
      <w:r w:rsidRPr="007F4BA9">
        <w:rPr>
          <w:rFonts w:ascii="Times New Roman" w:hAnsi="Times New Roman" w:cs="Times New Roman"/>
          <w:b/>
        </w:rPr>
        <w:t xml:space="preserve">, Olga </w:t>
      </w:r>
      <w:proofErr w:type="spellStart"/>
      <w:r w:rsidRPr="007F4BA9">
        <w:rPr>
          <w:rFonts w:ascii="Times New Roman" w:hAnsi="Times New Roman" w:cs="Times New Roman"/>
          <w:b/>
        </w:rPr>
        <w:t>Schöberová</w:t>
      </w:r>
      <w:proofErr w:type="spellEnd"/>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Ocenění:</w:t>
      </w:r>
      <w:r w:rsidRPr="007F4BA9">
        <w:rPr>
          <w:rFonts w:ascii="Times New Roman" w:hAnsi="Times New Roman" w:cs="Times New Roman"/>
        </w:rPr>
        <w:tab/>
        <w:t>Mezinárodní festival vědecko-fantastických filmů v Terstu, 1966 – hlavní cena</w:t>
      </w:r>
    </w:p>
    <w:p w:rsidR="007F4BA9" w:rsidRPr="007F4BA9" w:rsidRDefault="007F4BA9" w:rsidP="007F4BA9">
      <w:pPr>
        <w:pStyle w:val="Bezmezer"/>
        <w:rPr>
          <w:rFonts w:ascii="Times New Roman" w:hAnsi="Times New Roman" w:cs="Times New Roman"/>
        </w:rPr>
      </w:pPr>
      <w:r w:rsidRPr="007F4BA9">
        <w:rPr>
          <w:rFonts w:ascii="Times New Roman" w:hAnsi="Times New Roman" w:cs="Times New Roman"/>
        </w:rPr>
        <w:t>Z čeho film vychází – parodie na komiks, na co naráží (v 60. letech byl komiks u nás zakázán)</w:t>
      </w:r>
    </w:p>
    <w:p w:rsidR="007F4BA9" w:rsidRPr="007F4BA9" w:rsidRDefault="007F4BA9" w:rsidP="007F4BA9">
      <w:pPr>
        <w:pStyle w:val="Standard"/>
        <w:ind w:firstLine="284"/>
      </w:pPr>
    </w:p>
    <w:p w:rsidR="007F4BA9" w:rsidRDefault="00DC7844" w:rsidP="00DC7844">
      <w:pPr>
        <w:pStyle w:val="Standard"/>
      </w:pPr>
      <w:r w:rsidRPr="00DC7844">
        <w:rPr>
          <w:i/>
        </w:rPr>
        <w:t xml:space="preserve">Filmové plakáty viz </w:t>
      </w:r>
      <w:proofErr w:type="spellStart"/>
      <w:r w:rsidRPr="00DC7844">
        <w:rPr>
          <w:i/>
        </w:rPr>
        <w:t>pdf</w:t>
      </w:r>
      <w:proofErr w:type="spellEnd"/>
      <w:r w:rsidRPr="00DC7844">
        <w:rPr>
          <w:i/>
        </w:rPr>
        <w:t xml:space="preserve"> příloha.</w:t>
      </w:r>
    </w:p>
    <w:p w:rsidR="00DC7844" w:rsidRDefault="00DC7844" w:rsidP="00DC7844">
      <w:pPr>
        <w:pStyle w:val="Standard"/>
      </w:pPr>
    </w:p>
    <w:p w:rsidR="00DC7844" w:rsidRDefault="00DC7844" w:rsidP="00DC7844">
      <w:pPr>
        <w:pStyle w:val="Standard"/>
        <w:ind w:left="284"/>
      </w:pPr>
      <w:r>
        <w:t>V případě, že by si žáci nemohli vybavit hlášku, může vyučující poskytnout na výběr z předem připravených.</w:t>
      </w:r>
    </w:p>
    <w:p w:rsidR="00DC7844" w:rsidRDefault="00F76904" w:rsidP="00DC7844">
      <w:pPr>
        <w:pStyle w:val="Standard"/>
      </w:pPr>
      <w:r>
        <w:rPr>
          <w:noProof/>
          <w:lang w:eastAsia="cs-CZ"/>
        </w:rPr>
        <w:pict>
          <v:shapetype id="_x0000_t32" coordsize="21600,21600" o:spt="32" o:oned="t" path="m,l21600,21600e" filled="f">
            <v:path arrowok="t" fillok="f" o:connecttype="none"/>
            <o:lock v:ext="edit" shapetype="t"/>
          </v:shapetype>
          <v:shape id="_x0000_s1026" type="#_x0000_t32" style="position:absolute;margin-left:-32.35pt;margin-top:4.5pt;width:488pt;height:2pt;flip:y;z-index:251658240" o:connectortype="straight"/>
        </w:pict>
      </w:r>
    </w:p>
    <w:p w:rsidR="00DC7844" w:rsidRPr="00403D26" w:rsidRDefault="00DC7844" w:rsidP="00DC7844">
      <w:pPr>
        <w:pStyle w:val="Bezmezer"/>
        <w:rPr>
          <w:rFonts w:hint="eastAsia"/>
        </w:rPr>
      </w:pPr>
      <w:r w:rsidRPr="00403D26">
        <w:t>Vašek:</w:t>
      </w:r>
      <w:r w:rsidRPr="00403D26">
        <w:tab/>
      </w:r>
      <w:r w:rsidRPr="00403D26">
        <w:tab/>
        <w:t xml:space="preserve">A já mám ještě lepší nápad! Jenže ještě nevím, </w:t>
      </w:r>
      <w:proofErr w:type="spellStart"/>
      <w:r w:rsidRPr="00403D26">
        <w:t>jakej</w:t>
      </w:r>
      <w:proofErr w:type="spellEnd"/>
      <w:r w:rsidRPr="00403D26">
        <w:t>.</w:t>
      </w:r>
    </w:p>
    <w:p w:rsidR="00DC7844" w:rsidRPr="00403D26" w:rsidRDefault="00DC7844" w:rsidP="00DC7844">
      <w:pPr>
        <w:pStyle w:val="Bezmezer"/>
        <w:rPr>
          <w:rFonts w:hint="eastAsia"/>
        </w:rPr>
      </w:pPr>
      <w:r w:rsidRPr="00403D26">
        <w:t>Jak dostat tatínka do polepšovny</w:t>
      </w:r>
    </w:p>
    <w:p w:rsidR="00DC7844" w:rsidRPr="00403D26" w:rsidRDefault="00DC7844" w:rsidP="00DC7844">
      <w:pPr>
        <w:pStyle w:val="Bezmezer"/>
        <w:rPr>
          <w:rFonts w:hint="eastAsia"/>
        </w:rPr>
      </w:pPr>
    </w:p>
    <w:p w:rsidR="00DC7844" w:rsidRPr="00403D26" w:rsidRDefault="00DC7844" w:rsidP="00DC7844">
      <w:pPr>
        <w:pStyle w:val="Bezmezer"/>
        <w:rPr>
          <w:rFonts w:hint="eastAsia"/>
        </w:rPr>
      </w:pPr>
    </w:p>
    <w:p w:rsidR="00DC7844" w:rsidRDefault="00DC7844" w:rsidP="00DC7844">
      <w:pPr>
        <w:pStyle w:val="Bezmezer"/>
        <w:rPr>
          <w:rFonts w:hint="eastAsia"/>
        </w:rPr>
      </w:pPr>
      <w:r w:rsidRPr="00403D26">
        <w:t>Ředitel školy:</w:t>
      </w:r>
      <w:r w:rsidRPr="00403D26">
        <w:tab/>
      </w:r>
      <w:r w:rsidRPr="00403D26">
        <w:tab/>
      </w:r>
      <w:proofErr w:type="spellStart"/>
      <w:r w:rsidRPr="00403D26">
        <w:t>Von</w:t>
      </w:r>
      <w:proofErr w:type="spellEnd"/>
      <w:r w:rsidRPr="00403D26">
        <w:t xml:space="preserve"> si myslí, že když má tatínka devítihlavým drakem, že se nemusí učit, </w:t>
      </w:r>
    </w:p>
    <w:p w:rsidR="00DC7844" w:rsidRPr="00403D26" w:rsidRDefault="00DC7844" w:rsidP="00DC7844">
      <w:pPr>
        <w:pStyle w:val="Bezmezer"/>
        <w:ind w:left="1416" w:firstLine="708"/>
        <w:rPr>
          <w:rFonts w:hint="eastAsia"/>
        </w:rPr>
      </w:pPr>
      <w:r w:rsidRPr="00403D26">
        <w:t>ale já mu ukážu…</w:t>
      </w:r>
    </w:p>
    <w:p w:rsidR="00DC7844" w:rsidRDefault="00DC7844" w:rsidP="00DC7844">
      <w:pPr>
        <w:pStyle w:val="Bezmezer"/>
        <w:rPr>
          <w:rFonts w:hint="eastAsia"/>
        </w:rPr>
      </w:pPr>
      <w:r w:rsidRPr="00403D26">
        <w:t xml:space="preserve">Dívka na koštěti – </w:t>
      </w:r>
      <w:proofErr w:type="spellStart"/>
      <w:r w:rsidRPr="00403D26">
        <w:t>Saxana</w:t>
      </w:r>
      <w:proofErr w:type="spellEnd"/>
    </w:p>
    <w:p w:rsidR="00DC7844" w:rsidRPr="00403D26" w:rsidRDefault="00DC7844" w:rsidP="00DC7844">
      <w:pPr>
        <w:pStyle w:val="Bezmezer"/>
        <w:rPr>
          <w:rFonts w:hint="eastAsia"/>
        </w:rPr>
      </w:pPr>
    </w:p>
    <w:p w:rsidR="00DC7844" w:rsidRPr="00403D26" w:rsidRDefault="00DC7844" w:rsidP="00DC7844">
      <w:pPr>
        <w:pStyle w:val="Bezmezer"/>
        <w:rPr>
          <w:rFonts w:hint="eastAsia"/>
        </w:rPr>
      </w:pPr>
    </w:p>
    <w:p w:rsidR="00DC7844" w:rsidRPr="00403D26" w:rsidRDefault="00DC7844" w:rsidP="00DC7844">
      <w:pPr>
        <w:pStyle w:val="Bezmezer"/>
        <w:rPr>
          <w:rFonts w:hint="eastAsia"/>
        </w:rPr>
      </w:pPr>
      <w:r w:rsidRPr="00403D26">
        <w:t>Mrazík: Je ti teplo, děvče?</w:t>
      </w:r>
    </w:p>
    <w:p w:rsidR="00DC7844" w:rsidRPr="00403D26" w:rsidRDefault="00DC7844" w:rsidP="00DC7844">
      <w:pPr>
        <w:pStyle w:val="Bezmezer"/>
        <w:rPr>
          <w:rFonts w:hint="eastAsia"/>
        </w:rPr>
      </w:pPr>
      <w:proofErr w:type="spellStart"/>
      <w:r w:rsidRPr="00403D26">
        <w:t>Marfuška</w:t>
      </w:r>
      <w:proofErr w:type="spellEnd"/>
      <w:r w:rsidRPr="00403D26">
        <w:t>:</w:t>
      </w:r>
      <w:r w:rsidRPr="00403D26">
        <w:tab/>
        <w:t>Co chceš? Zbláznil ses? Ruce i nohy mně mrznou!</w:t>
      </w:r>
    </w:p>
    <w:p w:rsidR="00DC7844" w:rsidRDefault="00DC7844" w:rsidP="00DC7844">
      <w:pPr>
        <w:pStyle w:val="Bezmezer"/>
        <w:rPr>
          <w:rFonts w:hint="eastAsia"/>
        </w:rPr>
      </w:pPr>
      <w:r w:rsidRPr="00403D26">
        <w:t>Mrazík</w:t>
      </w:r>
    </w:p>
    <w:p w:rsidR="00DC7844" w:rsidRPr="00403D26" w:rsidRDefault="00DC7844" w:rsidP="00DC7844">
      <w:pPr>
        <w:pStyle w:val="Bezmezer"/>
        <w:rPr>
          <w:rFonts w:hint="eastAsia"/>
        </w:rPr>
      </w:pPr>
    </w:p>
    <w:p w:rsidR="00DC7844" w:rsidRPr="00403D26" w:rsidRDefault="00DC7844" w:rsidP="00DC7844">
      <w:pPr>
        <w:pStyle w:val="Bezmezer"/>
        <w:rPr>
          <w:rFonts w:hint="eastAsia"/>
        </w:rPr>
      </w:pPr>
    </w:p>
    <w:p w:rsidR="00DC7844" w:rsidRPr="00403D26" w:rsidRDefault="00DC7844" w:rsidP="00DC7844">
      <w:pPr>
        <w:pStyle w:val="Bezmezer"/>
        <w:rPr>
          <w:rFonts w:hint="eastAsia"/>
        </w:rPr>
      </w:pPr>
      <w:r w:rsidRPr="00403D26">
        <w:t>Pán Bůh:</w:t>
      </w:r>
      <w:r w:rsidRPr="00403D26">
        <w:tab/>
        <w:t xml:space="preserve">„Já vím, co mi chceš říct: Miluj bližního svého. A víš, co já ti na to, Maruško, odpovím? </w:t>
      </w:r>
    </w:p>
    <w:p w:rsidR="00DC7844" w:rsidRPr="00403D26" w:rsidRDefault="00DC7844" w:rsidP="00DC7844">
      <w:pPr>
        <w:pStyle w:val="Bezmezer"/>
        <w:ind w:left="1416"/>
        <w:rPr>
          <w:rFonts w:hint="eastAsia"/>
        </w:rPr>
      </w:pPr>
      <w:r w:rsidRPr="00403D26">
        <w:t>Blbce ze mě nikdo dělat nebude.”</w:t>
      </w:r>
    </w:p>
    <w:p w:rsidR="00DC7844" w:rsidRPr="00403D26" w:rsidRDefault="00DC7844" w:rsidP="00DC7844">
      <w:pPr>
        <w:pStyle w:val="Bezmezer"/>
        <w:rPr>
          <w:rFonts w:hint="eastAsia"/>
        </w:rPr>
      </w:pPr>
      <w:r w:rsidRPr="00403D26">
        <w:t>Anděl Páně</w:t>
      </w:r>
    </w:p>
    <w:p w:rsidR="00DC7844" w:rsidRPr="00403D26" w:rsidRDefault="00DC7844" w:rsidP="00DC7844">
      <w:pPr>
        <w:pStyle w:val="Bezmezer"/>
        <w:rPr>
          <w:rFonts w:hint="eastAsia"/>
        </w:rPr>
      </w:pPr>
    </w:p>
    <w:p w:rsidR="00DC7844" w:rsidRPr="00403D26" w:rsidRDefault="00DC7844" w:rsidP="00DC7844">
      <w:pPr>
        <w:pStyle w:val="Bezmezer"/>
        <w:rPr>
          <w:rFonts w:hint="eastAsia"/>
        </w:rPr>
      </w:pPr>
      <w:r w:rsidRPr="00403D26">
        <w:rPr>
          <w:rStyle w:val="apple-converted-space"/>
        </w:rPr>
        <w:t> </w:t>
      </w:r>
      <w:r>
        <w:t>Jáchym:</w:t>
      </w:r>
      <w:r>
        <w:tab/>
      </w:r>
      <w:r w:rsidRPr="00403D26">
        <w:t xml:space="preserve">Tak kdepak je ten </w:t>
      </w:r>
      <w:proofErr w:type="spellStart"/>
      <w:r w:rsidRPr="00403D26">
        <w:t>prďola</w:t>
      </w:r>
      <w:proofErr w:type="spellEnd"/>
      <w:r w:rsidRPr="00403D26">
        <w:t>, co tady čepuje to pivo?</w:t>
      </w:r>
    </w:p>
    <w:p w:rsidR="00DC7844" w:rsidRPr="00403D26" w:rsidRDefault="00DC7844" w:rsidP="00DC7844">
      <w:pPr>
        <w:pStyle w:val="Bezmezer"/>
        <w:rPr>
          <w:rFonts w:hint="eastAsia"/>
        </w:rPr>
      </w:pPr>
      <w:r w:rsidRPr="00403D26">
        <w:t>Jáchyme, hod ho do stroje</w:t>
      </w:r>
    </w:p>
    <w:p w:rsidR="00DC7844" w:rsidRDefault="00DC7844" w:rsidP="00DC7844">
      <w:pPr>
        <w:pStyle w:val="Bezmezer"/>
        <w:rPr>
          <w:rFonts w:hint="eastAsia"/>
        </w:rPr>
      </w:pPr>
    </w:p>
    <w:p w:rsidR="00DC7844" w:rsidRPr="00403D26" w:rsidRDefault="00DC7844" w:rsidP="00DC7844">
      <w:pPr>
        <w:pStyle w:val="Bezmezer"/>
        <w:rPr>
          <w:rFonts w:hint="eastAsia"/>
        </w:rPr>
      </w:pPr>
    </w:p>
    <w:p w:rsidR="00DC7844" w:rsidRPr="00403D26" w:rsidRDefault="00DC7844" w:rsidP="00DC7844">
      <w:pPr>
        <w:pStyle w:val="Bezmezer"/>
        <w:rPr>
          <w:rFonts w:hint="eastAsia"/>
        </w:rPr>
      </w:pPr>
      <w:proofErr w:type="spellStart"/>
      <w:r>
        <w:t>Tornádou</w:t>
      </w:r>
      <w:proofErr w:type="spellEnd"/>
      <w:r>
        <w:t xml:space="preserve"> </w:t>
      </w:r>
      <w:proofErr w:type="spellStart"/>
      <w:r>
        <w:t>Lou</w:t>
      </w:r>
      <w:proofErr w:type="spellEnd"/>
      <w:r>
        <w:t>:</w:t>
      </w:r>
      <w:r>
        <w:tab/>
      </w:r>
      <w:r w:rsidRPr="00403D26">
        <w:t>To je on, mého srdce šampion!</w:t>
      </w:r>
    </w:p>
    <w:p w:rsidR="00DC7844" w:rsidRDefault="00DC7844" w:rsidP="00DC7844">
      <w:pPr>
        <w:pStyle w:val="Bezmezer"/>
        <w:rPr>
          <w:rFonts w:hint="eastAsia"/>
        </w:rPr>
      </w:pPr>
      <w:r w:rsidRPr="00403D26">
        <w:t xml:space="preserve">Limonádový </w:t>
      </w:r>
      <w:proofErr w:type="spellStart"/>
      <w:r w:rsidRPr="00403D26">
        <w:t>Joe</w:t>
      </w:r>
      <w:proofErr w:type="spellEnd"/>
    </w:p>
    <w:p w:rsidR="00DC7844" w:rsidRPr="00403D26" w:rsidRDefault="00DC7844" w:rsidP="00DC7844">
      <w:pPr>
        <w:pStyle w:val="Bezmezer"/>
        <w:rPr>
          <w:rFonts w:hint="eastAsia"/>
        </w:rPr>
      </w:pPr>
    </w:p>
    <w:p w:rsidR="00DC7844" w:rsidRPr="00403D26" w:rsidRDefault="00DC7844" w:rsidP="00DC7844">
      <w:pPr>
        <w:pStyle w:val="Bezmezer"/>
        <w:rPr>
          <w:rFonts w:hint="eastAsia"/>
        </w:rPr>
      </w:pPr>
    </w:p>
    <w:p w:rsidR="00DC7844" w:rsidRPr="00403D26" w:rsidRDefault="00DC7844" w:rsidP="00DC7844">
      <w:pPr>
        <w:pStyle w:val="Bezmezer"/>
        <w:rPr>
          <w:rFonts w:hint="eastAsia"/>
        </w:rPr>
      </w:pPr>
      <w:r>
        <w:t>Rodina:</w:t>
      </w:r>
      <w:r>
        <w:tab/>
      </w:r>
      <w:r>
        <w:tab/>
      </w:r>
      <w:r w:rsidRPr="00403D26">
        <w:t xml:space="preserve">Stěrače </w:t>
      </w:r>
      <w:proofErr w:type="gramStart"/>
      <w:r w:rsidRPr="00403D26">
        <w:t>stírají! ... Ostřikovače</w:t>
      </w:r>
      <w:proofErr w:type="gramEnd"/>
      <w:r w:rsidRPr="00403D26">
        <w:t xml:space="preserve"> ostřikují!</w:t>
      </w:r>
    </w:p>
    <w:p w:rsidR="00DC7844" w:rsidRPr="00403D26" w:rsidRDefault="00DC7844" w:rsidP="00DC7844">
      <w:pPr>
        <w:pStyle w:val="Bezmezer"/>
        <w:rPr>
          <w:rFonts w:hint="eastAsia"/>
        </w:rPr>
      </w:pPr>
      <w:r w:rsidRPr="00403D26">
        <w:t>Vrchní prchni</w:t>
      </w:r>
    </w:p>
    <w:p w:rsidR="00DC7844" w:rsidRDefault="00DC7844" w:rsidP="00DC7844">
      <w:pPr>
        <w:pStyle w:val="Bezmezer"/>
        <w:rPr>
          <w:rFonts w:hint="eastAsia"/>
        </w:rPr>
      </w:pPr>
    </w:p>
    <w:p w:rsidR="00DC7844" w:rsidRPr="00403D26" w:rsidRDefault="00DC7844" w:rsidP="00DC7844">
      <w:pPr>
        <w:pStyle w:val="Bezmezer"/>
        <w:rPr>
          <w:rFonts w:hint="eastAsia"/>
        </w:rPr>
      </w:pPr>
    </w:p>
    <w:p w:rsidR="00DC7844" w:rsidRPr="00403D26" w:rsidRDefault="00DC7844" w:rsidP="00DC7844">
      <w:pPr>
        <w:pStyle w:val="Bezmezer"/>
        <w:rPr>
          <w:rFonts w:hint="eastAsia"/>
        </w:rPr>
      </w:pPr>
      <w:r w:rsidRPr="00403D26">
        <w:t>Maminka mi ještě při koupání sundává bačkůrky.</w:t>
      </w:r>
    </w:p>
    <w:p w:rsidR="00DC7844" w:rsidRDefault="00DC7844" w:rsidP="00DC7844">
      <w:pPr>
        <w:pStyle w:val="Bezmezer"/>
        <w:rPr>
          <w:rFonts w:hint="eastAsia"/>
        </w:rPr>
      </w:pPr>
      <w:r w:rsidRPr="00403D26">
        <w:t>S tebou mě baví svět</w:t>
      </w:r>
    </w:p>
    <w:p w:rsidR="00DC7844" w:rsidRDefault="00DC7844" w:rsidP="00DC7844">
      <w:pPr>
        <w:pStyle w:val="Bezmezer"/>
        <w:rPr>
          <w:rFonts w:hint="eastAsia"/>
        </w:rPr>
      </w:pPr>
    </w:p>
    <w:p w:rsidR="00DC7844" w:rsidRDefault="00DC7844" w:rsidP="00DC7844">
      <w:pPr>
        <w:pStyle w:val="Bezmezer"/>
        <w:rPr>
          <w:rFonts w:hint="eastAsia"/>
        </w:rPr>
      </w:pPr>
    </w:p>
    <w:p w:rsidR="00DC7844" w:rsidRDefault="00DC7844" w:rsidP="00DC7844">
      <w:pPr>
        <w:pStyle w:val="Bezmezer"/>
        <w:rPr>
          <w:rFonts w:hint="eastAsia"/>
        </w:rPr>
      </w:pPr>
      <w:r w:rsidRPr="00403D26">
        <w:t>Kraus:</w:t>
      </w:r>
      <w:r>
        <w:tab/>
      </w:r>
      <w:r>
        <w:tab/>
      </w:r>
      <w:r w:rsidRPr="00403D26">
        <w:t xml:space="preserve">„Mě by jen zajímalo, kde udělali soudruzi z NDR </w:t>
      </w:r>
      <w:proofErr w:type="gramStart"/>
      <w:r w:rsidRPr="00403D26">
        <w:t>chybu...”</w:t>
      </w:r>
      <w:r w:rsidRPr="00403D26">
        <w:br/>
      </w:r>
      <w:proofErr w:type="spellStart"/>
      <w:r w:rsidRPr="00403D26">
        <w:t>Brašule</w:t>
      </w:r>
      <w:proofErr w:type="spellEnd"/>
      <w:proofErr w:type="gramEnd"/>
      <w:r w:rsidRPr="00403D26">
        <w:t>: </w:t>
      </w:r>
      <w:r>
        <w:tab/>
      </w:r>
      <w:r w:rsidRPr="00403D26">
        <w:t>„Stříleli za války do vzduchu!”</w:t>
      </w:r>
    </w:p>
    <w:p w:rsidR="00DC7844" w:rsidRDefault="00DC7844" w:rsidP="00DC7844">
      <w:pPr>
        <w:pStyle w:val="Bezmezer"/>
        <w:rPr>
          <w:rFonts w:hint="eastAsia"/>
        </w:rPr>
      </w:pPr>
      <w:r>
        <w:t>Pelíšky</w:t>
      </w:r>
    </w:p>
    <w:p w:rsidR="00DC7844" w:rsidRPr="00403D26" w:rsidRDefault="00DC7844" w:rsidP="00DC7844">
      <w:pPr>
        <w:pStyle w:val="Bezmezer"/>
        <w:rPr>
          <w:rFonts w:hint="eastAsia"/>
        </w:rPr>
      </w:pPr>
    </w:p>
    <w:p w:rsidR="00DC7844" w:rsidRPr="00403D26" w:rsidRDefault="00DC7844" w:rsidP="00DC7844">
      <w:pPr>
        <w:pStyle w:val="Bezmezer"/>
        <w:rPr>
          <w:rFonts w:hint="eastAsia"/>
        </w:rPr>
      </w:pPr>
    </w:p>
    <w:p w:rsidR="00DC7844" w:rsidRDefault="00DC7844" w:rsidP="00DC7844">
      <w:pPr>
        <w:pStyle w:val="Bezmezer"/>
        <w:rPr>
          <w:rFonts w:hint="eastAsia"/>
        </w:rPr>
      </w:pPr>
      <w:proofErr w:type="spellStart"/>
      <w:r w:rsidRPr="00403D26">
        <w:t>Dřepkins</w:t>
      </w:r>
      <w:proofErr w:type="spellEnd"/>
      <w:r w:rsidRPr="00403D26">
        <w:t>!</w:t>
      </w:r>
    </w:p>
    <w:p w:rsidR="00DC7844" w:rsidRPr="00403D26" w:rsidRDefault="00DC7844" w:rsidP="00DC7844">
      <w:pPr>
        <w:pStyle w:val="Bezmezer"/>
        <w:rPr>
          <w:rFonts w:hint="eastAsia"/>
        </w:rPr>
      </w:pPr>
      <w:r w:rsidRPr="00403D26">
        <w:t>Sněženky a machři</w:t>
      </w:r>
    </w:p>
    <w:p w:rsidR="00DC7844" w:rsidRPr="00403D26" w:rsidRDefault="00DC7844" w:rsidP="00DC7844">
      <w:pPr>
        <w:pStyle w:val="Bezmezer"/>
        <w:rPr>
          <w:rFonts w:hint="eastAsia"/>
        </w:rPr>
      </w:pPr>
    </w:p>
    <w:p w:rsidR="00DC7844" w:rsidRPr="00403D26" w:rsidRDefault="00DC7844" w:rsidP="00DC7844">
      <w:pPr>
        <w:pStyle w:val="Bezmezer"/>
        <w:rPr>
          <w:rFonts w:hint="eastAsia"/>
        </w:rPr>
      </w:pPr>
    </w:p>
    <w:p w:rsidR="00DC7844" w:rsidRPr="00403D26" w:rsidRDefault="00DC7844" w:rsidP="00DC7844">
      <w:pPr>
        <w:pStyle w:val="Bezmezer"/>
        <w:rPr>
          <w:rFonts w:hint="eastAsia"/>
        </w:rPr>
      </w:pPr>
      <w:r w:rsidRPr="00403D26">
        <w:t xml:space="preserve">Vydrž </w:t>
      </w:r>
      <w:proofErr w:type="spellStart"/>
      <w:r w:rsidRPr="00403D26">
        <w:t>prťka</w:t>
      </w:r>
      <w:proofErr w:type="spellEnd"/>
      <w:r w:rsidRPr="00403D26">
        <w:t>, vydrž!</w:t>
      </w:r>
    </w:p>
    <w:p w:rsidR="00DC7844" w:rsidRPr="00403D26" w:rsidRDefault="00DC7844" w:rsidP="00DC7844">
      <w:pPr>
        <w:pStyle w:val="Bezmezer"/>
        <w:rPr>
          <w:rFonts w:hint="eastAsia"/>
        </w:rPr>
      </w:pPr>
      <w:r w:rsidRPr="00403D26">
        <w:t>Sněženky a machři</w:t>
      </w:r>
    </w:p>
    <w:p w:rsidR="00DC7844" w:rsidRPr="00403D26" w:rsidRDefault="00DC7844" w:rsidP="00DC7844">
      <w:pPr>
        <w:pStyle w:val="Bezmezer"/>
        <w:rPr>
          <w:rFonts w:hint="eastAsia"/>
        </w:rPr>
      </w:pPr>
    </w:p>
    <w:p w:rsidR="00DC7844" w:rsidRPr="00403D26" w:rsidRDefault="00DC7844" w:rsidP="00DC7844">
      <w:pPr>
        <w:pStyle w:val="Bezmezer"/>
        <w:rPr>
          <w:rFonts w:hint="eastAsia"/>
        </w:rPr>
      </w:pPr>
    </w:p>
    <w:p w:rsidR="00DC7844" w:rsidRDefault="00DC7844" w:rsidP="00DC7844">
      <w:pPr>
        <w:pStyle w:val="Bezmezer"/>
        <w:rPr>
          <w:rFonts w:hint="eastAsia"/>
        </w:rPr>
      </w:pPr>
      <w:r w:rsidRPr="00403D26">
        <w:t>To jsou blechy psí, ty na člověka nejdou</w:t>
      </w:r>
    </w:p>
    <w:p w:rsidR="00DC7844" w:rsidRDefault="00DC7844" w:rsidP="00DC7844">
      <w:pPr>
        <w:pStyle w:val="Bezmezer"/>
        <w:rPr>
          <w:rFonts w:hint="eastAsia"/>
        </w:rPr>
      </w:pPr>
      <w:r>
        <w:t>Na samotě u lesa</w:t>
      </w:r>
    </w:p>
    <w:p w:rsidR="00DC7844" w:rsidRPr="00403D26" w:rsidRDefault="00DC7844" w:rsidP="00DC7844">
      <w:pPr>
        <w:pStyle w:val="Bezmezer"/>
        <w:rPr>
          <w:rFonts w:hint="eastAsia"/>
        </w:rPr>
      </w:pPr>
    </w:p>
    <w:p w:rsidR="00DC7844" w:rsidRPr="00403D26" w:rsidRDefault="00DC7844" w:rsidP="00DC7844">
      <w:pPr>
        <w:pStyle w:val="Bezmezer"/>
        <w:rPr>
          <w:rFonts w:hint="eastAsia"/>
        </w:rPr>
      </w:pPr>
      <w:r w:rsidRPr="00403D26">
        <w:t xml:space="preserve">A </w:t>
      </w:r>
      <w:proofErr w:type="spellStart"/>
      <w:r w:rsidRPr="00403D26">
        <w:t>chčije</w:t>
      </w:r>
      <w:proofErr w:type="spellEnd"/>
      <w:r w:rsidRPr="00403D26">
        <w:t xml:space="preserve"> a </w:t>
      </w:r>
      <w:proofErr w:type="spellStart"/>
      <w:r w:rsidRPr="00403D26">
        <w:t>chčije</w:t>
      </w:r>
      <w:proofErr w:type="spellEnd"/>
      <w:r w:rsidRPr="00403D26">
        <w:t>.</w:t>
      </w:r>
    </w:p>
    <w:p w:rsidR="00DC7844" w:rsidRDefault="00DC7844" w:rsidP="00DC7844">
      <w:pPr>
        <w:pStyle w:val="Bezmezer"/>
        <w:rPr>
          <w:rFonts w:hint="eastAsia"/>
        </w:rPr>
      </w:pPr>
      <w:r>
        <w:t>Na samotě u lesa</w:t>
      </w:r>
    </w:p>
    <w:p w:rsidR="00DC7844" w:rsidRPr="00DC7844" w:rsidRDefault="00F76904" w:rsidP="00DC7844">
      <w:pPr>
        <w:pStyle w:val="Standard"/>
      </w:pPr>
      <w:r>
        <w:rPr>
          <w:noProof/>
          <w:lang w:eastAsia="cs-CZ"/>
        </w:rPr>
        <w:pict>
          <v:shape id="_x0000_s1027" type="#_x0000_t32" style="position:absolute;margin-left:-22.85pt;margin-top:5.5pt;width:488pt;height:2pt;flip:y;z-index:251659264" o:connectortype="straight"/>
        </w:pict>
      </w:r>
    </w:p>
    <w:p w:rsidR="007F4BA9" w:rsidRDefault="007F4BA9" w:rsidP="007F4BA9">
      <w:pPr>
        <w:pStyle w:val="Standard"/>
        <w:ind w:firstLine="284"/>
      </w:pPr>
    </w:p>
    <w:p w:rsidR="009F1E4A" w:rsidRDefault="00C51DD3" w:rsidP="00BC6000">
      <w:pPr>
        <w:pStyle w:val="Standard"/>
        <w:numPr>
          <w:ilvl w:val="0"/>
          <w:numId w:val="1"/>
        </w:numPr>
        <w:ind w:left="284" w:hanging="284"/>
        <w:rPr>
          <w:b/>
        </w:rPr>
      </w:pPr>
      <w:r w:rsidRPr="00DF1920">
        <w:t>Aktivita</w:t>
      </w:r>
      <w:r w:rsidRPr="00DF1920">
        <w:rPr>
          <w:b/>
        </w:rPr>
        <w:t xml:space="preserve"> </w:t>
      </w:r>
      <w:r w:rsidR="00DF1920" w:rsidRPr="00DF1920">
        <w:rPr>
          <w:b/>
        </w:rPr>
        <w:t>–</w:t>
      </w:r>
      <w:r w:rsidRPr="00DF1920">
        <w:rPr>
          <w:b/>
        </w:rPr>
        <w:t xml:space="preserve"> </w:t>
      </w:r>
      <w:r w:rsidR="00425A4C">
        <w:rPr>
          <w:highlight w:val="yellow"/>
        </w:rPr>
        <w:t>13</w:t>
      </w:r>
      <w:r w:rsidR="009F1E4A" w:rsidRPr="009F1E4A">
        <w:rPr>
          <w:highlight w:val="yellow"/>
        </w:rPr>
        <w:t xml:space="preserve"> min</w:t>
      </w:r>
    </w:p>
    <w:p w:rsidR="00DC7844" w:rsidRDefault="00C34A36" w:rsidP="009F1E4A">
      <w:pPr>
        <w:pStyle w:val="Standard"/>
        <w:ind w:left="284"/>
        <w:rPr>
          <w:b/>
        </w:rPr>
      </w:pPr>
      <w:r>
        <w:rPr>
          <w:b/>
        </w:rPr>
        <w:t>P</w:t>
      </w:r>
      <w:r w:rsidR="00DF1920" w:rsidRPr="00DF1920">
        <w:rPr>
          <w:b/>
        </w:rPr>
        <w:t xml:space="preserve">oznáš, o jaký film se jedná? </w:t>
      </w:r>
    </w:p>
    <w:p w:rsidR="00DC7844" w:rsidRDefault="00DC7844" w:rsidP="00DC7844">
      <w:pPr>
        <w:pStyle w:val="Standard"/>
        <w:ind w:left="284"/>
      </w:pPr>
      <w:r>
        <w:t xml:space="preserve">Žáci opět pracují v původním rozdělení do 5 skupin. Obdrží krabičku s indiciemi, podle nichž mají uhodnout, o jaký film se jedná. Důležité je žáky upozornit, aby pracovali tiše a jména filmů nevykřikovali. Jejich úkolem je totiž ve skupince pantomimicky ztvárnit scénu z daného filmu před ostatními. Ti pak mají za úkol uhodnout, o jaký film se jedná. </w:t>
      </w:r>
    </w:p>
    <w:p w:rsidR="00DC7844" w:rsidRDefault="00DC7844" w:rsidP="00DC7844">
      <w:pPr>
        <w:pStyle w:val="Standard"/>
        <w:ind w:left="284"/>
      </w:pPr>
    </w:p>
    <w:p w:rsidR="00280BE4" w:rsidRDefault="00280BE4" w:rsidP="00DC7844">
      <w:pPr>
        <w:pStyle w:val="Standard"/>
        <w:ind w:left="284"/>
      </w:pPr>
      <w:r>
        <w:t>Náš výběr filmů:</w:t>
      </w:r>
      <w:r>
        <w:tab/>
        <w:t xml:space="preserve">Maryša (ve spojitosti </w:t>
      </w:r>
      <w:proofErr w:type="gramStart"/>
      <w:r>
        <w:t>se</w:t>
      </w:r>
      <w:proofErr w:type="gramEnd"/>
      <w:r>
        <w:t xml:space="preserve"> historií kina </w:t>
      </w:r>
      <w:proofErr w:type="spellStart"/>
      <w:r>
        <w:t>Scala</w:t>
      </w:r>
      <w:proofErr w:type="spellEnd"/>
      <w:r>
        <w:t xml:space="preserve">, ČJ – bratři </w:t>
      </w:r>
      <w:proofErr w:type="spellStart"/>
      <w:r>
        <w:t>Mrštíkové</w:t>
      </w:r>
      <w:proofErr w:type="spellEnd"/>
      <w:r>
        <w:t>)</w:t>
      </w:r>
    </w:p>
    <w:p w:rsidR="00280BE4" w:rsidRDefault="00280BE4" w:rsidP="00DC7844">
      <w:pPr>
        <w:pStyle w:val="Standard"/>
        <w:ind w:left="284"/>
      </w:pPr>
      <w:r>
        <w:tab/>
      </w:r>
      <w:r>
        <w:tab/>
      </w:r>
      <w:r>
        <w:tab/>
        <w:t>Polednice (březnový premiérový film – spojitost s ČJ – Kytice, autor</w:t>
      </w:r>
    </w:p>
    <w:p w:rsidR="00280BE4" w:rsidRDefault="00280BE4" w:rsidP="00280BE4">
      <w:pPr>
        <w:pStyle w:val="Standard"/>
        <w:ind w:left="7364" w:firstLine="424"/>
      </w:pPr>
      <w:r>
        <w:t>K. J. Erben)</w:t>
      </w:r>
    </w:p>
    <w:p w:rsidR="00280BE4" w:rsidRDefault="00280BE4" w:rsidP="00280BE4">
      <w:pPr>
        <w:pStyle w:val="Standard"/>
        <w:ind w:left="2124"/>
      </w:pPr>
      <w:r>
        <w:t xml:space="preserve">Čelisti – Zdeněk </w:t>
      </w:r>
      <w:proofErr w:type="spellStart"/>
      <w:r>
        <w:t>Ziegler</w:t>
      </w:r>
      <w:proofErr w:type="spellEnd"/>
      <w:r>
        <w:t xml:space="preserve"> (v předsálí kina </w:t>
      </w:r>
      <w:proofErr w:type="spellStart"/>
      <w:r>
        <w:t>Scala</w:t>
      </w:r>
      <w:proofErr w:type="spellEnd"/>
      <w:r>
        <w:t xml:space="preserve"> – jeden z jeho </w:t>
      </w:r>
    </w:p>
    <w:p w:rsidR="00280BE4" w:rsidRDefault="00280BE4" w:rsidP="00280BE4">
      <w:pPr>
        <w:pStyle w:val="Standard"/>
        <w:ind w:left="4956" w:firstLine="708"/>
      </w:pPr>
      <w:r>
        <w:t>vystavených plakátů)</w:t>
      </w:r>
    </w:p>
    <w:p w:rsidR="00BF2412" w:rsidRDefault="00280BE4" w:rsidP="00280BE4">
      <w:pPr>
        <w:pStyle w:val="Standard"/>
      </w:pPr>
      <w:r>
        <w:tab/>
      </w:r>
      <w:r>
        <w:tab/>
      </w:r>
      <w:r>
        <w:tab/>
      </w:r>
      <w:r w:rsidR="00BF2412">
        <w:t>2 náhodné filmy zvoleny dle plakátů v předsálí kina:</w:t>
      </w:r>
    </w:p>
    <w:p w:rsidR="00280BE4" w:rsidRDefault="00280BE4" w:rsidP="00BF2412">
      <w:pPr>
        <w:pStyle w:val="Standard"/>
        <w:ind w:left="1416" w:firstLine="708"/>
      </w:pPr>
      <w:r>
        <w:lastRenderedPageBreak/>
        <w:t>Obecná škola</w:t>
      </w:r>
    </w:p>
    <w:p w:rsidR="00280BE4" w:rsidRDefault="00280BE4" w:rsidP="00280BE4">
      <w:pPr>
        <w:pStyle w:val="Standard"/>
      </w:pPr>
      <w:r>
        <w:tab/>
      </w:r>
      <w:r>
        <w:tab/>
      </w:r>
      <w:r>
        <w:tab/>
        <w:t>Matrix</w:t>
      </w:r>
    </w:p>
    <w:p w:rsidR="00BF2412" w:rsidRDefault="00BF2412" w:rsidP="00BF2412">
      <w:pPr>
        <w:pStyle w:val="Standard"/>
      </w:pPr>
    </w:p>
    <w:p w:rsidR="00BF2412" w:rsidRDefault="00BF2412" w:rsidP="00BF2412">
      <w:pPr>
        <w:pStyle w:val="Standard"/>
      </w:pPr>
      <w:r>
        <w:t>Ukázkový seznam indicií k filmu Polednice:</w:t>
      </w:r>
    </w:p>
    <w:p w:rsidR="00BF2412" w:rsidRDefault="00BF2412" w:rsidP="00BF2412">
      <w:pPr>
        <w:pStyle w:val="Standard"/>
      </w:pPr>
      <w:r>
        <w:rPr>
          <w:noProof/>
          <w:lang w:eastAsia="cs-CZ"/>
        </w:rPr>
        <w:drawing>
          <wp:inline distT="0" distB="0" distL="0" distR="0">
            <wp:extent cx="3505200" cy="369183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897" cy="3695727"/>
                    </a:xfrm>
                    <a:prstGeom prst="rect">
                      <a:avLst/>
                    </a:prstGeom>
                    <a:noFill/>
                    <a:ln>
                      <a:noFill/>
                    </a:ln>
                  </pic:spPr>
                </pic:pic>
              </a:graphicData>
            </a:graphic>
          </wp:inline>
        </w:drawing>
      </w:r>
    </w:p>
    <w:p w:rsidR="00BF2412" w:rsidRDefault="00BF2412" w:rsidP="00BF2412">
      <w:pPr>
        <w:pStyle w:val="Standard"/>
        <w:ind w:firstLine="284"/>
      </w:pPr>
      <w:r>
        <w:t>+ rekvizita – hodinky ukazující poledne</w:t>
      </w:r>
    </w:p>
    <w:p w:rsidR="00BF2412" w:rsidRDefault="00BF2412" w:rsidP="00BF2412">
      <w:pPr>
        <w:pStyle w:val="Standard"/>
      </w:pPr>
    </w:p>
    <w:p w:rsidR="0013693B" w:rsidRDefault="0013693B" w:rsidP="00BF2412">
      <w:pPr>
        <w:pStyle w:val="Standard"/>
      </w:pPr>
      <w:r>
        <w:t>Přesah do další vyučovací lekce:</w:t>
      </w:r>
    </w:p>
    <w:p w:rsidR="0013693B" w:rsidRDefault="0013693B" w:rsidP="00BF2412">
      <w:pPr>
        <w:pStyle w:val="Standard"/>
      </w:pPr>
      <w:r>
        <w:t xml:space="preserve">Všechna pantomimická představení jsou zaznamenána na videokameru a v následující vyučovacího lekci je žáci zpracují do krátkých </w:t>
      </w:r>
      <w:proofErr w:type="spellStart"/>
      <w:r>
        <w:t>trailerů</w:t>
      </w:r>
      <w:proofErr w:type="spellEnd"/>
      <w:r>
        <w:t xml:space="preserve"> na daný film, který ztvárňovali.</w:t>
      </w:r>
    </w:p>
    <w:p w:rsidR="00BF2412" w:rsidRDefault="00BF2412" w:rsidP="00BF2412">
      <w:pPr>
        <w:pStyle w:val="Standard"/>
      </w:pPr>
    </w:p>
    <w:p w:rsidR="0013693B" w:rsidRPr="0013693B" w:rsidRDefault="00433847" w:rsidP="00BC6000">
      <w:pPr>
        <w:pStyle w:val="Standard"/>
        <w:numPr>
          <w:ilvl w:val="0"/>
          <w:numId w:val="1"/>
        </w:numPr>
        <w:ind w:left="284" w:hanging="284"/>
      </w:pPr>
      <w:r w:rsidRPr="00433847">
        <w:t>Aktivita</w:t>
      </w:r>
      <w:r>
        <w:rPr>
          <w:b/>
        </w:rPr>
        <w:t xml:space="preserve"> </w:t>
      </w:r>
      <w:r w:rsidRPr="0013693B">
        <w:t xml:space="preserve">– </w:t>
      </w:r>
      <w:r w:rsidR="00425A4C">
        <w:rPr>
          <w:highlight w:val="yellow"/>
        </w:rPr>
        <w:t>7</w:t>
      </w:r>
      <w:r w:rsidR="0013693B" w:rsidRPr="0013693B">
        <w:rPr>
          <w:highlight w:val="yellow"/>
        </w:rPr>
        <w:t xml:space="preserve"> min</w:t>
      </w:r>
    </w:p>
    <w:p w:rsidR="0013693B" w:rsidRDefault="00433847" w:rsidP="0013693B">
      <w:pPr>
        <w:pStyle w:val="Standard"/>
        <w:ind w:left="284"/>
      </w:pPr>
      <w:r>
        <w:rPr>
          <w:b/>
        </w:rPr>
        <w:t xml:space="preserve">Aplaus. </w:t>
      </w:r>
      <w:r w:rsidRPr="00433847">
        <w:t xml:space="preserve">Cílem </w:t>
      </w:r>
      <w:r w:rsidR="0013693B">
        <w:t xml:space="preserve">této aktivity bylo prožít skupinový aplaus </w:t>
      </w:r>
      <w:r w:rsidR="005F470E">
        <w:t xml:space="preserve">a </w:t>
      </w:r>
      <w:r w:rsidR="0013693B">
        <w:t>jeho různé podoby.</w:t>
      </w:r>
    </w:p>
    <w:p w:rsidR="0013693B" w:rsidRDefault="0013693B" w:rsidP="0013693B">
      <w:pPr>
        <w:pStyle w:val="Standard"/>
        <w:ind w:left="284"/>
      </w:pPr>
      <w:r>
        <w:t xml:space="preserve">Aktivita je rozdělena </w:t>
      </w:r>
      <w:proofErr w:type="gramStart"/>
      <w:r>
        <w:t>do</w:t>
      </w:r>
      <w:proofErr w:type="gramEnd"/>
      <w:r>
        <w:t xml:space="preserve"> tří </w:t>
      </w:r>
      <w:proofErr w:type="gramStart"/>
      <w:r>
        <w:t>části.</w:t>
      </w:r>
      <w:proofErr w:type="gramEnd"/>
    </w:p>
    <w:p w:rsidR="0013693B" w:rsidRDefault="0013693B" w:rsidP="0013693B">
      <w:pPr>
        <w:pStyle w:val="Standard"/>
        <w:numPr>
          <w:ilvl w:val="0"/>
          <w:numId w:val="4"/>
        </w:numPr>
      </w:pPr>
      <w:r>
        <w:t>aplaus řízený – původnímu rozdělení skupinek zadáme v každé skupině jiný způsob tleskání (</w:t>
      </w:r>
      <w:proofErr w:type="spellStart"/>
      <w:r>
        <w:t>rukami</w:t>
      </w:r>
      <w:proofErr w:type="spellEnd"/>
      <w:r>
        <w:t xml:space="preserve">, </w:t>
      </w:r>
      <w:r w:rsidRPr="00433847">
        <w:t>tleskání o stehna, o hrudník, dupání nohama</w:t>
      </w:r>
      <w:r>
        <w:t xml:space="preserve">, pískání). Žáky umístíme na schody tak, aby byly jednotlivé skupiny promíchané. </w:t>
      </w:r>
    </w:p>
    <w:p w:rsidR="0013693B" w:rsidRDefault="0013693B" w:rsidP="0013693B">
      <w:pPr>
        <w:pStyle w:val="Standard"/>
        <w:ind w:left="644"/>
      </w:pPr>
      <w:r>
        <w:t xml:space="preserve">Vyučující se postaví naproti žákům a ukazují střídavě i zároveň číslice 1 - 5 na papírcích. </w:t>
      </w:r>
      <w:r w:rsidR="00425A4C">
        <w:t>Žáci podle pokynů tleskají.</w:t>
      </w:r>
    </w:p>
    <w:p w:rsidR="00425A4C" w:rsidRDefault="00425A4C" w:rsidP="00425A4C">
      <w:pPr>
        <w:pStyle w:val="Standard"/>
        <w:numPr>
          <w:ilvl w:val="0"/>
          <w:numId w:val="4"/>
        </w:numPr>
      </w:pPr>
      <w:r>
        <w:t>aplaus neřízený – každý žák tleská podlé svého uvážení, jak hlasitě, dlouze i jakýmkoliv způsobem chce</w:t>
      </w:r>
    </w:p>
    <w:p w:rsidR="00425A4C" w:rsidRDefault="00425A4C" w:rsidP="00425A4C">
      <w:pPr>
        <w:pStyle w:val="Standard"/>
        <w:numPr>
          <w:ilvl w:val="0"/>
          <w:numId w:val="4"/>
        </w:numPr>
      </w:pPr>
      <w:r>
        <w:t>aplaus poslepu – žáci se posadí na schody, zavřou oči, naslouchají zvukům</w:t>
      </w:r>
      <w:r w:rsidR="002A6D0C">
        <w:t xml:space="preserve"> okolí a svých spolužáků. Opět tleskají podle svého uvážení.</w:t>
      </w:r>
    </w:p>
    <w:p w:rsidR="002A6D0C" w:rsidRDefault="002A6D0C" w:rsidP="002A6D0C">
      <w:pPr>
        <w:pStyle w:val="Standard"/>
        <w:ind w:left="284"/>
      </w:pPr>
    </w:p>
    <w:p w:rsidR="002A6D0C" w:rsidRDefault="002A6D0C" w:rsidP="0013693B">
      <w:pPr>
        <w:pStyle w:val="Standard"/>
        <w:ind w:left="284"/>
      </w:pPr>
      <w:r>
        <w:t xml:space="preserve">Celou aktivitu opět dokumentujeme videozáznamem. </w:t>
      </w:r>
    </w:p>
    <w:p w:rsidR="002A6D0C" w:rsidRDefault="002A6D0C" w:rsidP="002A6D0C">
      <w:pPr>
        <w:pStyle w:val="Standard"/>
      </w:pPr>
    </w:p>
    <w:p w:rsidR="002A6D0C" w:rsidRDefault="002A6D0C" w:rsidP="002A6D0C">
      <w:pPr>
        <w:pStyle w:val="Standard"/>
      </w:pPr>
      <w:r>
        <w:t>Přesah do další vyučovací lekce:</w:t>
      </w:r>
    </w:p>
    <w:p w:rsidR="002A6D0C" w:rsidRDefault="002A6D0C" w:rsidP="002A6D0C">
      <w:pPr>
        <w:pStyle w:val="Standard"/>
      </w:pPr>
      <w:r>
        <w:t>V následující vyučovací lekci s žáky pozorujeme rozdíly v jednotlivých podobách aplausu a společně je komentujeme. Žáci mají za úkol ze zvukové stopy vytvořit zvukový doprovod k </w:t>
      </w:r>
      <w:proofErr w:type="spellStart"/>
      <w:r>
        <w:t>traileru</w:t>
      </w:r>
      <w:proofErr w:type="spellEnd"/>
      <w:r>
        <w:t xml:space="preserve"> z předešlého úkolu.</w:t>
      </w:r>
    </w:p>
    <w:p w:rsidR="007C4377" w:rsidRPr="00AA4A3C" w:rsidRDefault="001E3176">
      <w:pPr>
        <w:pStyle w:val="Standard"/>
        <w:tabs>
          <w:tab w:val="left" w:pos="708"/>
          <w:tab w:val="left" w:pos="2160"/>
          <w:tab w:val="left" w:pos="8023"/>
        </w:tabs>
        <w:rPr>
          <w:b/>
        </w:rPr>
      </w:pPr>
      <w:r w:rsidRPr="00AA4A3C">
        <w:rPr>
          <w:b/>
        </w:rPr>
        <w:lastRenderedPageBreak/>
        <w:t xml:space="preserve">Reflexe: </w:t>
      </w:r>
    </w:p>
    <w:p w:rsidR="007C4377" w:rsidRPr="00AA4A3C" w:rsidRDefault="007C4377">
      <w:pPr>
        <w:pStyle w:val="Standard"/>
        <w:tabs>
          <w:tab w:val="left" w:pos="708"/>
          <w:tab w:val="left" w:pos="2160"/>
          <w:tab w:val="left" w:pos="8023"/>
        </w:tabs>
        <w:rPr>
          <w:b/>
        </w:rPr>
      </w:pPr>
    </w:p>
    <w:p w:rsidR="00AA4A3C" w:rsidRDefault="007C4377">
      <w:pPr>
        <w:pStyle w:val="Standard"/>
        <w:tabs>
          <w:tab w:val="left" w:pos="708"/>
          <w:tab w:val="left" w:pos="2160"/>
          <w:tab w:val="left" w:pos="8023"/>
        </w:tabs>
      </w:pPr>
      <w:r w:rsidRPr="00AA4A3C">
        <w:t xml:space="preserve">Akci jsme si pečlivě </w:t>
      </w:r>
      <w:r w:rsidR="00AA4A3C">
        <w:t>časově rozvrhly. P</w:t>
      </w:r>
      <w:r w:rsidRPr="00AA4A3C">
        <w:t xml:space="preserve">řesto jsme byly </w:t>
      </w:r>
      <w:r w:rsidR="00AA4A3C">
        <w:t xml:space="preserve">mile </w:t>
      </w:r>
      <w:r w:rsidRPr="00AA4A3C">
        <w:t xml:space="preserve">překvapené, </w:t>
      </w:r>
      <w:r w:rsidR="00AA4A3C">
        <w:t xml:space="preserve">že nám časová dotace vyšla přesně na minutu, kromě posledního úkolu, který jsme braly jako </w:t>
      </w:r>
      <w:proofErr w:type="spellStart"/>
      <w:r w:rsidR="00AA4A3C">
        <w:t>nadstandartní</w:t>
      </w:r>
      <w:proofErr w:type="spellEnd"/>
      <w:r w:rsidR="00AA4A3C">
        <w:t xml:space="preserve">, kdybychom předešlé úkoly splnily za kratší časový úsek. </w:t>
      </w:r>
    </w:p>
    <w:p w:rsidR="007C4377" w:rsidRDefault="007C4377">
      <w:pPr>
        <w:pStyle w:val="Standard"/>
        <w:tabs>
          <w:tab w:val="left" w:pos="708"/>
          <w:tab w:val="left" w:pos="2160"/>
          <w:tab w:val="left" w:pos="8023"/>
        </w:tabs>
      </w:pPr>
      <w:r w:rsidRPr="00AA4A3C">
        <w:t>Zv</w:t>
      </w:r>
      <w:r w:rsidR="00AA4A3C">
        <w:t>olené aktivity spolužáky bavily. Setkaly jsme se s příznivým ohlasem.</w:t>
      </w:r>
      <w:r w:rsidRPr="00AA4A3C">
        <w:t xml:space="preserve"> </w:t>
      </w:r>
      <w:r w:rsidR="00AA4A3C">
        <w:t>C</w:t>
      </w:r>
      <w:r w:rsidRPr="00AA4A3C">
        <w:t xml:space="preserve">elá </w:t>
      </w:r>
      <w:r w:rsidR="00AA4A3C">
        <w:t>45 minutová lekce</w:t>
      </w:r>
      <w:r w:rsidRPr="00AA4A3C">
        <w:t xml:space="preserve"> byla svižná a díky tomu </w:t>
      </w:r>
      <w:r w:rsidR="00AA4A3C">
        <w:t xml:space="preserve">studenti </w:t>
      </w:r>
      <w:r w:rsidRPr="00AA4A3C">
        <w:t>nem</w:t>
      </w:r>
      <w:r w:rsidR="009716E1" w:rsidRPr="00AA4A3C">
        <w:t xml:space="preserve">ěli </w:t>
      </w:r>
      <w:r w:rsidRPr="00AA4A3C">
        <w:t xml:space="preserve">čas začít </w:t>
      </w:r>
      <w:r w:rsidR="00AA4A3C">
        <w:t xml:space="preserve">se </w:t>
      </w:r>
      <w:r w:rsidRPr="00AA4A3C">
        <w:t xml:space="preserve">nudit. </w:t>
      </w:r>
    </w:p>
    <w:p w:rsidR="00AA4A3C" w:rsidRDefault="00AA4A3C">
      <w:pPr>
        <w:pStyle w:val="Standard"/>
        <w:tabs>
          <w:tab w:val="left" w:pos="708"/>
          <w:tab w:val="left" w:pos="2160"/>
          <w:tab w:val="left" w:pos="8023"/>
        </w:tabs>
      </w:pPr>
      <w:r>
        <w:t xml:space="preserve">Z pozitiv zazněly pojmy jako např. originalita, dobrá příprava, akčnost, pohyblivost, </w:t>
      </w:r>
      <w:proofErr w:type="spellStart"/>
      <w:r>
        <w:t>intermedialita</w:t>
      </w:r>
      <w:proofErr w:type="spellEnd"/>
      <w:r>
        <w:t>, zpracování pomůcek.</w:t>
      </w:r>
    </w:p>
    <w:p w:rsidR="00AA4A3C" w:rsidRDefault="00AA4A3C">
      <w:pPr>
        <w:pStyle w:val="Standard"/>
        <w:tabs>
          <w:tab w:val="left" w:pos="708"/>
          <w:tab w:val="left" w:pos="2160"/>
          <w:tab w:val="left" w:pos="8023"/>
        </w:tabs>
      </w:pPr>
      <w:r>
        <w:t xml:space="preserve">Z negativ nám bylo vytknuto, že aktivity nebyly zaměřeny přímo ke kinu. Což bychom </w:t>
      </w:r>
      <w:r w:rsidR="005C3400">
        <w:br/>
      </w:r>
      <w:r>
        <w:t>do budoucna vylepšily např. možnou prohlídkou kina a budovy</w:t>
      </w:r>
      <w:r w:rsidR="005C3400">
        <w:t xml:space="preserve"> nebo doplněním alespoň jedné aktivity zaměřené na </w:t>
      </w:r>
      <w:proofErr w:type="spellStart"/>
      <w:r w:rsidR="005C3400">
        <w:t>Scalu</w:t>
      </w:r>
      <w:proofErr w:type="spellEnd"/>
      <w:r w:rsidR="005C3400">
        <w:t xml:space="preserve">. Případně závěrečným shrnutím o informacích, které se žáci </w:t>
      </w:r>
      <w:r w:rsidR="0040558E">
        <w:t>dozvědí</w:t>
      </w:r>
      <w:r w:rsidR="005C3400">
        <w:t xml:space="preserve"> na začátku vyučovací lekce. </w:t>
      </w:r>
    </w:p>
    <w:p w:rsidR="0040558E" w:rsidRDefault="0040558E">
      <w:pPr>
        <w:pStyle w:val="Standard"/>
        <w:tabs>
          <w:tab w:val="left" w:pos="708"/>
          <w:tab w:val="left" w:pos="2160"/>
          <w:tab w:val="left" w:pos="8023"/>
        </w:tabs>
      </w:pPr>
      <w:r>
        <w:t xml:space="preserve">Akci považujeme i přes drobné nedostatky za povedenou. </w:t>
      </w:r>
    </w:p>
    <w:p w:rsidR="005C3400" w:rsidRDefault="005C3400">
      <w:pPr>
        <w:pStyle w:val="Standard"/>
        <w:tabs>
          <w:tab w:val="left" w:pos="708"/>
          <w:tab w:val="left" w:pos="2160"/>
          <w:tab w:val="left" w:pos="8023"/>
        </w:tabs>
      </w:pPr>
    </w:p>
    <w:p w:rsidR="00793E0C" w:rsidRPr="008C739E" w:rsidRDefault="001030D6">
      <w:pPr>
        <w:pStyle w:val="Standard"/>
        <w:pageBreakBefore/>
        <w:tabs>
          <w:tab w:val="left" w:pos="708"/>
          <w:tab w:val="left" w:pos="2160"/>
          <w:tab w:val="left" w:pos="8023"/>
        </w:tabs>
        <w:rPr>
          <w:b/>
        </w:rPr>
      </w:pPr>
      <w:bookmarkStart w:id="0" w:name="_GoBack"/>
      <w:bookmarkEnd w:id="0"/>
      <w:r>
        <w:rPr>
          <w:b/>
        </w:rPr>
        <w:lastRenderedPageBreak/>
        <w:t>Použitá literatura:</w:t>
      </w:r>
    </w:p>
    <w:p w:rsidR="00793E0C" w:rsidRPr="008C739E" w:rsidRDefault="00793E0C">
      <w:pPr>
        <w:pStyle w:val="Standard"/>
        <w:tabs>
          <w:tab w:val="left" w:pos="708"/>
          <w:tab w:val="left" w:pos="2160"/>
          <w:tab w:val="left" w:pos="8023"/>
        </w:tabs>
        <w:rPr>
          <w:b/>
        </w:rPr>
      </w:pPr>
    </w:p>
    <w:p w:rsidR="008C739E" w:rsidRDefault="008C739E" w:rsidP="008C739E">
      <w:pPr>
        <w:pStyle w:val="Standard"/>
        <w:tabs>
          <w:tab w:val="left" w:pos="708"/>
          <w:tab w:val="left" w:pos="2160"/>
          <w:tab w:val="left" w:pos="8023"/>
        </w:tabs>
      </w:pPr>
      <w:r w:rsidRPr="008C739E">
        <w:t>F</w:t>
      </w:r>
      <w:r w:rsidR="00A35851">
        <w:t xml:space="preserve">LODROVÁ, Milena. </w:t>
      </w:r>
      <w:r w:rsidR="00A35851" w:rsidRPr="008C739E">
        <w:t xml:space="preserve">Brno v proměnách </w:t>
      </w:r>
      <w:r w:rsidR="00A35851">
        <w:t xml:space="preserve">času: Malá zamyšlení. 1. vydání. </w:t>
      </w:r>
      <w:proofErr w:type="spellStart"/>
      <w:r w:rsidR="00A35851">
        <w:t>Nakl</w:t>
      </w:r>
      <w:proofErr w:type="spellEnd"/>
      <w:r w:rsidR="00A35851">
        <w:t xml:space="preserve">. Šimon Ryšavý, Brno, 2013. </w:t>
      </w:r>
    </w:p>
    <w:p w:rsidR="00A35851" w:rsidRDefault="00A35851" w:rsidP="008C739E">
      <w:pPr>
        <w:pStyle w:val="Standard"/>
        <w:tabs>
          <w:tab w:val="left" w:pos="708"/>
          <w:tab w:val="left" w:pos="2160"/>
          <w:tab w:val="left" w:pos="8023"/>
        </w:tabs>
      </w:pPr>
    </w:p>
    <w:p w:rsidR="00A35851" w:rsidRDefault="00A35851" w:rsidP="00A35851">
      <w:pPr>
        <w:pStyle w:val="Standard"/>
        <w:tabs>
          <w:tab w:val="left" w:pos="708"/>
          <w:tab w:val="left" w:pos="2160"/>
          <w:tab w:val="left" w:pos="8023"/>
        </w:tabs>
      </w:pPr>
      <w:r>
        <w:t xml:space="preserve">Místo mnoha jmen a proměn. Cit. </w:t>
      </w:r>
      <w:proofErr w:type="gramStart"/>
      <w:r>
        <w:t>15.3. 2016</w:t>
      </w:r>
      <w:proofErr w:type="gramEnd"/>
      <w:r>
        <w:t xml:space="preserve">. Dostupné z: </w:t>
      </w:r>
      <w:hyperlink r:id="rId9" w:history="1">
        <w:r w:rsidRPr="00D546DA">
          <w:rPr>
            <w:rStyle w:val="Hypertextovodkaz"/>
            <w:rFonts w:hint="eastAsia"/>
          </w:rPr>
          <w:t>https://www.kinoscala.cz/cz/historie</w:t>
        </w:r>
      </w:hyperlink>
      <w:r>
        <w:t xml:space="preserve"> </w:t>
      </w:r>
    </w:p>
    <w:p w:rsidR="00A35851" w:rsidRDefault="00A35851" w:rsidP="00A35851">
      <w:pPr>
        <w:pStyle w:val="Standard"/>
        <w:tabs>
          <w:tab w:val="left" w:pos="708"/>
          <w:tab w:val="left" w:pos="2160"/>
          <w:tab w:val="left" w:pos="8023"/>
        </w:tabs>
      </w:pPr>
    </w:p>
    <w:p w:rsidR="00A35851" w:rsidRDefault="00A35851" w:rsidP="008C739E">
      <w:pPr>
        <w:pStyle w:val="Standard"/>
        <w:tabs>
          <w:tab w:val="left" w:pos="708"/>
          <w:tab w:val="left" w:pos="2160"/>
          <w:tab w:val="left" w:pos="8023"/>
        </w:tabs>
      </w:pPr>
      <w:r>
        <w:t xml:space="preserve">Historie domu </w:t>
      </w:r>
      <w:proofErr w:type="spellStart"/>
      <w:r>
        <w:t>Scala</w:t>
      </w:r>
      <w:proofErr w:type="spellEnd"/>
      <w:r>
        <w:t xml:space="preserve">. Cit. </w:t>
      </w:r>
      <w:proofErr w:type="gramStart"/>
      <w:r>
        <w:t>17.3. 2016</w:t>
      </w:r>
      <w:proofErr w:type="gramEnd"/>
      <w:r>
        <w:t xml:space="preserve">. Dostupné z: </w:t>
      </w:r>
      <w:hyperlink r:id="rId10" w:history="1">
        <w:r w:rsidRPr="00D546DA">
          <w:rPr>
            <w:rStyle w:val="Hypertextovodkaz"/>
            <w:rFonts w:hint="eastAsia"/>
          </w:rPr>
          <w:t>http://www.dumscala.cz/cs/dum-scala/historie-budovy/</w:t>
        </w:r>
      </w:hyperlink>
    </w:p>
    <w:p w:rsidR="00A35851" w:rsidRDefault="00A35851" w:rsidP="008C739E">
      <w:pPr>
        <w:pStyle w:val="Standard"/>
        <w:tabs>
          <w:tab w:val="left" w:pos="708"/>
          <w:tab w:val="left" w:pos="2160"/>
          <w:tab w:val="left" w:pos="8023"/>
        </w:tabs>
      </w:pPr>
    </w:p>
    <w:p w:rsidR="00A35851" w:rsidRDefault="00A35851" w:rsidP="008C739E">
      <w:pPr>
        <w:pStyle w:val="Standard"/>
        <w:tabs>
          <w:tab w:val="left" w:pos="708"/>
          <w:tab w:val="left" w:pos="2160"/>
          <w:tab w:val="left" w:pos="8023"/>
        </w:tabs>
      </w:pPr>
      <w:r>
        <w:t xml:space="preserve">Kdo chce zabít </w:t>
      </w:r>
      <w:proofErr w:type="spellStart"/>
      <w:r>
        <w:t>Jessie</w:t>
      </w:r>
      <w:proofErr w:type="spellEnd"/>
      <w:r>
        <w:t xml:space="preserve">? Cit. </w:t>
      </w:r>
      <w:proofErr w:type="gramStart"/>
      <w:r>
        <w:t>17.3. 2016</w:t>
      </w:r>
      <w:proofErr w:type="gramEnd"/>
      <w:r>
        <w:t xml:space="preserve">. Dostupné z: </w:t>
      </w:r>
      <w:hyperlink r:id="rId11" w:history="1">
        <w:r w:rsidRPr="00D546DA">
          <w:rPr>
            <w:rStyle w:val="Hypertextovodkaz"/>
            <w:rFonts w:hint="eastAsia"/>
          </w:rPr>
          <w:t>http://www.ceskatelevize.cz/porady/16409-kdo-chce-zabit-jessii/29238360719/</w:t>
        </w:r>
      </w:hyperlink>
    </w:p>
    <w:p w:rsidR="00A35851" w:rsidRDefault="00A35851" w:rsidP="008C739E">
      <w:pPr>
        <w:pStyle w:val="Standard"/>
        <w:tabs>
          <w:tab w:val="left" w:pos="708"/>
          <w:tab w:val="left" w:pos="2160"/>
          <w:tab w:val="left" w:pos="8023"/>
        </w:tabs>
      </w:pPr>
    </w:p>
    <w:p w:rsidR="00A35851" w:rsidRDefault="003E63E8" w:rsidP="008C739E">
      <w:pPr>
        <w:pStyle w:val="Standard"/>
        <w:tabs>
          <w:tab w:val="left" w:pos="708"/>
          <w:tab w:val="left" w:pos="2160"/>
          <w:tab w:val="left" w:pos="8023"/>
        </w:tabs>
      </w:pPr>
      <w:r>
        <w:t xml:space="preserve">Václav Vorlíček. Cit. </w:t>
      </w:r>
      <w:proofErr w:type="gramStart"/>
      <w:r>
        <w:t>17.3. 2016</w:t>
      </w:r>
      <w:proofErr w:type="gramEnd"/>
      <w:r>
        <w:t>. Dostupné z:</w:t>
      </w:r>
    </w:p>
    <w:p w:rsidR="003E63E8" w:rsidRDefault="00F76904" w:rsidP="008C739E">
      <w:pPr>
        <w:pStyle w:val="Standard"/>
        <w:tabs>
          <w:tab w:val="left" w:pos="708"/>
          <w:tab w:val="left" w:pos="2160"/>
          <w:tab w:val="left" w:pos="8023"/>
        </w:tabs>
      </w:pPr>
      <w:hyperlink r:id="rId12" w:history="1">
        <w:r w:rsidR="003E63E8" w:rsidRPr="00D546DA">
          <w:rPr>
            <w:rStyle w:val="Hypertextovodkaz"/>
            <w:rFonts w:hint="eastAsia"/>
          </w:rPr>
          <w:t>http://www.csfd.cz/tvurce/3327-vaclav-vorlicek/</w:t>
        </w:r>
      </w:hyperlink>
    </w:p>
    <w:p w:rsidR="003E63E8" w:rsidRDefault="003E63E8" w:rsidP="008C739E">
      <w:pPr>
        <w:pStyle w:val="Standard"/>
        <w:tabs>
          <w:tab w:val="left" w:pos="708"/>
          <w:tab w:val="left" w:pos="2160"/>
          <w:tab w:val="left" w:pos="8023"/>
        </w:tabs>
      </w:pPr>
    </w:p>
    <w:p w:rsidR="003E63E8" w:rsidRDefault="003E63E8" w:rsidP="008C739E">
      <w:pPr>
        <w:pStyle w:val="Standard"/>
        <w:tabs>
          <w:tab w:val="left" w:pos="708"/>
          <w:tab w:val="left" w:pos="2160"/>
          <w:tab w:val="left" w:pos="8023"/>
        </w:tabs>
      </w:pPr>
    </w:p>
    <w:p w:rsidR="00A35851" w:rsidRPr="001030D6" w:rsidRDefault="001030D6" w:rsidP="008C739E">
      <w:pPr>
        <w:pStyle w:val="Standard"/>
        <w:tabs>
          <w:tab w:val="left" w:pos="708"/>
          <w:tab w:val="left" w:pos="2160"/>
          <w:tab w:val="left" w:pos="8023"/>
        </w:tabs>
        <w:rPr>
          <w:b/>
        </w:rPr>
      </w:pPr>
      <w:r w:rsidRPr="001030D6">
        <w:rPr>
          <w:b/>
        </w:rPr>
        <w:t>Zdroje obrázků:</w:t>
      </w:r>
    </w:p>
    <w:p w:rsidR="001030D6" w:rsidRDefault="001030D6" w:rsidP="008C739E">
      <w:pPr>
        <w:pStyle w:val="Standard"/>
        <w:tabs>
          <w:tab w:val="left" w:pos="708"/>
          <w:tab w:val="left" w:pos="2160"/>
          <w:tab w:val="left" w:pos="8023"/>
        </w:tabs>
      </w:pPr>
    </w:p>
    <w:p w:rsidR="001030D6" w:rsidRDefault="001030D6" w:rsidP="008C739E">
      <w:pPr>
        <w:pStyle w:val="Standard"/>
        <w:tabs>
          <w:tab w:val="left" w:pos="708"/>
          <w:tab w:val="left" w:pos="2160"/>
          <w:tab w:val="left" w:pos="8023"/>
        </w:tabs>
        <w:rPr>
          <w:rFonts w:ascii="Open Sans" w:hAnsi="Open Sans"/>
          <w:color w:val="000000"/>
        </w:rPr>
      </w:pPr>
      <w:r>
        <w:rPr>
          <w:rFonts w:ascii="Open Sans" w:hAnsi="Open Sans"/>
          <w:color w:val="000000"/>
        </w:rPr>
        <w:t xml:space="preserve">ČESKÁ TELEVIZE. Kdo chce zabít </w:t>
      </w:r>
      <w:proofErr w:type="spellStart"/>
      <w:r>
        <w:rPr>
          <w:rFonts w:ascii="Open Sans" w:hAnsi="Open Sans"/>
          <w:color w:val="000000"/>
        </w:rPr>
        <w:t>Jessii</w:t>
      </w:r>
      <w:proofErr w:type="spellEnd"/>
      <w:r>
        <w:rPr>
          <w:rFonts w:ascii="Open Sans" w:hAnsi="Open Sans"/>
          <w:color w:val="000000"/>
        </w:rPr>
        <w:t>?: Televizní tipy Kafe.</w:t>
      </w:r>
      <w:proofErr w:type="spellStart"/>
      <w:r>
        <w:rPr>
          <w:rFonts w:ascii="Open Sans" w:hAnsi="Open Sans"/>
          <w:color w:val="000000"/>
        </w:rPr>
        <w:t>cz</w:t>
      </w:r>
      <w:proofErr w:type="spellEnd"/>
      <w:r>
        <w:rPr>
          <w:rFonts w:ascii="Open Sans" w:hAnsi="Open Sans"/>
          <w:color w:val="000000"/>
        </w:rPr>
        <w:t xml:space="preserve"> pro ženy 14. – 20. února 2011. In: </w:t>
      </w:r>
      <w:r>
        <w:rPr>
          <w:rFonts w:ascii="Open Sans" w:hAnsi="Open Sans"/>
          <w:i/>
          <w:iCs/>
          <w:color w:val="000000"/>
        </w:rPr>
        <w:t>Kafe.</w:t>
      </w:r>
      <w:proofErr w:type="spellStart"/>
      <w:r>
        <w:rPr>
          <w:rFonts w:ascii="Open Sans" w:hAnsi="Open Sans"/>
          <w:i/>
          <w:iCs/>
          <w:color w:val="000000"/>
        </w:rPr>
        <w:t>cz</w:t>
      </w:r>
      <w:proofErr w:type="spellEnd"/>
      <w:r>
        <w:rPr>
          <w:rFonts w:ascii="Open Sans" w:hAnsi="Open Sans"/>
          <w:color w:val="000000"/>
        </w:rPr>
        <w:t xml:space="preserve"> [online]. [cit. 2016-03-14]. Dostupné z: </w:t>
      </w:r>
      <w:hyperlink r:id="rId13" w:history="1">
        <w:r w:rsidRPr="004E44E0">
          <w:rPr>
            <w:rStyle w:val="Hypertextovodkaz"/>
            <w:rFonts w:ascii="Open Sans" w:hAnsi="Open Sans"/>
          </w:rPr>
          <w:t>http://www.kafe.cz/zabava/televizni-tipy-kafe-cz-pro-zeny-14-20-unora-2011-6942.aspx?galerie&amp;skip=6</w:t>
        </w:r>
      </w:hyperlink>
    </w:p>
    <w:p w:rsidR="001030D6" w:rsidRDefault="001030D6" w:rsidP="008C739E">
      <w:pPr>
        <w:pStyle w:val="Standard"/>
        <w:tabs>
          <w:tab w:val="left" w:pos="708"/>
          <w:tab w:val="left" w:pos="2160"/>
          <w:tab w:val="left" w:pos="8023"/>
        </w:tabs>
        <w:rPr>
          <w:rFonts w:ascii="Open Sans" w:hAnsi="Open Sans"/>
          <w:color w:val="000000"/>
        </w:rPr>
      </w:pPr>
    </w:p>
    <w:p w:rsidR="001030D6" w:rsidRDefault="001030D6" w:rsidP="008C739E">
      <w:pPr>
        <w:pStyle w:val="Standard"/>
        <w:tabs>
          <w:tab w:val="left" w:pos="708"/>
          <w:tab w:val="left" w:pos="2160"/>
          <w:tab w:val="left" w:pos="8023"/>
        </w:tabs>
        <w:rPr>
          <w:rFonts w:ascii="Open Sans" w:hAnsi="Open Sans"/>
          <w:color w:val="000000"/>
        </w:rPr>
      </w:pPr>
      <w:r>
        <w:rPr>
          <w:rFonts w:ascii="Open Sans" w:hAnsi="Open Sans"/>
          <w:color w:val="000000"/>
        </w:rPr>
        <w:t xml:space="preserve">Program: Obnovená premiéra filmu Kdo chce zabít </w:t>
      </w:r>
      <w:proofErr w:type="spellStart"/>
      <w:r>
        <w:rPr>
          <w:rFonts w:ascii="Open Sans" w:hAnsi="Open Sans"/>
          <w:color w:val="000000"/>
        </w:rPr>
        <w:t>Jessii</w:t>
      </w:r>
      <w:proofErr w:type="spellEnd"/>
      <w:r>
        <w:rPr>
          <w:rFonts w:ascii="Open Sans" w:hAnsi="Open Sans"/>
          <w:color w:val="000000"/>
        </w:rPr>
        <w:t xml:space="preserve">? In: </w:t>
      </w:r>
      <w:r>
        <w:rPr>
          <w:rFonts w:ascii="Open Sans" w:hAnsi="Open Sans"/>
          <w:i/>
          <w:iCs/>
          <w:color w:val="000000"/>
        </w:rPr>
        <w:t xml:space="preserve">Centre </w:t>
      </w:r>
      <w:proofErr w:type="spellStart"/>
      <w:r>
        <w:rPr>
          <w:rFonts w:ascii="Open Sans" w:hAnsi="Open Sans"/>
          <w:i/>
          <w:iCs/>
          <w:color w:val="000000"/>
        </w:rPr>
        <w:t>tcheque</w:t>
      </w:r>
      <w:proofErr w:type="spellEnd"/>
      <w:r>
        <w:rPr>
          <w:rFonts w:ascii="Open Sans" w:hAnsi="Open Sans"/>
          <w:i/>
          <w:iCs/>
          <w:color w:val="000000"/>
        </w:rPr>
        <w:t xml:space="preserve"> - České centrum</w:t>
      </w:r>
      <w:r>
        <w:rPr>
          <w:rFonts w:ascii="Open Sans" w:hAnsi="Open Sans"/>
          <w:color w:val="000000"/>
        </w:rPr>
        <w:t xml:space="preserve"> [online]. Paříž: M</w:t>
      </w:r>
      <w:r w:rsidR="00952440">
        <w:rPr>
          <w:rFonts w:ascii="Open Sans" w:hAnsi="Open Sans"/>
          <w:color w:val="000000"/>
        </w:rPr>
        <w:t xml:space="preserve">edia </w:t>
      </w:r>
      <w:proofErr w:type="spellStart"/>
      <w:r w:rsidR="00952440">
        <w:rPr>
          <w:rFonts w:ascii="Open Sans" w:hAnsi="Open Sans"/>
          <w:color w:val="000000"/>
        </w:rPr>
        <w:t>factory</w:t>
      </w:r>
      <w:proofErr w:type="spellEnd"/>
      <w:r w:rsidR="00952440">
        <w:rPr>
          <w:rFonts w:ascii="Open Sans" w:hAnsi="Open Sans"/>
          <w:color w:val="000000"/>
        </w:rPr>
        <w:t>, 2015 [cit. 2016-03-14</w:t>
      </w:r>
      <w:r>
        <w:rPr>
          <w:rFonts w:ascii="Open Sans" w:hAnsi="Open Sans"/>
          <w:color w:val="000000"/>
        </w:rPr>
        <w:t xml:space="preserve">]. Dostupné z: </w:t>
      </w:r>
      <w:hyperlink r:id="rId14" w:history="1">
        <w:r w:rsidRPr="004E44E0">
          <w:rPr>
            <w:rStyle w:val="Hypertextovodkaz"/>
            <w:rFonts w:ascii="Open Sans" w:hAnsi="Open Sans"/>
          </w:rPr>
          <w:t>http://paris.czechcentres.cz/cs/program/detail-akce/obnovena-premiera-filmu-kdo-chce-zabit-j1/</w:t>
        </w:r>
      </w:hyperlink>
    </w:p>
    <w:p w:rsidR="001030D6" w:rsidRDefault="001030D6" w:rsidP="001030D6">
      <w:pPr>
        <w:widowControl/>
        <w:shd w:val="clear" w:color="auto" w:fill="FFFFFF"/>
        <w:suppressAutoHyphens w:val="0"/>
        <w:autoSpaceDN/>
        <w:spacing w:before="300" w:line="300" w:lineRule="atLeast"/>
        <w:textAlignment w:val="auto"/>
        <w:rPr>
          <w:rFonts w:ascii="Open Sans" w:eastAsia="Times New Roman" w:hAnsi="Open Sans" w:cs="Times New Roman"/>
          <w:color w:val="000000"/>
          <w:kern w:val="0"/>
          <w:lang w:eastAsia="cs-CZ" w:bidi="ar-SA"/>
        </w:rPr>
      </w:pPr>
      <w:proofErr w:type="spellStart"/>
      <w:r w:rsidRPr="001030D6">
        <w:rPr>
          <w:rFonts w:ascii="Open Sans" w:eastAsia="Times New Roman" w:hAnsi="Open Sans" w:cs="Times New Roman"/>
          <w:color w:val="000000"/>
          <w:kern w:val="0"/>
          <w:lang w:eastAsia="cs-CZ" w:bidi="ar-SA"/>
        </w:rPr>
        <w:t>Who</w:t>
      </w:r>
      <w:proofErr w:type="spellEnd"/>
      <w:r w:rsidRPr="001030D6">
        <w:rPr>
          <w:rFonts w:ascii="Open Sans" w:eastAsia="Times New Roman" w:hAnsi="Open Sans" w:cs="Times New Roman"/>
          <w:color w:val="000000"/>
          <w:kern w:val="0"/>
          <w:lang w:eastAsia="cs-CZ" w:bidi="ar-SA"/>
        </w:rPr>
        <w:t xml:space="preserve"> </w:t>
      </w:r>
      <w:proofErr w:type="spellStart"/>
      <w:r w:rsidRPr="001030D6">
        <w:rPr>
          <w:rFonts w:ascii="Open Sans" w:eastAsia="Times New Roman" w:hAnsi="Open Sans" w:cs="Times New Roman"/>
          <w:color w:val="000000"/>
          <w:kern w:val="0"/>
          <w:lang w:eastAsia="cs-CZ" w:bidi="ar-SA"/>
        </w:rPr>
        <w:t>Wants</w:t>
      </w:r>
      <w:proofErr w:type="spellEnd"/>
      <w:r w:rsidRPr="001030D6">
        <w:rPr>
          <w:rFonts w:ascii="Open Sans" w:eastAsia="Times New Roman" w:hAnsi="Open Sans" w:cs="Times New Roman"/>
          <w:color w:val="000000"/>
          <w:kern w:val="0"/>
          <w:lang w:eastAsia="cs-CZ" w:bidi="ar-SA"/>
        </w:rPr>
        <w:t xml:space="preserve"> to </w:t>
      </w:r>
      <w:proofErr w:type="spellStart"/>
      <w:r w:rsidRPr="001030D6">
        <w:rPr>
          <w:rFonts w:ascii="Open Sans" w:eastAsia="Times New Roman" w:hAnsi="Open Sans" w:cs="Times New Roman"/>
          <w:color w:val="000000"/>
          <w:kern w:val="0"/>
          <w:lang w:eastAsia="cs-CZ" w:bidi="ar-SA"/>
        </w:rPr>
        <w:t>Kill</w:t>
      </w:r>
      <w:proofErr w:type="spellEnd"/>
      <w:r w:rsidRPr="001030D6">
        <w:rPr>
          <w:rFonts w:ascii="Open Sans" w:eastAsia="Times New Roman" w:hAnsi="Open Sans" w:cs="Times New Roman"/>
          <w:color w:val="000000"/>
          <w:kern w:val="0"/>
          <w:lang w:eastAsia="cs-CZ" w:bidi="ar-SA"/>
        </w:rPr>
        <w:t xml:space="preserve"> </w:t>
      </w:r>
      <w:proofErr w:type="spellStart"/>
      <w:r w:rsidRPr="001030D6">
        <w:rPr>
          <w:rFonts w:ascii="Open Sans" w:eastAsia="Times New Roman" w:hAnsi="Open Sans" w:cs="Times New Roman"/>
          <w:color w:val="000000"/>
          <w:kern w:val="0"/>
          <w:lang w:eastAsia="cs-CZ" w:bidi="ar-SA"/>
        </w:rPr>
        <w:t>Jessie</w:t>
      </w:r>
      <w:proofErr w:type="spellEnd"/>
      <w:r w:rsidRPr="001030D6">
        <w:rPr>
          <w:rFonts w:ascii="Open Sans" w:eastAsia="Times New Roman" w:hAnsi="Open Sans" w:cs="Times New Roman"/>
          <w:color w:val="000000"/>
          <w:kern w:val="0"/>
          <w:lang w:eastAsia="cs-CZ" w:bidi="ar-SA"/>
        </w:rPr>
        <w:t xml:space="preserve">? In: </w:t>
      </w:r>
      <w:proofErr w:type="spellStart"/>
      <w:r w:rsidRPr="001030D6">
        <w:rPr>
          <w:rFonts w:ascii="Open Sans" w:eastAsia="Times New Roman" w:hAnsi="Open Sans" w:cs="Times New Roman"/>
          <w:i/>
          <w:iCs/>
          <w:color w:val="000000"/>
          <w:kern w:val="0"/>
          <w:lang w:eastAsia="cs-CZ" w:bidi="ar-SA"/>
        </w:rPr>
        <w:t>Feline</w:t>
      </w:r>
      <w:proofErr w:type="spellEnd"/>
      <w:r w:rsidRPr="001030D6">
        <w:rPr>
          <w:rFonts w:ascii="Open Sans" w:eastAsia="Times New Roman" w:hAnsi="Open Sans" w:cs="Times New Roman"/>
          <w:i/>
          <w:iCs/>
          <w:color w:val="000000"/>
          <w:kern w:val="0"/>
          <w:lang w:eastAsia="cs-CZ" w:bidi="ar-SA"/>
        </w:rPr>
        <w:t xml:space="preserve"> </w:t>
      </w:r>
      <w:proofErr w:type="spellStart"/>
      <w:r w:rsidRPr="001030D6">
        <w:rPr>
          <w:rFonts w:ascii="Open Sans" w:eastAsia="Times New Roman" w:hAnsi="Open Sans" w:cs="Times New Roman"/>
          <w:i/>
          <w:iCs/>
          <w:color w:val="000000"/>
          <w:kern w:val="0"/>
          <w:lang w:eastAsia="cs-CZ" w:bidi="ar-SA"/>
        </w:rPr>
        <w:t>Illusions</w:t>
      </w:r>
      <w:proofErr w:type="spellEnd"/>
      <w:r w:rsidRPr="001030D6">
        <w:rPr>
          <w:rFonts w:ascii="Open Sans" w:eastAsia="Times New Roman" w:hAnsi="Open Sans" w:cs="Times New Roman"/>
          <w:i/>
          <w:iCs/>
          <w:color w:val="000000"/>
          <w:kern w:val="0"/>
          <w:lang w:eastAsia="cs-CZ" w:bidi="ar-SA"/>
        </w:rPr>
        <w:t xml:space="preserve">: A film </w:t>
      </w:r>
      <w:proofErr w:type="spellStart"/>
      <w:r w:rsidRPr="001030D6">
        <w:rPr>
          <w:rFonts w:ascii="Open Sans" w:eastAsia="Times New Roman" w:hAnsi="Open Sans" w:cs="Times New Roman"/>
          <w:i/>
          <w:iCs/>
          <w:color w:val="000000"/>
          <w:kern w:val="0"/>
          <w:lang w:eastAsia="cs-CZ" w:bidi="ar-SA"/>
        </w:rPr>
        <w:t>thingy</w:t>
      </w:r>
      <w:proofErr w:type="spellEnd"/>
      <w:r w:rsidRPr="001030D6">
        <w:rPr>
          <w:rFonts w:ascii="Open Sans" w:eastAsia="Times New Roman" w:hAnsi="Open Sans" w:cs="Times New Roman"/>
          <w:i/>
          <w:iCs/>
          <w:color w:val="000000"/>
          <w:kern w:val="0"/>
          <w:lang w:eastAsia="cs-CZ" w:bidi="ar-SA"/>
        </w:rPr>
        <w:t xml:space="preserve"> (a </w:t>
      </w:r>
      <w:proofErr w:type="spellStart"/>
      <w:r w:rsidRPr="001030D6">
        <w:rPr>
          <w:rFonts w:ascii="Open Sans" w:eastAsia="Times New Roman" w:hAnsi="Open Sans" w:cs="Times New Roman"/>
          <w:i/>
          <w:iCs/>
          <w:color w:val="000000"/>
          <w:kern w:val="0"/>
          <w:lang w:eastAsia="cs-CZ" w:bidi="ar-SA"/>
        </w:rPr>
        <w:t>personal</w:t>
      </w:r>
      <w:proofErr w:type="spellEnd"/>
      <w:r w:rsidRPr="001030D6">
        <w:rPr>
          <w:rFonts w:ascii="Open Sans" w:eastAsia="Times New Roman" w:hAnsi="Open Sans" w:cs="Times New Roman"/>
          <w:i/>
          <w:iCs/>
          <w:color w:val="000000"/>
          <w:kern w:val="0"/>
          <w:lang w:eastAsia="cs-CZ" w:bidi="ar-SA"/>
        </w:rPr>
        <w:t xml:space="preserve"> blog </w:t>
      </w:r>
      <w:proofErr w:type="spellStart"/>
      <w:r w:rsidRPr="001030D6">
        <w:rPr>
          <w:rFonts w:ascii="Open Sans" w:eastAsia="Times New Roman" w:hAnsi="Open Sans" w:cs="Times New Roman"/>
          <w:i/>
          <w:iCs/>
          <w:color w:val="000000"/>
          <w:kern w:val="0"/>
          <w:lang w:eastAsia="cs-CZ" w:bidi="ar-SA"/>
        </w:rPr>
        <w:t>about</w:t>
      </w:r>
      <w:proofErr w:type="spellEnd"/>
      <w:r w:rsidRPr="001030D6">
        <w:rPr>
          <w:rFonts w:ascii="Open Sans" w:eastAsia="Times New Roman" w:hAnsi="Open Sans" w:cs="Times New Roman"/>
          <w:i/>
          <w:iCs/>
          <w:color w:val="000000"/>
          <w:kern w:val="0"/>
          <w:lang w:eastAsia="cs-CZ" w:bidi="ar-SA"/>
        </w:rPr>
        <w:t xml:space="preserve"> </w:t>
      </w:r>
      <w:proofErr w:type="spellStart"/>
      <w:r w:rsidRPr="001030D6">
        <w:rPr>
          <w:rFonts w:ascii="Open Sans" w:eastAsia="Times New Roman" w:hAnsi="Open Sans" w:cs="Times New Roman"/>
          <w:i/>
          <w:iCs/>
          <w:color w:val="000000"/>
          <w:kern w:val="0"/>
          <w:lang w:eastAsia="cs-CZ" w:bidi="ar-SA"/>
        </w:rPr>
        <w:t>cinema</w:t>
      </w:r>
      <w:proofErr w:type="spellEnd"/>
      <w:r w:rsidRPr="001030D6">
        <w:rPr>
          <w:rFonts w:ascii="Open Sans" w:eastAsia="Times New Roman" w:hAnsi="Open Sans" w:cs="Times New Roman"/>
          <w:i/>
          <w:iCs/>
          <w:color w:val="000000"/>
          <w:kern w:val="0"/>
          <w:lang w:eastAsia="cs-CZ" w:bidi="ar-SA"/>
        </w:rPr>
        <w:t xml:space="preserve">, </w:t>
      </w:r>
      <w:proofErr w:type="spellStart"/>
      <w:r w:rsidRPr="001030D6">
        <w:rPr>
          <w:rFonts w:ascii="Open Sans" w:eastAsia="Times New Roman" w:hAnsi="Open Sans" w:cs="Times New Roman"/>
          <w:i/>
          <w:iCs/>
          <w:color w:val="000000"/>
          <w:kern w:val="0"/>
          <w:lang w:eastAsia="cs-CZ" w:bidi="ar-SA"/>
        </w:rPr>
        <w:t>cats</w:t>
      </w:r>
      <w:proofErr w:type="spellEnd"/>
      <w:r w:rsidRPr="001030D6">
        <w:rPr>
          <w:rFonts w:ascii="Open Sans" w:eastAsia="Times New Roman" w:hAnsi="Open Sans" w:cs="Times New Roman"/>
          <w:i/>
          <w:iCs/>
          <w:color w:val="000000"/>
          <w:kern w:val="0"/>
          <w:lang w:eastAsia="cs-CZ" w:bidi="ar-SA"/>
        </w:rPr>
        <w:t xml:space="preserve"> and </w:t>
      </w:r>
      <w:proofErr w:type="spellStart"/>
      <w:r w:rsidRPr="001030D6">
        <w:rPr>
          <w:rFonts w:ascii="Open Sans" w:eastAsia="Times New Roman" w:hAnsi="Open Sans" w:cs="Times New Roman"/>
          <w:i/>
          <w:iCs/>
          <w:color w:val="000000"/>
          <w:kern w:val="0"/>
          <w:lang w:eastAsia="cs-CZ" w:bidi="ar-SA"/>
        </w:rPr>
        <w:t>other</w:t>
      </w:r>
      <w:proofErr w:type="spellEnd"/>
      <w:r w:rsidRPr="001030D6">
        <w:rPr>
          <w:rFonts w:ascii="Open Sans" w:eastAsia="Times New Roman" w:hAnsi="Open Sans" w:cs="Times New Roman"/>
          <w:i/>
          <w:iCs/>
          <w:color w:val="000000"/>
          <w:kern w:val="0"/>
          <w:lang w:eastAsia="cs-CZ" w:bidi="ar-SA"/>
        </w:rPr>
        <w:t xml:space="preserve"> </w:t>
      </w:r>
      <w:proofErr w:type="spellStart"/>
      <w:r w:rsidRPr="001030D6">
        <w:rPr>
          <w:rFonts w:ascii="Open Sans" w:eastAsia="Times New Roman" w:hAnsi="Open Sans" w:cs="Times New Roman"/>
          <w:i/>
          <w:iCs/>
          <w:color w:val="000000"/>
          <w:kern w:val="0"/>
          <w:lang w:eastAsia="cs-CZ" w:bidi="ar-SA"/>
        </w:rPr>
        <w:t>obsessions</w:t>
      </w:r>
      <w:proofErr w:type="spellEnd"/>
      <w:r w:rsidRPr="001030D6">
        <w:rPr>
          <w:rFonts w:ascii="Open Sans" w:eastAsia="Times New Roman" w:hAnsi="Open Sans" w:cs="Times New Roman"/>
          <w:i/>
          <w:iCs/>
          <w:color w:val="000000"/>
          <w:kern w:val="0"/>
          <w:lang w:eastAsia="cs-CZ" w:bidi="ar-SA"/>
        </w:rPr>
        <w:t>)</w:t>
      </w:r>
      <w:r w:rsidRPr="001030D6">
        <w:rPr>
          <w:rFonts w:ascii="Open Sans" w:eastAsia="Times New Roman" w:hAnsi="Open Sans" w:cs="Times New Roman"/>
          <w:color w:val="000000"/>
          <w:kern w:val="0"/>
          <w:lang w:eastAsia="cs-CZ" w:bidi="ar-SA"/>
        </w:rPr>
        <w:t xml:space="preserve"> [online]. [cit. 2016-03-14]. Dostupné z: </w:t>
      </w:r>
      <w:hyperlink r:id="rId15" w:history="1">
        <w:r w:rsidR="00952440" w:rsidRPr="004E44E0">
          <w:rPr>
            <w:rStyle w:val="Hypertextovodkaz"/>
            <w:rFonts w:ascii="Open Sans" w:eastAsia="Times New Roman" w:hAnsi="Open Sans" w:cs="Times New Roman"/>
            <w:kern w:val="0"/>
            <w:lang w:eastAsia="cs-CZ" w:bidi="ar-SA"/>
          </w:rPr>
          <w:t>http://felineillusion.tumblr.com/post/129027424904/who-wants-to-kill-jessie-kdo-chce-zab%C3%ADt-jessii</w:t>
        </w:r>
      </w:hyperlink>
    </w:p>
    <w:p w:rsidR="00793E0C" w:rsidRPr="008C739E" w:rsidRDefault="00793E0C">
      <w:pPr>
        <w:pStyle w:val="Standard"/>
        <w:tabs>
          <w:tab w:val="left" w:pos="708"/>
          <w:tab w:val="left" w:pos="2160"/>
          <w:tab w:val="left" w:pos="8023"/>
        </w:tabs>
        <w:rPr>
          <w:b/>
        </w:rPr>
      </w:pPr>
    </w:p>
    <w:p w:rsidR="00793E0C" w:rsidRPr="005C3400" w:rsidRDefault="00793E0C">
      <w:pPr>
        <w:pStyle w:val="Standard"/>
        <w:tabs>
          <w:tab w:val="left" w:pos="708"/>
          <w:tab w:val="left" w:pos="2160"/>
          <w:tab w:val="left" w:pos="8023"/>
        </w:tabs>
        <w:rPr>
          <w:b/>
        </w:rPr>
      </w:pPr>
    </w:p>
    <w:p w:rsidR="00793E0C" w:rsidRPr="005C3400" w:rsidRDefault="001E3176">
      <w:pPr>
        <w:pStyle w:val="Standard"/>
        <w:tabs>
          <w:tab w:val="left" w:pos="708"/>
          <w:tab w:val="left" w:pos="2160"/>
          <w:tab w:val="left" w:pos="8023"/>
        </w:tabs>
        <w:rPr>
          <w:b/>
        </w:rPr>
      </w:pPr>
      <w:r w:rsidRPr="005C3400">
        <w:rPr>
          <w:b/>
        </w:rPr>
        <w:t xml:space="preserve">Potřebný materiál: </w:t>
      </w:r>
      <w:r w:rsidRPr="005C3400">
        <w:t xml:space="preserve">tvrdý papír formátu A4 a A3, tlusté fixy, nůžky, </w:t>
      </w:r>
      <w:r w:rsidR="005C3400" w:rsidRPr="005C3400">
        <w:t>izolepa, špejle, fotoaparát, psací potřeby.</w:t>
      </w:r>
    </w:p>
    <w:p w:rsidR="00793E0C" w:rsidRPr="005C3400" w:rsidRDefault="00793E0C">
      <w:pPr>
        <w:pStyle w:val="Standard"/>
        <w:tabs>
          <w:tab w:val="left" w:pos="708"/>
          <w:tab w:val="left" w:pos="2160"/>
          <w:tab w:val="left" w:pos="8023"/>
        </w:tabs>
        <w:rPr>
          <w:b/>
        </w:rPr>
      </w:pPr>
    </w:p>
    <w:p w:rsidR="005C3400" w:rsidRPr="005C3400" w:rsidRDefault="001E3176">
      <w:pPr>
        <w:pStyle w:val="Standard"/>
        <w:tabs>
          <w:tab w:val="left" w:pos="708"/>
          <w:tab w:val="left" w:pos="2160"/>
          <w:tab w:val="left" w:pos="8023"/>
        </w:tabs>
        <w:rPr>
          <w:color w:val="000000"/>
        </w:rPr>
      </w:pPr>
      <w:r w:rsidRPr="005C3400">
        <w:rPr>
          <w:b/>
        </w:rPr>
        <w:t>Přílohy:</w:t>
      </w:r>
      <w:r w:rsidRPr="005C3400">
        <w:rPr>
          <w:b/>
          <w:color w:val="FF3333"/>
        </w:rPr>
        <w:t xml:space="preserve"> </w:t>
      </w:r>
      <w:r w:rsidRPr="005C3400">
        <w:rPr>
          <w:color w:val="000000"/>
        </w:rPr>
        <w:t>vytisknuté oboustranné vstupenky (z jedné strany dílek k sestavení plakátu, z druhé otázky z doplnění),</w:t>
      </w:r>
      <w:r w:rsidR="005C3400" w:rsidRPr="005C3400">
        <w:rPr>
          <w:color w:val="000000"/>
        </w:rPr>
        <w:t xml:space="preserve"> texty o historii kina, listy s odpověďmi na otázky k historii pro případnou kontrolu, krabičky s vloženými indiciemi (předmět, text).</w:t>
      </w:r>
    </w:p>
    <w:p w:rsidR="005C3400" w:rsidRDefault="005C3400">
      <w:pPr>
        <w:pStyle w:val="Standard"/>
        <w:tabs>
          <w:tab w:val="left" w:pos="708"/>
          <w:tab w:val="left" w:pos="2160"/>
          <w:tab w:val="left" w:pos="8023"/>
        </w:tabs>
        <w:rPr>
          <w:color w:val="000000"/>
        </w:rPr>
      </w:pPr>
    </w:p>
    <w:p w:rsidR="00F675F4" w:rsidRDefault="005C3400">
      <w:pPr>
        <w:pStyle w:val="Standard"/>
        <w:tabs>
          <w:tab w:val="left" w:pos="708"/>
          <w:tab w:val="left" w:pos="2160"/>
          <w:tab w:val="left" w:pos="8023"/>
        </w:tabs>
        <w:rPr>
          <w:color w:val="000000"/>
        </w:rPr>
      </w:pPr>
      <w:r>
        <w:rPr>
          <w:color w:val="000000"/>
        </w:rPr>
        <w:t xml:space="preserve">Přikládáme i </w:t>
      </w:r>
      <w:r w:rsidR="00F675F4">
        <w:rPr>
          <w:color w:val="000000"/>
        </w:rPr>
        <w:t>odkazy na videa z akce: (heslo:</w:t>
      </w:r>
      <w:proofErr w:type="spellStart"/>
      <w:r w:rsidR="00F675F4">
        <w:rPr>
          <w:color w:val="000000"/>
        </w:rPr>
        <w:t>dejinyumeni</w:t>
      </w:r>
      <w:proofErr w:type="spellEnd"/>
      <w:r w:rsidR="00F675F4">
        <w:rPr>
          <w:color w:val="000000"/>
        </w:rPr>
        <w:t>)</w:t>
      </w:r>
    </w:p>
    <w:p w:rsidR="00F675F4" w:rsidRDefault="00F675F4">
      <w:pPr>
        <w:pStyle w:val="Standard"/>
        <w:tabs>
          <w:tab w:val="left" w:pos="708"/>
          <w:tab w:val="left" w:pos="2160"/>
          <w:tab w:val="left" w:pos="8023"/>
        </w:tabs>
        <w:rPr>
          <w:color w:val="000000"/>
        </w:rPr>
      </w:pPr>
      <w:hyperlink r:id="rId16" w:history="1">
        <w:r w:rsidRPr="00D41DF0">
          <w:rPr>
            <w:rStyle w:val="Hypertextovodkaz"/>
            <w:rFonts w:hint="eastAsia"/>
          </w:rPr>
          <w:t>http://ulozto.cz/live/x8U6c5i7/ydxj0718-mp4</w:t>
        </w:r>
      </w:hyperlink>
    </w:p>
    <w:p w:rsidR="00F675F4" w:rsidRDefault="00F675F4">
      <w:pPr>
        <w:pStyle w:val="Standard"/>
        <w:tabs>
          <w:tab w:val="left" w:pos="708"/>
          <w:tab w:val="left" w:pos="2160"/>
          <w:tab w:val="left" w:pos="8023"/>
        </w:tabs>
        <w:rPr>
          <w:color w:val="000000"/>
        </w:rPr>
      </w:pPr>
      <w:hyperlink r:id="rId17" w:history="1">
        <w:r w:rsidRPr="00D41DF0">
          <w:rPr>
            <w:rStyle w:val="Hypertextovodkaz"/>
            <w:rFonts w:hint="eastAsia"/>
          </w:rPr>
          <w:t>http://ulozto.cz/live/xPVxi5jH/ydxj0719-mp4</w:t>
        </w:r>
      </w:hyperlink>
    </w:p>
    <w:p w:rsidR="00F675F4" w:rsidRDefault="00F675F4">
      <w:pPr>
        <w:pStyle w:val="Standard"/>
        <w:tabs>
          <w:tab w:val="left" w:pos="708"/>
          <w:tab w:val="left" w:pos="2160"/>
          <w:tab w:val="left" w:pos="8023"/>
        </w:tabs>
        <w:rPr>
          <w:color w:val="000000"/>
        </w:rPr>
      </w:pPr>
      <w:hyperlink r:id="rId18" w:history="1">
        <w:r w:rsidRPr="00D41DF0">
          <w:rPr>
            <w:rStyle w:val="Hypertextovodkaz"/>
            <w:rFonts w:hint="eastAsia"/>
          </w:rPr>
          <w:t>http://ulozto.cz/live/xaDMKU6k/ydxj0717-mp4</w:t>
        </w:r>
      </w:hyperlink>
    </w:p>
    <w:p w:rsidR="00F675F4" w:rsidRDefault="00F675F4">
      <w:pPr>
        <w:pStyle w:val="Standard"/>
        <w:tabs>
          <w:tab w:val="left" w:pos="708"/>
          <w:tab w:val="left" w:pos="2160"/>
          <w:tab w:val="left" w:pos="8023"/>
        </w:tabs>
        <w:rPr>
          <w:color w:val="000000"/>
        </w:rPr>
      </w:pPr>
      <w:hyperlink r:id="rId19" w:history="1">
        <w:r w:rsidRPr="00D41DF0">
          <w:rPr>
            <w:rStyle w:val="Hypertextovodkaz"/>
            <w:rFonts w:hint="eastAsia"/>
          </w:rPr>
          <w:t>http://ulozto.cz/live/xnZ6TnCW/ydxj0716-mp4</w:t>
        </w:r>
      </w:hyperlink>
    </w:p>
    <w:p w:rsidR="0028486F" w:rsidRDefault="0028486F" w:rsidP="0028486F">
      <w:pPr>
        <w:pStyle w:val="Standard"/>
        <w:tabs>
          <w:tab w:val="left" w:pos="8023"/>
        </w:tabs>
        <w:rPr>
          <w:b/>
        </w:rPr>
      </w:pPr>
    </w:p>
    <w:p w:rsidR="0028486F" w:rsidRDefault="0028486F" w:rsidP="0028486F">
      <w:pPr>
        <w:pStyle w:val="Standard"/>
        <w:tabs>
          <w:tab w:val="left" w:pos="8023"/>
        </w:tabs>
        <w:rPr>
          <w:b/>
        </w:rPr>
      </w:pPr>
    </w:p>
    <w:p w:rsidR="00793E0C" w:rsidRDefault="0028486F" w:rsidP="0028486F">
      <w:pPr>
        <w:pStyle w:val="Standard"/>
        <w:tabs>
          <w:tab w:val="left" w:pos="8023"/>
        </w:tabs>
        <w:rPr>
          <w:rFonts w:ascii="Palatino Linotype" w:hAnsi="Palatino Linotype" w:cs="Palatino Linotype"/>
        </w:rPr>
      </w:pPr>
      <w:r>
        <w:rPr>
          <w:b/>
        </w:rPr>
        <w:lastRenderedPageBreak/>
        <w:t>Vstupenky – 1. Varianta (čelní strana)</w:t>
      </w:r>
    </w:p>
    <w:p w:rsidR="00AB44C9" w:rsidRDefault="00AB44C9">
      <w:pPr>
        <w:pStyle w:val="Standard"/>
      </w:pPr>
    </w:p>
    <w:p w:rsidR="00AB44C9" w:rsidRDefault="00AB44C9">
      <w:pPr>
        <w:pStyle w:val="Standard"/>
      </w:pPr>
    </w:p>
    <w:p w:rsidR="00AB44C9" w:rsidRDefault="00AB44C9">
      <w:pPr>
        <w:pStyle w:val="Standard"/>
      </w:pPr>
      <w:r>
        <w:rPr>
          <w:noProof/>
          <w:lang w:eastAsia="cs-CZ"/>
        </w:rPr>
        <w:drawing>
          <wp:anchor distT="0" distB="0" distL="114300" distR="114300" simplePos="0" relativeHeight="251661312" behindDoc="1" locked="0" layoutInCell="1" allowOverlap="1">
            <wp:simplePos x="0" y="2628900"/>
            <wp:positionH relativeFrom="margin">
              <wp:align>center</wp:align>
            </wp:positionH>
            <wp:positionV relativeFrom="margin">
              <wp:align>center</wp:align>
            </wp:positionV>
            <wp:extent cx="8181975" cy="5796280"/>
            <wp:effectExtent l="0" t="1200150" r="0" b="1176020"/>
            <wp:wrapSquare wrapText="bothSides"/>
            <wp:docPr id="3" name="Obrázek 2" descr="kompl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t_2.jpg"/>
                    <pic:cNvPicPr/>
                  </pic:nvPicPr>
                  <pic:blipFill>
                    <a:blip r:embed="rId20" cstate="print"/>
                    <a:stretch>
                      <a:fillRect/>
                    </a:stretch>
                  </pic:blipFill>
                  <pic:spPr>
                    <a:xfrm rot="5400000">
                      <a:off x="0" y="0"/>
                      <a:ext cx="8181975" cy="5796280"/>
                    </a:xfrm>
                    <a:prstGeom prst="rect">
                      <a:avLst/>
                    </a:prstGeom>
                  </pic:spPr>
                </pic:pic>
              </a:graphicData>
            </a:graphic>
          </wp:anchor>
        </w:drawing>
      </w:r>
    </w:p>
    <w:p w:rsidR="00793E0C" w:rsidRPr="00F675F4" w:rsidRDefault="0028486F">
      <w:pPr>
        <w:pStyle w:val="Standard"/>
        <w:rPr>
          <w:b/>
        </w:rPr>
      </w:pPr>
      <w:r w:rsidRPr="00F675F4">
        <w:rPr>
          <w:b/>
          <w:noProof/>
          <w:lang w:eastAsia="cs-CZ"/>
        </w:rPr>
        <w:lastRenderedPageBreak/>
        <w:drawing>
          <wp:anchor distT="0" distB="0" distL="114300" distR="114300" simplePos="0" relativeHeight="251660288" behindDoc="1" locked="0" layoutInCell="1" allowOverlap="1">
            <wp:simplePos x="0" y="0"/>
            <wp:positionH relativeFrom="margin">
              <wp:posOffset>-1337945</wp:posOffset>
            </wp:positionH>
            <wp:positionV relativeFrom="margin">
              <wp:posOffset>1748155</wp:posOffset>
            </wp:positionV>
            <wp:extent cx="8401050" cy="5935345"/>
            <wp:effectExtent l="0" t="1238250" r="0" b="1208405"/>
            <wp:wrapTight wrapText="bothSides">
              <wp:wrapPolygon edited="0">
                <wp:start x="-14" y="21650"/>
                <wp:lineTo x="21537" y="21650"/>
                <wp:lineTo x="21537" y="20"/>
                <wp:lineTo x="-14" y="20"/>
                <wp:lineTo x="-14" y="21650"/>
              </wp:wrapPolygon>
            </wp:wrapTight>
            <wp:docPr id="2" name="Obrázek 1" descr="kompl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t_1.jpg"/>
                    <pic:cNvPicPr/>
                  </pic:nvPicPr>
                  <pic:blipFill>
                    <a:blip r:embed="rId21" cstate="print"/>
                    <a:stretch>
                      <a:fillRect/>
                    </a:stretch>
                  </pic:blipFill>
                  <pic:spPr>
                    <a:xfrm rot="5400000">
                      <a:off x="0" y="0"/>
                      <a:ext cx="8401050" cy="5935345"/>
                    </a:xfrm>
                    <a:prstGeom prst="rect">
                      <a:avLst/>
                    </a:prstGeom>
                  </pic:spPr>
                </pic:pic>
              </a:graphicData>
            </a:graphic>
          </wp:anchor>
        </w:drawing>
      </w:r>
      <w:r w:rsidR="00AB44C9" w:rsidRPr="00F675F4">
        <w:rPr>
          <w:b/>
        </w:rPr>
        <w:t>Vstupenky – 2. Varianta (čelní strana)</w:t>
      </w:r>
    </w:p>
    <w:p w:rsidR="00AB44C9" w:rsidRDefault="00AB44C9">
      <w:pPr>
        <w:pStyle w:val="Standard"/>
      </w:pPr>
    </w:p>
    <w:p w:rsidR="00AB44C9" w:rsidRPr="00F675F4" w:rsidRDefault="006D442C">
      <w:pPr>
        <w:pStyle w:val="Standard"/>
        <w:rPr>
          <w:b/>
        </w:rPr>
      </w:pPr>
      <w:r w:rsidRPr="00F675F4">
        <w:rPr>
          <w:b/>
          <w:noProof/>
          <w:lang w:eastAsia="cs-CZ"/>
        </w:rPr>
        <w:lastRenderedPageBreak/>
        <w:drawing>
          <wp:anchor distT="0" distB="0" distL="114300" distR="114300" simplePos="0" relativeHeight="251662336" behindDoc="1" locked="0" layoutInCell="1" allowOverlap="1">
            <wp:simplePos x="0" y="0"/>
            <wp:positionH relativeFrom="margin">
              <wp:posOffset>-1242695</wp:posOffset>
            </wp:positionH>
            <wp:positionV relativeFrom="margin">
              <wp:posOffset>1662430</wp:posOffset>
            </wp:positionV>
            <wp:extent cx="8391525" cy="5934710"/>
            <wp:effectExtent l="0" t="1219200" r="0" b="1209040"/>
            <wp:wrapSquare wrapText="bothSides"/>
            <wp:docPr id="4" name="Obrázek 3" descr="komple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t_3.jpg"/>
                    <pic:cNvPicPr/>
                  </pic:nvPicPr>
                  <pic:blipFill>
                    <a:blip r:embed="rId22" cstate="print"/>
                    <a:stretch>
                      <a:fillRect/>
                    </a:stretch>
                  </pic:blipFill>
                  <pic:spPr>
                    <a:xfrm rot="5400000">
                      <a:off x="0" y="0"/>
                      <a:ext cx="8391525" cy="5934710"/>
                    </a:xfrm>
                    <a:prstGeom prst="rect">
                      <a:avLst/>
                    </a:prstGeom>
                  </pic:spPr>
                </pic:pic>
              </a:graphicData>
            </a:graphic>
          </wp:anchor>
        </w:drawing>
      </w:r>
      <w:r w:rsidR="00AB44C9" w:rsidRPr="00F675F4">
        <w:rPr>
          <w:b/>
        </w:rPr>
        <w:t>Vstupenky – 3. Varianta (čelní strana)</w:t>
      </w:r>
    </w:p>
    <w:p w:rsidR="00AB44C9" w:rsidRDefault="00AB44C9">
      <w:pPr>
        <w:pStyle w:val="Standard"/>
      </w:pPr>
    </w:p>
    <w:p w:rsidR="00AB44C9" w:rsidRPr="00F675F4" w:rsidRDefault="00AB44C9" w:rsidP="00AB44C9">
      <w:pPr>
        <w:rPr>
          <w:rFonts w:hint="eastAsia"/>
          <w:b/>
          <w:lang w:bidi="ar-SA"/>
        </w:rPr>
      </w:pPr>
      <w:r w:rsidRPr="00F675F4">
        <w:rPr>
          <w:b/>
          <w:lang w:bidi="ar-SA"/>
        </w:rPr>
        <w:lastRenderedPageBreak/>
        <w:t>Vstupenky – zadní strana</w:t>
      </w:r>
    </w:p>
    <w:p w:rsidR="00AB44C9" w:rsidRPr="00AB44C9" w:rsidRDefault="00AB44C9" w:rsidP="00AB44C9">
      <w:pPr>
        <w:rPr>
          <w:rFonts w:hint="eastAsia"/>
          <w:lang w:bidi="ar-SA"/>
        </w:rPr>
      </w:pPr>
    </w:p>
    <w:p w:rsidR="00AB44C9" w:rsidRPr="00AB44C9" w:rsidRDefault="00AB44C9" w:rsidP="00AB44C9">
      <w:pPr>
        <w:rPr>
          <w:rFonts w:hint="eastAsia"/>
          <w:lang w:bidi="ar-SA"/>
        </w:rPr>
      </w:pPr>
    </w:p>
    <w:p w:rsidR="00AB44C9" w:rsidRPr="00AB44C9" w:rsidRDefault="006D442C" w:rsidP="00AB44C9">
      <w:pPr>
        <w:rPr>
          <w:rFonts w:hint="eastAsia"/>
          <w:lang w:bidi="ar-SA"/>
        </w:rPr>
      </w:pPr>
      <w:r>
        <w:rPr>
          <w:rFonts w:hint="eastAsia"/>
          <w:noProof/>
          <w:lang w:eastAsia="cs-CZ" w:bidi="ar-SA"/>
        </w:rPr>
        <w:drawing>
          <wp:inline distT="0" distB="0" distL="0" distR="0">
            <wp:extent cx="5760720" cy="7918450"/>
            <wp:effectExtent l="19050" t="0" r="0" b="0"/>
            <wp:docPr id="5" name="Obrázek 4" descr="komplet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t_1_1.jpg"/>
                    <pic:cNvPicPr/>
                  </pic:nvPicPr>
                  <pic:blipFill>
                    <a:blip r:embed="rId23" cstate="print"/>
                    <a:stretch>
                      <a:fillRect/>
                    </a:stretch>
                  </pic:blipFill>
                  <pic:spPr>
                    <a:xfrm>
                      <a:off x="0" y="0"/>
                      <a:ext cx="5760720" cy="7918450"/>
                    </a:xfrm>
                    <a:prstGeom prst="rect">
                      <a:avLst/>
                    </a:prstGeom>
                  </pic:spPr>
                </pic:pic>
              </a:graphicData>
            </a:graphic>
          </wp:inline>
        </w:drawing>
      </w:r>
    </w:p>
    <w:p w:rsidR="00AB44C9" w:rsidRPr="00AB44C9" w:rsidRDefault="00AB44C9" w:rsidP="00AB44C9">
      <w:pPr>
        <w:rPr>
          <w:rFonts w:hint="eastAsia"/>
          <w:lang w:bidi="ar-SA"/>
        </w:rPr>
      </w:pPr>
    </w:p>
    <w:p w:rsidR="00AB44C9" w:rsidRPr="00AB44C9" w:rsidRDefault="00AB44C9" w:rsidP="00AB44C9">
      <w:pPr>
        <w:rPr>
          <w:rFonts w:hint="eastAsia"/>
          <w:lang w:bidi="ar-SA"/>
        </w:rPr>
      </w:pPr>
    </w:p>
    <w:p w:rsidR="00AB44C9" w:rsidRPr="00F675F4" w:rsidRDefault="00AB44C9" w:rsidP="00AB44C9">
      <w:pPr>
        <w:rPr>
          <w:rFonts w:hint="eastAsia"/>
          <w:b/>
          <w:lang w:bidi="ar-SA"/>
        </w:rPr>
      </w:pPr>
      <w:r w:rsidRPr="00F675F4">
        <w:rPr>
          <w:b/>
          <w:lang w:bidi="ar-SA"/>
        </w:rPr>
        <w:lastRenderedPageBreak/>
        <w:t>Vstupenky – zadní strana</w:t>
      </w:r>
    </w:p>
    <w:p w:rsidR="00AB44C9" w:rsidRPr="00AB44C9" w:rsidRDefault="00AB44C9" w:rsidP="00AB44C9">
      <w:pPr>
        <w:rPr>
          <w:rFonts w:hint="eastAsia"/>
          <w:lang w:bidi="ar-SA"/>
        </w:rPr>
      </w:pPr>
    </w:p>
    <w:p w:rsidR="00AB44C9" w:rsidRPr="00AB44C9" w:rsidRDefault="00AB44C9" w:rsidP="00AB44C9">
      <w:pPr>
        <w:rPr>
          <w:rFonts w:hint="eastAsia"/>
          <w:lang w:bidi="ar-SA"/>
        </w:rPr>
      </w:pPr>
    </w:p>
    <w:p w:rsidR="00AB44C9" w:rsidRPr="00AB44C9" w:rsidRDefault="00AB44C9" w:rsidP="00AB44C9">
      <w:pPr>
        <w:rPr>
          <w:rFonts w:hint="eastAsia"/>
          <w:lang w:bidi="ar-SA"/>
        </w:rPr>
      </w:pPr>
    </w:p>
    <w:p w:rsidR="00AB44C9" w:rsidRPr="00AB44C9" w:rsidRDefault="006D442C" w:rsidP="00AB44C9">
      <w:pPr>
        <w:rPr>
          <w:rFonts w:hint="eastAsia"/>
          <w:lang w:bidi="ar-SA"/>
        </w:rPr>
      </w:pPr>
      <w:r>
        <w:rPr>
          <w:rFonts w:hint="eastAsia"/>
          <w:noProof/>
          <w:lang w:eastAsia="cs-CZ" w:bidi="ar-SA"/>
        </w:rPr>
        <w:drawing>
          <wp:inline distT="0" distB="0" distL="0" distR="0">
            <wp:extent cx="5760720" cy="8101965"/>
            <wp:effectExtent l="19050" t="0" r="0" b="0"/>
            <wp:docPr id="6" name="Obrázek 5" descr="komplet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t_1_3.jpg"/>
                    <pic:cNvPicPr/>
                  </pic:nvPicPr>
                  <pic:blipFill>
                    <a:blip r:embed="rId24" cstate="print"/>
                    <a:stretch>
                      <a:fillRect/>
                    </a:stretch>
                  </pic:blipFill>
                  <pic:spPr>
                    <a:xfrm>
                      <a:off x="0" y="0"/>
                      <a:ext cx="5760720" cy="8101965"/>
                    </a:xfrm>
                    <a:prstGeom prst="rect">
                      <a:avLst/>
                    </a:prstGeom>
                  </pic:spPr>
                </pic:pic>
              </a:graphicData>
            </a:graphic>
          </wp:inline>
        </w:drawing>
      </w:r>
    </w:p>
    <w:p w:rsidR="00AB44C9" w:rsidRPr="00F675F4" w:rsidRDefault="00AB44C9" w:rsidP="00AB44C9">
      <w:pPr>
        <w:rPr>
          <w:rFonts w:hint="eastAsia"/>
          <w:b/>
          <w:lang w:bidi="ar-SA"/>
        </w:rPr>
      </w:pPr>
      <w:r w:rsidRPr="00F675F4">
        <w:rPr>
          <w:b/>
          <w:lang w:bidi="ar-SA"/>
        </w:rPr>
        <w:lastRenderedPageBreak/>
        <w:t>Vstupenky – zadní strana</w:t>
      </w:r>
    </w:p>
    <w:p w:rsidR="006D442C" w:rsidRDefault="006D442C" w:rsidP="00AB44C9">
      <w:pPr>
        <w:rPr>
          <w:rFonts w:hint="eastAsia"/>
          <w:lang w:bidi="ar-SA"/>
        </w:rPr>
      </w:pPr>
    </w:p>
    <w:p w:rsidR="006D442C" w:rsidRDefault="006D442C" w:rsidP="00AB44C9">
      <w:pPr>
        <w:rPr>
          <w:rFonts w:hint="eastAsia"/>
          <w:lang w:bidi="ar-SA"/>
        </w:rPr>
      </w:pPr>
    </w:p>
    <w:p w:rsidR="006D442C" w:rsidRPr="00AB44C9" w:rsidRDefault="006D442C" w:rsidP="00AB44C9">
      <w:pPr>
        <w:rPr>
          <w:rFonts w:hint="eastAsia"/>
          <w:lang w:bidi="ar-SA"/>
        </w:rPr>
      </w:pPr>
      <w:r>
        <w:rPr>
          <w:noProof/>
          <w:lang w:eastAsia="cs-CZ" w:bidi="ar-SA"/>
        </w:rPr>
        <w:drawing>
          <wp:inline distT="0" distB="0" distL="0" distR="0">
            <wp:extent cx="5760720" cy="8128000"/>
            <wp:effectExtent l="19050" t="0" r="0" b="0"/>
            <wp:docPr id="7" name="Obrázek 6" descr="komplet_1_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t_1_3h.jpg"/>
                    <pic:cNvPicPr/>
                  </pic:nvPicPr>
                  <pic:blipFill>
                    <a:blip r:embed="rId25" cstate="print"/>
                    <a:stretch>
                      <a:fillRect/>
                    </a:stretch>
                  </pic:blipFill>
                  <pic:spPr>
                    <a:xfrm>
                      <a:off x="0" y="0"/>
                      <a:ext cx="5760720" cy="8128000"/>
                    </a:xfrm>
                    <a:prstGeom prst="rect">
                      <a:avLst/>
                    </a:prstGeom>
                  </pic:spPr>
                </pic:pic>
              </a:graphicData>
            </a:graphic>
          </wp:inline>
        </w:drawing>
      </w:r>
    </w:p>
    <w:sectPr w:rsidR="006D442C" w:rsidRPr="00AB44C9" w:rsidSect="00793E0C">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F78" w:rsidRDefault="00231F78" w:rsidP="00793E0C">
      <w:pPr>
        <w:rPr>
          <w:rFonts w:hint="eastAsia"/>
        </w:rPr>
      </w:pPr>
      <w:r>
        <w:separator/>
      </w:r>
    </w:p>
  </w:endnote>
  <w:endnote w:type="continuationSeparator" w:id="0">
    <w:p w:rsidR="00231F78" w:rsidRDefault="00231F78" w:rsidP="00793E0C">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Palatino Linotype">
    <w:panose1 w:val="02040502050505030304"/>
    <w:charset w:val="EE"/>
    <w:family w:val="roman"/>
    <w:pitch w:val="variable"/>
    <w:sig w:usb0="E0000287" w:usb1="40000013" w:usb2="00000000" w:usb3="00000000" w:csb0="0000019F" w:csb1="00000000"/>
  </w:font>
  <w:font w:name="Times-Roman, 'Times New Roman'">
    <w:charset w:val="00"/>
    <w:family w:val="roman"/>
    <w:pitch w:val="default"/>
    <w:sig w:usb0="00000000" w:usb1="00000000" w:usb2="00000000" w:usb3="00000000" w:csb0="00000000" w:csb1="00000000"/>
  </w:font>
  <w:font w:name="OpenSymbol">
    <w:charset w:val="02"/>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F78" w:rsidRDefault="00231F78" w:rsidP="00793E0C">
      <w:pPr>
        <w:rPr>
          <w:rFonts w:hint="eastAsia"/>
        </w:rPr>
      </w:pPr>
      <w:r w:rsidRPr="00793E0C">
        <w:rPr>
          <w:color w:val="000000"/>
        </w:rPr>
        <w:separator/>
      </w:r>
    </w:p>
  </w:footnote>
  <w:footnote w:type="continuationSeparator" w:id="0">
    <w:p w:rsidR="00231F78" w:rsidRDefault="00231F78" w:rsidP="00793E0C">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626D92"/>
    <w:multiLevelType w:val="hybridMultilevel"/>
    <w:tmpl w:val="0064517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56C04BD4"/>
    <w:multiLevelType w:val="hybridMultilevel"/>
    <w:tmpl w:val="710EC6C0"/>
    <w:lvl w:ilvl="0" w:tplc="9196C4A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nsid w:val="67B7132E"/>
    <w:multiLevelType w:val="hybridMultilevel"/>
    <w:tmpl w:val="0E4E38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A7D1A40"/>
    <w:multiLevelType w:val="hybridMultilevel"/>
    <w:tmpl w:val="94ACF5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
  <w:rsids>
    <w:rsidRoot w:val="00793E0C"/>
    <w:rsid w:val="00002263"/>
    <w:rsid w:val="000062DA"/>
    <w:rsid w:val="000510F7"/>
    <w:rsid w:val="001030D6"/>
    <w:rsid w:val="0013693B"/>
    <w:rsid w:val="001C31C4"/>
    <w:rsid w:val="001C6EE1"/>
    <w:rsid w:val="001E3176"/>
    <w:rsid w:val="00231F78"/>
    <w:rsid w:val="00280BE4"/>
    <w:rsid w:val="0028486F"/>
    <w:rsid w:val="002A49A0"/>
    <w:rsid w:val="002A6D0C"/>
    <w:rsid w:val="002F2E16"/>
    <w:rsid w:val="00341979"/>
    <w:rsid w:val="003957C6"/>
    <w:rsid w:val="003A2459"/>
    <w:rsid w:val="003E63E8"/>
    <w:rsid w:val="0040558E"/>
    <w:rsid w:val="00425A4C"/>
    <w:rsid w:val="00433847"/>
    <w:rsid w:val="004730D2"/>
    <w:rsid w:val="00521794"/>
    <w:rsid w:val="00546654"/>
    <w:rsid w:val="00574009"/>
    <w:rsid w:val="005C3400"/>
    <w:rsid w:val="005F470E"/>
    <w:rsid w:val="0061161A"/>
    <w:rsid w:val="006D442C"/>
    <w:rsid w:val="006D525D"/>
    <w:rsid w:val="0073742C"/>
    <w:rsid w:val="00793E0C"/>
    <w:rsid w:val="007C4377"/>
    <w:rsid w:val="007C51FA"/>
    <w:rsid w:val="007F27CD"/>
    <w:rsid w:val="007F4BA9"/>
    <w:rsid w:val="00876D5E"/>
    <w:rsid w:val="008A6657"/>
    <w:rsid w:val="008C739E"/>
    <w:rsid w:val="00952440"/>
    <w:rsid w:val="009716E1"/>
    <w:rsid w:val="009E6771"/>
    <w:rsid w:val="009F1E4A"/>
    <w:rsid w:val="00A35851"/>
    <w:rsid w:val="00A66FAE"/>
    <w:rsid w:val="00AA4A3C"/>
    <w:rsid w:val="00AB44C9"/>
    <w:rsid w:val="00BC6000"/>
    <w:rsid w:val="00BF2412"/>
    <w:rsid w:val="00C34A36"/>
    <w:rsid w:val="00C51DD3"/>
    <w:rsid w:val="00CD6D0D"/>
    <w:rsid w:val="00CF2C71"/>
    <w:rsid w:val="00DA2E85"/>
    <w:rsid w:val="00DC7844"/>
    <w:rsid w:val="00DF1920"/>
    <w:rsid w:val="00E71F8E"/>
    <w:rsid w:val="00F2531D"/>
    <w:rsid w:val="00F675F4"/>
    <w:rsid w:val="00F744B4"/>
    <w:rsid w:val="00F7690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kern w:val="3"/>
        <w:sz w:val="24"/>
        <w:szCs w:val="24"/>
        <w:lang w:val="cs-CZ"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2C7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793E0C"/>
    <w:pPr>
      <w:widowControl/>
    </w:pPr>
    <w:rPr>
      <w:rFonts w:ascii="Times New Roman" w:eastAsia="Times New Roman" w:hAnsi="Times New Roman" w:cs="Times New Roman"/>
      <w:lang w:bidi="ar-SA"/>
    </w:rPr>
  </w:style>
  <w:style w:type="paragraph" w:customStyle="1" w:styleId="Heading">
    <w:name w:val="Heading"/>
    <w:basedOn w:val="Standard"/>
    <w:next w:val="Textbody"/>
    <w:rsid w:val="00793E0C"/>
    <w:pPr>
      <w:keepNext/>
      <w:spacing w:before="240" w:after="120"/>
    </w:pPr>
    <w:rPr>
      <w:rFonts w:ascii="Liberation Sans" w:eastAsia="Microsoft YaHei" w:hAnsi="Liberation Sans" w:cs="Mangal"/>
      <w:sz w:val="28"/>
      <w:szCs w:val="28"/>
    </w:rPr>
  </w:style>
  <w:style w:type="paragraph" w:customStyle="1" w:styleId="Textbody">
    <w:name w:val="Text body"/>
    <w:basedOn w:val="Standard"/>
    <w:rsid w:val="00793E0C"/>
    <w:pPr>
      <w:spacing w:line="360" w:lineRule="auto"/>
      <w:ind w:firstLine="851"/>
      <w:jc w:val="both"/>
    </w:pPr>
    <w:rPr>
      <w:rFonts w:ascii="Palatino Linotype" w:hAnsi="Palatino Linotype" w:cs="Palatino Linotype"/>
      <w:szCs w:val="20"/>
    </w:rPr>
  </w:style>
  <w:style w:type="paragraph" w:styleId="Seznam">
    <w:name w:val="List"/>
    <w:basedOn w:val="Textbody"/>
    <w:rsid w:val="00793E0C"/>
    <w:rPr>
      <w:rFonts w:cs="Mangal"/>
    </w:rPr>
  </w:style>
  <w:style w:type="paragraph" w:customStyle="1" w:styleId="Titulek1">
    <w:name w:val="Titulek1"/>
    <w:basedOn w:val="Standard"/>
    <w:rsid w:val="00793E0C"/>
    <w:pPr>
      <w:suppressLineNumbers/>
      <w:spacing w:before="120" w:after="120"/>
    </w:pPr>
    <w:rPr>
      <w:rFonts w:cs="Mangal"/>
      <w:i/>
      <w:iCs/>
    </w:rPr>
  </w:style>
  <w:style w:type="paragraph" w:customStyle="1" w:styleId="Index">
    <w:name w:val="Index"/>
    <w:basedOn w:val="Standard"/>
    <w:rsid w:val="00793E0C"/>
    <w:pPr>
      <w:suppressLineNumbers/>
    </w:pPr>
    <w:rPr>
      <w:rFonts w:cs="Mangal"/>
    </w:rPr>
  </w:style>
  <w:style w:type="paragraph" w:customStyle="1" w:styleId="Nadpiskapitoly">
    <w:name w:val="Nadpis kapitoly"/>
    <w:basedOn w:val="Standard"/>
    <w:next w:val="Standard"/>
    <w:rsid w:val="00793E0C"/>
    <w:pPr>
      <w:tabs>
        <w:tab w:val="left" w:pos="7380"/>
        <w:tab w:val="left" w:pos="7740"/>
      </w:tabs>
      <w:spacing w:before="240" w:after="240" w:line="360" w:lineRule="auto"/>
      <w:jc w:val="center"/>
    </w:pPr>
    <w:rPr>
      <w:rFonts w:ascii="Palatino Linotype" w:hAnsi="Palatino Linotype" w:cs="Palatino Linotype"/>
      <w:sz w:val="28"/>
      <w:szCs w:val="28"/>
    </w:rPr>
  </w:style>
  <w:style w:type="paragraph" w:customStyle="1" w:styleId="Nadpispodkapitoly">
    <w:name w:val="Nadpis podkapitoly"/>
    <w:basedOn w:val="Standard"/>
    <w:next w:val="Standard"/>
    <w:rsid w:val="00793E0C"/>
    <w:pPr>
      <w:spacing w:before="240" w:after="240" w:line="360" w:lineRule="auto"/>
      <w:ind w:firstLine="851"/>
    </w:pPr>
    <w:rPr>
      <w:rFonts w:ascii="Palatino Linotype" w:hAnsi="Palatino Linotype" w:cs="Palatino Linotype"/>
      <w:sz w:val="28"/>
      <w:szCs w:val="28"/>
    </w:rPr>
  </w:style>
  <w:style w:type="paragraph" w:customStyle="1" w:styleId="TlotextuKurzva">
    <w:name w:val="Tělo textu Kurzíva"/>
    <w:basedOn w:val="Textbody"/>
    <w:rsid w:val="00793E0C"/>
    <w:rPr>
      <w:i/>
    </w:rPr>
  </w:style>
  <w:style w:type="paragraph" w:styleId="Zkladntext">
    <w:name w:val="Body Text"/>
    <w:basedOn w:val="Standard"/>
    <w:rsid w:val="00793E0C"/>
    <w:pPr>
      <w:spacing w:after="120"/>
    </w:pPr>
  </w:style>
  <w:style w:type="paragraph" w:customStyle="1" w:styleId="bezntext">
    <w:name w:val="bezný text"/>
    <w:basedOn w:val="Zkladntext"/>
    <w:rsid w:val="00793E0C"/>
    <w:pPr>
      <w:spacing w:after="0" w:line="360" w:lineRule="auto"/>
      <w:ind w:firstLine="709"/>
      <w:jc w:val="both"/>
    </w:pPr>
    <w:rPr>
      <w:szCs w:val="32"/>
    </w:rPr>
  </w:style>
  <w:style w:type="paragraph" w:customStyle="1" w:styleId="kapitola">
    <w:name w:val="kapitola"/>
    <w:basedOn w:val="Standard"/>
    <w:rsid w:val="00793E0C"/>
    <w:pPr>
      <w:keepNext/>
      <w:pageBreakBefore/>
      <w:tabs>
        <w:tab w:val="left" w:pos="360"/>
      </w:tabs>
      <w:spacing w:before="120" w:after="240" w:line="360" w:lineRule="auto"/>
    </w:pPr>
    <w:rPr>
      <w:b/>
      <w:bCs/>
      <w:sz w:val="32"/>
      <w:szCs w:val="20"/>
    </w:rPr>
  </w:style>
  <w:style w:type="paragraph" w:customStyle="1" w:styleId="beznytext">
    <w:name w:val="bezny text"/>
    <w:basedOn w:val="Zkladntext"/>
    <w:rsid w:val="00793E0C"/>
    <w:pPr>
      <w:spacing w:after="0" w:line="360" w:lineRule="auto"/>
      <w:ind w:firstLine="709"/>
      <w:jc w:val="both"/>
    </w:pPr>
    <w:rPr>
      <w:szCs w:val="32"/>
    </w:rPr>
  </w:style>
  <w:style w:type="paragraph" w:customStyle="1" w:styleId="podkapitola">
    <w:name w:val="podkapitola"/>
    <w:basedOn w:val="kapitola"/>
    <w:rsid w:val="00793E0C"/>
    <w:rPr>
      <w:sz w:val="28"/>
    </w:rPr>
  </w:style>
  <w:style w:type="paragraph" w:customStyle="1" w:styleId="citaceeeee">
    <w:name w:val="citaceeeee"/>
    <w:basedOn w:val="Standard"/>
    <w:rsid w:val="00793E0C"/>
    <w:pPr>
      <w:tabs>
        <w:tab w:val="left" w:pos="1418"/>
      </w:tabs>
      <w:spacing w:before="240" w:after="240" w:line="360" w:lineRule="auto"/>
      <w:ind w:left="709" w:right="709" w:firstLine="709"/>
      <w:jc w:val="both"/>
    </w:pPr>
    <w:rPr>
      <w:rFonts w:eastAsia="Times-Roman, 'Times New Roman'" w:cs="Times-Roman, 'Times New Roman'"/>
      <w:i/>
      <w:shd w:val="clear" w:color="auto" w:fill="FFFFFF"/>
    </w:rPr>
  </w:style>
  <w:style w:type="paragraph" w:customStyle="1" w:styleId="popis">
    <w:name w:val="popis"/>
    <w:basedOn w:val="citaceeeee"/>
    <w:rsid w:val="00793E0C"/>
    <w:pPr>
      <w:spacing w:before="120" w:after="120"/>
      <w:ind w:left="0" w:right="0"/>
    </w:pPr>
  </w:style>
  <w:style w:type="paragraph" w:customStyle="1" w:styleId="Contents1">
    <w:name w:val="Contents 1"/>
    <w:basedOn w:val="Standard"/>
    <w:next w:val="Standard"/>
    <w:rsid w:val="00793E0C"/>
  </w:style>
  <w:style w:type="paragraph" w:customStyle="1" w:styleId="Obsah">
    <w:name w:val="Obsah"/>
    <w:basedOn w:val="Contents1"/>
    <w:rsid w:val="00793E0C"/>
    <w:pPr>
      <w:tabs>
        <w:tab w:val="right" w:leader="dot" w:pos="8210"/>
      </w:tabs>
      <w:spacing w:before="120" w:after="120"/>
    </w:pPr>
    <w:rPr>
      <w:bCs/>
      <w:caps/>
      <w:szCs w:val="20"/>
    </w:rPr>
  </w:style>
  <w:style w:type="paragraph" w:customStyle="1" w:styleId="Footnote">
    <w:name w:val="Footnote"/>
    <w:basedOn w:val="Standard"/>
    <w:rsid w:val="00793E0C"/>
    <w:rPr>
      <w:sz w:val="20"/>
      <w:szCs w:val="20"/>
    </w:rPr>
  </w:style>
  <w:style w:type="paragraph" w:customStyle="1" w:styleId="poznamkypodcarou">
    <w:name w:val="poznamky pod carou"/>
    <w:basedOn w:val="Footnote"/>
    <w:rsid w:val="00793E0C"/>
    <w:pPr>
      <w:suppressLineNumbers/>
      <w:ind w:left="283" w:hanging="283"/>
    </w:pPr>
  </w:style>
  <w:style w:type="paragraph" w:styleId="Bezmezer">
    <w:name w:val="No Spacing"/>
    <w:uiPriority w:val="1"/>
    <w:qFormat/>
    <w:rsid w:val="00793E0C"/>
    <w:pPr>
      <w:widowControl/>
    </w:pPr>
  </w:style>
  <w:style w:type="paragraph" w:customStyle="1" w:styleId="Nadpis51">
    <w:name w:val="Nadpis 51"/>
    <w:basedOn w:val="Heading"/>
    <w:next w:val="Textbody"/>
    <w:rsid w:val="00793E0C"/>
    <w:pPr>
      <w:spacing w:before="120" w:after="60"/>
      <w:outlineLvl w:val="4"/>
    </w:pPr>
    <w:rPr>
      <w:rFonts w:ascii="Liberation Serif" w:eastAsia="SimSun" w:hAnsi="Liberation Serif"/>
      <w:b/>
      <w:bCs/>
      <w:sz w:val="20"/>
      <w:szCs w:val="20"/>
    </w:rPr>
  </w:style>
  <w:style w:type="character" w:customStyle="1" w:styleId="WW8Num1z0">
    <w:name w:val="WW8Num1z0"/>
    <w:rsid w:val="00793E0C"/>
  </w:style>
  <w:style w:type="character" w:customStyle="1" w:styleId="WW8Num1z1">
    <w:name w:val="WW8Num1z1"/>
    <w:rsid w:val="00793E0C"/>
  </w:style>
  <w:style w:type="character" w:customStyle="1" w:styleId="WW8Num1z2">
    <w:name w:val="WW8Num1z2"/>
    <w:rsid w:val="00793E0C"/>
  </w:style>
  <w:style w:type="character" w:customStyle="1" w:styleId="WW8Num1z3">
    <w:name w:val="WW8Num1z3"/>
    <w:rsid w:val="00793E0C"/>
  </w:style>
  <w:style w:type="character" w:customStyle="1" w:styleId="WW8Num1z4">
    <w:name w:val="WW8Num1z4"/>
    <w:rsid w:val="00793E0C"/>
  </w:style>
  <w:style w:type="character" w:customStyle="1" w:styleId="WW8Num1z5">
    <w:name w:val="WW8Num1z5"/>
    <w:rsid w:val="00793E0C"/>
  </w:style>
  <w:style w:type="character" w:customStyle="1" w:styleId="WW8Num1z6">
    <w:name w:val="WW8Num1z6"/>
    <w:rsid w:val="00793E0C"/>
  </w:style>
  <w:style w:type="character" w:customStyle="1" w:styleId="WW8Num1z7">
    <w:name w:val="WW8Num1z7"/>
    <w:rsid w:val="00793E0C"/>
  </w:style>
  <w:style w:type="character" w:customStyle="1" w:styleId="WW8Num1z8">
    <w:name w:val="WW8Num1z8"/>
    <w:rsid w:val="00793E0C"/>
  </w:style>
  <w:style w:type="character" w:customStyle="1" w:styleId="poznpodcarou">
    <w:name w:val="pozn.pod carou"/>
    <w:basedOn w:val="Standardnpsmoodstavce"/>
    <w:rsid w:val="00793E0C"/>
    <w:rPr>
      <w:rFonts w:ascii="Times New Roman" w:hAnsi="Times New Roman" w:cs="Times New Roman"/>
      <w:sz w:val="20"/>
    </w:rPr>
  </w:style>
  <w:style w:type="character" w:customStyle="1" w:styleId="EndnoteSymbol">
    <w:name w:val="Endnote Symbol"/>
    <w:basedOn w:val="Standardnpsmoodstavce"/>
    <w:rsid w:val="00793E0C"/>
    <w:rPr>
      <w:position w:val="0"/>
      <w:vertAlign w:val="superscript"/>
    </w:rPr>
  </w:style>
  <w:style w:type="character" w:customStyle="1" w:styleId="znackapropoznamkupodcarou">
    <w:name w:val="znackapropoznamkupodcarou"/>
    <w:basedOn w:val="EndnoteSymbol"/>
    <w:rsid w:val="00793E0C"/>
    <w:rPr>
      <w:rFonts w:ascii="Times New Roman" w:hAnsi="Times New Roman" w:cs="Times New Roman"/>
      <w:position w:val="0"/>
      <w:sz w:val="20"/>
      <w:vertAlign w:val="superscript"/>
    </w:rPr>
  </w:style>
  <w:style w:type="character" w:customStyle="1" w:styleId="ZNAK">
    <w:name w:val="ZNAK"/>
    <w:basedOn w:val="Standardnpsmoodstavce"/>
    <w:rsid w:val="00793E0C"/>
  </w:style>
  <w:style w:type="character" w:customStyle="1" w:styleId="Internetlink">
    <w:name w:val="Internet link"/>
    <w:rsid w:val="00793E0C"/>
    <w:rPr>
      <w:color w:val="000080"/>
      <w:u w:val="single"/>
    </w:rPr>
  </w:style>
  <w:style w:type="character" w:customStyle="1" w:styleId="BulletSymbols">
    <w:name w:val="Bullet Symbols"/>
    <w:rsid w:val="00793E0C"/>
    <w:rPr>
      <w:rFonts w:ascii="OpenSymbol" w:eastAsia="OpenSymbol" w:hAnsi="OpenSymbol" w:cs="OpenSymbol"/>
    </w:rPr>
  </w:style>
  <w:style w:type="character" w:styleId="Hypertextovodkaz">
    <w:name w:val="Hyperlink"/>
    <w:basedOn w:val="Standardnpsmoodstavce"/>
    <w:uiPriority w:val="99"/>
    <w:unhideWhenUsed/>
    <w:rsid w:val="001C6EE1"/>
    <w:rPr>
      <w:color w:val="0000FF" w:themeColor="hyperlink"/>
      <w:u w:val="single"/>
    </w:rPr>
  </w:style>
  <w:style w:type="paragraph" w:styleId="FormtovanvHTML">
    <w:name w:val="HTML Preformatted"/>
    <w:basedOn w:val="Normln"/>
    <w:link w:val="FormtovanvHTMLChar"/>
    <w:uiPriority w:val="99"/>
    <w:semiHidden/>
    <w:unhideWhenUsed/>
    <w:rsid w:val="008A66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cs-CZ" w:bidi="ar-SA"/>
    </w:rPr>
  </w:style>
  <w:style w:type="character" w:customStyle="1" w:styleId="FormtovanvHTMLChar">
    <w:name w:val="Formátovaný v HTML Char"/>
    <w:basedOn w:val="Standardnpsmoodstavce"/>
    <w:link w:val="FormtovanvHTML"/>
    <w:uiPriority w:val="99"/>
    <w:semiHidden/>
    <w:rsid w:val="008A6657"/>
    <w:rPr>
      <w:rFonts w:ascii="Courier New" w:eastAsia="Times New Roman" w:hAnsi="Courier New" w:cs="Courier New"/>
      <w:kern w:val="0"/>
      <w:sz w:val="20"/>
      <w:szCs w:val="20"/>
      <w:lang w:eastAsia="cs-CZ" w:bidi="ar-SA"/>
    </w:rPr>
  </w:style>
  <w:style w:type="paragraph" w:styleId="Odstavecseseznamem">
    <w:name w:val="List Paragraph"/>
    <w:basedOn w:val="Normln"/>
    <w:uiPriority w:val="34"/>
    <w:qFormat/>
    <w:rsid w:val="00002263"/>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pple-converted-space">
    <w:name w:val="apple-converted-space"/>
    <w:basedOn w:val="Standardnpsmoodstavce"/>
    <w:rsid w:val="00521794"/>
  </w:style>
  <w:style w:type="paragraph" w:styleId="Textbubliny">
    <w:name w:val="Balloon Text"/>
    <w:basedOn w:val="Normln"/>
    <w:link w:val="TextbublinyChar"/>
    <w:uiPriority w:val="99"/>
    <w:semiHidden/>
    <w:unhideWhenUsed/>
    <w:rsid w:val="00CD6D0D"/>
    <w:rPr>
      <w:rFonts w:ascii="Tahoma" w:hAnsi="Tahoma"/>
      <w:sz w:val="16"/>
      <w:szCs w:val="14"/>
    </w:rPr>
  </w:style>
  <w:style w:type="character" w:customStyle="1" w:styleId="TextbublinyChar">
    <w:name w:val="Text bubliny Char"/>
    <w:basedOn w:val="Standardnpsmoodstavce"/>
    <w:link w:val="Textbubliny"/>
    <w:uiPriority w:val="99"/>
    <w:semiHidden/>
    <w:rsid w:val="00CD6D0D"/>
    <w:rPr>
      <w:rFonts w:ascii="Tahoma" w:hAnsi="Tahoma"/>
      <w:sz w:val="16"/>
      <w:szCs w:val="14"/>
    </w:rPr>
  </w:style>
  <w:style w:type="character" w:styleId="Sledovanodkaz">
    <w:name w:val="FollowedHyperlink"/>
    <w:basedOn w:val="Standardnpsmoodstavce"/>
    <w:uiPriority w:val="99"/>
    <w:semiHidden/>
    <w:unhideWhenUsed/>
    <w:rsid w:val="00CD6D0D"/>
    <w:rPr>
      <w:color w:val="800080" w:themeColor="followedHyperlink"/>
      <w:u w:val="single"/>
    </w:rPr>
  </w:style>
  <w:style w:type="paragraph" w:styleId="Zhlav">
    <w:name w:val="header"/>
    <w:basedOn w:val="Normln"/>
    <w:link w:val="ZhlavChar"/>
    <w:uiPriority w:val="99"/>
    <w:semiHidden/>
    <w:unhideWhenUsed/>
    <w:rsid w:val="0028486F"/>
    <w:pPr>
      <w:tabs>
        <w:tab w:val="center" w:pos="4536"/>
        <w:tab w:val="right" w:pos="9072"/>
      </w:tabs>
    </w:pPr>
    <w:rPr>
      <w:szCs w:val="21"/>
    </w:rPr>
  </w:style>
  <w:style w:type="character" w:customStyle="1" w:styleId="ZhlavChar">
    <w:name w:val="Záhlaví Char"/>
    <w:basedOn w:val="Standardnpsmoodstavce"/>
    <w:link w:val="Zhlav"/>
    <w:uiPriority w:val="99"/>
    <w:semiHidden/>
    <w:rsid w:val="0028486F"/>
    <w:rPr>
      <w:szCs w:val="21"/>
    </w:rPr>
  </w:style>
  <w:style w:type="paragraph" w:styleId="Zpat">
    <w:name w:val="footer"/>
    <w:basedOn w:val="Normln"/>
    <w:link w:val="ZpatChar"/>
    <w:uiPriority w:val="99"/>
    <w:semiHidden/>
    <w:unhideWhenUsed/>
    <w:rsid w:val="0028486F"/>
    <w:pPr>
      <w:tabs>
        <w:tab w:val="center" w:pos="4536"/>
        <w:tab w:val="right" w:pos="9072"/>
      </w:tabs>
    </w:pPr>
    <w:rPr>
      <w:szCs w:val="21"/>
    </w:rPr>
  </w:style>
  <w:style w:type="character" w:customStyle="1" w:styleId="ZpatChar">
    <w:name w:val="Zápatí Char"/>
    <w:basedOn w:val="Standardnpsmoodstavce"/>
    <w:link w:val="Zpat"/>
    <w:uiPriority w:val="99"/>
    <w:semiHidden/>
    <w:rsid w:val="0028486F"/>
    <w:rPr>
      <w:szCs w:val="21"/>
    </w:rPr>
  </w:style>
</w:styles>
</file>

<file path=word/webSettings.xml><?xml version="1.0" encoding="utf-8"?>
<w:webSettings xmlns:r="http://schemas.openxmlformats.org/officeDocument/2006/relationships" xmlns:w="http://schemas.openxmlformats.org/wordprocessingml/2006/main">
  <w:divs>
    <w:div w:id="872882022">
      <w:bodyDiv w:val="1"/>
      <w:marLeft w:val="0"/>
      <w:marRight w:val="0"/>
      <w:marTop w:val="0"/>
      <w:marBottom w:val="0"/>
      <w:divBdr>
        <w:top w:val="none" w:sz="0" w:space="0" w:color="auto"/>
        <w:left w:val="none" w:sz="0" w:space="0" w:color="auto"/>
        <w:bottom w:val="none" w:sz="0" w:space="0" w:color="auto"/>
        <w:right w:val="none" w:sz="0" w:space="0" w:color="auto"/>
      </w:divBdr>
      <w:divsChild>
        <w:div w:id="1300724819">
          <w:marLeft w:val="0"/>
          <w:marRight w:val="0"/>
          <w:marTop w:val="0"/>
          <w:marBottom w:val="0"/>
          <w:divBdr>
            <w:top w:val="none" w:sz="0" w:space="0" w:color="auto"/>
            <w:left w:val="none" w:sz="0" w:space="0" w:color="auto"/>
            <w:bottom w:val="none" w:sz="0" w:space="0" w:color="auto"/>
            <w:right w:val="none" w:sz="0" w:space="0" w:color="auto"/>
          </w:divBdr>
          <w:divsChild>
            <w:div w:id="1710762796">
              <w:marLeft w:val="0"/>
              <w:marRight w:val="0"/>
              <w:marTop w:val="0"/>
              <w:marBottom w:val="0"/>
              <w:divBdr>
                <w:top w:val="none" w:sz="0" w:space="0" w:color="auto"/>
                <w:left w:val="none" w:sz="0" w:space="0" w:color="auto"/>
                <w:bottom w:val="none" w:sz="0" w:space="0" w:color="auto"/>
                <w:right w:val="none" w:sz="0" w:space="0" w:color="auto"/>
              </w:divBdr>
              <w:divsChild>
                <w:div w:id="1729259026">
                  <w:marLeft w:val="0"/>
                  <w:marRight w:val="0"/>
                  <w:marTop w:val="0"/>
                  <w:marBottom w:val="0"/>
                  <w:divBdr>
                    <w:top w:val="none" w:sz="0" w:space="0" w:color="auto"/>
                    <w:left w:val="none" w:sz="0" w:space="0" w:color="auto"/>
                    <w:bottom w:val="none" w:sz="0" w:space="0" w:color="auto"/>
                    <w:right w:val="none" w:sz="0" w:space="0" w:color="auto"/>
                  </w:divBdr>
                  <w:divsChild>
                    <w:div w:id="17249861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96332255">
      <w:bodyDiv w:val="1"/>
      <w:marLeft w:val="0"/>
      <w:marRight w:val="0"/>
      <w:marTop w:val="0"/>
      <w:marBottom w:val="0"/>
      <w:divBdr>
        <w:top w:val="none" w:sz="0" w:space="0" w:color="auto"/>
        <w:left w:val="none" w:sz="0" w:space="0" w:color="auto"/>
        <w:bottom w:val="none" w:sz="0" w:space="0" w:color="auto"/>
        <w:right w:val="none" w:sz="0" w:space="0" w:color="auto"/>
      </w:divBdr>
    </w:div>
    <w:div w:id="1352755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afe.cz/zabava/televizni-tipy-kafe-cz-pro-zeny-14-20-unora-2011-6942.aspx?galerie&amp;skip=6" TargetMode="External"/><Relationship Id="rId18" Type="http://schemas.openxmlformats.org/officeDocument/2006/relationships/hyperlink" Target="http://ulozto.cz/live/xaDMKU6k/ydxj0717-mp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www.csfd.cz/film/9412-jak-utopit-dr-mracka-aneb-konec-vodniku-v-cechach/" TargetMode="External"/><Relationship Id="rId12" Type="http://schemas.openxmlformats.org/officeDocument/2006/relationships/hyperlink" Target="http://www.csfd.cz/tvurce/3327-vaclav-vorlicek/" TargetMode="External"/><Relationship Id="rId17" Type="http://schemas.openxmlformats.org/officeDocument/2006/relationships/hyperlink" Target="http://ulozto.cz/live/xPVxi5jH/ydxj0719-mp4"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ulozto.cz/live/x8U6c5i7/ydxj0718-mp4"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skatelevize.cz/porady/16409-kdo-chce-zabit-jessii/29238360719/"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felineillusion.tumblr.com/post/129027424904/who-wants-to-kill-jessie-kdo-chce-zab%C3%ADt-jessii" TargetMode="External"/><Relationship Id="rId23" Type="http://schemas.openxmlformats.org/officeDocument/2006/relationships/image" Target="media/image5.jpeg"/><Relationship Id="rId10" Type="http://schemas.openxmlformats.org/officeDocument/2006/relationships/hyperlink" Target="http://www.dumscala.cz/cs/dum-scala/historie-budovy/" TargetMode="External"/><Relationship Id="rId19" Type="http://schemas.openxmlformats.org/officeDocument/2006/relationships/hyperlink" Target="http://ulozto.cz/live/xnZ6TnCW/ydxj0716-mp4" TargetMode="External"/><Relationship Id="rId4" Type="http://schemas.openxmlformats.org/officeDocument/2006/relationships/webSettings" Target="webSettings.xml"/><Relationship Id="rId9" Type="http://schemas.openxmlformats.org/officeDocument/2006/relationships/hyperlink" Target="https://www.kinoscala.cz/cz/historie" TargetMode="External"/><Relationship Id="rId14" Type="http://schemas.openxmlformats.org/officeDocument/2006/relationships/hyperlink" Target="http://paris.czechcentres.cz/cs/program/detail-akce/obnovena-premiera-filmu-kdo-chce-zabit-j1/"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TotalTime>
  <Pages>17</Pages>
  <Words>3605</Words>
  <Characters>21275</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NÁZEV/TÉMA</vt:lpstr>
    </vt:vector>
  </TitlesOfParts>
  <Company/>
  <LinksUpToDate>false</LinksUpToDate>
  <CharactersWithSpaces>24831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NÁZEV/TÉMA</dc:title>
  <dc:creator>Martina</dc:creator>
  <cp:lastModifiedBy>Lucka</cp:lastModifiedBy>
  <cp:revision>39</cp:revision>
  <dcterms:created xsi:type="dcterms:W3CDTF">2016-04-01T21:05:00Z</dcterms:created>
  <dcterms:modified xsi:type="dcterms:W3CDTF">2016-04-03T19:56:00Z</dcterms:modified>
</cp:coreProperties>
</file>