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26E9" w14:textId="77777777" w:rsidR="004A4387" w:rsidRPr="00240FC5" w:rsidRDefault="004A4387" w:rsidP="001818B2">
      <w:pPr>
        <w:ind w:right="3396"/>
        <w:jc w:val="both"/>
        <w:rPr>
          <w:rFonts w:ascii="Times New Roman" w:hAnsi="Times New Roman" w:cs="Times New Roman"/>
          <w:b/>
          <w:bCs/>
          <w:lang w:val="fr-CH"/>
        </w:rPr>
      </w:pPr>
      <w:r w:rsidRPr="00240FC5">
        <w:rPr>
          <w:rFonts w:ascii="Times New Roman" w:hAnsi="Times New Roman" w:cs="Times New Roman"/>
          <w:b/>
          <w:bCs/>
          <w:lang w:val="fr-CH"/>
        </w:rPr>
        <w:t>Le Radeau de la Méduse</w:t>
      </w:r>
    </w:p>
    <w:p w14:paraId="700FABF5" w14:textId="77777777" w:rsidR="004A4387" w:rsidRPr="00240FC5" w:rsidRDefault="004A4387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</w:p>
    <w:p w14:paraId="2444C4D3" w14:textId="77777777" w:rsidR="00E63B9A" w:rsidRPr="00240FC5" w:rsidRDefault="0007307C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Maintenant Claire </w:t>
      </w:r>
      <w:proofErr w:type="spellStart"/>
      <w:r w:rsidRPr="00240FC5">
        <w:rPr>
          <w:rFonts w:ascii="Times New Roman" w:hAnsi="Times New Roman" w:cs="Times New Roman"/>
          <w:lang w:val="fr-CH"/>
        </w:rPr>
        <w:t>Doutriaux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 nous plonge </w:t>
      </w:r>
      <w:r w:rsidR="00076886" w:rsidRPr="00240FC5">
        <w:rPr>
          <w:rFonts w:ascii="Times New Roman" w:hAnsi="Times New Roman" w:cs="Times New Roman"/>
          <w:lang w:val="fr-CH"/>
        </w:rPr>
        <w:t>une</w:t>
      </w:r>
      <w:r w:rsidRPr="00240FC5">
        <w:rPr>
          <w:rFonts w:ascii="Times New Roman" w:hAnsi="Times New Roman" w:cs="Times New Roman"/>
          <w:lang w:val="fr-CH"/>
        </w:rPr>
        <w:t xml:space="preserve"> nou</w:t>
      </w:r>
      <w:r w:rsidR="00076886" w:rsidRPr="00240FC5">
        <w:rPr>
          <w:rFonts w:ascii="Times New Roman" w:hAnsi="Times New Roman" w:cs="Times New Roman"/>
          <w:lang w:val="fr-CH"/>
        </w:rPr>
        <w:t xml:space="preserve">velle fois </w:t>
      </w:r>
      <w:r w:rsidRPr="00240FC5">
        <w:rPr>
          <w:rFonts w:ascii="Times New Roman" w:hAnsi="Times New Roman" w:cs="Times New Roman"/>
          <w:lang w:val="fr-CH"/>
        </w:rPr>
        <w:t xml:space="preserve">dans l’histoire </w:t>
      </w:r>
      <w:r w:rsidR="007E638C" w:rsidRPr="00240FC5">
        <w:rPr>
          <w:rFonts w:ascii="Times New Roman" w:hAnsi="Times New Roman" w:cs="Times New Roman"/>
          <w:lang w:val="fr-CH"/>
        </w:rPr>
        <w:t xml:space="preserve">d’un </w:t>
      </w:r>
      <w:r w:rsidRPr="00240FC5">
        <w:rPr>
          <w:rFonts w:ascii="Times New Roman" w:hAnsi="Times New Roman" w:cs="Times New Roman"/>
          <w:lang w:val="fr-CH"/>
        </w:rPr>
        <w:t>des tableau</w:t>
      </w:r>
      <w:r w:rsidR="007E638C" w:rsidRPr="00240FC5">
        <w:rPr>
          <w:rFonts w:ascii="Times New Roman" w:hAnsi="Times New Roman" w:cs="Times New Roman"/>
          <w:lang w:val="fr-CH"/>
        </w:rPr>
        <w:t>x</w:t>
      </w:r>
      <w:r w:rsidRPr="00240FC5">
        <w:rPr>
          <w:rFonts w:ascii="Times New Roman" w:hAnsi="Times New Roman" w:cs="Times New Roman"/>
          <w:lang w:val="fr-CH"/>
        </w:rPr>
        <w:t xml:space="preserve"> français les plus célèbre</w:t>
      </w:r>
      <w:r w:rsidR="007E638C" w:rsidRPr="00240FC5">
        <w:rPr>
          <w:rFonts w:ascii="Times New Roman" w:hAnsi="Times New Roman" w:cs="Times New Roman"/>
          <w:lang w:val="fr-CH"/>
        </w:rPr>
        <w:t>s</w:t>
      </w:r>
      <w:r w:rsidRPr="00240FC5">
        <w:rPr>
          <w:rFonts w:ascii="Times New Roman" w:hAnsi="Times New Roman" w:cs="Times New Roman"/>
          <w:lang w:val="fr-CH"/>
        </w:rPr>
        <w:t>.</w:t>
      </w:r>
    </w:p>
    <w:p w14:paraId="7D3F9F00" w14:textId="77777777" w:rsidR="004A4387" w:rsidRPr="00240FC5" w:rsidRDefault="004A4387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</w:p>
    <w:p w14:paraId="0CC3C6BA" w14:textId="77777777" w:rsidR="0007307C" w:rsidRPr="00240FC5" w:rsidRDefault="0007307C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Regardez cette illustration extraite de la bande dessiné </w:t>
      </w:r>
      <w:r w:rsidRPr="00240FC5">
        <w:rPr>
          <w:rFonts w:ascii="Times New Roman" w:hAnsi="Times New Roman" w:cs="Times New Roman"/>
          <w:i/>
          <w:iCs/>
          <w:lang w:val="fr-CH"/>
        </w:rPr>
        <w:t>Co</w:t>
      </w:r>
      <w:r w:rsidR="00705A75" w:rsidRPr="00240FC5">
        <w:rPr>
          <w:rFonts w:ascii="Times New Roman" w:hAnsi="Times New Roman" w:cs="Times New Roman"/>
          <w:i/>
          <w:iCs/>
          <w:lang w:val="fr-CH"/>
        </w:rPr>
        <w:t>ke</w:t>
      </w:r>
      <w:r w:rsidR="00076886" w:rsidRPr="00240FC5">
        <w:rPr>
          <w:rFonts w:ascii="Times New Roman" w:hAnsi="Times New Roman" w:cs="Times New Roman"/>
          <w:i/>
          <w:iCs/>
          <w:lang w:val="fr-CH"/>
        </w:rPr>
        <w:t xml:space="preserve"> en Sto</w:t>
      </w:r>
      <w:r w:rsidR="007E638C" w:rsidRPr="00240FC5">
        <w:rPr>
          <w:rFonts w:ascii="Times New Roman" w:hAnsi="Times New Roman" w:cs="Times New Roman"/>
          <w:i/>
          <w:iCs/>
          <w:lang w:val="fr-CH"/>
        </w:rPr>
        <w:t>ck</w:t>
      </w:r>
      <w:r w:rsidRPr="00240FC5">
        <w:rPr>
          <w:rFonts w:ascii="Times New Roman" w:hAnsi="Times New Roman" w:cs="Times New Roman"/>
          <w:lang w:val="fr-CH"/>
        </w:rPr>
        <w:t xml:space="preserve">, </w:t>
      </w:r>
      <w:r w:rsidR="007E638C" w:rsidRPr="00240FC5">
        <w:rPr>
          <w:rFonts w:ascii="Times New Roman" w:hAnsi="Times New Roman" w:cs="Times New Roman"/>
          <w:lang w:val="fr-CH"/>
        </w:rPr>
        <w:t>l’</w:t>
      </w:r>
      <w:r w:rsidRPr="00240FC5">
        <w:rPr>
          <w:rFonts w:ascii="Times New Roman" w:hAnsi="Times New Roman" w:cs="Times New Roman"/>
          <w:lang w:val="fr-CH"/>
        </w:rPr>
        <w:t>un des célébrissimes</w:t>
      </w:r>
      <w:r w:rsidR="00076886" w:rsidRPr="00240FC5">
        <w:rPr>
          <w:rFonts w:ascii="Times New Roman" w:hAnsi="Times New Roman" w:cs="Times New Roman"/>
          <w:lang w:val="fr-CH"/>
        </w:rPr>
        <w:t xml:space="preserve"> </w:t>
      </w:r>
      <w:r w:rsidR="00076886" w:rsidRPr="00240FC5">
        <w:rPr>
          <w:rFonts w:ascii="Times New Roman" w:hAnsi="Times New Roman" w:cs="Times New Roman"/>
          <w:i/>
          <w:iCs/>
          <w:lang w:val="fr-CH"/>
        </w:rPr>
        <w:t>Tintin</w:t>
      </w:r>
      <w:r w:rsidR="00076886" w:rsidRPr="00240FC5">
        <w:rPr>
          <w:rFonts w:ascii="Times New Roman" w:hAnsi="Times New Roman" w:cs="Times New Roman"/>
          <w:lang w:val="fr-CH"/>
        </w:rPr>
        <w:t xml:space="preserve"> d</w:t>
      </w:r>
      <w:r w:rsidR="007E638C" w:rsidRPr="00240FC5">
        <w:rPr>
          <w:rFonts w:ascii="Times New Roman" w:hAnsi="Times New Roman" w:cs="Times New Roman"/>
          <w:lang w:val="fr-CH"/>
        </w:rPr>
        <w:t xml:space="preserve">e </w:t>
      </w:r>
      <w:r w:rsidR="0000168A" w:rsidRPr="00240FC5">
        <w:rPr>
          <w:rFonts w:ascii="Times New Roman" w:hAnsi="Times New Roman" w:cs="Times New Roman"/>
          <w:lang w:val="fr-CH"/>
        </w:rPr>
        <w:t>Hergé</w:t>
      </w:r>
      <w:r w:rsidR="007E638C"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lang w:val="fr-CH"/>
        </w:rPr>
        <w:t xml:space="preserve">ou celle-ci d’Astérix </w:t>
      </w:r>
      <w:r w:rsidR="00705A75" w:rsidRPr="00240FC5">
        <w:rPr>
          <w:rFonts w:ascii="Times New Roman" w:hAnsi="Times New Roman" w:cs="Times New Roman"/>
          <w:i/>
          <w:iCs/>
          <w:lang w:val="fr-CH"/>
        </w:rPr>
        <w:t>L</w:t>
      </w:r>
      <w:r w:rsidRPr="00240FC5">
        <w:rPr>
          <w:rFonts w:ascii="Times New Roman" w:hAnsi="Times New Roman" w:cs="Times New Roman"/>
          <w:i/>
          <w:iCs/>
          <w:lang w:val="fr-CH"/>
        </w:rPr>
        <w:t>égionnaire</w:t>
      </w:r>
      <w:r w:rsidRPr="00240FC5">
        <w:rPr>
          <w:rFonts w:ascii="Times New Roman" w:hAnsi="Times New Roman" w:cs="Times New Roman"/>
          <w:lang w:val="fr-CH"/>
        </w:rPr>
        <w:t xml:space="preserve">, une bande dessinée non moins </w:t>
      </w:r>
      <w:r w:rsidR="00951ED0" w:rsidRPr="00240FC5">
        <w:rPr>
          <w:rFonts w:ascii="Times New Roman" w:hAnsi="Times New Roman" w:cs="Times New Roman"/>
          <w:lang w:val="fr-CH"/>
        </w:rPr>
        <w:t>célèbre</w:t>
      </w:r>
      <w:r w:rsidRPr="00240FC5">
        <w:rPr>
          <w:rFonts w:ascii="Times New Roman" w:hAnsi="Times New Roman" w:cs="Times New Roman"/>
          <w:lang w:val="fr-CH"/>
        </w:rPr>
        <w:t>.</w:t>
      </w:r>
    </w:p>
    <w:p w14:paraId="4DAB8DA2" w14:textId="77777777" w:rsidR="0007307C" w:rsidRPr="00240FC5" w:rsidRDefault="0007307C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  <w:r w:rsidRPr="00240FC5">
        <w:rPr>
          <w:rFonts w:ascii="Times New Roman" w:hAnsi="Times New Roman" w:cs="Times New Roman"/>
          <w:lang w:val="fr-CH"/>
        </w:rPr>
        <w:t xml:space="preserve">Mais regardez aussi ces caricatures </w:t>
      </w:r>
      <w:r w:rsidR="00951ED0" w:rsidRPr="00240FC5">
        <w:rPr>
          <w:rFonts w:ascii="Times New Roman" w:hAnsi="Times New Roman" w:cs="Times New Roman"/>
          <w:lang w:val="fr-CH"/>
        </w:rPr>
        <w:t>politiques</w:t>
      </w:r>
      <w:r w:rsidRPr="00240FC5">
        <w:rPr>
          <w:rFonts w:ascii="Times New Roman" w:hAnsi="Times New Roman" w:cs="Times New Roman"/>
          <w:lang w:val="fr-CH"/>
        </w:rPr>
        <w:t xml:space="preserve"> de la presse française</w:t>
      </w:r>
      <w:r w:rsidR="007E638C" w:rsidRPr="00240FC5">
        <w:rPr>
          <w:rFonts w:ascii="Times New Roman" w:hAnsi="Times New Roman" w:cs="Times New Roman"/>
          <w:lang w:val="fr-CH"/>
        </w:rPr>
        <w:t>,</w:t>
      </w:r>
      <w:r w:rsidRPr="00240FC5">
        <w:rPr>
          <w:rFonts w:ascii="Times New Roman" w:hAnsi="Times New Roman" w:cs="Times New Roman"/>
          <w:lang w:val="fr-CH"/>
        </w:rPr>
        <w:t xml:space="preserve"> que ce soit dans l</w:t>
      </w:r>
      <w:r w:rsidR="0000168A" w:rsidRPr="00240FC5">
        <w:rPr>
          <w:rFonts w:ascii="Times New Roman" w:hAnsi="Times New Roman" w:cs="Times New Roman"/>
          <w:lang w:val="fr-CH"/>
        </w:rPr>
        <w:t>e</w:t>
      </w:r>
      <w:r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i/>
          <w:iCs/>
          <w:lang w:val="fr-CH"/>
        </w:rPr>
        <w:t xml:space="preserve">Canard </w:t>
      </w:r>
      <w:r w:rsidR="00005C73" w:rsidRPr="00240FC5">
        <w:rPr>
          <w:rFonts w:ascii="Times New Roman" w:hAnsi="Times New Roman" w:cs="Times New Roman"/>
          <w:i/>
          <w:iCs/>
          <w:lang w:val="fr-CH"/>
        </w:rPr>
        <w:t>enchaîné</w:t>
      </w:r>
      <w:r w:rsidRPr="00240FC5">
        <w:rPr>
          <w:rFonts w:ascii="Times New Roman" w:hAnsi="Times New Roman" w:cs="Times New Roman"/>
          <w:lang w:val="fr-CH"/>
        </w:rPr>
        <w:t xml:space="preserve"> ou</w:t>
      </w:r>
      <w:r w:rsidR="007E638C" w:rsidRPr="00240FC5">
        <w:rPr>
          <w:rFonts w:ascii="Times New Roman" w:hAnsi="Times New Roman" w:cs="Times New Roman"/>
          <w:lang w:val="fr-CH"/>
        </w:rPr>
        <w:t xml:space="preserve"> bien</w:t>
      </w:r>
      <w:r w:rsidRPr="00240FC5">
        <w:rPr>
          <w:rFonts w:ascii="Times New Roman" w:hAnsi="Times New Roman" w:cs="Times New Roman"/>
          <w:lang w:val="fr-CH"/>
        </w:rPr>
        <w:t xml:space="preserve"> dans le </w:t>
      </w:r>
      <w:r w:rsidRPr="00240FC5">
        <w:rPr>
          <w:rFonts w:ascii="Times New Roman" w:hAnsi="Times New Roman" w:cs="Times New Roman"/>
          <w:i/>
          <w:iCs/>
          <w:lang w:val="fr-CH"/>
        </w:rPr>
        <w:t>Figaro</w:t>
      </w:r>
      <w:r w:rsidR="0000168A" w:rsidRPr="00240FC5">
        <w:rPr>
          <w:rFonts w:ascii="Times New Roman" w:hAnsi="Times New Roman" w:cs="Times New Roman"/>
          <w:lang w:val="fr-CH"/>
        </w:rPr>
        <w:t>, par exemple,</w:t>
      </w:r>
      <w:r w:rsidRPr="00240FC5">
        <w:rPr>
          <w:rFonts w:ascii="Times New Roman" w:hAnsi="Times New Roman" w:cs="Times New Roman"/>
          <w:lang w:val="fr-CH"/>
        </w:rPr>
        <w:t xml:space="preserve"> ou encore ces </w:t>
      </w:r>
      <w:r w:rsidR="00951ED0" w:rsidRPr="00240FC5">
        <w:rPr>
          <w:rFonts w:ascii="Times New Roman" w:hAnsi="Times New Roman" w:cs="Times New Roman"/>
          <w:lang w:val="fr-CH"/>
        </w:rPr>
        <w:t>œuvres</w:t>
      </w:r>
      <w:r w:rsidRPr="00240FC5">
        <w:rPr>
          <w:rFonts w:ascii="Times New Roman" w:hAnsi="Times New Roman" w:cs="Times New Roman"/>
          <w:lang w:val="fr-CH"/>
        </w:rPr>
        <w:t xml:space="preserve"> contemporaines comme celle du peintre </w:t>
      </w:r>
      <w:r w:rsidR="00705A75" w:rsidRPr="00240FC5">
        <w:rPr>
          <w:rFonts w:ascii="Times New Roman" w:hAnsi="Times New Roman" w:cs="Times New Roman"/>
          <w:lang w:val="fr-CH"/>
        </w:rPr>
        <w:t>c</w:t>
      </w:r>
      <w:r w:rsidRPr="00240FC5">
        <w:rPr>
          <w:rFonts w:ascii="Times New Roman" w:hAnsi="Times New Roman" w:cs="Times New Roman"/>
          <w:lang w:val="fr-CH"/>
        </w:rPr>
        <w:t xml:space="preserve">hinois Hu </w:t>
      </w:r>
      <w:proofErr w:type="spellStart"/>
      <w:r w:rsidRPr="00240FC5">
        <w:rPr>
          <w:rFonts w:ascii="Times New Roman" w:hAnsi="Times New Roman" w:cs="Times New Roman"/>
          <w:lang w:val="fr-CH"/>
        </w:rPr>
        <w:t>Jieming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 ou du photographe américain </w:t>
      </w:r>
      <w:proofErr w:type="spellStart"/>
      <w:r w:rsidRPr="00240FC5">
        <w:rPr>
          <w:rFonts w:ascii="Times New Roman" w:hAnsi="Times New Roman" w:cs="Times New Roman"/>
          <w:lang w:val="fr-CH"/>
        </w:rPr>
        <w:t>Joel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-Peter </w:t>
      </w:r>
      <w:proofErr w:type="spellStart"/>
      <w:r w:rsidRPr="00240FC5">
        <w:rPr>
          <w:rFonts w:ascii="Times New Roman" w:hAnsi="Times New Roman" w:cs="Times New Roman"/>
          <w:lang w:val="fr-CH"/>
        </w:rPr>
        <w:t>Witkin</w:t>
      </w:r>
      <w:proofErr w:type="spellEnd"/>
      <w:r w:rsidRPr="00240FC5">
        <w:rPr>
          <w:rFonts w:ascii="Times New Roman" w:hAnsi="Times New Roman" w:cs="Times New Roman"/>
          <w:lang w:val="fr-CH"/>
        </w:rPr>
        <w:t xml:space="preserve">. </w:t>
      </w:r>
      <w:r w:rsidR="00951ED0" w:rsidRPr="00240FC5">
        <w:rPr>
          <w:rFonts w:ascii="Times New Roman" w:hAnsi="Times New Roman" w:cs="Times New Roman"/>
          <w:lang w:val="fr-CH"/>
        </w:rPr>
        <w:t>Bien sûr</w:t>
      </w:r>
      <w:r w:rsidRPr="00240FC5">
        <w:rPr>
          <w:rFonts w:ascii="Times New Roman" w:hAnsi="Times New Roman" w:cs="Times New Roman"/>
          <w:lang w:val="fr-CH"/>
        </w:rPr>
        <w:t>, vous l’avez reconnu</w:t>
      </w:r>
      <w:r w:rsidR="00942C69" w:rsidRPr="00240FC5">
        <w:rPr>
          <w:rFonts w:ascii="Times New Roman" w:hAnsi="Times New Roman" w:cs="Times New Roman"/>
          <w:lang w:val="fr-CH"/>
        </w:rPr>
        <w:t>,</w:t>
      </w:r>
      <w:r w:rsidR="009C1B8D" w:rsidRPr="00240FC5">
        <w:rPr>
          <w:rFonts w:ascii="Times New Roman" w:hAnsi="Times New Roman" w:cs="Times New Roman"/>
          <w:lang w:val="fr-CH"/>
        </w:rPr>
        <w:t xml:space="preserve"> </w:t>
      </w:r>
      <w:r w:rsidR="00942C69" w:rsidRPr="00240FC5">
        <w:rPr>
          <w:rFonts w:ascii="Times New Roman" w:hAnsi="Times New Roman" w:cs="Times New Roman"/>
          <w:lang w:val="fr-CH"/>
        </w:rPr>
        <w:t>t</w:t>
      </w:r>
      <w:r w:rsidR="009C1B8D" w:rsidRPr="00240FC5">
        <w:rPr>
          <w:rFonts w:ascii="Times New Roman" w:hAnsi="Times New Roman" w:cs="Times New Roman"/>
          <w:lang w:val="fr-CH"/>
        </w:rPr>
        <w:t xml:space="preserve">outes ces illustrations font allusion à </w:t>
      </w:r>
      <w:r w:rsidR="0000168A" w:rsidRPr="00240FC5">
        <w:rPr>
          <w:rFonts w:ascii="Times New Roman" w:hAnsi="Times New Roman" w:cs="Times New Roman"/>
          <w:lang w:val="fr-CH"/>
        </w:rPr>
        <w:t>un</w:t>
      </w:r>
      <w:r w:rsidR="009C1B8D" w:rsidRPr="00240FC5">
        <w:rPr>
          <w:rFonts w:ascii="Times New Roman" w:hAnsi="Times New Roman" w:cs="Times New Roman"/>
          <w:lang w:val="fr-CH"/>
        </w:rPr>
        <w:t xml:space="preserve"> tableau français 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 xml:space="preserve">Le </w:t>
      </w:r>
      <w:r w:rsidR="000F7852" w:rsidRPr="00240FC5">
        <w:rPr>
          <w:rFonts w:ascii="Times New Roman" w:hAnsi="Times New Roman" w:cs="Times New Roman"/>
          <w:i/>
          <w:iCs/>
          <w:lang w:val="fr-CH"/>
        </w:rPr>
        <w:t>R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 xml:space="preserve">adeau de la </w:t>
      </w:r>
      <w:r w:rsidR="0000168A" w:rsidRPr="00240FC5">
        <w:rPr>
          <w:rFonts w:ascii="Times New Roman" w:hAnsi="Times New Roman" w:cs="Times New Roman"/>
          <w:i/>
          <w:iCs/>
          <w:lang w:val="fr-CH"/>
        </w:rPr>
        <w:t>M</w:t>
      </w:r>
      <w:r w:rsidR="009C1B8D" w:rsidRPr="00240FC5">
        <w:rPr>
          <w:rFonts w:ascii="Times New Roman" w:hAnsi="Times New Roman" w:cs="Times New Roman"/>
          <w:i/>
          <w:iCs/>
          <w:lang w:val="fr-CH"/>
        </w:rPr>
        <w:t>éduse</w:t>
      </w:r>
      <w:r w:rsidR="0000168A" w:rsidRPr="00240FC5">
        <w:rPr>
          <w:rFonts w:ascii="Times New Roman" w:hAnsi="Times New Roman" w:cs="Times New Roman"/>
          <w:lang w:val="fr-CH"/>
        </w:rPr>
        <w:t>,</w:t>
      </w:r>
      <w:r w:rsidR="009C1B8D" w:rsidRPr="00240FC5">
        <w:rPr>
          <w:rFonts w:ascii="Times New Roman" w:hAnsi="Times New Roman" w:cs="Times New Roman"/>
          <w:lang w:val="fr-CH"/>
        </w:rPr>
        <w:t xml:space="preserve"> peint en 1818 par Théodore Géricault. Le tableau est à Paris au Musée du Louvre</w:t>
      </w:r>
      <w:r w:rsidR="00BA4807" w:rsidRPr="00240FC5">
        <w:rPr>
          <w:rFonts w:ascii="Times New Roman" w:hAnsi="Times New Roman" w:cs="Times New Roman"/>
          <w:lang w:val="fr-CH"/>
        </w:rPr>
        <w:t>.</w:t>
      </w:r>
      <w:r w:rsidRPr="00240FC5">
        <w:rPr>
          <w:rFonts w:ascii="Times New Roman" w:hAnsi="Times New Roman" w:cs="Times New Roman"/>
          <w:lang w:val="fr-CH"/>
        </w:rPr>
        <w:t xml:space="preserve"> </w:t>
      </w:r>
    </w:p>
    <w:p w14:paraId="4965654E" w14:textId="77777777" w:rsidR="005068A3" w:rsidRPr="00240FC5" w:rsidRDefault="005068A3" w:rsidP="001818B2">
      <w:pPr>
        <w:ind w:right="3396"/>
        <w:jc w:val="both"/>
        <w:rPr>
          <w:rFonts w:ascii="Times New Roman" w:hAnsi="Times New Roman" w:cs="Times New Roman"/>
          <w:lang w:val="fr-CH"/>
        </w:rPr>
      </w:pPr>
    </w:p>
    <w:p w14:paraId="51EC38ED" w14:textId="77777777" w:rsidR="00BA4807" w:rsidRPr="00240FC5" w:rsidRDefault="00BA4807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CH"/>
        </w:rPr>
        <w:t>Racontons</w:t>
      </w:r>
      <w:r w:rsidR="003D284D" w:rsidRPr="00240FC5">
        <w:rPr>
          <w:rFonts w:ascii="Times New Roman" w:hAnsi="Times New Roman" w:cs="Times New Roman"/>
          <w:lang w:val="fr-CH"/>
        </w:rPr>
        <w:t xml:space="preserve"> </w:t>
      </w:r>
      <w:r w:rsidRPr="00240FC5">
        <w:rPr>
          <w:rFonts w:ascii="Times New Roman" w:hAnsi="Times New Roman" w:cs="Times New Roman"/>
          <w:lang w:val="fr-CH"/>
        </w:rPr>
        <w:t>en d’abord l’histoire.</w:t>
      </w:r>
      <w:r w:rsidR="00BB69C6" w:rsidRPr="00240FC5">
        <w:rPr>
          <w:rFonts w:ascii="Times New Roman" w:hAnsi="Times New Roman" w:cs="Times New Roman"/>
          <w:lang w:val="fr-CH"/>
        </w:rPr>
        <w:t xml:space="preserve"> En 1816, </w:t>
      </w:r>
      <w:r w:rsidR="007E638C" w:rsidRPr="00240FC5">
        <w:rPr>
          <w:rFonts w:ascii="Times New Roman" w:hAnsi="Times New Roman" w:cs="Times New Roman"/>
          <w:lang w:val="fr-CH"/>
        </w:rPr>
        <w:t xml:space="preserve">la </w:t>
      </w:r>
      <w:r w:rsidR="00005C73" w:rsidRPr="00240FC5">
        <w:rPr>
          <w:rFonts w:ascii="Times New Roman" w:hAnsi="Times New Roman" w:cs="Times New Roman"/>
          <w:lang w:val="fr-CH"/>
        </w:rPr>
        <w:t>frégate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BB69C6" w:rsidRPr="00240FC5">
        <w:rPr>
          <w:rFonts w:ascii="Times New Roman" w:hAnsi="Times New Roman" w:cs="Times New Roman"/>
          <w:i/>
          <w:iCs/>
          <w:lang w:val="fr-CH"/>
        </w:rPr>
        <w:t>La Méduse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7E638C" w:rsidRPr="00240FC5">
        <w:rPr>
          <w:rFonts w:ascii="Times New Roman" w:hAnsi="Times New Roman" w:cs="Times New Roman"/>
          <w:lang w:val="fr-CH"/>
        </w:rPr>
        <w:t xml:space="preserve">sombre au large des côtes du </w:t>
      </w:r>
      <w:r w:rsidR="00951ED0" w:rsidRPr="00240FC5">
        <w:rPr>
          <w:rFonts w:ascii="Times New Roman" w:hAnsi="Times New Roman" w:cs="Times New Roman"/>
          <w:lang w:val="fr-CH"/>
        </w:rPr>
        <w:t>Sénégal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7E638C" w:rsidRPr="00240FC5">
        <w:rPr>
          <w:rFonts w:ascii="Times New Roman" w:hAnsi="Times New Roman" w:cs="Times New Roman"/>
          <w:lang w:val="fr-CH"/>
        </w:rPr>
        <w:t xml:space="preserve">avec deux cents </w:t>
      </w:r>
      <w:r w:rsidR="00BB69C6" w:rsidRPr="00240FC5">
        <w:rPr>
          <w:rFonts w:ascii="Times New Roman" w:hAnsi="Times New Roman" w:cs="Times New Roman"/>
          <w:lang w:val="fr-CH"/>
        </w:rPr>
        <w:t>hommes à bord. Contrairement au</w:t>
      </w:r>
      <w:r w:rsidR="007E638C" w:rsidRPr="00240FC5">
        <w:rPr>
          <w:rFonts w:ascii="Times New Roman" w:hAnsi="Times New Roman" w:cs="Times New Roman"/>
          <w:lang w:val="fr-CH"/>
        </w:rPr>
        <w:t>x règles</w:t>
      </w:r>
      <w:r w:rsidR="00BB69C6" w:rsidRPr="00240FC5">
        <w:rPr>
          <w:rFonts w:ascii="Times New Roman" w:hAnsi="Times New Roman" w:cs="Times New Roman"/>
          <w:lang w:val="fr-CH"/>
        </w:rPr>
        <w:t xml:space="preserve"> </w:t>
      </w:r>
      <w:r w:rsidR="00BB69C6" w:rsidRPr="00240FC5">
        <w:rPr>
          <w:rFonts w:ascii="Times New Roman" w:hAnsi="Times New Roman" w:cs="Times New Roman"/>
          <w:lang w:val="fr-FR"/>
        </w:rPr>
        <w:t xml:space="preserve">d’honneur et de devoir de la marine, le </w:t>
      </w:r>
      <w:r w:rsidR="007E638C" w:rsidRPr="00240FC5">
        <w:rPr>
          <w:rFonts w:ascii="Times New Roman" w:hAnsi="Times New Roman" w:cs="Times New Roman"/>
          <w:lang w:val="fr-FR"/>
        </w:rPr>
        <w:t>command</w:t>
      </w:r>
      <w:r w:rsidR="00EA4033" w:rsidRPr="00240FC5">
        <w:rPr>
          <w:rFonts w:ascii="Times New Roman" w:hAnsi="Times New Roman" w:cs="Times New Roman"/>
          <w:lang w:val="fr-FR"/>
        </w:rPr>
        <w:t>a</w:t>
      </w:r>
      <w:r w:rsidR="007E638C" w:rsidRPr="00240FC5">
        <w:rPr>
          <w:rFonts w:ascii="Times New Roman" w:hAnsi="Times New Roman" w:cs="Times New Roman"/>
          <w:lang w:val="fr-FR"/>
        </w:rPr>
        <w:t>nt</w:t>
      </w:r>
      <w:r w:rsidR="00BB69C6" w:rsidRPr="00240FC5">
        <w:rPr>
          <w:rFonts w:ascii="Times New Roman" w:hAnsi="Times New Roman" w:cs="Times New Roman"/>
          <w:lang w:val="fr-FR"/>
        </w:rPr>
        <w:t xml:space="preserve"> – </w:t>
      </w:r>
      <w:r w:rsidR="007E638C" w:rsidRPr="00240FC5">
        <w:rPr>
          <w:rFonts w:ascii="Times New Roman" w:hAnsi="Times New Roman" w:cs="Times New Roman"/>
          <w:lang w:val="fr-FR"/>
        </w:rPr>
        <w:t xml:space="preserve">un </w:t>
      </w:r>
      <w:r w:rsidR="00BB69C6" w:rsidRPr="00240FC5">
        <w:rPr>
          <w:rFonts w:ascii="Times New Roman" w:hAnsi="Times New Roman" w:cs="Times New Roman"/>
          <w:lang w:val="fr-FR"/>
        </w:rPr>
        <w:t>aristocrate d’une remarquable incompétence</w:t>
      </w:r>
      <w:r w:rsidR="00EA4033" w:rsidRPr="00240FC5">
        <w:rPr>
          <w:rFonts w:ascii="Times New Roman" w:hAnsi="Times New Roman" w:cs="Times New Roman"/>
          <w:lang w:val="fr-FR"/>
        </w:rPr>
        <w:t xml:space="preserve"> –</w:t>
      </w:r>
      <w:r w:rsidR="00BB69C6" w:rsidRPr="00240FC5">
        <w:rPr>
          <w:rFonts w:ascii="Times New Roman" w:hAnsi="Times New Roman" w:cs="Times New Roman"/>
          <w:lang w:val="fr-FR"/>
        </w:rPr>
        <w:t>,</w:t>
      </w:r>
      <w:r w:rsidR="00BB5519" w:rsidRPr="00240FC5">
        <w:rPr>
          <w:rFonts w:ascii="Times New Roman" w:hAnsi="Times New Roman" w:cs="Times New Roman"/>
          <w:lang w:val="fr-FR"/>
        </w:rPr>
        <w:t xml:space="preserve"> </w:t>
      </w:r>
      <w:r w:rsidR="00951ED0" w:rsidRPr="00240FC5">
        <w:rPr>
          <w:rFonts w:ascii="Times New Roman" w:hAnsi="Times New Roman" w:cs="Times New Roman"/>
          <w:lang w:val="fr-FR"/>
        </w:rPr>
        <w:t>les officiers et les personnalités prennent place</w:t>
      </w:r>
      <w:r w:rsidR="00BB69C6" w:rsidRPr="00240FC5">
        <w:rPr>
          <w:rFonts w:ascii="Times New Roman" w:hAnsi="Times New Roman" w:cs="Times New Roman"/>
          <w:lang w:val="fr-FR"/>
        </w:rPr>
        <w:t xml:space="preserve"> </w:t>
      </w:r>
      <w:r w:rsidR="00951ED0" w:rsidRPr="00240FC5">
        <w:rPr>
          <w:rFonts w:ascii="Times New Roman" w:hAnsi="Times New Roman" w:cs="Times New Roman"/>
          <w:lang w:val="fr-FR"/>
        </w:rPr>
        <w:t xml:space="preserve">en premier dans les chaloupes. </w:t>
      </w:r>
      <w:r w:rsidR="007E638C" w:rsidRPr="00240FC5">
        <w:rPr>
          <w:rFonts w:ascii="Times New Roman" w:hAnsi="Times New Roman" w:cs="Times New Roman"/>
          <w:lang w:val="fr-FR"/>
        </w:rPr>
        <w:t>Cent ci</w:t>
      </w:r>
      <w:r w:rsidR="00A22B69" w:rsidRPr="00240FC5">
        <w:rPr>
          <w:rFonts w:ascii="Times New Roman" w:hAnsi="Times New Roman" w:cs="Times New Roman"/>
          <w:lang w:val="fr-FR"/>
        </w:rPr>
        <w:t>n</w:t>
      </w:r>
      <w:r w:rsidR="007E638C" w:rsidRPr="00240FC5">
        <w:rPr>
          <w:rFonts w:ascii="Times New Roman" w:hAnsi="Times New Roman" w:cs="Times New Roman"/>
          <w:lang w:val="fr-FR"/>
        </w:rPr>
        <w:t>quante</w:t>
      </w:r>
      <w:r w:rsidR="00951ED0" w:rsidRPr="00240FC5">
        <w:rPr>
          <w:rFonts w:ascii="Times New Roman" w:hAnsi="Times New Roman" w:cs="Times New Roman"/>
          <w:lang w:val="fr-FR"/>
        </w:rPr>
        <w:t xml:space="preserve"> hommes restent à bord</w:t>
      </w:r>
      <w:r w:rsidR="00EA4033" w:rsidRPr="00240FC5">
        <w:rPr>
          <w:rFonts w:ascii="Times New Roman" w:hAnsi="Times New Roman" w:cs="Times New Roman"/>
          <w:lang w:val="fr-FR"/>
        </w:rPr>
        <w:t>.</w:t>
      </w:r>
      <w:r w:rsidR="00951ED0" w:rsidRPr="00240FC5">
        <w:rPr>
          <w:rFonts w:ascii="Times New Roman" w:hAnsi="Times New Roman" w:cs="Times New Roman"/>
          <w:lang w:val="fr-FR"/>
        </w:rPr>
        <w:t xml:space="preserve"> </w:t>
      </w:r>
      <w:r w:rsidR="00EA4033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ous la direction du chef charpentier, l’équipage construit un </w:t>
      </w:r>
      <w:r w:rsidR="00EA4033" w:rsidRPr="00240FC5">
        <w:rPr>
          <w:rFonts w:ascii="Times New Roman" w:hAnsi="Times New Roman" w:cs="Times New Roman"/>
          <w:lang w:val="fr-FR"/>
        </w:rPr>
        <w:t>grand</w:t>
      </w:r>
      <w:r w:rsidR="00951ED0" w:rsidRPr="00240FC5">
        <w:rPr>
          <w:rFonts w:ascii="Times New Roman" w:hAnsi="Times New Roman" w:cs="Times New Roman"/>
          <w:lang w:val="fr-FR"/>
        </w:rPr>
        <w:t xml:space="preserve"> radeau </w:t>
      </w:r>
      <w:r w:rsidR="007E638C" w:rsidRPr="00240FC5">
        <w:rPr>
          <w:rFonts w:ascii="Times New Roman" w:hAnsi="Times New Roman" w:cs="Times New Roman"/>
          <w:lang w:val="fr-FR"/>
        </w:rPr>
        <w:t xml:space="preserve">d’abord </w:t>
      </w:r>
      <w:r w:rsidR="00951ED0" w:rsidRPr="00240FC5">
        <w:rPr>
          <w:rFonts w:ascii="Times New Roman" w:hAnsi="Times New Roman" w:cs="Times New Roman"/>
          <w:lang w:val="fr-FR"/>
        </w:rPr>
        <w:t xml:space="preserve">attaché à </w:t>
      </w:r>
      <w:r w:rsidR="003D751C" w:rsidRPr="00240FC5">
        <w:rPr>
          <w:rFonts w:ascii="Times New Roman" w:hAnsi="Times New Roman" w:cs="Times New Roman"/>
          <w:lang w:val="fr-FR"/>
        </w:rPr>
        <w:t>l’</w:t>
      </w:r>
      <w:r w:rsidR="00951ED0" w:rsidRPr="00240FC5">
        <w:rPr>
          <w:rFonts w:ascii="Times New Roman" w:hAnsi="Times New Roman" w:cs="Times New Roman"/>
          <w:lang w:val="fr-FR"/>
        </w:rPr>
        <w:t xml:space="preserve">une des </w:t>
      </w:r>
      <w:r w:rsidR="007E638C" w:rsidRPr="00240FC5">
        <w:rPr>
          <w:rFonts w:ascii="Times New Roman" w:hAnsi="Times New Roman" w:cs="Times New Roman"/>
          <w:lang w:val="fr-FR"/>
        </w:rPr>
        <w:t>chaloupes</w:t>
      </w:r>
      <w:r w:rsidR="00951ED0" w:rsidRPr="00240FC5">
        <w:rPr>
          <w:rFonts w:ascii="Times New Roman" w:hAnsi="Times New Roman" w:cs="Times New Roman"/>
          <w:lang w:val="fr-FR"/>
        </w:rPr>
        <w:t xml:space="preserve">, puis laissé à la </w:t>
      </w:r>
      <w:r w:rsidR="007E638C" w:rsidRPr="00240FC5">
        <w:rPr>
          <w:rFonts w:ascii="Times New Roman" w:hAnsi="Times New Roman" w:cs="Times New Roman"/>
          <w:lang w:val="fr-FR"/>
        </w:rPr>
        <w:t>dérive</w:t>
      </w:r>
      <w:r w:rsidR="00951ED0" w:rsidRPr="00240FC5">
        <w:rPr>
          <w:rFonts w:ascii="Times New Roman" w:hAnsi="Times New Roman" w:cs="Times New Roman"/>
          <w:lang w:val="fr-FR"/>
        </w:rPr>
        <w:t xml:space="preserve">. </w:t>
      </w:r>
      <w:r w:rsidR="007E638C" w:rsidRPr="00240FC5">
        <w:rPr>
          <w:rFonts w:ascii="Times New Roman" w:hAnsi="Times New Roman" w:cs="Times New Roman"/>
          <w:lang w:val="fr-FR"/>
        </w:rPr>
        <w:t>À</w:t>
      </w:r>
      <w:r w:rsidR="00951ED0" w:rsidRPr="00240FC5">
        <w:rPr>
          <w:rFonts w:ascii="Times New Roman" w:hAnsi="Times New Roman" w:cs="Times New Roman"/>
          <w:lang w:val="fr-FR"/>
        </w:rPr>
        <w:t xml:space="preserve"> bord, juste quelque</w:t>
      </w:r>
      <w:r w:rsidR="0045269F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 tonneaux de rhum. Douze jours de manque d’eau, de </w:t>
      </w:r>
      <w:r w:rsidR="007E638C" w:rsidRPr="00240FC5">
        <w:rPr>
          <w:rFonts w:ascii="Times New Roman" w:hAnsi="Times New Roman" w:cs="Times New Roman"/>
          <w:lang w:val="fr-FR"/>
        </w:rPr>
        <w:t>nourriture</w:t>
      </w:r>
      <w:r w:rsidR="00951ED0" w:rsidRPr="00240FC5">
        <w:rPr>
          <w:rFonts w:ascii="Times New Roman" w:hAnsi="Times New Roman" w:cs="Times New Roman"/>
          <w:lang w:val="fr-FR"/>
        </w:rPr>
        <w:t xml:space="preserve"> et d</w:t>
      </w:r>
      <w:r w:rsidR="007E638C" w:rsidRPr="00240FC5">
        <w:rPr>
          <w:rFonts w:ascii="Times New Roman" w:hAnsi="Times New Roman" w:cs="Times New Roman"/>
          <w:lang w:val="fr-FR"/>
        </w:rPr>
        <w:t xml:space="preserve">’abus </w:t>
      </w:r>
      <w:r w:rsidR="00951ED0" w:rsidRPr="00240FC5">
        <w:rPr>
          <w:rFonts w:ascii="Times New Roman" w:hAnsi="Times New Roman" w:cs="Times New Roman"/>
          <w:lang w:val="fr-FR"/>
        </w:rPr>
        <w:t xml:space="preserve">d’alcool conduisent ces hommes à toute sorte d’excès </w:t>
      </w:r>
      <w:r w:rsidR="008E51F0" w:rsidRPr="00240FC5">
        <w:rPr>
          <w:rFonts w:ascii="Times New Roman" w:hAnsi="Times New Roman" w:cs="Times New Roman"/>
          <w:lang w:val="fr-FR"/>
        </w:rPr>
        <w:t>d</w:t>
      </w:r>
      <w:r w:rsidR="006A1E84" w:rsidRPr="00240FC5">
        <w:rPr>
          <w:rFonts w:ascii="Times New Roman" w:hAnsi="Times New Roman" w:cs="Times New Roman"/>
          <w:lang w:val="fr-FR"/>
        </w:rPr>
        <w:t>u</w:t>
      </w:r>
      <w:r w:rsidR="008E51F0" w:rsidRPr="00240FC5">
        <w:rPr>
          <w:rFonts w:ascii="Times New Roman" w:hAnsi="Times New Roman" w:cs="Times New Roman"/>
          <w:lang w:val="fr-FR"/>
        </w:rPr>
        <w:t>s</w:t>
      </w:r>
      <w:r w:rsidR="00951ED0" w:rsidRPr="00240FC5">
        <w:rPr>
          <w:rFonts w:ascii="Times New Roman" w:hAnsi="Times New Roman" w:cs="Times New Roman"/>
          <w:lang w:val="fr-FR"/>
        </w:rPr>
        <w:t xml:space="preserve"> à </w:t>
      </w:r>
      <w:r w:rsidR="007E638C" w:rsidRPr="00240FC5">
        <w:rPr>
          <w:rFonts w:ascii="Times New Roman" w:hAnsi="Times New Roman" w:cs="Times New Roman"/>
          <w:lang w:val="fr-FR"/>
        </w:rPr>
        <w:t xml:space="preserve">l’exigence de la </w:t>
      </w:r>
      <w:r w:rsidR="00951ED0" w:rsidRPr="00240FC5">
        <w:rPr>
          <w:rFonts w:ascii="Times New Roman" w:hAnsi="Times New Roman" w:cs="Times New Roman"/>
          <w:lang w:val="fr-FR"/>
        </w:rPr>
        <w:t xml:space="preserve">survie – violence, cannibalisme. Quinze mourants </w:t>
      </w:r>
      <w:r w:rsidR="0045269F" w:rsidRPr="00240FC5">
        <w:rPr>
          <w:rFonts w:ascii="Times New Roman" w:hAnsi="Times New Roman" w:cs="Times New Roman"/>
          <w:lang w:val="fr-FR"/>
        </w:rPr>
        <w:t>subsistent</w:t>
      </w:r>
      <w:r w:rsidR="00951ED0" w:rsidRPr="00240FC5">
        <w:rPr>
          <w:rFonts w:ascii="Times New Roman" w:hAnsi="Times New Roman" w:cs="Times New Roman"/>
          <w:lang w:val="fr-FR"/>
        </w:rPr>
        <w:t xml:space="preserve"> quand un vaisseau les recueille enfin. Le capitaine sera condamné à trois ans de prison.</w:t>
      </w:r>
    </w:p>
    <w:p w14:paraId="6E50C2E6" w14:textId="77777777" w:rsidR="006A1E84" w:rsidRPr="00240FC5" w:rsidRDefault="006A1E84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2B51D37D" w14:textId="77777777" w:rsidR="00254169" w:rsidRPr="00240FC5" w:rsidRDefault="0045269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En 1816, Théodore Géricault est un jeune peintre talentueux</w:t>
      </w:r>
      <w:r w:rsidR="00FF70F4" w:rsidRPr="00240FC5">
        <w:rPr>
          <w:rFonts w:ascii="Times New Roman" w:hAnsi="Times New Roman" w:cs="Times New Roman"/>
          <w:lang w:val="fr-FR"/>
        </w:rPr>
        <w:t>.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FF70F4" w:rsidRPr="00240FC5">
        <w:rPr>
          <w:rFonts w:ascii="Times New Roman" w:hAnsi="Times New Roman" w:cs="Times New Roman"/>
          <w:lang w:val="fr-FR"/>
        </w:rPr>
        <w:t>I</w:t>
      </w:r>
      <w:r w:rsidRPr="00240FC5">
        <w:rPr>
          <w:rFonts w:ascii="Times New Roman" w:hAnsi="Times New Roman" w:cs="Times New Roman"/>
          <w:lang w:val="fr-FR"/>
        </w:rPr>
        <w:t xml:space="preserve">l a 25 ans. Immédiatement, il se saisit de ce fait divers, se fait raconter la tragédie par les survivants et décrire très exactement le radeau. </w:t>
      </w:r>
      <w:r w:rsidR="00863E5C" w:rsidRPr="00240FC5">
        <w:rPr>
          <w:rFonts w:ascii="Times New Roman" w:hAnsi="Times New Roman" w:cs="Times New Roman"/>
          <w:lang w:val="fr-FR"/>
        </w:rPr>
        <w:t>Ensuite, i</w:t>
      </w:r>
      <w:r w:rsidRPr="00240FC5">
        <w:rPr>
          <w:rFonts w:ascii="Times New Roman" w:hAnsi="Times New Roman" w:cs="Times New Roman"/>
          <w:lang w:val="fr-FR"/>
        </w:rPr>
        <w:t xml:space="preserve">l loue </w:t>
      </w:r>
      <w:r w:rsidR="003D751C" w:rsidRPr="00240FC5">
        <w:rPr>
          <w:rFonts w:ascii="Times New Roman" w:hAnsi="Times New Roman" w:cs="Times New Roman"/>
          <w:lang w:val="fr-FR"/>
        </w:rPr>
        <w:t>à</w:t>
      </w:r>
      <w:r w:rsidR="00863E5C" w:rsidRPr="00240FC5">
        <w:rPr>
          <w:rFonts w:ascii="Times New Roman" w:hAnsi="Times New Roman" w:cs="Times New Roman"/>
          <w:lang w:val="fr-FR"/>
        </w:rPr>
        <w:t xml:space="preserve"> l’automne </w:t>
      </w:r>
      <w:r w:rsidRPr="00240FC5">
        <w:rPr>
          <w:rFonts w:ascii="Times New Roman" w:hAnsi="Times New Roman" w:cs="Times New Roman"/>
          <w:lang w:val="fr-FR"/>
        </w:rPr>
        <w:t xml:space="preserve">1819 un </w:t>
      </w:r>
      <w:r w:rsidR="00863E5C" w:rsidRPr="00240FC5">
        <w:rPr>
          <w:rFonts w:ascii="Times New Roman" w:hAnsi="Times New Roman" w:cs="Times New Roman"/>
          <w:lang w:val="fr-FR"/>
        </w:rPr>
        <w:t>vaste</w:t>
      </w:r>
      <w:r w:rsidRPr="00240FC5">
        <w:rPr>
          <w:rFonts w:ascii="Times New Roman" w:hAnsi="Times New Roman" w:cs="Times New Roman"/>
          <w:lang w:val="fr-FR"/>
        </w:rPr>
        <w:t xml:space="preserve"> atelier pour contenir</w:t>
      </w:r>
      <w:r w:rsidR="001B359F" w:rsidRPr="00240FC5">
        <w:rPr>
          <w:rFonts w:ascii="Times New Roman" w:hAnsi="Times New Roman" w:cs="Times New Roman"/>
          <w:lang w:val="fr-FR"/>
        </w:rPr>
        <w:t xml:space="preserve"> l’</w:t>
      </w:r>
      <w:r w:rsidR="00863E5C" w:rsidRPr="00240FC5">
        <w:rPr>
          <w:rFonts w:ascii="Times New Roman" w:hAnsi="Times New Roman" w:cs="Times New Roman"/>
          <w:lang w:val="fr-FR"/>
        </w:rPr>
        <w:t>immense</w:t>
      </w:r>
      <w:r w:rsidRPr="00240FC5">
        <w:rPr>
          <w:rFonts w:ascii="Times New Roman" w:hAnsi="Times New Roman" w:cs="Times New Roman"/>
          <w:lang w:val="fr-FR"/>
        </w:rPr>
        <w:t xml:space="preserve"> toile</w:t>
      </w:r>
      <w:r w:rsidR="001B359F" w:rsidRPr="00240FC5">
        <w:rPr>
          <w:rFonts w:ascii="Times New Roman" w:hAnsi="Times New Roman" w:cs="Times New Roman"/>
          <w:lang w:val="fr-FR"/>
        </w:rPr>
        <w:t xml:space="preserve"> –</w:t>
      </w:r>
      <w:r w:rsidR="00C24865" w:rsidRPr="00240FC5">
        <w:rPr>
          <w:rFonts w:ascii="Times New Roman" w:hAnsi="Times New Roman" w:cs="Times New Roman"/>
          <w:lang w:val="fr-FR"/>
        </w:rPr>
        <w:t xml:space="preserve"> </w:t>
      </w:r>
      <w:r w:rsidRPr="00240FC5">
        <w:rPr>
          <w:rFonts w:ascii="Times New Roman" w:hAnsi="Times New Roman" w:cs="Times New Roman"/>
          <w:lang w:val="fr-FR"/>
        </w:rPr>
        <w:t xml:space="preserve">près de cinq mètres sur </w:t>
      </w:r>
      <w:r w:rsidR="00863E5C" w:rsidRPr="00240FC5">
        <w:rPr>
          <w:rFonts w:ascii="Times New Roman" w:hAnsi="Times New Roman" w:cs="Times New Roman"/>
          <w:lang w:val="fr-FR"/>
        </w:rPr>
        <w:t xml:space="preserve">plus de </w:t>
      </w:r>
      <w:r w:rsidRPr="00240FC5">
        <w:rPr>
          <w:rFonts w:ascii="Times New Roman" w:hAnsi="Times New Roman" w:cs="Times New Roman"/>
          <w:lang w:val="fr-FR"/>
        </w:rPr>
        <w:t>sept</w:t>
      </w:r>
      <w:r w:rsidR="001B359F" w:rsidRPr="00240FC5">
        <w:rPr>
          <w:rFonts w:ascii="Times New Roman" w:hAnsi="Times New Roman" w:cs="Times New Roman"/>
          <w:lang w:val="fr-FR"/>
        </w:rPr>
        <w:t xml:space="preserve"> –</w:t>
      </w:r>
      <w:r w:rsidRPr="00240FC5">
        <w:rPr>
          <w:rFonts w:ascii="Times New Roman" w:hAnsi="Times New Roman" w:cs="Times New Roman"/>
          <w:lang w:val="fr-FR"/>
        </w:rPr>
        <w:t xml:space="preserve"> et il s’enferme dans une ascèse totale pour plusieurs mois.</w:t>
      </w:r>
      <w:r w:rsidR="00922959" w:rsidRPr="00240FC5">
        <w:rPr>
          <w:rFonts w:ascii="Times New Roman" w:hAnsi="Times New Roman" w:cs="Times New Roman"/>
          <w:lang w:val="fr-FR"/>
        </w:rPr>
        <w:t xml:space="preserve"> Géricault se fait livrer clandestinement</w:t>
      </w:r>
      <w:r w:rsidR="00863E5C" w:rsidRPr="00240FC5">
        <w:rPr>
          <w:rFonts w:ascii="Times New Roman" w:hAnsi="Times New Roman" w:cs="Times New Roman"/>
          <w:lang w:val="fr-FR"/>
        </w:rPr>
        <w:t xml:space="preserve"> des morceaux de</w:t>
      </w:r>
      <w:r w:rsidR="00922959" w:rsidRPr="00240FC5">
        <w:rPr>
          <w:rFonts w:ascii="Times New Roman" w:hAnsi="Times New Roman" w:cs="Times New Roman"/>
          <w:lang w:val="fr-FR"/>
        </w:rPr>
        <w:t xml:space="preserve"> cadavres d’un hôpital voisin pour se livrer à des études très précises. Il hésite sur le choix du motif</w:t>
      </w:r>
      <w:r w:rsidR="00005C73" w:rsidRPr="00240FC5">
        <w:rPr>
          <w:rFonts w:ascii="Times New Roman" w:hAnsi="Times New Roman" w:cs="Times New Roman"/>
          <w:lang w:val="fr-FR"/>
        </w:rPr>
        <w:t>. Une scène de mutinerie sur le radeau ? U</w:t>
      </w:r>
      <w:r w:rsidR="0023123A" w:rsidRPr="00240FC5">
        <w:rPr>
          <w:rFonts w:ascii="Times New Roman" w:hAnsi="Times New Roman" w:cs="Times New Roman"/>
          <w:lang w:val="fr-FR"/>
        </w:rPr>
        <w:t>ne scène de cannibalisme ? Regardez</w:t>
      </w:r>
      <w:r w:rsidR="00863E5C" w:rsidRPr="00240FC5">
        <w:rPr>
          <w:rFonts w:ascii="Times New Roman" w:hAnsi="Times New Roman" w:cs="Times New Roman"/>
          <w:lang w:val="fr-FR"/>
        </w:rPr>
        <w:t>, on voit ici</w:t>
      </w:r>
      <w:r w:rsidR="0023123A" w:rsidRPr="00240FC5">
        <w:rPr>
          <w:rFonts w:ascii="Times New Roman" w:hAnsi="Times New Roman" w:cs="Times New Roman"/>
          <w:lang w:val="fr-FR"/>
        </w:rPr>
        <w:t xml:space="preserve"> ces hommes rendus à la dernière extrémité par la faim. Le sauvetage des naufragés ? Finalement, d’esquisse en esquisse, Géricault </w:t>
      </w:r>
      <w:r w:rsidR="00863E5C" w:rsidRPr="00240FC5">
        <w:rPr>
          <w:rFonts w:ascii="Times New Roman" w:hAnsi="Times New Roman" w:cs="Times New Roman"/>
          <w:lang w:val="fr-FR"/>
        </w:rPr>
        <w:t>opte</w:t>
      </w:r>
      <w:r w:rsidR="0023123A" w:rsidRPr="00240FC5">
        <w:rPr>
          <w:rFonts w:ascii="Times New Roman" w:hAnsi="Times New Roman" w:cs="Times New Roman"/>
          <w:lang w:val="fr-FR"/>
        </w:rPr>
        <w:t xml:space="preserve"> pour le moment </w:t>
      </w:r>
      <w:r w:rsidR="00863E5C" w:rsidRPr="00240FC5">
        <w:rPr>
          <w:rFonts w:ascii="Times New Roman" w:hAnsi="Times New Roman" w:cs="Times New Roman"/>
          <w:lang w:val="fr-FR"/>
        </w:rPr>
        <w:t xml:space="preserve">où </w:t>
      </w:r>
      <w:r w:rsidR="0023123A" w:rsidRPr="00240FC5">
        <w:rPr>
          <w:rFonts w:ascii="Times New Roman" w:hAnsi="Times New Roman" w:cs="Times New Roman"/>
          <w:lang w:val="fr-FR"/>
        </w:rPr>
        <w:t xml:space="preserve">au loin la silhouette salvatrice </w:t>
      </w:r>
      <w:r w:rsidR="00863E5C" w:rsidRPr="00240FC5">
        <w:rPr>
          <w:rFonts w:ascii="Times New Roman" w:hAnsi="Times New Roman" w:cs="Times New Roman"/>
          <w:lang w:val="fr-FR"/>
        </w:rPr>
        <w:t xml:space="preserve">d’un bateau </w:t>
      </w:r>
      <w:r w:rsidR="0023123A" w:rsidRPr="00240FC5">
        <w:rPr>
          <w:rFonts w:ascii="Times New Roman" w:hAnsi="Times New Roman" w:cs="Times New Roman"/>
          <w:lang w:val="fr-FR"/>
        </w:rPr>
        <w:t>se dessine</w:t>
      </w:r>
      <w:r w:rsidR="008E51F0" w:rsidRPr="00240FC5">
        <w:rPr>
          <w:rFonts w:ascii="Times New Roman" w:hAnsi="Times New Roman" w:cs="Times New Roman"/>
          <w:lang w:val="fr-FR"/>
        </w:rPr>
        <w:t>.</w:t>
      </w:r>
      <w:r w:rsidR="0023123A" w:rsidRPr="00240FC5">
        <w:rPr>
          <w:rFonts w:ascii="Times New Roman" w:hAnsi="Times New Roman" w:cs="Times New Roman"/>
          <w:lang w:val="fr-FR"/>
        </w:rPr>
        <w:t xml:space="preserve"> </w:t>
      </w:r>
      <w:r w:rsidR="008E51F0" w:rsidRPr="00240FC5">
        <w:rPr>
          <w:rFonts w:ascii="Times New Roman" w:hAnsi="Times New Roman" w:cs="Times New Roman"/>
          <w:lang w:val="fr-FR"/>
        </w:rPr>
        <w:t>L</w:t>
      </w:r>
      <w:r w:rsidR="0023123A" w:rsidRPr="00240FC5">
        <w:rPr>
          <w:rFonts w:ascii="Times New Roman" w:hAnsi="Times New Roman" w:cs="Times New Roman"/>
          <w:lang w:val="fr-FR"/>
        </w:rPr>
        <w:t xml:space="preserve">e point noir à </w:t>
      </w:r>
      <w:r w:rsidR="0023123A" w:rsidRPr="00240FC5">
        <w:rPr>
          <w:rFonts w:ascii="Times New Roman" w:hAnsi="Times New Roman" w:cs="Times New Roman"/>
          <w:lang w:val="fr-FR"/>
        </w:rPr>
        <w:lastRenderedPageBreak/>
        <w:t>l’horizon ? Oui, ce sont les toiles du bateau qui va recueillir les naufragés.</w:t>
      </w:r>
    </w:p>
    <w:p w14:paraId="7D2B2578" w14:textId="77777777" w:rsidR="00254169" w:rsidRPr="00240FC5" w:rsidRDefault="00254169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7B495C3C" w14:textId="77777777" w:rsidR="0045269F" w:rsidRPr="00240FC5" w:rsidRDefault="0023123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Regardons-le, ce tableau qui fit tellement scandale. Vingt personnes</w:t>
      </w:r>
      <w:r w:rsidR="00863E5C" w:rsidRPr="00240FC5">
        <w:rPr>
          <w:rFonts w:ascii="Times New Roman" w:hAnsi="Times New Roman" w:cs="Times New Roman"/>
          <w:lang w:val="fr-FR"/>
        </w:rPr>
        <w:t xml:space="preserve"> de taille </w:t>
      </w:r>
      <w:r w:rsidRPr="00240FC5">
        <w:rPr>
          <w:rFonts w:ascii="Times New Roman" w:hAnsi="Times New Roman" w:cs="Times New Roman"/>
          <w:lang w:val="fr-FR"/>
        </w:rPr>
        <w:t>un peu plus grand</w:t>
      </w:r>
      <w:r w:rsidR="00B91DED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 que nature, sur un espace réduit, </w:t>
      </w:r>
      <w:r w:rsidR="00863E5C" w:rsidRPr="00240FC5">
        <w:rPr>
          <w:rFonts w:ascii="Times New Roman" w:hAnsi="Times New Roman" w:cs="Times New Roman"/>
          <w:lang w:val="fr-FR"/>
        </w:rPr>
        <w:t>d</w:t>
      </w:r>
      <w:r w:rsidRPr="00240FC5">
        <w:rPr>
          <w:rFonts w:ascii="Times New Roman" w:hAnsi="Times New Roman" w:cs="Times New Roman"/>
          <w:lang w:val="fr-FR"/>
        </w:rPr>
        <w:t xml:space="preserve">es hommes en train de mourir, d’un réalisme outrancier </w:t>
      </w:r>
      <w:r w:rsidR="00863E5C" w:rsidRPr="00240FC5">
        <w:rPr>
          <w:rFonts w:ascii="Times New Roman" w:hAnsi="Times New Roman" w:cs="Times New Roman"/>
          <w:lang w:val="fr-FR"/>
        </w:rPr>
        <w:t>aux yeux d</w:t>
      </w:r>
      <w:r w:rsidRPr="00240FC5">
        <w:rPr>
          <w:rFonts w:ascii="Times New Roman" w:hAnsi="Times New Roman" w:cs="Times New Roman"/>
          <w:lang w:val="fr-FR"/>
        </w:rPr>
        <w:t xml:space="preserve">es contemporains de Géricault. C’est un fait divers qui est ici dramatisé, théâtralisé. La mer est démontée, les bras tendus vers la survie, les couleurs </w:t>
      </w:r>
      <w:r w:rsidR="009922B1" w:rsidRPr="00240FC5">
        <w:rPr>
          <w:rFonts w:ascii="Times New Roman" w:hAnsi="Times New Roman" w:cs="Times New Roman"/>
          <w:lang w:val="fr-FR"/>
        </w:rPr>
        <w:t>glauques</w:t>
      </w:r>
      <w:r w:rsidRPr="00240FC5">
        <w:rPr>
          <w:rFonts w:ascii="Times New Roman" w:hAnsi="Times New Roman" w:cs="Times New Roman"/>
          <w:lang w:val="fr-FR"/>
        </w:rPr>
        <w:t xml:space="preserve">, les corps livides. C’est l’aspect romantique de ce tableau puissant, </w:t>
      </w:r>
      <w:r w:rsidR="00863E5C" w:rsidRPr="00240FC5">
        <w:rPr>
          <w:rFonts w:ascii="Times New Roman" w:hAnsi="Times New Roman" w:cs="Times New Roman"/>
          <w:lang w:val="fr-FR"/>
        </w:rPr>
        <w:t xml:space="preserve">un </w:t>
      </w:r>
      <w:r w:rsidRPr="00240FC5">
        <w:rPr>
          <w:rFonts w:ascii="Times New Roman" w:hAnsi="Times New Roman" w:cs="Times New Roman"/>
          <w:lang w:val="fr-FR"/>
        </w:rPr>
        <w:t>tableau qui se situe dans la charnière du romantisme et</w:t>
      </w:r>
      <w:r w:rsidR="009922B1" w:rsidRPr="00240FC5">
        <w:rPr>
          <w:rFonts w:ascii="Times New Roman" w:hAnsi="Times New Roman" w:cs="Times New Roman"/>
          <w:lang w:val="fr-FR"/>
        </w:rPr>
        <w:t xml:space="preserve"> du</w:t>
      </w:r>
      <w:r w:rsidRPr="00240FC5">
        <w:rPr>
          <w:rFonts w:ascii="Times New Roman" w:hAnsi="Times New Roman" w:cs="Times New Roman"/>
          <w:lang w:val="fr-FR"/>
        </w:rPr>
        <w:t xml:space="preserve"> réalisme</w:t>
      </w:r>
      <w:r w:rsidR="0018260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avec les différentes étapes de la mort qui sont représentées. </w:t>
      </w:r>
    </w:p>
    <w:p w14:paraId="48645C83" w14:textId="77777777" w:rsidR="00D71AEE" w:rsidRPr="00240FC5" w:rsidRDefault="00D71AEE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4D3DEB06" w14:textId="77777777" w:rsidR="000C666F" w:rsidRPr="00240FC5" w:rsidRDefault="0023123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i/>
          <w:iCs/>
          <w:lang w:val="fr-FR"/>
        </w:rPr>
        <w:t xml:space="preserve">Le </w:t>
      </w:r>
      <w:r w:rsidR="0018260E" w:rsidRPr="00240FC5">
        <w:rPr>
          <w:rFonts w:ascii="Times New Roman" w:hAnsi="Times New Roman" w:cs="Times New Roman"/>
          <w:i/>
          <w:iCs/>
          <w:lang w:val="fr-FR"/>
        </w:rPr>
        <w:t>R</w:t>
      </w:r>
      <w:r w:rsidRPr="00240FC5">
        <w:rPr>
          <w:rFonts w:ascii="Times New Roman" w:hAnsi="Times New Roman" w:cs="Times New Roman"/>
          <w:i/>
          <w:iCs/>
          <w:lang w:val="fr-FR"/>
        </w:rPr>
        <w:t>adeau de la Méduse</w:t>
      </w:r>
      <w:r w:rsidRPr="00240FC5">
        <w:rPr>
          <w:rFonts w:ascii="Times New Roman" w:hAnsi="Times New Roman" w:cs="Times New Roman"/>
          <w:lang w:val="fr-FR"/>
        </w:rPr>
        <w:t xml:space="preserve"> montre aussi autre chose. Nous sommes en 1818 en plein</w:t>
      </w:r>
      <w:r w:rsidR="00FB46DF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 Re</w:t>
      </w:r>
      <w:r w:rsidR="0018260E" w:rsidRPr="00240FC5">
        <w:rPr>
          <w:rFonts w:ascii="Times New Roman" w:hAnsi="Times New Roman" w:cs="Times New Roman"/>
          <w:lang w:val="fr-FR"/>
        </w:rPr>
        <w:t>s</w:t>
      </w:r>
      <w:r w:rsidRPr="00240FC5">
        <w:rPr>
          <w:rFonts w:ascii="Times New Roman" w:hAnsi="Times New Roman" w:cs="Times New Roman"/>
          <w:lang w:val="fr-FR"/>
        </w:rPr>
        <w:t xml:space="preserve">tauration. C’est à dire au retour de la monarchie </w:t>
      </w:r>
      <w:r w:rsidR="00863E5C" w:rsidRPr="00240FC5">
        <w:rPr>
          <w:rFonts w:ascii="Times New Roman" w:hAnsi="Times New Roman" w:cs="Times New Roman"/>
          <w:lang w:val="fr-FR"/>
        </w:rPr>
        <w:t xml:space="preserve">trente ans </w:t>
      </w:r>
      <w:r w:rsidRPr="00240FC5">
        <w:rPr>
          <w:rFonts w:ascii="Times New Roman" w:hAnsi="Times New Roman" w:cs="Times New Roman"/>
          <w:lang w:val="fr-FR"/>
        </w:rPr>
        <w:t xml:space="preserve">après la </w:t>
      </w:r>
      <w:r w:rsidR="00FB46DF" w:rsidRPr="00240FC5">
        <w:rPr>
          <w:rFonts w:ascii="Times New Roman" w:hAnsi="Times New Roman" w:cs="Times New Roman"/>
          <w:lang w:val="fr-FR"/>
        </w:rPr>
        <w:t>R</w:t>
      </w:r>
      <w:r w:rsidRPr="00240FC5">
        <w:rPr>
          <w:rFonts w:ascii="Times New Roman" w:hAnsi="Times New Roman" w:cs="Times New Roman"/>
          <w:lang w:val="fr-FR"/>
        </w:rPr>
        <w:t>évolution française</w:t>
      </w:r>
      <w:r w:rsidR="00FB46DF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et le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R</w:t>
      </w:r>
      <w:r w:rsidRPr="00240FC5">
        <w:rPr>
          <w:rFonts w:ascii="Times New Roman" w:hAnsi="Times New Roman" w:cs="Times New Roman"/>
          <w:i/>
          <w:iCs/>
          <w:lang w:val="fr-FR"/>
        </w:rPr>
        <w:t xml:space="preserve">adeau de la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M</w:t>
      </w:r>
      <w:r w:rsidRPr="00240FC5">
        <w:rPr>
          <w:rFonts w:ascii="Times New Roman" w:hAnsi="Times New Roman" w:cs="Times New Roman"/>
          <w:i/>
          <w:iCs/>
          <w:lang w:val="fr-FR"/>
        </w:rPr>
        <w:t>éduse</w:t>
      </w:r>
      <w:r w:rsidRPr="00240FC5">
        <w:rPr>
          <w:rFonts w:ascii="Times New Roman" w:hAnsi="Times New Roman" w:cs="Times New Roman"/>
          <w:lang w:val="fr-FR"/>
        </w:rPr>
        <w:t xml:space="preserve"> symbolise l’arrogance</w:t>
      </w:r>
      <w:r w:rsidR="00863E5C" w:rsidRPr="00240FC5">
        <w:rPr>
          <w:rFonts w:ascii="Times New Roman" w:hAnsi="Times New Roman" w:cs="Times New Roman"/>
          <w:lang w:val="fr-FR"/>
        </w:rPr>
        <w:t xml:space="preserve"> d’une France</w:t>
      </w:r>
      <w:r w:rsidRPr="00240FC5">
        <w:rPr>
          <w:rFonts w:ascii="Times New Roman" w:hAnsi="Times New Roman" w:cs="Times New Roman"/>
          <w:lang w:val="fr-FR"/>
        </w:rPr>
        <w:t xml:space="preserve"> aristocratique sauvant sa peau en laissant le petit peuple à son destin fatal. Mais c’est aussi et surtout un regard provo</w:t>
      </w:r>
      <w:r w:rsidR="002656B8" w:rsidRPr="00240FC5">
        <w:rPr>
          <w:rFonts w:ascii="Times New Roman" w:hAnsi="Times New Roman" w:cs="Times New Roman"/>
          <w:lang w:val="fr-FR"/>
        </w:rPr>
        <w:t>qu</w:t>
      </w:r>
      <w:r w:rsidRPr="00240FC5">
        <w:rPr>
          <w:rFonts w:ascii="Times New Roman" w:hAnsi="Times New Roman" w:cs="Times New Roman"/>
          <w:lang w:val="fr-FR"/>
        </w:rPr>
        <w:t xml:space="preserve">ant sur le </w:t>
      </w:r>
      <w:r w:rsidR="00863E5C" w:rsidRPr="00240FC5">
        <w:rPr>
          <w:rFonts w:ascii="Times New Roman" w:hAnsi="Times New Roman" w:cs="Times New Roman"/>
          <w:lang w:val="fr-FR"/>
        </w:rPr>
        <w:t>colonialisme</w:t>
      </w:r>
      <w:r w:rsidR="00EF3495" w:rsidRPr="00240FC5">
        <w:rPr>
          <w:rFonts w:ascii="Times New Roman" w:hAnsi="Times New Roman" w:cs="Times New Roman"/>
          <w:lang w:val="fr-FR"/>
        </w:rPr>
        <w:t xml:space="preserve">. Car, voyez-vous – oh scandale ! – ces chairs blanches et noires </w:t>
      </w:r>
      <w:r w:rsidR="002656B8" w:rsidRPr="00240FC5">
        <w:rPr>
          <w:rFonts w:ascii="Times New Roman" w:hAnsi="Times New Roman" w:cs="Times New Roman"/>
          <w:lang w:val="fr-FR"/>
        </w:rPr>
        <w:t>entre</w:t>
      </w:r>
      <w:r w:rsidR="00EF3495" w:rsidRPr="00240FC5">
        <w:rPr>
          <w:rFonts w:ascii="Times New Roman" w:hAnsi="Times New Roman" w:cs="Times New Roman"/>
          <w:lang w:val="fr-FR"/>
        </w:rPr>
        <w:t>m</w:t>
      </w:r>
      <w:r w:rsidR="00812EC5" w:rsidRPr="00240FC5">
        <w:rPr>
          <w:rFonts w:ascii="Times New Roman" w:hAnsi="Times New Roman" w:cs="Times New Roman"/>
          <w:lang w:val="fr-FR"/>
        </w:rPr>
        <w:t>ê</w:t>
      </w:r>
      <w:r w:rsidR="00EF3495" w:rsidRPr="00240FC5">
        <w:rPr>
          <w:rFonts w:ascii="Times New Roman" w:hAnsi="Times New Roman" w:cs="Times New Roman"/>
          <w:lang w:val="fr-FR"/>
        </w:rPr>
        <w:t>lé</w:t>
      </w:r>
      <w:r w:rsidR="002656B8" w:rsidRPr="00240FC5">
        <w:rPr>
          <w:rFonts w:ascii="Times New Roman" w:hAnsi="Times New Roman" w:cs="Times New Roman"/>
          <w:lang w:val="fr-FR"/>
        </w:rPr>
        <w:t>e</w:t>
      </w:r>
      <w:r w:rsidR="00EF3495" w:rsidRPr="00240FC5">
        <w:rPr>
          <w:rFonts w:ascii="Times New Roman" w:hAnsi="Times New Roman" w:cs="Times New Roman"/>
          <w:lang w:val="fr-FR"/>
        </w:rPr>
        <w:t>s</w:t>
      </w:r>
      <w:r w:rsidR="000C666F" w:rsidRPr="00240FC5">
        <w:rPr>
          <w:rFonts w:ascii="Times New Roman" w:hAnsi="Times New Roman" w:cs="Times New Roman"/>
          <w:lang w:val="fr-FR"/>
        </w:rPr>
        <w:t>, cette égalité devant la mort</w:t>
      </w:r>
      <w:r w:rsidR="00EF3495" w:rsidRPr="00240FC5">
        <w:rPr>
          <w:rFonts w:ascii="Times New Roman" w:hAnsi="Times New Roman" w:cs="Times New Roman"/>
          <w:lang w:val="fr-FR"/>
        </w:rPr>
        <w:t> ?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0C666F" w:rsidRPr="00240FC5">
        <w:rPr>
          <w:rFonts w:ascii="Times New Roman" w:hAnsi="Times New Roman" w:cs="Times New Roman"/>
          <w:lang w:val="fr-FR"/>
        </w:rPr>
        <w:t>Voyez-vous qui au sommet de cette pyramide humaine brandit</w:t>
      </w:r>
      <w:r w:rsidR="003B0D86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tel un drapeau</w:t>
      </w:r>
      <w:r w:rsidR="003B0D86" w:rsidRPr="00240FC5">
        <w:rPr>
          <w:rFonts w:ascii="Times New Roman" w:hAnsi="Times New Roman" w:cs="Times New Roman"/>
          <w:lang w:val="fr-FR"/>
        </w:rPr>
        <w:t>,</w:t>
      </w:r>
      <w:r w:rsidR="00863E5C" w:rsidRPr="00240FC5">
        <w:rPr>
          <w:rFonts w:ascii="Times New Roman" w:hAnsi="Times New Roman" w:cs="Times New Roman"/>
          <w:lang w:val="fr-FR"/>
        </w:rPr>
        <w:t xml:space="preserve"> </w:t>
      </w:r>
      <w:r w:rsidR="001B7646" w:rsidRPr="00240FC5">
        <w:rPr>
          <w:rFonts w:ascii="Times New Roman" w:hAnsi="Times New Roman" w:cs="Times New Roman"/>
          <w:lang w:val="fr-FR"/>
        </w:rPr>
        <w:t>un</w:t>
      </w:r>
      <w:r w:rsidR="00863E5C" w:rsidRPr="00240FC5">
        <w:rPr>
          <w:rFonts w:ascii="Times New Roman" w:hAnsi="Times New Roman" w:cs="Times New Roman"/>
          <w:lang w:val="fr-FR"/>
        </w:rPr>
        <w:t xml:space="preserve"> haillon</w:t>
      </w:r>
      <w:r w:rsidR="000C666F" w:rsidRPr="00240FC5">
        <w:rPr>
          <w:rFonts w:ascii="Times New Roman" w:hAnsi="Times New Roman" w:cs="Times New Roman"/>
          <w:lang w:val="fr-FR"/>
        </w:rPr>
        <w:t xml:space="preserve"> vers un vaisseau de sauvetage, vers l’avenir ? Un noir, un nègre – aurait-on dit à l’époque. Non, c’en était trop ! Au </w:t>
      </w:r>
      <w:r w:rsidR="00CC274F" w:rsidRPr="00240FC5">
        <w:rPr>
          <w:rFonts w:ascii="Times New Roman" w:hAnsi="Times New Roman" w:cs="Times New Roman"/>
          <w:lang w:val="fr-FR"/>
        </w:rPr>
        <w:t>S</w:t>
      </w:r>
      <w:r w:rsidR="000C666F" w:rsidRPr="00240FC5">
        <w:rPr>
          <w:rFonts w:ascii="Times New Roman" w:hAnsi="Times New Roman" w:cs="Times New Roman"/>
          <w:lang w:val="fr-FR"/>
        </w:rPr>
        <w:t>alon de 1819, les Français seront choqués</w:t>
      </w:r>
      <w:r w:rsidR="0041307F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et par le sujet du tableau, et par sa facture. </w:t>
      </w:r>
      <w:r w:rsidR="00863E5C" w:rsidRPr="00240FC5">
        <w:rPr>
          <w:rFonts w:ascii="Times New Roman" w:hAnsi="Times New Roman" w:cs="Times New Roman"/>
          <w:lang w:val="fr-FR"/>
        </w:rPr>
        <w:t>Il</w:t>
      </w:r>
      <w:r w:rsidR="000C666F" w:rsidRPr="00240FC5">
        <w:rPr>
          <w:rFonts w:ascii="Times New Roman" w:hAnsi="Times New Roman" w:cs="Times New Roman"/>
          <w:lang w:val="fr-FR"/>
        </w:rPr>
        <w:t xml:space="preserve"> sera vilipendé</w:t>
      </w:r>
      <w:r w:rsidR="00F529EE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mais l’historien Michelet dira de Géricault : </w:t>
      </w:r>
      <w:r w:rsidR="00525300" w:rsidRPr="00240FC5">
        <w:rPr>
          <w:rFonts w:ascii="Times New Roman" w:hAnsi="Times New Roman" w:cs="Times New Roman"/>
          <w:lang w:val="fr-FR"/>
        </w:rPr>
        <w:t>« C’est</w:t>
      </w:r>
      <w:r w:rsidR="000C666F" w:rsidRPr="00240FC5">
        <w:rPr>
          <w:rFonts w:ascii="Times New Roman" w:hAnsi="Times New Roman" w:cs="Times New Roman"/>
          <w:lang w:val="fr-FR"/>
        </w:rPr>
        <w:t xml:space="preserve"> notre société toute entière qu</w:t>
      </w:r>
      <w:r w:rsidR="00863E5C" w:rsidRPr="00240FC5">
        <w:rPr>
          <w:rFonts w:ascii="Times New Roman" w:hAnsi="Times New Roman" w:cs="Times New Roman"/>
          <w:lang w:val="fr-FR"/>
        </w:rPr>
        <w:t>’il embarque</w:t>
      </w:r>
      <w:r w:rsidR="000C666F" w:rsidRPr="00240FC5">
        <w:rPr>
          <w:rFonts w:ascii="Times New Roman" w:hAnsi="Times New Roman" w:cs="Times New Roman"/>
          <w:lang w:val="fr-FR"/>
        </w:rPr>
        <w:t xml:space="preserve"> sur ce 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Radeau de la Méduse</w:t>
      </w:r>
      <w:r w:rsidR="000C666F" w:rsidRPr="00240FC5">
        <w:rPr>
          <w:rFonts w:ascii="Times New Roman" w:hAnsi="Times New Roman" w:cs="Times New Roman"/>
          <w:lang w:val="fr-FR"/>
        </w:rPr>
        <w:t>. Oui, Géricault est un artiste engagé</w:t>
      </w:r>
      <w:r w:rsidR="00F529EE" w:rsidRPr="00240FC5">
        <w:rPr>
          <w:rFonts w:ascii="Times New Roman" w:hAnsi="Times New Roman" w:cs="Times New Roman"/>
          <w:lang w:val="fr-FR"/>
        </w:rPr>
        <w:t>,</w:t>
      </w:r>
      <w:r w:rsidR="000C666F" w:rsidRPr="00240FC5">
        <w:rPr>
          <w:rFonts w:ascii="Times New Roman" w:hAnsi="Times New Roman" w:cs="Times New Roman"/>
          <w:lang w:val="fr-FR"/>
        </w:rPr>
        <w:t xml:space="preserve"> et c’est la conjugaison de sa force picturale et de la pertinence historique qui rend</w:t>
      </w:r>
      <w:r w:rsidR="00BD6B23" w:rsidRPr="00240FC5">
        <w:rPr>
          <w:rFonts w:ascii="Times New Roman" w:hAnsi="Times New Roman" w:cs="Times New Roman"/>
          <w:lang w:val="fr-FR"/>
        </w:rPr>
        <w:t>ent</w:t>
      </w:r>
      <w:r w:rsidR="000C666F" w:rsidRPr="00240FC5">
        <w:rPr>
          <w:rFonts w:ascii="Times New Roman" w:hAnsi="Times New Roman" w:cs="Times New Roman"/>
          <w:lang w:val="fr-FR"/>
        </w:rPr>
        <w:t xml:space="preserve">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L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 xml:space="preserve">e </w:t>
      </w:r>
      <w:r w:rsidR="00F529EE" w:rsidRPr="00240FC5">
        <w:rPr>
          <w:rFonts w:ascii="Times New Roman" w:hAnsi="Times New Roman" w:cs="Times New Roman"/>
          <w:i/>
          <w:iCs/>
          <w:lang w:val="fr-FR"/>
        </w:rPr>
        <w:t>R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 xml:space="preserve">adeau 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d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e l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 xml:space="preserve">a </w:t>
      </w:r>
      <w:r w:rsidR="00863E5C" w:rsidRPr="00240FC5">
        <w:rPr>
          <w:rFonts w:ascii="Times New Roman" w:hAnsi="Times New Roman" w:cs="Times New Roman"/>
          <w:i/>
          <w:iCs/>
          <w:lang w:val="fr-FR"/>
        </w:rPr>
        <w:t>M</w:t>
      </w:r>
      <w:r w:rsidR="000C666F" w:rsidRPr="00240FC5">
        <w:rPr>
          <w:rFonts w:ascii="Times New Roman" w:hAnsi="Times New Roman" w:cs="Times New Roman"/>
          <w:i/>
          <w:iCs/>
          <w:lang w:val="fr-FR"/>
        </w:rPr>
        <w:t>éduse</w:t>
      </w:r>
      <w:r w:rsidR="000C666F" w:rsidRPr="00240FC5">
        <w:rPr>
          <w:rFonts w:ascii="Times New Roman" w:hAnsi="Times New Roman" w:cs="Times New Roman"/>
          <w:lang w:val="fr-FR"/>
        </w:rPr>
        <w:t xml:space="preserve"> définitivement emblématique.</w:t>
      </w:r>
    </w:p>
    <w:p w14:paraId="5B6E326C" w14:textId="77777777" w:rsidR="003A74BB" w:rsidRPr="00240FC5" w:rsidRDefault="000C666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Maintenant que nous connaissons mieux le tableau</w:t>
      </w:r>
      <w:r w:rsidR="00BD6B23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revenons un instant sur Tintin</w:t>
      </w:r>
      <w:r w:rsidR="005F619A" w:rsidRPr="00240FC5">
        <w:rPr>
          <w:rFonts w:ascii="Times New Roman" w:hAnsi="Times New Roman" w:cs="Times New Roman"/>
          <w:lang w:val="fr-FR"/>
        </w:rPr>
        <w:t> :</w:t>
      </w:r>
      <w:r w:rsidRPr="00240FC5">
        <w:rPr>
          <w:rFonts w:ascii="Times New Roman" w:hAnsi="Times New Roman" w:cs="Times New Roman"/>
          <w:lang w:val="fr-FR"/>
        </w:rPr>
        <w:t xml:space="preserve"> « Là-ba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> ! Un bateau ! Sauvés !</w:t>
      </w:r>
      <w:r w:rsidR="005F619A" w:rsidRPr="00240FC5">
        <w:rPr>
          <w:rFonts w:ascii="Times New Roman" w:hAnsi="Times New Roman" w:cs="Times New Roman"/>
          <w:lang w:val="fr-FR"/>
        </w:rPr>
        <w:t> »</w:t>
      </w:r>
      <w:r w:rsidR="00525300" w:rsidRPr="00240FC5">
        <w:rPr>
          <w:rFonts w:ascii="Times New Roman" w:hAnsi="Times New Roman" w:cs="Times New Roman"/>
          <w:lang w:val="fr-FR"/>
        </w:rPr>
        <w:t xml:space="preserve"> </w:t>
      </w:r>
      <w:r w:rsidR="00382ECD" w:rsidRPr="00240FC5">
        <w:rPr>
          <w:rFonts w:ascii="Times New Roman" w:hAnsi="Times New Roman" w:cs="Times New Roman"/>
          <w:lang w:val="fr-FR"/>
        </w:rPr>
        <w:t>L’auteur</w:t>
      </w:r>
      <w:r w:rsidR="00995CDE" w:rsidRPr="00240FC5">
        <w:rPr>
          <w:rFonts w:ascii="Times New Roman" w:hAnsi="Times New Roman" w:cs="Times New Roman"/>
          <w:lang w:val="fr-FR"/>
        </w:rPr>
        <w:t>,</w:t>
      </w:r>
      <w:r w:rsidR="00855CCE" w:rsidRPr="00240FC5">
        <w:rPr>
          <w:rFonts w:ascii="Times New Roman" w:hAnsi="Times New Roman" w:cs="Times New Roman"/>
          <w:lang w:val="fr-FR"/>
        </w:rPr>
        <w:t xml:space="preserve"> à la page suivante, t</w:t>
      </w:r>
      <w:r w:rsidR="00525300" w:rsidRPr="00240FC5">
        <w:rPr>
          <w:rFonts w:ascii="Times New Roman" w:hAnsi="Times New Roman" w:cs="Times New Roman"/>
          <w:lang w:val="fr-FR"/>
        </w:rPr>
        <w:t>andis qu’à l</w:t>
      </w:r>
      <w:r w:rsidR="00855CCE" w:rsidRPr="00240FC5">
        <w:rPr>
          <w:rFonts w:ascii="Times New Roman" w:hAnsi="Times New Roman" w:cs="Times New Roman"/>
          <w:lang w:val="fr-FR"/>
        </w:rPr>
        <w:t>’accoutumé</w:t>
      </w:r>
      <w:r w:rsidR="00FB1E26" w:rsidRPr="00240FC5">
        <w:rPr>
          <w:rFonts w:ascii="Times New Roman" w:hAnsi="Times New Roman" w:cs="Times New Roman"/>
          <w:lang w:val="fr-FR"/>
        </w:rPr>
        <w:t>e</w:t>
      </w:r>
      <w:r w:rsidR="00855CCE" w:rsidRPr="00240FC5">
        <w:rPr>
          <w:rFonts w:ascii="Times New Roman" w:hAnsi="Times New Roman" w:cs="Times New Roman"/>
          <w:lang w:val="fr-FR"/>
        </w:rPr>
        <w:t xml:space="preserve"> </w:t>
      </w:r>
      <w:r w:rsidR="00525300" w:rsidRPr="00240FC5">
        <w:rPr>
          <w:rFonts w:ascii="Times New Roman" w:hAnsi="Times New Roman" w:cs="Times New Roman"/>
          <w:lang w:val="fr-FR"/>
        </w:rPr>
        <w:t xml:space="preserve">le capitaine </w:t>
      </w:r>
      <w:r w:rsidR="005F619A" w:rsidRPr="00240FC5">
        <w:rPr>
          <w:rFonts w:ascii="Times New Roman" w:hAnsi="Times New Roman" w:cs="Times New Roman"/>
          <w:lang w:val="fr-FR"/>
        </w:rPr>
        <w:t>Haddock</w:t>
      </w:r>
      <w:r w:rsidR="00525300" w:rsidRPr="00240FC5">
        <w:rPr>
          <w:rFonts w:ascii="Times New Roman" w:hAnsi="Times New Roman" w:cs="Times New Roman"/>
          <w:lang w:val="fr-FR"/>
        </w:rPr>
        <w:t xml:space="preserve"> fait le pitre</w:t>
      </w:r>
      <w:r w:rsidR="00A47D2B" w:rsidRPr="00240FC5">
        <w:rPr>
          <w:rFonts w:ascii="Times New Roman" w:hAnsi="Times New Roman" w:cs="Times New Roman"/>
          <w:lang w:val="fr-FR"/>
        </w:rPr>
        <w:t>,</w:t>
      </w:r>
      <w:r w:rsidR="00525300" w:rsidRPr="00240FC5">
        <w:rPr>
          <w:rFonts w:ascii="Times New Roman" w:hAnsi="Times New Roman" w:cs="Times New Roman"/>
          <w:lang w:val="fr-FR"/>
        </w:rPr>
        <w:t xml:space="preserve"> </w:t>
      </w:r>
      <w:r w:rsidR="00A47D2B" w:rsidRPr="00240FC5">
        <w:rPr>
          <w:rFonts w:ascii="Times New Roman" w:hAnsi="Times New Roman" w:cs="Times New Roman"/>
          <w:lang w:val="fr-FR"/>
        </w:rPr>
        <w:t>f</w:t>
      </w:r>
      <w:r w:rsidR="00525300" w:rsidRPr="00240FC5">
        <w:rPr>
          <w:rFonts w:ascii="Times New Roman" w:hAnsi="Times New Roman" w:cs="Times New Roman"/>
          <w:lang w:val="fr-FR"/>
        </w:rPr>
        <w:t>ait bien précis</w:t>
      </w:r>
      <w:r w:rsidR="00AE11DA" w:rsidRPr="00240FC5">
        <w:rPr>
          <w:rFonts w:ascii="Times New Roman" w:hAnsi="Times New Roman" w:cs="Times New Roman"/>
          <w:lang w:val="fr-FR"/>
        </w:rPr>
        <w:t>er</w:t>
      </w:r>
      <w:r w:rsidR="00525300" w:rsidRPr="00240FC5">
        <w:rPr>
          <w:rFonts w:ascii="Times New Roman" w:hAnsi="Times New Roman" w:cs="Times New Roman"/>
          <w:lang w:val="fr-FR"/>
        </w:rPr>
        <w:t xml:space="preserve"> par Tintin : « Vous voulez donc à tout prix que ce soit réellement le Radeau de la Méduse ? » Ces allusions ne sont pas traduites en allemand. Et que dire d’Ast</w:t>
      </w:r>
      <w:r w:rsidR="000751E6" w:rsidRPr="00240FC5">
        <w:rPr>
          <w:rFonts w:ascii="Times New Roman" w:hAnsi="Times New Roman" w:cs="Times New Roman"/>
          <w:lang w:val="fr-FR"/>
        </w:rPr>
        <w:t>é</w:t>
      </w:r>
      <w:r w:rsidR="00525300" w:rsidRPr="00240FC5">
        <w:rPr>
          <w:rFonts w:ascii="Times New Roman" w:hAnsi="Times New Roman" w:cs="Times New Roman"/>
          <w:lang w:val="fr-FR"/>
        </w:rPr>
        <w:t>rix o</w:t>
      </w:r>
      <w:r w:rsidR="00855CCE" w:rsidRPr="00240FC5">
        <w:rPr>
          <w:rFonts w:ascii="Times New Roman" w:hAnsi="Times New Roman" w:cs="Times New Roman"/>
          <w:lang w:val="fr-FR"/>
        </w:rPr>
        <w:t>ù,</w:t>
      </w:r>
      <w:r w:rsidR="00525300" w:rsidRPr="00240FC5">
        <w:rPr>
          <w:rFonts w:ascii="Times New Roman" w:hAnsi="Times New Roman" w:cs="Times New Roman"/>
          <w:lang w:val="fr-FR"/>
        </w:rPr>
        <w:t xml:space="preserve"> on le concédera, le radeau des pirate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 xml:space="preserve"> est soigneusement</w:t>
      </w:r>
      <w:r w:rsidR="00855CCE" w:rsidRPr="00240FC5">
        <w:rPr>
          <w:rFonts w:ascii="Times New Roman" w:hAnsi="Times New Roman" w:cs="Times New Roman"/>
          <w:lang w:val="fr-FR"/>
        </w:rPr>
        <w:t xml:space="preserve"> copié sur celui de</w:t>
      </w:r>
      <w:r w:rsidR="00525300" w:rsidRPr="00240FC5">
        <w:rPr>
          <w:rFonts w:ascii="Times New Roman" w:hAnsi="Times New Roman" w:cs="Times New Roman"/>
          <w:lang w:val="fr-FR"/>
        </w:rPr>
        <w:t xml:space="preserve"> Géricault. Ici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="00525300" w:rsidRPr="00240FC5">
        <w:rPr>
          <w:rFonts w:ascii="Times New Roman" w:hAnsi="Times New Roman" w:cs="Times New Roman"/>
          <w:lang w:val="fr-FR"/>
        </w:rPr>
        <w:t xml:space="preserve"> nos amis allemands </w:t>
      </w:r>
      <w:r w:rsidR="00855CCE" w:rsidRPr="00240FC5">
        <w:rPr>
          <w:rFonts w:ascii="Times New Roman" w:hAnsi="Times New Roman" w:cs="Times New Roman"/>
          <w:lang w:val="fr-FR"/>
        </w:rPr>
        <w:t>ratent</w:t>
      </w:r>
      <w:r w:rsidR="00525300" w:rsidRPr="00240FC5">
        <w:rPr>
          <w:rFonts w:ascii="Times New Roman" w:hAnsi="Times New Roman" w:cs="Times New Roman"/>
          <w:lang w:val="fr-FR"/>
        </w:rPr>
        <w:t xml:space="preserve"> complétement le magnifique et intraduisible jeu de mot d</w:t>
      </w:r>
      <w:r w:rsidR="000751E6" w:rsidRPr="00240FC5">
        <w:rPr>
          <w:rFonts w:ascii="Times New Roman" w:hAnsi="Times New Roman" w:cs="Times New Roman"/>
          <w:lang w:val="fr-FR"/>
        </w:rPr>
        <w:t>u</w:t>
      </w:r>
      <w:r w:rsidR="00525300" w:rsidRPr="00240FC5">
        <w:rPr>
          <w:rFonts w:ascii="Times New Roman" w:hAnsi="Times New Roman" w:cs="Times New Roman"/>
          <w:lang w:val="fr-FR"/>
        </w:rPr>
        <w:t xml:space="preserve"> capitaine des pirate</w:t>
      </w:r>
      <w:r w:rsidR="00855CCE" w:rsidRPr="00240FC5">
        <w:rPr>
          <w:rFonts w:ascii="Times New Roman" w:hAnsi="Times New Roman" w:cs="Times New Roman"/>
          <w:lang w:val="fr-FR"/>
        </w:rPr>
        <w:t>s</w:t>
      </w:r>
      <w:r w:rsidR="00525300" w:rsidRPr="00240FC5">
        <w:rPr>
          <w:rFonts w:ascii="Times New Roman" w:hAnsi="Times New Roman" w:cs="Times New Roman"/>
          <w:lang w:val="fr-FR"/>
        </w:rPr>
        <w:t> : « Je suis médusé ! » Allez ! On leur explique ?</w:t>
      </w:r>
    </w:p>
    <w:p w14:paraId="2D9152FF" w14:textId="77777777" w:rsidR="00855CCE" w:rsidRPr="00240FC5" w:rsidRDefault="003A74BB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i/>
          <w:iCs/>
          <w:lang w:val="fr-FR"/>
        </w:rPr>
        <w:t>La Méduse</w:t>
      </w:r>
      <w:r w:rsidRPr="00240FC5">
        <w:rPr>
          <w:rFonts w:ascii="Times New Roman" w:hAnsi="Times New Roman" w:cs="Times New Roman"/>
          <w:lang w:val="fr-FR"/>
        </w:rPr>
        <w:t xml:space="preserve"> c’est le nom de la </w:t>
      </w:r>
      <w:r w:rsidR="000807D9" w:rsidRPr="00240FC5">
        <w:rPr>
          <w:rFonts w:ascii="Times New Roman" w:hAnsi="Times New Roman" w:cs="Times New Roman"/>
          <w:lang w:val="fr-FR"/>
        </w:rPr>
        <w:t>frégate</w:t>
      </w:r>
      <w:r w:rsidRPr="00240FC5">
        <w:rPr>
          <w:rFonts w:ascii="Times New Roman" w:hAnsi="Times New Roman" w:cs="Times New Roman"/>
          <w:lang w:val="fr-FR"/>
        </w:rPr>
        <w:t xml:space="preserve"> qui fait naufrage. </w:t>
      </w:r>
      <w:r w:rsidR="00855CCE" w:rsidRPr="00240FC5">
        <w:rPr>
          <w:rFonts w:ascii="Times New Roman" w:hAnsi="Times New Roman" w:cs="Times New Roman"/>
          <w:lang w:val="fr-FR"/>
        </w:rPr>
        <w:t>Une</w:t>
      </w:r>
      <w:r w:rsidRPr="00240FC5">
        <w:rPr>
          <w:rFonts w:ascii="Times New Roman" w:hAnsi="Times New Roman" w:cs="Times New Roman"/>
          <w:lang w:val="fr-FR"/>
        </w:rPr>
        <w:t xml:space="preserve"> méduse c’est bien sûr aussi cet animal aux multiple tentacules – </w:t>
      </w:r>
      <w:r w:rsidRPr="00240FC5">
        <w:rPr>
          <w:rFonts w:ascii="Times New Roman" w:hAnsi="Times New Roman" w:cs="Times New Roman"/>
          <w:i/>
          <w:iCs/>
          <w:lang w:val="fr-FR"/>
        </w:rPr>
        <w:t xml:space="preserve">die </w:t>
      </w:r>
      <w:proofErr w:type="spellStart"/>
      <w:r w:rsidR="00D5654C" w:rsidRPr="00240FC5">
        <w:rPr>
          <w:rFonts w:ascii="Times New Roman" w:hAnsi="Times New Roman" w:cs="Times New Roman"/>
          <w:i/>
          <w:iCs/>
          <w:lang w:val="fr-FR"/>
        </w:rPr>
        <w:t>Q</w:t>
      </w:r>
      <w:r w:rsidRPr="00240FC5">
        <w:rPr>
          <w:rFonts w:ascii="Times New Roman" w:hAnsi="Times New Roman" w:cs="Times New Roman"/>
          <w:i/>
          <w:iCs/>
          <w:lang w:val="fr-FR"/>
        </w:rPr>
        <w:t>ualle</w:t>
      </w:r>
      <w:proofErr w:type="spellEnd"/>
      <w:r w:rsidRPr="00240FC5">
        <w:rPr>
          <w:rFonts w:ascii="Times New Roman" w:hAnsi="Times New Roman" w:cs="Times New Roman"/>
          <w:lang w:val="fr-FR"/>
        </w:rPr>
        <w:t xml:space="preserve"> en allemand. Mais l’animal doit son nom à </w:t>
      </w:r>
      <w:r w:rsidR="000807D9" w:rsidRPr="00240FC5">
        <w:rPr>
          <w:rFonts w:ascii="Times New Roman" w:hAnsi="Times New Roman" w:cs="Times New Roman"/>
          <w:lang w:val="fr-FR"/>
        </w:rPr>
        <w:t>Mé</w:t>
      </w:r>
      <w:r w:rsidRPr="00240FC5">
        <w:rPr>
          <w:rFonts w:ascii="Times New Roman" w:hAnsi="Times New Roman" w:cs="Times New Roman"/>
          <w:lang w:val="fr-FR"/>
        </w:rPr>
        <w:t>dus</w:t>
      </w:r>
      <w:r w:rsidR="000807D9" w:rsidRPr="00240FC5">
        <w:rPr>
          <w:rFonts w:ascii="Times New Roman" w:hAnsi="Times New Roman" w:cs="Times New Roman"/>
          <w:lang w:val="fr-FR"/>
        </w:rPr>
        <w:t>e</w:t>
      </w:r>
      <w:r w:rsidRPr="00240FC5">
        <w:rPr>
          <w:rFonts w:ascii="Times New Roman" w:hAnsi="Times New Roman" w:cs="Times New Roman"/>
          <w:lang w:val="fr-FR"/>
        </w:rPr>
        <w:t xml:space="preserve">, la </w:t>
      </w:r>
      <w:r w:rsidR="009E6EDA" w:rsidRPr="00240FC5">
        <w:rPr>
          <w:rFonts w:ascii="Times New Roman" w:hAnsi="Times New Roman" w:cs="Times New Roman"/>
          <w:lang w:val="fr-FR"/>
        </w:rPr>
        <w:t>G</w:t>
      </w:r>
      <w:r w:rsidRPr="00240FC5">
        <w:rPr>
          <w:rFonts w:ascii="Times New Roman" w:hAnsi="Times New Roman" w:cs="Times New Roman"/>
          <w:lang w:val="fr-FR"/>
        </w:rPr>
        <w:t>orgone mythologique</w:t>
      </w:r>
      <w:r w:rsidR="00855CCE" w:rsidRPr="00240FC5">
        <w:rPr>
          <w:rFonts w:ascii="Times New Roman" w:hAnsi="Times New Roman" w:cs="Times New Roman"/>
          <w:lang w:val="fr-FR"/>
        </w:rPr>
        <w:t>, un monstre</w:t>
      </w:r>
      <w:r w:rsidRPr="00240FC5">
        <w:rPr>
          <w:rFonts w:ascii="Times New Roman" w:hAnsi="Times New Roman" w:cs="Times New Roman"/>
          <w:lang w:val="fr-FR"/>
        </w:rPr>
        <w:t xml:space="preserve"> dont </w:t>
      </w:r>
      <w:r w:rsidRPr="00240FC5">
        <w:rPr>
          <w:rFonts w:ascii="Times New Roman" w:hAnsi="Times New Roman" w:cs="Times New Roman"/>
          <w:lang w:val="fr-FR"/>
        </w:rPr>
        <w:lastRenderedPageBreak/>
        <w:t>la tête hériss</w:t>
      </w:r>
      <w:r w:rsidR="00E55273" w:rsidRPr="00240FC5">
        <w:rPr>
          <w:rFonts w:ascii="Times New Roman" w:hAnsi="Times New Roman" w:cs="Times New Roman"/>
          <w:lang w:val="fr-FR"/>
        </w:rPr>
        <w:t>ée</w:t>
      </w:r>
      <w:r w:rsidRPr="00240FC5">
        <w:rPr>
          <w:rFonts w:ascii="Times New Roman" w:hAnsi="Times New Roman" w:cs="Times New Roman"/>
          <w:lang w:val="fr-FR"/>
        </w:rPr>
        <w:t xml:space="preserve"> </w:t>
      </w:r>
      <w:r w:rsidR="00855CCE" w:rsidRPr="00240FC5">
        <w:rPr>
          <w:rFonts w:ascii="Times New Roman" w:hAnsi="Times New Roman" w:cs="Times New Roman"/>
          <w:lang w:val="fr-FR"/>
        </w:rPr>
        <w:t>de</w:t>
      </w:r>
      <w:r w:rsidRPr="00240FC5">
        <w:rPr>
          <w:rFonts w:ascii="Times New Roman" w:hAnsi="Times New Roman" w:cs="Times New Roman"/>
          <w:lang w:val="fr-FR"/>
        </w:rPr>
        <w:t xml:space="preserve"> serpents</w:t>
      </w:r>
      <w:r w:rsidR="000807D9" w:rsidRPr="00240FC5">
        <w:rPr>
          <w:rFonts w:ascii="Times New Roman" w:hAnsi="Times New Roman" w:cs="Times New Roman"/>
          <w:lang w:val="fr-FR"/>
        </w:rPr>
        <w:t xml:space="preserve"> </w:t>
      </w:r>
      <w:r w:rsidR="00855CCE" w:rsidRPr="00240FC5">
        <w:rPr>
          <w:rFonts w:ascii="Times New Roman" w:hAnsi="Times New Roman" w:cs="Times New Roman"/>
          <w:lang w:val="fr-FR"/>
        </w:rPr>
        <w:t>changeait</w:t>
      </w:r>
      <w:r w:rsidR="000807D9" w:rsidRPr="00240FC5">
        <w:rPr>
          <w:rFonts w:ascii="Times New Roman" w:hAnsi="Times New Roman" w:cs="Times New Roman"/>
          <w:lang w:val="fr-FR"/>
        </w:rPr>
        <w:t xml:space="preserve"> en pierre </w:t>
      </w:r>
      <w:r w:rsidR="00E55273" w:rsidRPr="00240FC5">
        <w:rPr>
          <w:rFonts w:ascii="Times New Roman" w:hAnsi="Times New Roman" w:cs="Times New Roman"/>
          <w:lang w:val="fr-FR"/>
        </w:rPr>
        <w:t>ceux</w:t>
      </w:r>
      <w:r w:rsidR="000807D9" w:rsidRPr="00240FC5">
        <w:rPr>
          <w:rFonts w:ascii="Times New Roman" w:hAnsi="Times New Roman" w:cs="Times New Roman"/>
          <w:lang w:val="fr-FR"/>
        </w:rPr>
        <w:t xml:space="preserve"> qui l</w:t>
      </w:r>
      <w:r w:rsidR="00E55273" w:rsidRPr="00240FC5">
        <w:rPr>
          <w:rFonts w:ascii="Times New Roman" w:hAnsi="Times New Roman" w:cs="Times New Roman"/>
          <w:lang w:val="fr-FR"/>
        </w:rPr>
        <w:t>a</w:t>
      </w:r>
      <w:r w:rsidR="000807D9" w:rsidRPr="00240FC5">
        <w:rPr>
          <w:rFonts w:ascii="Times New Roman" w:hAnsi="Times New Roman" w:cs="Times New Roman"/>
          <w:lang w:val="fr-FR"/>
        </w:rPr>
        <w:t xml:space="preserve"> regard</w:t>
      </w:r>
      <w:r w:rsidR="00E55273" w:rsidRPr="00240FC5">
        <w:rPr>
          <w:rFonts w:ascii="Times New Roman" w:hAnsi="Times New Roman" w:cs="Times New Roman"/>
          <w:lang w:val="fr-FR"/>
        </w:rPr>
        <w:t>aient</w:t>
      </w:r>
      <w:r w:rsidR="000807D9" w:rsidRPr="00240FC5">
        <w:rPr>
          <w:rFonts w:ascii="Times New Roman" w:hAnsi="Times New Roman" w:cs="Times New Roman"/>
          <w:lang w:val="fr-FR"/>
        </w:rPr>
        <w:t xml:space="preserve">. « Être médusé » signifie aujourd’hui </w:t>
      </w:r>
      <w:r w:rsidR="00855CCE" w:rsidRPr="00240FC5">
        <w:rPr>
          <w:rFonts w:ascii="Times New Roman" w:hAnsi="Times New Roman" w:cs="Times New Roman"/>
          <w:lang w:val="fr-FR"/>
        </w:rPr>
        <w:t xml:space="preserve">en français </w:t>
      </w:r>
      <w:r w:rsidR="000807D9" w:rsidRPr="00240FC5">
        <w:rPr>
          <w:rFonts w:ascii="Times New Roman" w:hAnsi="Times New Roman" w:cs="Times New Roman"/>
          <w:lang w:val="fr-FR"/>
        </w:rPr>
        <w:t xml:space="preserve">être pétrifié, être frappé de stupeur. </w:t>
      </w:r>
    </w:p>
    <w:p w14:paraId="3B29BA7B" w14:textId="77777777" w:rsidR="0023123A" w:rsidRPr="00240FC5" w:rsidRDefault="000807D9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Dieu ! Qu’il faut être cultivé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en France</w:t>
      </w:r>
      <w:r w:rsidR="00855CCE" w:rsidRPr="00240FC5">
        <w:rPr>
          <w:rFonts w:ascii="Times New Roman" w:hAnsi="Times New Roman" w:cs="Times New Roman"/>
          <w:lang w:val="fr-FR"/>
        </w:rPr>
        <w:t>,</w:t>
      </w:r>
      <w:r w:rsidRPr="00240FC5">
        <w:rPr>
          <w:rFonts w:ascii="Times New Roman" w:hAnsi="Times New Roman" w:cs="Times New Roman"/>
          <w:lang w:val="fr-FR"/>
        </w:rPr>
        <w:t xml:space="preserve"> pour comprendre </w:t>
      </w:r>
      <w:r w:rsidR="0090277E" w:rsidRPr="00240FC5">
        <w:rPr>
          <w:rFonts w:ascii="Times New Roman" w:hAnsi="Times New Roman" w:cs="Times New Roman"/>
          <w:lang w:val="fr-FR"/>
        </w:rPr>
        <w:t xml:space="preserve">une </w:t>
      </w:r>
      <w:r w:rsidRPr="00240FC5">
        <w:rPr>
          <w:rFonts w:ascii="Times New Roman" w:hAnsi="Times New Roman" w:cs="Times New Roman"/>
          <w:lang w:val="fr-FR"/>
        </w:rPr>
        <w:t>simple BD.</w:t>
      </w:r>
    </w:p>
    <w:p w14:paraId="4AE3E337" w14:textId="77777777" w:rsidR="00DC7C6F" w:rsidRPr="00240FC5" w:rsidRDefault="00DC7C6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2390895A" w14:textId="77777777" w:rsidR="00DC7C6F" w:rsidRPr="00240FC5" w:rsidRDefault="00DC7C6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7AF20966" w14:textId="77777777" w:rsidR="00DC7C6F" w:rsidRPr="00240FC5" w:rsidRDefault="00DC7C6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p w14:paraId="325F87BD" w14:textId="77777777" w:rsidR="00F91351" w:rsidRPr="00240FC5" w:rsidRDefault="00F91351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Quel événement tragique</w:t>
      </w:r>
      <w:r w:rsidR="00C02DBA" w:rsidRPr="00240FC5">
        <w:rPr>
          <w:rFonts w:ascii="Times New Roman" w:hAnsi="Times New Roman" w:cs="Times New Roman"/>
          <w:lang w:val="fr-FR"/>
        </w:rPr>
        <w:t xml:space="preserve"> est</w:t>
      </w:r>
      <w:r w:rsidRPr="00240FC5">
        <w:rPr>
          <w:rFonts w:ascii="Times New Roman" w:hAnsi="Times New Roman" w:cs="Times New Roman"/>
          <w:lang w:val="fr-FR"/>
        </w:rPr>
        <w:t xml:space="preserve"> lié à la création du </w:t>
      </w:r>
      <w:r w:rsidRPr="00240FC5">
        <w:rPr>
          <w:rFonts w:ascii="Times New Roman" w:hAnsi="Times New Roman" w:cs="Times New Roman"/>
          <w:i/>
          <w:iCs/>
          <w:lang w:val="fr-FR"/>
        </w:rPr>
        <w:t>Radeau de la Méduse</w:t>
      </w:r>
      <w:r w:rsidRPr="00240FC5">
        <w:rPr>
          <w:rFonts w:ascii="Times New Roman" w:hAnsi="Times New Roman" w:cs="Times New Roman"/>
          <w:lang w:val="fr-FR"/>
        </w:rPr>
        <w:t> ?</w:t>
      </w:r>
    </w:p>
    <w:p w14:paraId="15E736E7" w14:textId="77777777" w:rsidR="00DC7C6F" w:rsidRPr="00240FC5" w:rsidRDefault="00DC7C6F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Quelle critique Géricault </w:t>
      </w:r>
      <w:r w:rsidR="00C02DBA" w:rsidRPr="00240FC5">
        <w:rPr>
          <w:rFonts w:ascii="Times New Roman" w:hAnsi="Times New Roman" w:cs="Times New Roman"/>
          <w:lang w:val="fr-FR"/>
        </w:rPr>
        <w:t xml:space="preserve">voulait-il </w:t>
      </w:r>
      <w:r w:rsidRPr="00240FC5">
        <w:rPr>
          <w:rFonts w:ascii="Times New Roman" w:hAnsi="Times New Roman" w:cs="Times New Roman"/>
          <w:lang w:val="fr-FR"/>
        </w:rPr>
        <w:t xml:space="preserve">exprimer </w:t>
      </w:r>
      <w:r w:rsidR="004B0FF4" w:rsidRPr="00240FC5">
        <w:rPr>
          <w:rFonts w:ascii="Times New Roman" w:hAnsi="Times New Roman" w:cs="Times New Roman"/>
          <w:lang w:val="fr-FR"/>
        </w:rPr>
        <w:t>à travers</w:t>
      </w:r>
      <w:r w:rsidRPr="00240FC5">
        <w:rPr>
          <w:rFonts w:ascii="Times New Roman" w:hAnsi="Times New Roman" w:cs="Times New Roman"/>
          <w:lang w:val="fr-FR"/>
        </w:rPr>
        <w:t xml:space="preserve"> son tableau ?</w:t>
      </w:r>
    </w:p>
    <w:p w14:paraId="6231FC34" w14:textId="77777777" w:rsidR="00F91351" w:rsidRPr="00240FC5" w:rsidRDefault="00F91351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Quelle </w:t>
      </w:r>
      <w:r w:rsidR="001D71E0" w:rsidRPr="00240FC5">
        <w:rPr>
          <w:rFonts w:ascii="Times New Roman" w:hAnsi="Times New Roman" w:cs="Times New Roman"/>
          <w:lang w:val="fr-FR"/>
        </w:rPr>
        <w:t>fut</w:t>
      </w:r>
      <w:r w:rsidRPr="00240FC5">
        <w:rPr>
          <w:rFonts w:ascii="Times New Roman" w:hAnsi="Times New Roman" w:cs="Times New Roman"/>
          <w:lang w:val="fr-FR"/>
        </w:rPr>
        <w:t xml:space="preserve"> la réaction du public quand le tableau a été exposé ?</w:t>
      </w:r>
    </w:p>
    <w:p w14:paraId="32A55140" w14:textId="77777777" w:rsidR="00F91351" w:rsidRPr="00240FC5" w:rsidRDefault="0089240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Comment le</w:t>
      </w:r>
      <w:r w:rsidR="00F91351" w:rsidRPr="00240FC5">
        <w:rPr>
          <w:rFonts w:ascii="Times New Roman" w:hAnsi="Times New Roman" w:cs="Times New Roman"/>
          <w:lang w:val="fr-FR"/>
        </w:rPr>
        <w:t xml:space="preserve"> capitaine de </w:t>
      </w:r>
      <w:r w:rsidRPr="00240FC5">
        <w:rPr>
          <w:rFonts w:ascii="Times New Roman" w:hAnsi="Times New Roman" w:cs="Times New Roman"/>
          <w:lang w:val="fr-FR"/>
        </w:rPr>
        <w:t xml:space="preserve">la frégate </w:t>
      </w:r>
      <w:r w:rsidR="00B908AA" w:rsidRPr="00240FC5">
        <w:rPr>
          <w:rFonts w:ascii="Times New Roman" w:hAnsi="Times New Roman" w:cs="Times New Roman"/>
          <w:lang w:val="fr-FR"/>
        </w:rPr>
        <w:t xml:space="preserve">La </w:t>
      </w:r>
      <w:r w:rsidRPr="00240FC5">
        <w:rPr>
          <w:rFonts w:ascii="Times New Roman" w:hAnsi="Times New Roman" w:cs="Times New Roman"/>
          <w:lang w:val="fr-FR"/>
        </w:rPr>
        <w:t>Méduse s’est-il comporté ?</w:t>
      </w:r>
    </w:p>
    <w:p w14:paraId="0B2ACF7B" w14:textId="77777777" w:rsidR="0089240A" w:rsidRPr="00240FC5" w:rsidRDefault="0089240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Qu’est-ce veut dire</w:t>
      </w:r>
      <w:r w:rsidR="00454513" w:rsidRPr="00240FC5">
        <w:rPr>
          <w:rFonts w:ascii="Times New Roman" w:hAnsi="Times New Roman" w:cs="Times New Roman"/>
          <w:lang w:val="fr-FR"/>
        </w:rPr>
        <w:t xml:space="preserve"> l’expression</w:t>
      </w:r>
      <w:r w:rsidRPr="00240FC5">
        <w:rPr>
          <w:rFonts w:ascii="Times New Roman" w:hAnsi="Times New Roman" w:cs="Times New Roman"/>
          <w:lang w:val="fr-FR"/>
        </w:rPr>
        <w:t xml:space="preserve"> « </w:t>
      </w:r>
      <w:r w:rsidR="0095031A" w:rsidRPr="00240FC5">
        <w:rPr>
          <w:rFonts w:ascii="Times New Roman" w:hAnsi="Times New Roman" w:cs="Times New Roman"/>
          <w:lang w:val="fr-FR"/>
        </w:rPr>
        <w:t>être</w:t>
      </w:r>
      <w:r w:rsidRPr="00240FC5">
        <w:rPr>
          <w:rFonts w:ascii="Times New Roman" w:hAnsi="Times New Roman" w:cs="Times New Roman"/>
          <w:lang w:val="fr-FR"/>
        </w:rPr>
        <w:t xml:space="preserve"> médusée » ?</w:t>
      </w:r>
    </w:p>
    <w:p w14:paraId="04666340" w14:textId="77777777" w:rsidR="0095031A" w:rsidRPr="00240FC5" w:rsidRDefault="0095031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>Comment Géricault procèd</w:t>
      </w:r>
      <w:r w:rsidR="00BA025C" w:rsidRPr="00240FC5">
        <w:rPr>
          <w:rFonts w:ascii="Times New Roman" w:hAnsi="Times New Roman" w:cs="Times New Roman"/>
          <w:lang w:val="fr-FR"/>
        </w:rPr>
        <w:t>e</w:t>
      </w:r>
      <w:r w:rsidR="00B6293A" w:rsidRPr="00240FC5">
        <w:rPr>
          <w:rFonts w:ascii="Times New Roman" w:hAnsi="Times New Roman" w:cs="Times New Roman"/>
          <w:lang w:val="fr-FR"/>
        </w:rPr>
        <w:t>-t</w:t>
      </w:r>
      <w:r w:rsidRPr="00240FC5">
        <w:rPr>
          <w:rFonts w:ascii="Times New Roman" w:hAnsi="Times New Roman" w:cs="Times New Roman"/>
          <w:lang w:val="fr-FR"/>
        </w:rPr>
        <w:t>-il pour créer son œuvre ?</w:t>
      </w:r>
    </w:p>
    <w:p w14:paraId="66FA3F40" w14:textId="77777777" w:rsidR="0095031A" w:rsidRPr="00240FC5" w:rsidRDefault="0095031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  <w:r w:rsidRPr="00240FC5">
        <w:rPr>
          <w:rFonts w:ascii="Times New Roman" w:hAnsi="Times New Roman" w:cs="Times New Roman"/>
          <w:lang w:val="fr-FR"/>
        </w:rPr>
        <w:t xml:space="preserve">Connaissez-vous la bande dessinée Tintin ? </w:t>
      </w:r>
    </w:p>
    <w:p w14:paraId="29597283" w14:textId="77777777" w:rsidR="0095031A" w:rsidRPr="00240FC5" w:rsidRDefault="0095031A" w:rsidP="001818B2">
      <w:pPr>
        <w:ind w:right="3396"/>
        <w:jc w:val="both"/>
        <w:rPr>
          <w:rFonts w:ascii="Times New Roman" w:hAnsi="Times New Roman" w:cs="Times New Roman"/>
          <w:lang w:val="fr-FR"/>
        </w:rPr>
      </w:pPr>
    </w:p>
    <w:sectPr w:rsidR="0095031A" w:rsidRPr="00240FC5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C"/>
    <w:rsid w:val="0000168A"/>
    <w:rsid w:val="00005C73"/>
    <w:rsid w:val="0007307C"/>
    <w:rsid w:val="000744BF"/>
    <w:rsid w:val="000751E6"/>
    <w:rsid w:val="00076886"/>
    <w:rsid w:val="000807D9"/>
    <w:rsid w:val="000C3768"/>
    <w:rsid w:val="000C666F"/>
    <w:rsid w:val="000F7852"/>
    <w:rsid w:val="00167BA3"/>
    <w:rsid w:val="001818B2"/>
    <w:rsid w:val="0018260E"/>
    <w:rsid w:val="001935C7"/>
    <w:rsid w:val="001B359F"/>
    <w:rsid w:val="001B7646"/>
    <w:rsid w:val="001C551B"/>
    <w:rsid w:val="001D569D"/>
    <w:rsid w:val="001D71E0"/>
    <w:rsid w:val="0023123A"/>
    <w:rsid w:val="00240FC5"/>
    <w:rsid w:val="00254169"/>
    <w:rsid w:val="002656B8"/>
    <w:rsid w:val="002B3EA4"/>
    <w:rsid w:val="00382ECD"/>
    <w:rsid w:val="003A0F02"/>
    <w:rsid w:val="003A74BB"/>
    <w:rsid w:val="003B0D86"/>
    <w:rsid w:val="003C1A61"/>
    <w:rsid w:val="003D284D"/>
    <w:rsid w:val="003D751C"/>
    <w:rsid w:val="003E2041"/>
    <w:rsid w:val="0041307F"/>
    <w:rsid w:val="0045269F"/>
    <w:rsid w:val="00454513"/>
    <w:rsid w:val="004A4387"/>
    <w:rsid w:val="004B0FF4"/>
    <w:rsid w:val="005068A3"/>
    <w:rsid w:val="00525300"/>
    <w:rsid w:val="005C532A"/>
    <w:rsid w:val="005D6C34"/>
    <w:rsid w:val="005F619A"/>
    <w:rsid w:val="00615A61"/>
    <w:rsid w:val="00621B0A"/>
    <w:rsid w:val="00626654"/>
    <w:rsid w:val="006A1E84"/>
    <w:rsid w:val="00705A75"/>
    <w:rsid w:val="007133F2"/>
    <w:rsid w:val="00757B15"/>
    <w:rsid w:val="007E638C"/>
    <w:rsid w:val="007F7D85"/>
    <w:rsid w:val="00812EC5"/>
    <w:rsid w:val="0081637A"/>
    <w:rsid w:val="00855CCE"/>
    <w:rsid w:val="00863E5C"/>
    <w:rsid w:val="0089240A"/>
    <w:rsid w:val="00896357"/>
    <w:rsid w:val="008E51F0"/>
    <w:rsid w:val="0090277E"/>
    <w:rsid w:val="00922959"/>
    <w:rsid w:val="00942C69"/>
    <w:rsid w:val="0095031A"/>
    <w:rsid w:val="00951ED0"/>
    <w:rsid w:val="009922B1"/>
    <w:rsid w:val="00995CDE"/>
    <w:rsid w:val="009C1B8D"/>
    <w:rsid w:val="009E6EDA"/>
    <w:rsid w:val="00A038E4"/>
    <w:rsid w:val="00A22B69"/>
    <w:rsid w:val="00A47D2B"/>
    <w:rsid w:val="00AA1802"/>
    <w:rsid w:val="00AB0CA0"/>
    <w:rsid w:val="00AE11DA"/>
    <w:rsid w:val="00B56907"/>
    <w:rsid w:val="00B6293A"/>
    <w:rsid w:val="00B908AA"/>
    <w:rsid w:val="00B91DED"/>
    <w:rsid w:val="00BA025C"/>
    <w:rsid w:val="00BA4807"/>
    <w:rsid w:val="00BB5519"/>
    <w:rsid w:val="00BB69C6"/>
    <w:rsid w:val="00BD6B23"/>
    <w:rsid w:val="00BF6EF6"/>
    <w:rsid w:val="00C02DBA"/>
    <w:rsid w:val="00C24865"/>
    <w:rsid w:val="00C757B5"/>
    <w:rsid w:val="00C86129"/>
    <w:rsid w:val="00CC274F"/>
    <w:rsid w:val="00CE28EC"/>
    <w:rsid w:val="00D5654C"/>
    <w:rsid w:val="00D71AEE"/>
    <w:rsid w:val="00DA3A80"/>
    <w:rsid w:val="00DC6579"/>
    <w:rsid w:val="00DC7C6F"/>
    <w:rsid w:val="00E55273"/>
    <w:rsid w:val="00EA4033"/>
    <w:rsid w:val="00EC3AC1"/>
    <w:rsid w:val="00EF3495"/>
    <w:rsid w:val="00F14ABB"/>
    <w:rsid w:val="00F529EE"/>
    <w:rsid w:val="00F91351"/>
    <w:rsid w:val="00FB1C1D"/>
    <w:rsid w:val="00FB1E26"/>
    <w:rsid w:val="00FB46DF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17D8A"/>
  <w14:defaultImageDpi w14:val="32767"/>
  <w15:chartTrackingRefBased/>
  <w15:docId w15:val="{D2C1BDE0-0E4B-A14C-80CC-B12AB36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38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951</Words>
  <Characters>4841</Characters>
  <Application>Microsoft Office Word</Application>
  <DocSecurity>0</DocSecurity>
  <Lines>161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75</cp:revision>
  <dcterms:created xsi:type="dcterms:W3CDTF">2020-05-08T17:30:00Z</dcterms:created>
  <dcterms:modified xsi:type="dcterms:W3CDTF">2021-05-05T16:59:00Z</dcterms:modified>
</cp:coreProperties>
</file>