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6FE" w:rsidRDefault="00EA442A" w:rsidP="00EA44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Archivní síť a archivní rešerše</w:t>
      </w:r>
    </w:p>
    <w:p w:rsidR="00EA442A" w:rsidRDefault="00EA442A" w:rsidP="00EA442A">
      <w:pPr>
        <w:rPr>
          <w:rFonts w:ascii="Times New Roman" w:hAnsi="Times New Roman"/>
          <w:sz w:val="24"/>
          <w:szCs w:val="24"/>
        </w:rPr>
      </w:pPr>
    </w:p>
    <w:p w:rsidR="00CA4DD8" w:rsidRDefault="00CA4DD8" w:rsidP="00EA44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[Při odpovídání, prosím, úkoly číslujte</w:t>
      </w:r>
      <w:r w:rsidR="0083129C">
        <w:rPr>
          <w:rFonts w:ascii="Times New Roman" w:hAnsi="Times New Roman"/>
          <w:sz w:val="24"/>
          <w:szCs w:val="24"/>
        </w:rPr>
        <w:t xml:space="preserve"> tak, jak je uvedeno níže u jednotlivých otázek</w:t>
      </w:r>
      <w:r>
        <w:rPr>
          <w:rFonts w:ascii="Times New Roman" w:hAnsi="Times New Roman"/>
          <w:sz w:val="24"/>
          <w:szCs w:val="24"/>
        </w:rPr>
        <w:t>.]</w:t>
      </w:r>
    </w:p>
    <w:p w:rsidR="00CA4DD8" w:rsidRDefault="00CA4DD8" w:rsidP="00EA442A">
      <w:pPr>
        <w:rPr>
          <w:rFonts w:ascii="Times New Roman" w:hAnsi="Times New Roman"/>
          <w:sz w:val="24"/>
          <w:szCs w:val="24"/>
        </w:rPr>
      </w:pPr>
    </w:p>
    <w:p w:rsidR="005279CD" w:rsidRPr="005279CD" w:rsidRDefault="005279CD" w:rsidP="00EA442A">
      <w:pPr>
        <w:rPr>
          <w:rFonts w:ascii="Times New Roman" w:hAnsi="Times New Roman"/>
          <w:b/>
          <w:sz w:val="24"/>
          <w:szCs w:val="24"/>
        </w:rPr>
      </w:pPr>
      <w:r w:rsidRPr="005279CD">
        <w:rPr>
          <w:rFonts w:ascii="Times New Roman" w:hAnsi="Times New Roman"/>
          <w:b/>
          <w:sz w:val="24"/>
          <w:szCs w:val="24"/>
        </w:rPr>
        <w:t>Úkol první:</w:t>
      </w:r>
    </w:p>
    <w:p w:rsidR="005279CD" w:rsidRDefault="005279CD" w:rsidP="00EA442A">
      <w:pPr>
        <w:rPr>
          <w:rFonts w:ascii="Times New Roman" w:hAnsi="Times New Roman"/>
          <w:sz w:val="24"/>
          <w:szCs w:val="24"/>
        </w:rPr>
      </w:pPr>
    </w:p>
    <w:p w:rsidR="00EA442A" w:rsidRDefault="005279CD" w:rsidP="005279C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webových stránkách Ministerstva vnitra ČR (</w:t>
      </w:r>
      <w:hyperlink r:id="rId7" w:history="1">
        <w:r w:rsidRPr="00916521">
          <w:rPr>
            <w:rStyle w:val="Hypertextovodkaz"/>
            <w:rFonts w:ascii="Times New Roman" w:hAnsi="Times New Roman"/>
            <w:sz w:val="24"/>
            <w:szCs w:val="24"/>
          </w:rPr>
          <w:t>https://www.mvcr.cz/clanek/archivni-fondy-a-sbirky-v-ceske-republice-386553.aspx</w:t>
        </w:r>
      </w:hyperlink>
      <w:r>
        <w:rPr>
          <w:rFonts w:ascii="Times New Roman" w:hAnsi="Times New Roman"/>
          <w:sz w:val="24"/>
          <w:szCs w:val="24"/>
        </w:rPr>
        <w:t xml:space="preserve">) vstupte do databáze archivních fondů a sbírek v ČR a 1. zjistěte, kolik je zde evidováno </w:t>
      </w:r>
      <w:r w:rsidRPr="005279CD">
        <w:rPr>
          <w:rFonts w:ascii="Times New Roman" w:hAnsi="Times New Roman"/>
          <w:b/>
          <w:sz w:val="24"/>
          <w:szCs w:val="24"/>
        </w:rPr>
        <w:t>státních okresních archivů</w:t>
      </w:r>
      <w:r>
        <w:rPr>
          <w:rFonts w:ascii="Times New Roman" w:hAnsi="Times New Roman"/>
          <w:sz w:val="24"/>
          <w:szCs w:val="24"/>
        </w:rPr>
        <w:t xml:space="preserve">; 2. nalezněte fond </w:t>
      </w:r>
      <w:r>
        <w:rPr>
          <w:rFonts w:ascii="Times New Roman" w:hAnsi="Times New Roman"/>
          <w:b/>
          <w:sz w:val="24"/>
          <w:szCs w:val="24"/>
        </w:rPr>
        <w:t>Stavovské rukopisy</w:t>
      </w:r>
      <w:r w:rsidR="001D1A96">
        <w:rPr>
          <w:rFonts w:ascii="Times New Roman" w:hAnsi="Times New Roman"/>
          <w:sz w:val="24"/>
          <w:szCs w:val="24"/>
        </w:rPr>
        <w:t>, zjistěte, ve kterém se nachází</w:t>
      </w:r>
      <w:r>
        <w:rPr>
          <w:rFonts w:ascii="Times New Roman" w:hAnsi="Times New Roman"/>
          <w:sz w:val="24"/>
          <w:szCs w:val="24"/>
        </w:rPr>
        <w:t xml:space="preserve"> archivu a vypište základní informaci o fondu.</w:t>
      </w:r>
    </w:p>
    <w:p w:rsidR="00C56C13" w:rsidRDefault="00C56C13" w:rsidP="00C56C13">
      <w:pPr>
        <w:ind w:left="720"/>
        <w:rPr>
          <w:rFonts w:ascii="Times New Roman" w:hAnsi="Times New Roman"/>
          <w:sz w:val="24"/>
          <w:szCs w:val="24"/>
        </w:rPr>
      </w:pPr>
    </w:p>
    <w:p w:rsidR="005279CD" w:rsidRDefault="005279CD" w:rsidP="005279C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Následně vstupte na webové stránky tohoto zjištěného archivu, otevřete si </w:t>
      </w:r>
      <w:r w:rsidR="00C56C13" w:rsidRPr="00C56C13">
        <w:rPr>
          <w:rFonts w:ascii="Times New Roman" w:hAnsi="Times New Roman"/>
          <w:b/>
          <w:sz w:val="24"/>
          <w:szCs w:val="24"/>
        </w:rPr>
        <w:t>inventář fondu Stavovské rukopisy</w:t>
      </w:r>
      <w:r w:rsidR="00C56C13">
        <w:rPr>
          <w:rFonts w:ascii="Times New Roman" w:hAnsi="Times New Roman"/>
          <w:sz w:val="24"/>
          <w:szCs w:val="24"/>
        </w:rPr>
        <w:t xml:space="preserve"> (naleznete pod záložkou digitalizace;</w:t>
      </w:r>
      <w:r w:rsidR="00D51ED6">
        <w:rPr>
          <w:rFonts w:ascii="Times New Roman" w:hAnsi="Times New Roman"/>
          <w:sz w:val="24"/>
          <w:szCs w:val="24"/>
        </w:rPr>
        <w:t xml:space="preserve"> inventář je ve formátu </w:t>
      </w:r>
      <w:proofErr w:type="spellStart"/>
      <w:r w:rsidR="00D51ED6">
        <w:rPr>
          <w:rFonts w:ascii="Times New Roman" w:hAnsi="Times New Roman"/>
          <w:sz w:val="24"/>
          <w:szCs w:val="24"/>
        </w:rPr>
        <w:t>pdf</w:t>
      </w:r>
      <w:proofErr w:type="spellEnd"/>
      <w:r w:rsidR="00D51ED6">
        <w:rPr>
          <w:rFonts w:ascii="Times New Roman" w:hAnsi="Times New Roman"/>
          <w:sz w:val="24"/>
          <w:szCs w:val="24"/>
        </w:rPr>
        <w:t>) a 3</w:t>
      </w:r>
      <w:r w:rsidR="00C56C13">
        <w:rPr>
          <w:rFonts w:ascii="Times New Roman" w:hAnsi="Times New Roman"/>
          <w:sz w:val="24"/>
          <w:szCs w:val="24"/>
        </w:rPr>
        <w:t xml:space="preserve">. zjistěte, pro jaká léta jsou dochovány </w:t>
      </w:r>
      <w:r w:rsidR="00C56C13">
        <w:rPr>
          <w:rFonts w:ascii="Times New Roman" w:hAnsi="Times New Roman"/>
          <w:b/>
          <w:sz w:val="24"/>
          <w:szCs w:val="24"/>
        </w:rPr>
        <w:t xml:space="preserve">zemské desky </w:t>
      </w:r>
      <w:proofErr w:type="spellStart"/>
      <w:r w:rsidR="00C56C13">
        <w:rPr>
          <w:rFonts w:ascii="Times New Roman" w:hAnsi="Times New Roman"/>
          <w:b/>
          <w:sz w:val="24"/>
          <w:szCs w:val="24"/>
        </w:rPr>
        <w:t>cúdy</w:t>
      </w:r>
      <w:proofErr w:type="spellEnd"/>
      <w:r w:rsidR="00C56C13">
        <w:rPr>
          <w:rFonts w:ascii="Times New Roman" w:hAnsi="Times New Roman"/>
          <w:b/>
          <w:sz w:val="24"/>
          <w:szCs w:val="24"/>
        </w:rPr>
        <w:t xml:space="preserve"> olomoucké</w:t>
      </w:r>
      <w:r w:rsidR="00C56C13">
        <w:rPr>
          <w:rFonts w:ascii="Times New Roman" w:hAnsi="Times New Roman"/>
          <w:sz w:val="24"/>
          <w:szCs w:val="24"/>
        </w:rPr>
        <w:t>;</w:t>
      </w:r>
      <w:r w:rsidR="00D51ED6">
        <w:rPr>
          <w:rFonts w:ascii="Times New Roman" w:hAnsi="Times New Roman"/>
          <w:sz w:val="24"/>
          <w:szCs w:val="24"/>
        </w:rPr>
        <w:t xml:space="preserve"> 4</w:t>
      </w:r>
      <w:r w:rsidR="00C56C13">
        <w:rPr>
          <w:rFonts w:ascii="Times New Roman" w:hAnsi="Times New Roman"/>
          <w:sz w:val="24"/>
          <w:szCs w:val="24"/>
        </w:rPr>
        <w:t xml:space="preserve">. </w:t>
      </w:r>
      <w:r w:rsidR="00401AA2">
        <w:rPr>
          <w:rFonts w:ascii="Times New Roman" w:hAnsi="Times New Roman"/>
          <w:sz w:val="24"/>
          <w:szCs w:val="24"/>
        </w:rPr>
        <w:t xml:space="preserve">v rámci těchto zemských </w:t>
      </w:r>
      <w:proofErr w:type="spellStart"/>
      <w:r w:rsidR="00401AA2">
        <w:rPr>
          <w:rFonts w:ascii="Times New Roman" w:hAnsi="Times New Roman"/>
          <w:sz w:val="24"/>
          <w:szCs w:val="24"/>
        </w:rPr>
        <w:t>desk</w:t>
      </w:r>
      <w:proofErr w:type="spellEnd"/>
      <w:r w:rsidR="00401AA2">
        <w:rPr>
          <w:rFonts w:ascii="Times New Roman" w:hAnsi="Times New Roman"/>
          <w:sz w:val="24"/>
          <w:szCs w:val="24"/>
        </w:rPr>
        <w:t xml:space="preserve"> si otevřete</w:t>
      </w:r>
      <w:r w:rsidR="00C56C13">
        <w:rPr>
          <w:rFonts w:ascii="Times New Roman" w:hAnsi="Times New Roman"/>
          <w:sz w:val="24"/>
          <w:szCs w:val="24"/>
        </w:rPr>
        <w:t xml:space="preserve"> </w:t>
      </w:r>
      <w:r w:rsidR="00C56C13">
        <w:rPr>
          <w:rFonts w:ascii="Times New Roman" w:hAnsi="Times New Roman"/>
          <w:b/>
          <w:sz w:val="24"/>
          <w:szCs w:val="24"/>
        </w:rPr>
        <w:t>Knihu Jana z </w:t>
      </w:r>
      <w:proofErr w:type="spellStart"/>
      <w:r w:rsidR="00C56C13">
        <w:rPr>
          <w:rFonts w:ascii="Times New Roman" w:hAnsi="Times New Roman"/>
          <w:b/>
          <w:sz w:val="24"/>
          <w:szCs w:val="24"/>
        </w:rPr>
        <w:t>Lipého</w:t>
      </w:r>
      <w:proofErr w:type="spellEnd"/>
      <w:r w:rsidR="00C56C13">
        <w:rPr>
          <w:rFonts w:ascii="Times New Roman" w:hAnsi="Times New Roman"/>
          <w:b/>
          <w:sz w:val="24"/>
          <w:szCs w:val="24"/>
        </w:rPr>
        <w:t xml:space="preserve"> a na Krumlově z let </w:t>
      </w:r>
      <w:r w:rsidR="003F7BB0">
        <w:rPr>
          <w:rFonts w:ascii="Times New Roman" w:hAnsi="Times New Roman"/>
          <w:b/>
          <w:sz w:val="24"/>
          <w:szCs w:val="24"/>
        </w:rPr>
        <w:t>1535</w:t>
      </w:r>
      <w:r w:rsidR="00C56C13">
        <w:rPr>
          <w:rFonts w:ascii="Times New Roman" w:hAnsi="Times New Roman"/>
          <w:b/>
          <w:sz w:val="24"/>
          <w:szCs w:val="24"/>
        </w:rPr>
        <w:t>–1537</w:t>
      </w:r>
      <w:r w:rsidR="00C56C13">
        <w:rPr>
          <w:rFonts w:ascii="Times New Roman" w:hAnsi="Times New Roman"/>
          <w:sz w:val="24"/>
          <w:szCs w:val="24"/>
        </w:rPr>
        <w:t xml:space="preserve"> </w:t>
      </w:r>
      <w:r w:rsidR="00401AA2">
        <w:rPr>
          <w:rFonts w:ascii="Times New Roman" w:hAnsi="Times New Roman"/>
          <w:sz w:val="24"/>
          <w:szCs w:val="24"/>
        </w:rPr>
        <w:t xml:space="preserve">(formát HTML) </w:t>
      </w:r>
      <w:r w:rsidR="00C56C13">
        <w:rPr>
          <w:rFonts w:ascii="Times New Roman" w:hAnsi="Times New Roman"/>
          <w:sz w:val="24"/>
          <w:szCs w:val="24"/>
        </w:rPr>
        <w:t>a uveďte, jaký zápis se nachází na straně 7</w:t>
      </w:r>
      <w:r w:rsidR="00FD11D3">
        <w:rPr>
          <w:rFonts w:ascii="Times New Roman" w:hAnsi="Times New Roman"/>
          <w:sz w:val="24"/>
          <w:szCs w:val="24"/>
        </w:rPr>
        <w:t xml:space="preserve"> (pokuste se přepsat nadpis);</w:t>
      </w:r>
      <w:r w:rsidR="00D51ED6">
        <w:rPr>
          <w:rFonts w:ascii="Times New Roman" w:hAnsi="Times New Roman"/>
          <w:sz w:val="24"/>
          <w:szCs w:val="24"/>
        </w:rPr>
        <w:t xml:space="preserve"> 5</w:t>
      </w:r>
      <w:r w:rsidR="00FD11D3">
        <w:rPr>
          <w:rFonts w:ascii="Times New Roman" w:hAnsi="Times New Roman"/>
          <w:sz w:val="24"/>
          <w:szCs w:val="24"/>
        </w:rPr>
        <w:t>. uveďte bibliografickou citaci této archiválie.</w:t>
      </w:r>
    </w:p>
    <w:p w:rsidR="00D51ED6" w:rsidRDefault="00D51ED6" w:rsidP="00D51ED6">
      <w:pPr>
        <w:rPr>
          <w:rFonts w:ascii="Times New Roman" w:hAnsi="Times New Roman"/>
          <w:sz w:val="24"/>
          <w:szCs w:val="24"/>
        </w:rPr>
      </w:pPr>
    </w:p>
    <w:p w:rsidR="00D51ED6" w:rsidRDefault="00D51ED6" w:rsidP="00D51ED6">
      <w:pPr>
        <w:rPr>
          <w:rFonts w:ascii="Times New Roman" w:hAnsi="Times New Roman"/>
          <w:sz w:val="24"/>
          <w:szCs w:val="24"/>
        </w:rPr>
      </w:pPr>
    </w:p>
    <w:p w:rsidR="00D51ED6" w:rsidRDefault="00D51ED6" w:rsidP="00D51ED6">
      <w:pPr>
        <w:rPr>
          <w:rFonts w:ascii="Times New Roman" w:hAnsi="Times New Roman"/>
          <w:b/>
          <w:sz w:val="24"/>
          <w:szCs w:val="24"/>
        </w:rPr>
      </w:pPr>
      <w:r w:rsidRPr="00D51ED6">
        <w:rPr>
          <w:rFonts w:ascii="Times New Roman" w:hAnsi="Times New Roman"/>
          <w:b/>
          <w:sz w:val="24"/>
          <w:szCs w:val="24"/>
        </w:rPr>
        <w:t>Úkol druhý:</w:t>
      </w:r>
    </w:p>
    <w:p w:rsidR="00D51ED6" w:rsidRDefault="00D51ED6" w:rsidP="00D51ED6">
      <w:pPr>
        <w:rPr>
          <w:rFonts w:ascii="Times New Roman" w:hAnsi="Times New Roman"/>
          <w:sz w:val="24"/>
          <w:szCs w:val="24"/>
        </w:rPr>
      </w:pPr>
    </w:p>
    <w:p w:rsidR="00D51ED6" w:rsidRDefault="00AD5B3F" w:rsidP="00A72B9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Vstupte na webové stránky </w:t>
      </w:r>
      <w:r w:rsidRPr="005E509D">
        <w:rPr>
          <w:rFonts w:ascii="Times New Roman" w:hAnsi="Times New Roman"/>
          <w:b/>
          <w:sz w:val="24"/>
          <w:szCs w:val="24"/>
        </w:rPr>
        <w:t>Státního oblastního archivu v</w:t>
      </w:r>
      <w:r w:rsidR="00A61C10" w:rsidRPr="005E509D">
        <w:rPr>
          <w:rFonts w:ascii="Times New Roman" w:hAnsi="Times New Roman"/>
          <w:b/>
          <w:sz w:val="24"/>
          <w:szCs w:val="24"/>
        </w:rPr>
        <w:t> </w:t>
      </w:r>
      <w:r w:rsidRPr="005E509D">
        <w:rPr>
          <w:rFonts w:ascii="Times New Roman" w:hAnsi="Times New Roman"/>
          <w:b/>
          <w:sz w:val="24"/>
          <w:szCs w:val="24"/>
        </w:rPr>
        <w:t>Třeboni</w:t>
      </w:r>
      <w:r w:rsidR="00A61C10">
        <w:rPr>
          <w:rFonts w:ascii="Times New Roman" w:hAnsi="Times New Roman"/>
          <w:sz w:val="24"/>
          <w:szCs w:val="24"/>
        </w:rPr>
        <w:t>, nalezněte sekci online zpřístupněných digitalizovaných fondů a archiválií. Poté vstupte do oddílu ř</w:t>
      </w:r>
      <w:r w:rsidR="005E509D">
        <w:rPr>
          <w:rFonts w:ascii="Times New Roman" w:hAnsi="Times New Roman"/>
          <w:sz w:val="24"/>
          <w:szCs w:val="24"/>
        </w:rPr>
        <w:t>ímskokatolických matrik a</w:t>
      </w:r>
      <w:r w:rsidR="00960FA5">
        <w:rPr>
          <w:rFonts w:ascii="Times New Roman" w:hAnsi="Times New Roman"/>
          <w:sz w:val="24"/>
          <w:szCs w:val="24"/>
        </w:rPr>
        <w:t xml:space="preserve"> 6.</w:t>
      </w:r>
      <w:r w:rsidR="005E509D">
        <w:rPr>
          <w:rFonts w:ascii="Times New Roman" w:hAnsi="Times New Roman"/>
          <w:sz w:val="24"/>
          <w:szCs w:val="24"/>
        </w:rPr>
        <w:t xml:space="preserve"> napište</w:t>
      </w:r>
      <w:r w:rsidR="00A61C10">
        <w:rPr>
          <w:rFonts w:ascii="Times New Roman" w:hAnsi="Times New Roman"/>
          <w:sz w:val="24"/>
          <w:szCs w:val="24"/>
        </w:rPr>
        <w:t xml:space="preserve">, </w:t>
      </w:r>
      <w:r w:rsidR="005E509D">
        <w:rPr>
          <w:rFonts w:ascii="Times New Roman" w:hAnsi="Times New Roman"/>
          <w:sz w:val="24"/>
          <w:szCs w:val="24"/>
        </w:rPr>
        <w:t>kolik dětí</w:t>
      </w:r>
      <w:r w:rsidR="00A05F57">
        <w:rPr>
          <w:rFonts w:ascii="Times New Roman" w:hAnsi="Times New Roman"/>
          <w:sz w:val="24"/>
          <w:szCs w:val="24"/>
        </w:rPr>
        <w:t xml:space="preserve"> se narodilo</w:t>
      </w:r>
      <w:r w:rsidR="005E509D">
        <w:rPr>
          <w:rFonts w:ascii="Times New Roman" w:hAnsi="Times New Roman"/>
          <w:sz w:val="24"/>
          <w:szCs w:val="24"/>
        </w:rPr>
        <w:t xml:space="preserve"> </w:t>
      </w:r>
      <w:r w:rsidR="000F1623">
        <w:rPr>
          <w:rFonts w:ascii="Times New Roman" w:hAnsi="Times New Roman"/>
          <w:sz w:val="24"/>
          <w:szCs w:val="24"/>
        </w:rPr>
        <w:t>ve</w:t>
      </w:r>
      <w:r w:rsidR="005E509D">
        <w:rPr>
          <w:rFonts w:ascii="Times New Roman" w:hAnsi="Times New Roman"/>
          <w:sz w:val="24"/>
          <w:szCs w:val="24"/>
        </w:rPr>
        <w:t xml:space="preserve"> </w:t>
      </w:r>
      <w:r w:rsidR="005E509D" w:rsidRPr="005529D7">
        <w:rPr>
          <w:rFonts w:ascii="Times New Roman" w:hAnsi="Times New Roman"/>
          <w:b/>
          <w:sz w:val="24"/>
          <w:szCs w:val="24"/>
        </w:rPr>
        <w:t xml:space="preserve">farnosti Borovany v roce </w:t>
      </w:r>
      <w:r w:rsidR="000F1623">
        <w:rPr>
          <w:rFonts w:ascii="Times New Roman" w:hAnsi="Times New Roman"/>
          <w:b/>
          <w:sz w:val="24"/>
          <w:szCs w:val="24"/>
        </w:rPr>
        <w:t>1853</w:t>
      </w:r>
      <w:r w:rsidR="005E509D">
        <w:rPr>
          <w:rFonts w:ascii="Times New Roman" w:hAnsi="Times New Roman"/>
          <w:sz w:val="24"/>
          <w:szCs w:val="24"/>
        </w:rPr>
        <w:t>.</w:t>
      </w:r>
    </w:p>
    <w:p w:rsidR="00CA4DD8" w:rsidRPr="00CA4DD8" w:rsidRDefault="00866EE4" w:rsidP="00CA4DD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stejné sekci digitalizovaných fondů SOA v Třeboni vstupte do záložky urbářů </w:t>
      </w:r>
      <w:r w:rsidR="00F53601">
        <w:rPr>
          <w:rFonts w:ascii="Times New Roman" w:hAnsi="Times New Roman"/>
          <w:sz w:val="24"/>
          <w:szCs w:val="24"/>
        </w:rPr>
        <w:t xml:space="preserve">a 7. napište, z jakých let jsou dochovány </w:t>
      </w:r>
      <w:r w:rsidR="00F53601" w:rsidRPr="00F53601">
        <w:rPr>
          <w:rFonts w:ascii="Times New Roman" w:hAnsi="Times New Roman"/>
          <w:b/>
          <w:sz w:val="24"/>
          <w:szCs w:val="24"/>
        </w:rPr>
        <w:t>urbáře pro panství Český Krumlov</w:t>
      </w:r>
      <w:r w:rsidR="00F53601">
        <w:rPr>
          <w:rFonts w:ascii="Times New Roman" w:hAnsi="Times New Roman"/>
          <w:sz w:val="24"/>
          <w:szCs w:val="24"/>
        </w:rPr>
        <w:t xml:space="preserve"> (stačí uvést celkový časový rozsa</w:t>
      </w:r>
      <w:r w:rsidR="000633A8">
        <w:rPr>
          <w:rFonts w:ascii="Times New Roman" w:hAnsi="Times New Roman"/>
          <w:sz w:val="24"/>
          <w:szCs w:val="24"/>
        </w:rPr>
        <w:t>h doc</w:t>
      </w:r>
      <w:bookmarkStart w:id="0" w:name="_GoBack"/>
      <w:bookmarkEnd w:id="0"/>
      <w:r w:rsidR="000633A8">
        <w:rPr>
          <w:rFonts w:ascii="Times New Roman" w:hAnsi="Times New Roman"/>
          <w:sz w:val="24"/>
          <w:szCs w:val="24"/>
        </w:rPr>
        <w:t>hování všech exemplářů doh</w:t>
      </w:r>
      <w:r w:rsidR="00F53601">
        <w:rPr>
          <w:rFonts w:ascii="Times New Roman" w:hAnsi="Times New Roman"/>
          <w:sz w:val="24"/>
          <w:szCs w:val="24"/>
        </w:rPr>
        <w:t>r</w:t>
      </w:r>
      <w:r w:rsidR="000633A8">
        <w:rPr>
          <w:rFonts w:ascii="Times New Roman" w:hAnsi="Times New Roman"/>
          <w:sz w:val="24"/>
          <w:szCs w:val="24"/>
        </w:rPr>
        <w:t>o</w:t>
      </w:r>
      <w:r w:rsidR="00F53601">
        <w:rPr>
          <w:rFonts w:ascii="Times New Roman" w:hAnsi="Times New Roman"/>
          <w:sz w:val="24"/>
          <w:szCs w:val="24"/>
        </w:rPr>
        <w:t>mady</w:t>
      </w:r>
      <w:r w:rsidR="00635CEB">
        <w:rPr>
          <w:rFonts w:ascii="Times New Roman" w:hAnsi="Times New Roman"/>
          <w:sz w:val="24"/>
          <w:szCs w:val="24"/>
        </w:rPr>
        <w:t xml:space="preserve"> – nemusíte vypisovat jednotlivě</w:t>
      </w:r>
      <w:r w:rsidR="00F53601">
        <w:rPr>
          <w:rFonts w:ascii="Times New Roman" w:hAnsi="Times New Roman"/>
          <w:sz w:val="24"/>
          <w:szCs w:val="24"/>
        </w:rPr>
        <w:t>).</w:t>
      </w:r>
    </w:p>
    <w:sectPr w:rsidR="00CA4DD8" w:rsidRPr="00CA4DD8" w:rsidSect="00D816F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479" w:rsidRDefault="00C55479" w:rsidP="00872944">
      <w:r>
        <w:separator/>
      </w:r>
    </w:p>
  </w:endnote>
  <w:endnote w:type="continuationSeparator" w:id="0">
    <w:p w:rsidR="00C55479" w:rsidRDefault="00C55479" w:rsidP="0087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479" w:rsidRDefault="00C55479" w:rsidP="00872944">
      <w:r>
        <w:separator/>
      </w:r>
    </w:p>
  </w:footnote>
  <w:footnote w:type="continuationSeparator" w:id="0">
    <w:p w:rsidR="00C55479" w:rsidRDefault="00C55479" w:rsidP="00872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B1F3A"/>
    <w:multiLevelType w:val="hybridMultilevel"/>
    <w:tmpl w:val="ADC4DC3A"/>
    <w:lvl w:ilvl="0" w:tplc="BCA48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D6249"/>
    <w:multiLevelType w:val="hybridMultilevel"/>
    <w:tmpl w:val="0B7836F6"/>
    <w:lvl w:ilvl="0" w:tplc="EA241F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2A"/>
    <w:rsid w:val="000633A8"/>
    <w:rsid w:val="000C5C26"/>
    <w:rsid w:val="000F1623"/>
    <w:rsid w:val="000F7B58"/>
    <w:rsid w:val="001C1793"/>
    <w:rsid w:val="001D1A96"/>
    <w:rsid w:val="003F7BB0"/>
    <w:rsid w:val="00401AA2"/>
    <w:rsid w:val="004124A8"/>
    <w:rsid w:val="005279CD"/>
    <w:rsid w:val="005529D7"/>
    <w:rsid w:val="005E509D"/>
    <w:rsid w:val="005E5697"/>
    <w:rsid w:val="00635CEB"/>
    <w:rsid w:val="00695DF8"/>
    <w:rsid w:val="00725770"/>
    <w:rsid w:val="007411DD"/>
    <w:rsid w:val="007705A7"/>
    <w:rsid w:val="0083129C"/>
    <w:rsid w:val="00866EE4"/>
    <w:rsid w:val="00872944"/>
    <w:rsid w:val="00960FA5"/>
    <w:rsid w:val="00A05F57"/>
    <w:rsid w:val="00A61C10"/>
    <w:rsid w:val="00A72B96"/>
    <w:rsid w:val="00AD5B3F"/>
    <w:rsid w:val="00BE59C0"/>
    <w:rsid w:val="00C55479"/>
    <w:rsid w:val="00C56C13"/>
    <w:rsid w:val="00CA4DD8"/>
    <w:rsid w:val="00D51ED6"/>
    <w:rsid w:val="00D816FE"/>
    <w:rsid w:val="00EA442A"/>
    <w:rsid w:val="00F005EC"/>
    <w:rsid w:val="00F2144B"/>
    <w:rsid w:val="00F53601"/>
    <w:rsid w:val="00FD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D20AB513-89E7-4EE7-95DF-3CF7AB5F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mbria" w:hAnsi="Cambria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279C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872944"/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872944"/>
    <w:rPr>
      <w:rFonts w:ascii="Cambria" w:hAnsi="Cambria"/>
      <w:sz w:val="24"/>
      <w:szCs w:val="24"/>
      <w:lang w:val="cs-CZ"/>
    </w:rPr>
  </w:style>
  <w:style w:type="character" w:styleId="Znakapoznpodarou">
    <w:name w:val="footnote reference"/>
    <w:uiPriority w:val="99"/>
    <w:unhideWhenUsed/>
    <w:rsid w:val="00872944"/>
    <w:rPr>
      <w:vertAlign w:val="superscript"/>
    </w:rPr>
  </w:style>
  <w:style w:type="character" w:customStyle="1" w:styleId="secondspan">
    <w:name w:val="secondspan"/>
    <w:rsid w:val="00D5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vcr.cz/clanek/archivni-fondy-a-sbirky-v-ceske-republice-386553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tomas maly</Company>
  <LinksUpToDate>false</LinksUpToDate>
  <CharactersWithSpaces>1602</CharactersWithSpaces>
  <SharedDoc>false</SharedDoc>
  <HLinks>
    <vt:vector size="6" baseType="variant">
      <vt:variant>
        <vt:i4>5832712</vt:i4>
      </vt:variant>
      <vt:variant>
        <vt:i4>0</vt:i4>
      </vt:variant>
      <vt:variant>
        <vt:i4>0</vt:i4>
      </vt:variant>
      <vt:variant>
        <vt:i4>5</vt:i4>
      </vt:variant>
      <vt:variant>
        <vt:lpwstr>https://www.mvcr.cz/clanek/archivni-fondy-a-sbirky-v-ceske-republice-386553.aspx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Maly</dc:creator>
  <cp:keywords/>
  <dc:description/>
  <cp:lastModifiedBy>Nemec</cp:lastModifiedBy>
  <cp:revision>3</cp:revision>
  <dcterms:created xsi:type="dcterms:W3CDTF">2020-04-20T14:11:00Z</dcterms:created>
  <dcterms:modified xsi:type="dcterms:W3CDTF">2020-04-20T14:12:00Z</dcterms:modified>
</cp:coreProperties>
</file>