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98E9" w14:textId="77777777" w:rsidR="00AF627A" w:rsidRDefault="00AF627A" w:rsidP="00AF627A">
      <w:pPr>
        <w:jc w:val="right"/>
      </w:pPr>
      <w:r>
        <w:t xml:space="preserve">Jméno a příjmení: Michaela </w:t>
      </w:r>
      <w:proofErr w:type="spellStart"/>
      <w:r>
        <w:t>Bakajová</w:t>
      </w:r>
      <w:proofErr w:type="spellEnd"/>
    </w:p>
    <w:p w14:paraId="0C91E09D" w14:textId="77777777" w:rsidR="00AF627A" w:rsidRDefault="00AF627A" w:rsidP="00AF627A">
      <w:pPr>
        <w:jc w:val="right"/>
      </w:pPr>
      <w:r>
        <w:t>UČO: 513083</w:t>
      </w:r>
    </w:p>
    <w:p w14:paraId="5362A2D4" w14:textId="77777777" w:rsidR="002C0B92" w:rsidRDefault="00AF627A">
      <w:r>
        <w:t>Pro základní školu</w:t>
      </w:r>
    </w:p>
    <w:p w14:paraId="0A0D76E9" w14:textId="77777777" w:rsidR="00AF627A" w:rsidRDefault="00AF627A"/>
    <w:p w14:paraId="41977E98" w14:textId="77777777" w:rsidR="00AF627A" w:rsidRDefault="00AF627A">
      <w:r>
        <w:t>Zlatá bula sicilská je soubor tří listin, které byly vydány sicilským králem Fridrichem II.</w:t>
      </w:r>
      <w:r w:rsidR="001F2DBF">
        <w:t xml:space="preserve"> </w:t>
      </w:r>
      <w:r w:rsidR="00AE4878">
        <w:t>pro Přemysla Otakara I.</w:t>
      </w:r>
      <w:r w:rsidR="0087409A">
        <w:t>, jako odměna za podporu</w:t>
      </w:r>
      <w:r w:rsidR="00AE4878">
        <w:t xml:space="preserve"> </w:t>
      </w:r>
      <w:r w:rsidR="0087409A">
        <w:t xml:space="preserve">v boji o říšskou korunu. </w:t>
      </w:r>
      <w:r w:rsidR="001F2DBF">
        <w:t>Nutno dodat, že Fridrich II. v téhle době ještě nebyl římským císařem</w:t>
      </w:r>
      <w:r w:rsidR="000A0D93">
        <w:t>, přesto již Přemyslu Otakarovi I. přislíbil věci, které nebyly v jeho kompetenci</w:t>
      </w:r>
      <w:r w:rsidR="001F2DBF">
        <w:t xml:space="preserve">. </w:t>
      </w:r>
      <w:r w:rsidR="00AE4878">
        <w:t xml:space="preserve">Soubor listin byl vydán 26. září 1212 ve městě Basileji. </w:t>
      </w:r>
      <w:r w:rsidR="0053560C">
        <w:t>Název listin</w:t>
      </w:r>
      <w:r w:rsidR="001F2DBF">
        <w:t xml:space="preserve"> je odvozen od pečetě, která je k </w:t>
      </w:r>
      <w:r w:rsidR="0053560C">
        <w:t>listinám</w:t>
      </w:r>
      <w:r w:rsidR="001F2DBF">
        <w:t xml:space="preserve"> přivěšena.</w:t>
      </w:r>
    </w:p>
    <w:p w14:paraId="6BE05EAA" w14:textId="77777777" w:rsidR="00D65BAB" w:rsidRDefault="00D65BAB">
      <w:r>
        <w:t>V první listině Fridrich II., budoucí římský císař, potvrdil Přemyslu Otakarovi I. královský dědičný titul, přičemž budoucí král měl být zvolen šlechtou. Mezi další potvrzená privilegia patří také například právo investitury (= uvedení do úřadu) pražských a olomouckých biskupů, vnitřní nezávislost českého států či začlenění českého státu do Svaté říše římské.</w:t>
      </w:r>
    </w:p>
    <w:p w14:paraId="199C8A9C" w14:textId="77777777" w:rsidR="00D65BAB" w:rsidRDefault="00510F7C">
      <w:r>
        <w:t xml:space="preserve">V druhé listině Fridrich II. daroval Přemyslu Otakarovi I. vybrané </w:t>
      </w:r>
      <w:r w:rsidR="00F67711">
        <w:t>statky, které byly za hranicemi českého státu.</w:t>
      </w:r>
    </w:p>
    <w:p w14:paraId="257E370C" w14:textId="77777777" w:rsidR="00F67711" w:rsidRDefault="00F67711">
      <w:r>
        <w:t>Třetí listina není adresována Přemyslu Otakarovi I., ale jeho bratrovi Vladislavovi Jindřichovi, který byl v té době moravský markrabě. Fridrich II. potvrdil moravskému markraběti veškeré statky a zboží „</w:t>
      </w:r>
      <w:proofErr w:type="spellStart"/>
      <w:r>
        <w:t>Mocran</w:t>
      </w:r>
      <w:proofErr w:type="spellEnd"/>
      <w:r>
        <w:t xml:space="preserve"> et </w:t>
      </w:r>
      <w:proofErr w:type="spellStart"/>
      <w:r>
        <w:t>Mocran</w:t>
      </w:r>
      <w:proofErr w:type="spellEnd"/>
      <w:r>
        <w:t xml:space="preserve">“ se všemi právy. </w:t>
      </w:r>
      <w:r w:rsidR="0053560C">
        <w:t>Dodnes není jisté, o které statky se přesně jedná.</w:t>
      </w:r>
    </w:p>
    <w:sectPr w:rsidR="00F67711" w:rsidSect="002C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7A"/>
    <w:rsid w:val="000A0D93"/>
    <w:rsid w:val="001F2DBF"/>
    <w:rsid w:val="002C0B92"/>
    <w:rsid w:val="00506440"/>
    <w:rsid w:val="00510F7C"/>
    <w:rsid w:val="0053560C"/>
    <w:rsid w:val="0087409A"/>
    <w:rsid w:val="00AE4878"/>
    <w:rsid w:val="00AF627A"/>
    <w:rsid w:val="00D65BAB"/>
    <w:rsid w:val="00F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1566"/>
  <w15:docId w15:val="{BFB33A49-9503-439F-8E4A-232B7B59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B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Miky</dc:creator>
  <cp:lastModifiedBy>Martin Wihoda</cp:lastModifiedBy>
  <cp:revision>2</cp:revision>
  <dcterms:created xsi:type="dcterms:W3CDTF">2021-05-11T04:11:00Z</dcterms:created>
  <dcterms:modified xsi:type="dcterms:W3CDTF">2021-05-11T04:11:00Z</dcterms:modified>
</cp:coreProperties>
</file>