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CB59D" w14:textId="7DCDC29B" w:rsidR="00EA7CA1" w:rsidRDefault="007E65FB">
      <w:r>
        <w:t>Účast zdarma</w:t>
      </w:r>
    </w:p>
    <w:p w14:paraId="59AFBDA7" w14:textId="31225A9F" w:rsidR="007E65FB" w:rsidRDefault="007E65FB">
      <w:hyperlink r:id="rId4" w:history="1">
        <w:r w:rsidRPr="0069423D">
          <w:rPr>
            <w:rStyle w:val="Hypertextovodkaz"/>
          </w:rPr>
          <w:t>https://translationaspositiontaking.wordpress.com/?fbclid=IwAR3iMI3IkeDaHTtwcx32N9NCMSO191Ka7eL0EI8PT13mtOxJDdhwehiC4do</w:t>
        </w:r>
      </w:hyperlink>
    </w:p>
    <w:p w14:paraId="132EA489" w14:textId="149BE923" w:rsidR="007E65FB" w:rsidRDefault="007E65FB"/>
    <w:p w14:paraId="3C4BA25B" w14:textId="77777777" w:rsidR="007E65FB" w:rsidRPr="007E65FB" w:rsidRDefault="007E65FB"/>
    <w:sectPr w:rsidR="007E65FB" w:rsidRPr="007E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FB"/>
    <w:rsid w:val="007E65FB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0AEE"/>
  <w15:chartTrackingRefBased/>
  <w15:docId w15:val="{12ED1996-72D8-47DD-AF2F-32C4AA1D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6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ionaspositiontaking.wordpress.com/?fbclid=IwAR3iMI3IkeDaHTtwcx32N9NCMSO191Ka7eL0EI8PT13mtOxJDdhwehiC4d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2021-03-22T10:39:00Z</dcterms:created>
  <dcterms:modified xsi:type="dcterms:W3CDTF">2021-03-22T10:39:00Z</dcterms:modified>
</cp:coreProperties>
</file>