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89C4" w14:textId="58A1C13A" w:rsidR="00EA7CA1" w:rsidRDefault="00E5393C">
      <w:pPr>
        <w:rPr>
          <w:sz w:val="26"/>
          <w:szCs w:val="28"/>
          <w:u w:val="single"/>
        </w:rPr>
      </w:pPr>
      <w:r w:rsidRPr="00E5393C">
        <w:rPr>
          <w:sz w:val="26"/>
          <w:szCs w:val="28"/>
        </w:rPr>
        <w:t>Požadavek k </w:t>
      </w:r>
      <w:r w:rsidRPr="00E5393C">
        <w:rPr>
          <w:b/>
          <w:bCs/>
          <w:sz w:val="26"/>
          <w:szCs w:val="28"/>
        </w:rPr>
        <w:t>ukončení předmětu</w:t>
      </w:r>
      <w:r w:rsidRPr="00E5393C">
        <w:rPr>
          <w:sz w:val="26"/>
          <w:szCs w:val="28"/>
        </w:rPr>
        <w:t xml:space="preserve"> </w:t>
      </w:r>
      <w:r w:rsidRPr="00E5393C">
        <w:rPr>
          <w:sz w:val="26"/>
          <w:szCs w:val="28"/>
          <w:u w:val="single"/>
        </w:rPr>
        <w:t>NOI_062 Dějiny norské literatury</w:t>
      </w:r>
    </w:p>
    <w:p w14:paraId="507EBA91" w14:textId="77777777" w:rsidR="00E5393C" w:rsidRDefault="00E5393C">
      <w:pPr>
        <w:rPr>
          <w:sz w:val="26"/>
          <w:szCs w:val="28"/>
        </w:rPr>
      </w:pPr>
    </w:p>
    <w:p w14:paraId="01865164" w14:textId="49F4FD7F" w:rsidR="00E5393C" w:rsidRDefault="00E5393C" w:rsidP="00E5393C">
      <w:pPr>
        <w:pStyle w:val="Odstavecseseznamem"/>
        <w:numPr>
          <w:ilvl w:val="0"/>
          <w:numId w:val="1"/>
        </w:numPr>
        <w:rPr>
          <w:sz w:val="26"/>
          <w:szCs w:val="28"/>
        </w:rPr>
      </w:pPr>
      <w:r>
        <w:rPr>
          <w:sz w:val="26"/>
          <w:szCs w:val="28"/>
        </w:rPr>
        <w:t>Průběžná četba podle harmonogramu</w:t>
      </w:r>
    </w:p>
    <w:p w14:paraId="56ADC3A2" w14:textId="7D8C0922" w:rsidR="00E5393C" w:rsidRDefault="00E5393C" w:rsidP="00E5393C">
      <w:pPr>
        <w:pStyle w:val="Odstavecseseznamem"/>
        <w:numPr>
          <w:ilvl w:val="0"/>
          <w:numId w:val="1"/>
        </w:numPr>
        <w:rPr>
          <w:sz w:val="26"/>
          <w:szCs w:val="28"/>
        </w:rPr>
      </w:pPr>
      <w:r>
        <w:rPr>
          <w:sz w:val="26"/>
          <w:szCs w:val="28"/>
        </w:rPr>
        <w:t>Aktivní účast na hodinách</w:t>
      </w:r>
    </w:p>
    <w:p w14:paraId="0047686C" w14:textId="0CFA7BEA" w:rsidR="00E5393C" w:rsidRDefault="00E5393C" w:rsidP="00E5393C">
      <w:pPr>
        <w:pStyle w:val="Odstavecseseznamem"/>
        <w:numPr>
          <w:ilvl w:val="0"/>
          <w:numId w:val="1"/>
        </w:numPr>
        <w:rPr>
          <w:sz w:val="26"/>
          <w:szCs w:val="28"/>
        </w:rPr>
      </w:pPr>
      <w:r w:rsidRPr="00E5393C">
        <w:rPr>
          <w:sz w:val="26"/>
          <w:szCs w:val="28"/>
          <w:u w:val="single"/>
        </w:rPr>
        <w:t>Do odevzdávárny</w:t>
      </w:r>
      <w:r>
        <w:rPr>
          <w:sz w:val="26"/>
          <w:szCs w:val="28"/>
        </w:rPr>
        <w:t xml:space="preserve"> předmětu vložit krátkou </w:t>
      </w:r>
      <w:proofErr w:type="gramStart"/>
      <w:r>
        <w:rPr>
          <w:sz w:val="26"/>
          <w:szCs w:val="28"/>
        </w:rPr>
        <w:t>esej - analýzu</w:t>
      </w:r>
      <w:proofErr w:type="gramEnd"/>
      <w:r>
        <w:rPr>
          <w:sz w:val="26"/>
          <w:szCs w:val="28"/>
        </w:rPr>
        <w:t xml:space="preserve"> jakéhokoli přečteného literárního díla, tedy nejen rozebíraného na hodinách. Neopisujte, tvořte sami. Neopomeňte Seznam použité literatury podle české citační normy. Nemusíte používat poznámky. Rozsah: 3 NS v češtině/slovenštině. Kvalita projevu i pravopis jsou relevantní aspekty.</w:t>
      </w:r>
    </w:p>
    <w:p w14:paraId="00706780" w14:textId="764B8611" w:rsidR="00E5393C" w:rsidRDefault="00E5393C" w:rsidP="00E5393C">
      <w:pPr>
        <w:rPr>
          <w:sz w:val="26"/>
          <w:szCs w:val="28"/>
        </w:rPr>
      </w:pPr>
    </w:p>
    <w:p w14:paraId="4A633D13" w14:textId="095B9DCE" w:rsidR="00E5393C" w:rsidRPr="00E5393C" w:rsidRDefault="00E5393C" w:rsidP="00E5393C">
      <w:pPr>
        <w:rPr>
          <w:sz w:val="26"/>
          <w:szCs w:val="28"/>
        </w:rPr>
      </w:pPr>
      <w:r>
        <w:rPr>
          <w:sz w:val="26"/>
          <w:szCs w:val="28"/>
        </w:rPr>
        <w:t xml:space="preserve">Nejzazší termín odevzdání: Kdykoliv, </w:t>
      </w:r>
      <w:r w:rsidRPr="00357C40">
        <w:rPr>
          <w:sz w:val="26"/>
          <w:szCs w:val="28"/>
          <w:u w:val="single"/>
        </w:rPr>
        <w:t>nejpozději 15/7 2021</w:t>
      </w:r>
      <w:r>
        <w:rPr>
          <w:sz w:val="26"/>
          <w:szCs w:val="28"/>
        </w:rPr>
        <w:t>.</w:t>
      </w:r>
    </w:p>
    <w:sectPr w:rsidR="00E5393C" w:rsidRPr="00E5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223D"/>
    <w:multiLevelType w:val="hybridMultilevel"/>
    <w:tmpl w:val="9EA47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3C"/>
    <w:rsid w:val="00357C40"/>
    <w:rsid w:val="00E5393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9B9A"/>
  <w15:chartTrackingRefBased/>
  <w15:docId w15:val="{7F656609-4687-48B0-9741-5B82ABBE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2021-05-06T04:52:00Z</dcterms:created>
  <dcterms:modified xsi:type="dcterms:W3CDTF">2021-05-06T05:02:00Z</dcterms:modified>
</cp:coreProperties>
</file>