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2535A" w14:textId="77777777" w:rsidR="00112E8B" w:rsidRDefault="00112E8B" w:rsidP="00112E8B">
      <w:pPr>
        <w:ind w:firstLine="360"/>
        <w:rPr>
          <w:b/>
          <w:color w:val="000000"/>
        </w:rPr>
      </w:pPr>
      <w:r>
        <w:rPr>
          <w:b/>
          <w:color w:val="000000"/>
        </w:rPr>
        <w:t>Novověká filosofie : četba – podmínky pro udělení zápočtu</w:t>
      </w:r>
    </w:p>
    <w:p w14:paraId="3FA44E08" w14:textId="77777777" w:rsidR="00112E8B" w:rsidRDefault="00112E8B" w:rsidP="00112E8B">
      <w:pPr>
        <w:ind w:firstLine="360"/>
        <w:rPr>
          <w:b/>
          <w:color w:val="000000"/>
        </w:rPr>
      </w:pPr>
    </w:p>
    <w:p w14:paraId="1D525470" w14:textId="2846D923" w:rsidR="00112E8B" w:rsidRDefault="00112E8B" w:rsidP="00112E8B">
      <w:pPr>
        <w:ind w:firstLine="360"/>
        <w:jc w:val="both"/>
        <w:rPr>
          <w:b/>
          <w:color w:val="000000"/>
        </w:rPr>
      </w:pPr>
      <w:r>
        <w:rPr>
          <w:color w:val="000000"/>
        </w:rPr>
        <w:t xml:space="preserve">Zápočet bude udělen všem studentům odevzdají na </w:t>
      </w:r>
      <w:r w:rsidRPr="00F17C53">
        <w:rPr>
          <w:i/>
          <w:color w:val="000000"/>
        </w:rPr>
        <w:t>seminární práci</w:t>
      </w:r>
      <w:r w:rsidR="00985152">
        <w:rPr>
          <w:i/>
          <w:color w:val="000000"/>
        </w:rPr>
        <w:t xml:space="preserve"> </w:t>
      </w:r>
      <w:r>
        <w:rPr>
          <w:b/>
          <w:color w:val="000000"/>
        </w:rPr>
        <w:t>do konce května 202</w:t>
      </w:r>
      <w:r w:rsidR="007E63D4">
        <w:rPr>
          <w:b/>
          <w:color w:val="000000"/>
        </w:rPr>
        <w:t>1</w:t>
      </w:r>
      <w:r>
        <w:rPr>
          <w:b/>
          <w:color w:val="000000"/>
        </w:rPr>
        <w:t>.</w:t>
      </w:r>
    </w:p>
    <w:p w14:paraId="7A7E1AC2" w14:textId="7C9BA2CF" w:rsidR="00112E8B" w:rsidRDefault="00112E8B" w:rsidP="00112E8B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Seminární práce bude pojednávat o jednom z textů, které </w:t>
      </w:r>
      <w:r w:rsidR="00985152">
        <w:rPr>
          <w:color w:val="000000"/>
        </w:rPr>
        <w:t>četli</w:t>
      </w:r>
      <w:r>
        <w:rPr>
          <w:color w:val="000000"/>
        </w:rPr>
        <w:t xml:space="preserve"> během semestru. Smyslem seminární práce není probrat celý text</w:t>
      </w:r>
      <w:r w:rsidR="002F1C46">
        <w:rPr>
          <w:color w:val="000000"/>
        </w:rPr>
        <w:t>. Vyberte si zcela podle svých chutí a zálib nějaké t</w:t>
      </w:r>
      <w:r>
        <w:rPr>
          <w:color w:val="000000"/>
        </w:rPr>
        <w:t>éma, nějaký aspekt, nějaký souvislý tematický celek, nějakou ideu, nějakou teorii. O vybraném prvku textu pak napíše</w:t>
      </w:r>
      <w:r w:rsidR="0073589A">
        <w:rPr>
          <w:color w:val="000000"/>
        </w:rPr>
        <w:t>te</w:t>
      </w:r>
      <w:r>
        <w:rPr>
          <w:color w:val="000000"/>
        </w:rPr>
        <w:t xml:space="preserve"> seminární prác</w:t>
      </w:r>
      <w:r w:rsidR="0073589A">
        <w:rPr>
          <w:color w:val="000000"/>
        </w:rPr>
        <w:t>i</w:t>
      </w:r>
      <w:r>
        <w:rPr>
          <w:color w:val="000000"/>
        </w:rPr>
        <w:t xml:space="preserve"> (Descart</w:t>
      </w:r>
      <w:r w:rsidR="000307FD">
        <w:rPr>
          <w:color w:val="000000"/>
        </w:rPr>
        <w:t>ovo pojetí skepse</w:t>
      </w:r>
      <w:r>
        <w:rPr>
          <w:color w:val="000000"/>
        </w:rPr>
        <w:t xml:space="preserve">). </w:t>
      </w:r>
    </w:p>
    <w:p w14:paraId="52D58F05" w14:textId="77777777" w:rsidR="00112E8B" w:rsidRDefault="00112E8B" w:rsidP="00112E8B">
      <w:pPr>
        <w:ind w:firstLine="360"/>
        <w:jc w:val="both"/>
      </w:pPr>
      <w:r>
        <w:t xml:space="preserve">Neposuzuje se ani odborná náročnost, ani filosofická kreativita, ale především schopnost napsat srozumitelnou, stylisticky kvalitní interpretaci části vybraného textu za použití sekundární literatury. </w:t>
      </w:r>
    </w:p>
    <w:p w14:paraId="65DC871C" w14:textId="77777777" w:rsidR="00112E8B" w:rsidRDefault="00112E8B" w:rsidP="00112E8B">
      <w:pPr>
        <w:ind w:firstLine="360"/>
        <w:jc w:val="both"/>
      </w:pPr>
      <w:r>
        <w:t xml:space="preserve">V seminární práci musí studenti užívat vlastních formulací, jimiž vyjádří podstatu autorových myšlenek. Přejímání cizích formulací a myšlenek bez příslušného údaje o provedené citaci se považuje za plagiátorství – to pak může být důvodem pro neudělení zkoušky a pro předání celé věci k disciplinárnímu řízení, které může skončit i </w:t>
      </w:r>
      <w:r w:rsidRPr="00DA2E03">
        <w:rPr>
          <w:i/>
        </w:rPr>
        <w:t>vyloučením ze studia</w:t>
      </w:r>
      <w:r>
        <w:t>.</w:t>
      </w:r>
    </w:p>
    <w:p w14:paraId="58382446" w14:textId="77777777" w:rsidR="002F1C46" w:rsidRDefault="002F1C46" w:rsidP="00112E8B">
      <w:pPr>
        <w:ind w:firstLine="360"/>
        <w:jc w:val="both"/>
      </w:pPr>
      <w:r>
        <w:t xml:space="preserve">V případě nejasností ohledně tématu, literatury atp. mi napište stručný e-mail s jasně formulovaným dotazem. </w:t>
      </w:r>
    </w:p>
    <w:p w14:paraId="7CD468DE" w14:textId="77777777" w:rsidR="00112E8B" w:rsidRDefault="00112E8B" w:rsidP="00112E8B">
      <w:pPr>
        <w:ind w:firstLine="360"/>
        <w:jc w:val="both"/>
      </w:pPr>
    </w:p>
    <w:p w14:paraId="7BC80BE0" w14:textId="77777777" w:rsidR="00112E8B" w:rsidRPr="00112E8B" w:rsidRDefault="00112E8B" w:rsidP="00112E8B">
      <w:pPr>
        <w:ind w:firstLine="360"/>
        <w:jc w:val="both"/>
        <w:rPr>
          <w:b/>
        </w:rPr>
      </w:pPr>
      <w:r w:rsidRPr="00112E8B">
        <w:rPr>
          <w:b/>
        </w:rPr>
        <w:t xml:space="preserve">Formální požadavky na </w:t>
      </w:r>
      <w:r>
        <w:rPr>
          <w:b/>
        </w:rPr>
        <w:t>seminární práci:</w:t>
      </w:r>
    </w:p>
    <w:p w14:paraId="447C7AB3" w14:textId="634E1FDB" w:rsidR="009D0E9A" w:rsidRDefault="009D0E9A" w:rsidP="00112E8B">
      <w:pPr>
        <w:ind w:firstLine="360"/>
        <w:jc w:val="both"/>
      </w:pPr>
      <w:r>
        <w:t>Nedodržení délky či formálních pravidel zpracování bude zahrnuto do hodnocení a může vést k vrácení textu. Seminární práce posílejte</w:t>
      </w:r>
      <w:r w:rsidR="00985152">
        <w:t xml:space="preserve"> </w:t>
      </w:r>
      <w:r>
        <w:t xml:space="preserve">na můj e-mail: </w:t>
      </w:r>
      <w:hyperlink r:id="rId4" w:history="1">
        <w:r w:rsidRPr="002D3A8D">
          <w:rPr>
            <w:rStyle w:val="Hypertextovodkaz"/>
          </w:rPr>
          <w:t>spelda@phil.muni.cz</w:t>
        </w:r>
      </w:hyperlink>
    </w:p>
    <w:p w14:paraId="767BF546" w14:textId="77777777" w:rsidR="00112E8B" w:rsidRDefault="00112E8B" w:rsidP="009D0E9A">
      <w:pPr>
        <w:ind w:firstLine="360"/>
        <w:jc w:val="both"/>
      </w:pPr>
      <w:r>
        <w:t>- titulní strana</w:t>
      </w:r>
      <w:r w:rsidR="009D0E9A">
        <w:t xml:space="preserve">: název katedry a obor studia, název kurzu a semestr+rok (obojí vlevo nahoře); jméno a příjmení, forma studia (prez./kombi), ročník (vpravo nahoře), název práce (uprostřed stránky); </w:t>
      </w:r>
      <w:r>
        <w:t>v ideálním případě vkusně doplnit logem univerzity nebo fakulty nebo katedry – ovšem ne všemi najednou!.</w:t>
      </w:r>
    </w:p>
    <w:p w14:paraId="0C7D6CE1" w14:textId="77777777" w:rsidR="00112E8B" w:rsidRDefault="00112E8B" w:rsidP="00112E8B">
      <w:pPr>
        <w:ind w:firstLine="360"/>
        <w:jc w:val="both"/>
      </w:pPr>
      <w:r>
        <w:t xml:space="preserve">- rozsah: </w:t>
      </w:r>
      <w:r w:rsidR="009D0E9A">
        <w:t>čtyři</w:t>
      </w:r>
      <w:r>
        <w:t xml:space="preserve"> strany (ani víc, ani míň; tolerance 5 řádků)</w:t>
      </w:r>
    </w:p>
    <w:p w14:paraId="42C69D53" w14:textId="77777777" w:rsidR="00112E8B" w:rsidRDefault="00112E8B" w:rsidP="00112E8B">
      <w:pPr>
        <w:ind w:firstLine="360"/>
        <w:jc w:val="both"/>
      </w:pPr>
      <w:r>
        <w:t>- řádkování 1</w:t>
      </w:r>
    </w:p>
    <w:p w14:paraId="588E4BB9" w14:textId="77777777" w:rsidR="00112E8B" w:rsidRDefault="00112E8B" w:rsidP="00112E8B">
      <w:pPr>
        <w:ind w:firstLine="360"/>
        <w:jc w:val="both"/>
      </w:pPr>
      <w:r>
        <w:t>- zarovnání do bloku</w:t>
      </w:r>
    </w:p>
    <w:p w14:paraId="65FBD87D" w14:textId="77777777" w:rsidR="00112E8B" w:rsidRDefault="00112E8B" w:rsidP="00112E8B">
      <w:pPr>
        <w:ind w:firstLine="360"/>
        <w:jc w:val="both"/>
      </w:pPr>
      <w:r>
        <w:t>- obvyklá šířka stránky A4</w:t>
      </w:r>
    </w:p>
    <w:p w14:paraId="09AD1CEA" w14:textId="77777777" w:rsidR="009D0E9A" w:rsidRDefault="00112E8B" w:rsidP="00112E8B">
      <w:pPr>
        <w:ind w:firstLine="360"/>
        <w:jc w:val="both"/>
      </w:pPr>
      <w:r>
        <w:t>- písmo velikosti 12, typ Times New Roman</w:t>
      </w:r>
    </w:p>
    <w:p w14:paraId="513AE6E4" w14:textId="77777777" w:rsidR="00112E8B" w:rsidRDefault="009D0E9A" w:rsidP="00112E8B">
      <w:pPr>
        <w:ind w:firstLine="360"/>
        <w:jc w:val="both"/>
      </w:pPr>
      <w:r>
        <w:t>- z</w:t>
      </w:r>
      <w:r w:rsidR="00112E8B">
        <w:t>a důvod k</w:t>
      </w:r>
      <w:r>
        <w:t xml:space="preserve"> neuznání </w:t>
      </w:r>
      <w:r w:rsidR="00112E8B">
        <w:t>seminární práce se považuje přítomnost více než deseti pravopisných chyb</w:t>
      </w:r>
      <w:r>
        <w:t xml:space="preserve">. </w:t>
      </w:r>
    </w:p>
    <w:p w14:paraId="5BB8A745" w14:textId="77777777" w:rsidR="009D0E9A" w:rsidRDefault="009D0E9A" w:rsidP="00112E8B">
      <w:pPr>
        <w:ind w:firstLine="360"/>
        <w:jc w:val="both"/>
      </w:pPr>
    </w:p>
    <w:p w14:paraId="55F5F83A" w14:textId="77777777" w:rsidR="009D0E9A" w:rsidRPr="009D0E9A" w:rsidRDefault="009D0E9A" w:rsidP="00112E8B">
      <w:pPr>
        <w:ind w:firstLine="360"/>
        <w:jc w:val="both"/>
        <w:rPr>
          <w:b/>
        </w:rPr>
      </w:pPr>
      <w:r>
        <w:rPr>
          <w:b/>
        </w:rPr>
        <w:t>Další pokyny</w:t>
      </w:r>
    </w:p>
    <w:p w14:paraId="5840B411" w14:textId="77777777" w:rsidR="00112E8B" w:rsidRDefault="00112E8B" w:rsidP="009D0E9A">
      <w:pPr>
        <w:ind w:firstLine="360"/>
        <w:jc w:val="both"/>
      </w:pPr>
      <w:r>
        <w:t xml:space="preserve">a) </w:t>
      </w:r>
      <w:r w:rsidR="009D0E9A">
        <w:t>v</w:t>
      </w:r>
      <w:r>
        <w:t> </w:t>
      </w:r>
      <w:r w:rsidR="009D0E9A">
        <w:t>seminární</w:t>
      </w:r>
      <w:r>
        <w:t xml:space="preserve"> práci je třeba využít </w:t>
      </w:r>
      <w:r w:rsidRPr="009D0E9A">
        <w:t xml:space="preserve">přinejmenším </w:t>
      </w:r>
      <w:r w:rsidRPr="0073589A">
        <w:rPr>
          <w:b/>
        </w:rPr>
        <w:t>tří</w:t>
      </w:r>
      <w:r w:rsidRPr="0073589A">
        <w:rPr>
          <w:b/>
          <w:i/>
        </w:rPr>
        <w:t xml:space="preserve"> </w:t>
      </w:r>
      <w:r w:rsidRPr="0073589A">
        <w:rPr>
          <w:b/>
        </w:rPr>
        <w:t>titulů</w:t>
      </w:r>
      <w:r>
        <w:t xml:space="preserve"> sekundární literatury, na které bude student odkazovat, tzn. uvede konkrétní stranu z použitého díla. </w:t>
      </w:r>
    </w:p>
    <w:p w14:paraId="4548D8B3" w14:textId="77ABC02E" w:rsidR="009D0E9A" w:rsidRDefault="009D0E9A" w:rsidP="00112E8B">
      <w:pPr>
        <w:ind w:firstLine="360"/>
        <w:jc w:val="both"/>
      </w:pPr>
      <w:r>
        <w:t>b</w:t>
      </w:r>
      <w:r w:rsidR="00112E8B">
        <w:t xml:space="preserve">) </w:t>
      </w:r>
      <w:r w:rsidR="00112E8B" w:rsidRPr="00067FC2">
        <w:rPr>
          <w:b/>
        </w:rPr>
        <w:t>nezbytnou</w:t>
      </w:r>
      <w:r w:rsidR="00112E8B">
        <w:t xml:space="preserve"> podmínkou je využití alespoň </w:t>
      </w:r>
      <w:r>
        <w:t>dvou</w:t>
      </w:r>
      <w:r w:rsidR="00112E8B">
        <w:t xml:space="preserve"> </w:t>
      </w:r>
      <w:r w:rsidR="00112E8B" w:rsidRPr="00067FC2">
        <w:rPr>
          <w:b/>
        </w:rPr>
        <w:t>zahraniční</w:t>
      </w:r>
      <w:r>
        <w:rPr>
          <w:b/>
        </w:rPr>
        <w:t>ch</w:t>
      </w:r>
      <w:r w:rsidR="00112E8B">
        <w:t xml:space="preserve"> </w:t>
      </w:r>
      <w:r w:rsidR="00112E8B" w:rsidRPr="00067FC2">
        <w:rPr>
          <w:b/>
        </w:rPr>
        <w:t>titul</w:t>
      </w:r>
      <w:r>
        <w:rPr>
          <w:b/>
        </w:rPr>
        <w:t>ů</w:t>
      </w:r>
      <w:r w:rsidR="00112E8B">
        <w:t xml:space="preserve"> (monografie či článku). </w:t>
      </w:r>
      <w:r>
        <w:t xml:space="preserve">V době pandemie se očekává, že studenti využijí především elektronické zdroje poskytované univerztiou. Využívejte tedy prosím zejména </w:t>
      </w:r>
      <w:r w:rsidR="00AE7036">
        <w:t xml:space="preserve">časopisecké </w:t>
      </w:r>
      <w:r>
        <w:t>databáze JSTOR</w:t>
      </w:r>
      <w:r w:rsidR="0073589A">
        <w:t xml:space="preserve"> (nestahujte si ale žádné články starší než 20 let; nepoužívejte psychologické, politologické, ekonomické aj. časopisy!). Dále využívejte </w:t>
      </w:r>
      <w:r>
        <w:t>monografi</w:t>
      </w:r>
      <w:r w:rsidR="0073589A">
        <w:t>e</w:t>
      </w:r>
      <w:r>
        <w:t xml:space="preserve"> typů </w:t>
      </w:r>
      <w:r>
        <w:rPr>
          <w:i/>
        </w:rPr>
        <w:t>Oxford Handbook of…</w:t>
      </w:r>
      <w:r>
        <w:t xml:space="preserve">, </w:t>
      </w:r>
      <w:r>
        <w:rPr>
          <w:i/>
        </w:rPr>
        <w:t>Cambridge Companion to…</w:t>
      </w:r>
      <w:r>
        <w:t xml:space="preserve">, </w:t>
      </w:r>
      <w:r>
        <w:rPr>
          <w:i/>
        </w:rPr>
        <w:t>Blackwell Companion to…</w:t>
      </w:r>
      <w:r>
        <w:t>. Zde se vždy snažte najít kapitolu relevantní pro vaše téma. Prohledávání literatury a databáz</w:t>
      </w:r>
      <w:r w:rsidR="0073589A">
        <w:t>í</w:t>
      </w:r>
      <w:r>
        <w:t xml:space="preserve"> byste se měli naučit, je to součást Vašeho studia. </w:t>
      </w:r>
      <w:r w:rsidR="000307FD">
        <w:t xml:space="preserve">Řada těchto zdrojů je dostupná elektronicky: </w:t>
      </w:r>
      <w:hyperlink r:id="rId5" w:history="1">
        <w:r w:rsidR="000307FD" w:rsidRPr="00E71615">
          <w:rPr>
            <w:rStyle w:val="Hypertextovodkaz"/>
          </w:rPr>
          <w:t>https://ezdroje.muni.cz/prehled/?lang=cs&amp;fbclid=IwAR2PnhXuijfYMvz8MjN5g-w5f9-LnMAM8Ao3sMBeDkq1BzVUifOYd6Iy1vs</w:t>
        </w:r>
      </w:hyperlink>
      <w:r w:rsidR="000307FD">
        <w:t xml:space="preserve"> </w:t>
      </w:r>
      <w:bookmarkStart w:id="0" w:name="_GoBack"/>
      <w:bookmarkEnd w:id="0"/>
    </w:p>
    <w:p w14:paraId="16AE33C8" w14:textId="77777777" w:rsidR="00112E8B" w:rsidRDefault="009D0E9A" w:rsidP="00112E8B">
      <w:pPr>
        <w:ind w:firstLine="360"/>
        <w:jc w:val="both"/>
      </w:pPr>
      <w:r>
        <w:t>c</w:t>
      </w:r>
      <w:r w:rsidR="00112E8B">
        <w:t xml:space="preserve">) </w:t>
      </w:r>
      <w:r w:rsidR="00112E8B" w:rsidRPr="00067FC2">
        <w:rPr>
          <w:b/>
        </w:rPr>
        <w:t>internetové zdroje</w:t>
      </w:r>
      <w:r w:rsidR="00112E8B">
        <w:t xml:space="preserve"> nejsou považovány za sekundární literaturu</w:t>
      </w:r>
      <w:r w:rsidR="0073589A">
        <w:t xml:space="preserve"> (a to včetně internetových encyklopedií filosofie)</w:t>
      </w:r>
      <w:r w:rsidR="00112E8B">
        <w:t xml:space="preserve">. </w:t>
      </w:r>
      <w:r w:rsidR="00AE7036">
        <w:t xml:space="preserve">Vytištěná, publikovaná díla dostupná na internetu v placených databázích nejsou internetovými zdroji, ale publikacemi, které mají fyzickou povahu knihy, ale jsou dostupné také v elektronické podobě.  </w:t>
      </w:r>
    </w:p>
    <w:p w14:paraId="34053096" w14:textId="77777777" w:rsidR="00112E8B" w:rsidRDefault="009D0E9A" w:rsidP="00112E8B">
      <w:pPr>
        <w:ind w:firstLine="360"/>
        <w:jc w:val="both"/>
      </w:pPr>
      <w:r>
        <w:lastRenderedPageBreak/>
        <w:t>d</w:t>
      </w:r>
      <w:r w:rsidR="00112E8B">
        <w:t xml:space="preserve">) součástí práce </w:t>
      </w:r>
      <w:r w:rsidR="00112E8B" w:rsidRPr="00067FC2">
        <w:t>nesmí</w:t>
      </w:r>
      <w:r w:rsidR="00112E8B">
        <w:rPr>
          <w:i/>
        </w:rPr>
        <w:t xml:space="preserve"> </w:t>
      </w:r>
      <w:r w:rsidR="00112E8B">
        <w:t xml:space="preserve">být </w:t>
      </w:r>
      <w:r w:rsidR="00112E8B" w:rsidRPr="00067FC2">
        <w:rPr>
          <w:b/>
        </w:rPr>
        <w:t>vyprávění o životě</w:t>
      </w:r>
      <w:r w:rsidR="00112E8B">
        <w:t xml:space="preserve"> autora; student se v práci plně soustředí na rozbor textu.</w:t>
      </w:r>
    </w:p>
    <w:p w14:paraId="4625B56C" w14:textId="77777777" w:rsidR="00112E8B" w:rsidRDefault="009D0E9A" w:rsidP="00112E8B">
      <w:pPr>
        <w:ind w:firstLine="360"/>
        <w:jc w:val="both"/>
      </w:pPr>
      <w:r>
        <w:t>e) doporučuji v seminární práci citovat v poznámkách pod čarou</w:t>
      </w:r>
      <w:r w:rsidR="00AE7036">
        <w:t>;</w:t>
      </w:r>
      <w:r>
        <w:t xml:space="preserve"> podle pravidel nakladatelství </w:t>
      </w:r>
      <w:r w:rsidR="00112E8B" w:rsidRPr="00067FC2">
        <w:rPr>
          <w:b/>
        </w:rPr>
        <w:t>Filosofia</w:t>
      </w:r>
      <w:r w:rsidR="00112E8B">
        <w:t xml:space="preserve">, </w:t>
      </w:r>
      <w:r>
        <w:t>které přikládám do ISu.</w:t>
      </w:r>
      <w:r w:rsidR="00112E8B">
        <w:t xml:space="preserve"> </w:t>
      </w:r>
      <w:r w:rsidR="00AE7036">
        <w:t xml:space="preserve">Především buďte v citování a odkazování koherentní a konzistentní. Zmatek v odkazech je důvodem pro odmítnutní práce. </w:t>
      </w:r>
    </w:p>
    <w:p w14:paraId="2FADBC4A" w14:textId="77777777" w:rsidR="004713B9" w:rsidRDefault="000307FD"/>
    <w:sectPr w:rsidR="00471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MzQ1sjSzMDY3MjJW0lEKTi0uzszPAykwrAUA5XXIBCwAAAA="/>
  </w:docVars>
  <w:rsids>
    <w:rsidRoot w:val="00112E8B"/>
    <w:rsid w:val="000307FD"/>
    <w:rsid w:val="00112E8B"/>
    <w:rsid w:val="002B4E77"/>
    <w:rsid w:val="002F1C46"/>
    <w:rsid w:val="00401DEE"/>
    <w:rsid w:val="0073589A"/>
    <w:rsid w:val="007E63D4"/>
    <w:rsid w:val="00985152"/>
    <w:rsid w:val="009D0E9A"/>
    <w:rsid w:val="00AE7036"/>
    <w:rsid w:val="00CC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20E8"/>
  <w15:chartTrackingRefBased/>
  <w15:docId w15:val="{0A0CA78D-6129-470F-9588-61EBEAC4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0E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0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droje.muni.cz/prehled/?lang=cs&amp;fbclid=IwAR2PnhXuijfYMvz8MjN5g-w5f9-LnMAM8Ao3sMBeDkq1BzVUifOYd6Iy1vs" TargetMode="External"/><Relationship Id="rId4" Type="http://schemas.openxmlformats.org/officeDocument/2006/relationships/hyperlink" Target="mailto:spelda@phil.m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 Špelda</cp:lastModifiedBy>
  <cp:revision>3</cp:revision>
  <dcterms:created xsi:type="dcterms:W3CDTF">2021-02-16T10:54:00Z</dcterms:created>
  <dcterms:modified xsi:type="dcterms:W3CDTF">2021-02-16T10:58:00Z</dcterms:modified>
</cp:coreProperties>
</file>