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37" w:rsidRPr="00652C37" w:rsidRDefault="00652C37" w:rsidP="00652C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bookmarkStart w:id="0" w:name="_GoBack"/>
      <w:bookmarkEnd w:id="0"/>
      <w:r w:rsidRPr="00652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Tuto </w:t>
      </w:r>
      <w:proofErr w:type="spellStart"/>
      <w:r w:rsidRPr="00652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sě</w:t>
      </w:r>
      <w:proofErr w:type="spellEnd"/>
      <w:r w:rsidRPr="00652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píše rozprávka velmi pěkná o jedné babě čarodějné, jenž </w:t>
      </w:r>
      <w:proofErr w:type="spellStart"/>
      <w:r w:rsidRPr="00652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bieše</w:t>
      </w:r>
      <w:proofErr w:type="spellEnd"/>
      <w:r w:rsidRPr="00652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652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horšie</w:t>
      </w:r>
      <w:proofErr w:type="spellEnd"/>
      <w:r w:rsidRPr="00652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než črt. A ta </w:t>
      </w:r>
      <w:proofErr w:type="gramStart"/>
      <w:r w:rsidRPr="00652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jest</w:t>
      </w:r>
      <w:proofErr w:type="gramEnd"/>
      <w:r w:rsidRPr="00652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manžely dobré v nenávist </w:t>
      </w:r>
      <w:proofErr w:type="gramStart"/>
      <w:r w:rsidRPr="00652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uvedla</w:t>
      </w:r>
      <w:proofErr w:type="gramEnd"/>
      <w:r w:rsidRPr="00652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.</w:t>
      </w:r>
    </w:p>
    <w:p w:rsidR="00652C37" w:rsidRPr="00652C37" w:rsidRDefault="00652C37" w:rsidP="00652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Muž jeden a žena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biechu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 dobře. A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diábel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tomu závidě, tři léta pracoval, chtě mezi nimi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nepřiezeň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zjednati, a nemohl. I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mysléše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sám v sobě, že nic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nenie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chytřejšieho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nežli zlá žena. I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jide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jedné zlé ženě a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prosě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jie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aby je svadila a že jí chce zaplatiti. A ona řekla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diáblu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„Dáš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 pět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šilinkuov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grošóv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učinímť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nikdy spolu dobře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nebudú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.“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Jížto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diábel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vece: „V pravé pravdě, učiníš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to,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viece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tobě dám.“</w:t>
      </w:r>
    </w:p>
    <w:p w:rsidR="00652C37" w:rsidRPr="00652C37" w:rsidRDefault="00652C37" w:rsidP="00652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ona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vesela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jsúci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odjide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té dobré ženě. A pozdravivši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jie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vece: „Kterak ty a muž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tvój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živi </w:t>
      </w:r>
      <w:proofErr w:type="spellStart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>ste</w:t>
      </w:r>
      <w:proofErr w:type="spellEnd"/>
      <w:r w:rsidRPr="00652C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?“ Odpověděla: </w:t>
      </w:r>
    </w:p>
    <w:p w:rsidR="00652C37" w:rsidRDefault="00652C37" w:rsidP="00652C37">
      <w:pPr>
        <w:pStyle w:val="Normlnweb"/>
      </w:pPr>
      <w:r>
        <w:t xml:space="preserve">„Velmi dobře a laskavě.“ </w:t>
      </w:r>
      <w:proofErr w:type="spellStart"/>
      <w:r>
        <w:t>Jížto</w:t>
      </w:r>
      <w:proofErr w:type="spellEnd"/>
      <w:r>
        <w:t xml:space="preserve"> ona vece: „Zklamána si, neb </w:t>
      </w:r>
      <w:proofErr w:type="spellStart"/>
      <w:r>
        <w:t>tvój</w:t>
      </w:r>
      <w:proofErr w:type="spellEnd"/>
      <w:r>
        <w:t xml:space="preserve"> muž </w:t>
      </w:r>
      <w:proofErr w:type="spellStart"/>
      <w:r>
        <w:t>jinú</w:t>
      </w:r>
      <w:proofErr w:type="spellEnd"/>
      <w:r>
        <w:t xml:space="preserve"> ženu miluje </w:t>
      </w:r>
      <w:proofErr w:type="spellStart"/>
      <w:r>
        <w:t>viece</w:t>
      </w:r>
      <w:proofErr w:type="spellEnd"/>
      <w:r>
        <w:t xml:space="preserve"> nežli tě. A protož chceš </w:t>
      </w:r>
      <w:proofErr w:type="spellStart"/>
      <w:r>
        <w:t>li</w:t>
      </w:r>
      <w:proofErr w:type="spellEnd"/>
      <w:r>
        <w:t xml:space="preserve">, ať by tobě dobře bylo, </w:t>
      </w:r>
      <w:proofErr w:type="spellStart"/>
      <w:r>
        <w:t>poslúchaj</w:t>
      </w:r>
      <w:proofErr w:type="spellEnd"/>
      <w:r>
        <w:t xml:space="preserve"> mne: Ve čtvrtek o </w:t>
      </w:r>
      <w:proofErr w:type="spellStart"/>
      <w:r>
        <w:t>puol</w:t>
      </w:r>
      <w:proofErr w:type="spellEnd"/>
      <w:r>
        <w:t xml:space="preserve"> noci, když muž </w:t>
      </w:r>
      <w:proofErr w:type="spellStart"/>
      <w:r>
        <w:t>tvój</w:t>
      </w:r>
      <w:proofErr w:type="spellEnd"/>
      <w:r>
        <w:t xml:space="preserve"> spáti bude, </w:t>
      </w:r>
      <w:proofErr w:type="spellStart"/>
      <w:r>
        <w:t>vezmúci</w:t>
      </w:r>
      <w:proofErr w:type="spellEnd"/>
      <w:r>
        <w:t xml:space="preserve"> </w:t>
      </w:r>
      <w:proofErr w:type="spellStart"/>
      <w:r>
        <w:t>nuože</w:t>
      </w:r>
      <w:proofErr w:type="spellEnd"/>
      <w:r>
        <w:t xml:space="preserve">, </w:t>
      </w:r>
      <w:proofErr w:type="spellStart"/>
      <w:r>
        <w:t>vystřiž</w:t>
      </w:r>
      <w:proofErr w:type="spellEnd"/>
      <w:r>
        <w:t xml:space="preserve"> jemu šest </w:t>
      </w:r>
      <w:proofErr w:type="spellStart"/>
      <w:r>
        <w:t>vlasuov</w:t>
      </w:r>
      <w:proofErr w:type="spellEnd"/>
      <w:r>
        <w:t xml:space="preserve"> a polož na prahu. A to sedm krát učiníš a </w:t>
      </w:r>
      <w:proofErr w:type="spellStart"/>
      <w:r>
        <w:t>inhed</w:t>
      </w:r>
      <w:proofErr w:type="spellEnd"/>
      <w:r>
        <w:t xml:space="preserve"> tě </w:t>
      </w:r>
      <w:proofErr w:type="spellStart"/>
      <w:r>
        <w:t>zasě</w:t>
      </w:r>
      <w:proofErr w:type="spellEnd"/>
      <w:r>
        <w:t xml:space="preserve"> bude milovati.“ A ona vece jí, že to chce učiniti.</w:t>
      </w:r>
    </w:p>
    <w:p w:rsidR="00652C37" w:rsidRDefault="00652C37" w:rsidP="00652C37">
      <w:pPr>
        <w:pStyle w:val="Normlnweb"/>
      </w:pPr>
      <w:r>
        <w:t xml:space="preserve">Potom opět ta zlá žena šla k muži </w:t>
      </w:r>
      <w:proofErr w:type="spellStart"/>
      <w:r>
        <w:t>jejiemu</w:t>
      </w:r>
      <w:proofErr w:type="spellEnd"/>
      <w:r>
        <w:t xml:space="preserve">, jehož pozdravivši i vece: „Kterak si ty s </w:t>
      </w:r>
      <w:proofErr w:type="spellStart"/>
      <w:r>
        <w:t>svú</w:t>
      </w:r>
      <w:proofErr w:type="spellEnd"/>
      <w:r>
        <w:t xml:space="preserve"> </w:t>
      </w:r>
      <w:proofErr w:type="spellStart"/>
      <w:r>
        <w:t>ženú</w:t>
      </w:r>
      <w:proofErr w:type="spellEnd"/>
      <w:r>
        <w:t xml:space="preserve"> </w:t>
      </w:r>
      <w:proofErr w:type="spellStart"/>
      <w:r>
        <w:t>žív</w:t>
      </w:r>
      <w:proofErr w:type="spellEnd"/>
      <w:r>
        <w:t xml:space="preserve">?“ Odpověděl, že dobře. I řekla jemu: „Zklamán jsi, neb tvá žena miluje </w:t>
      </w:r>
      <w:proofErr w:type="spellStart"/>
      <w:r>
        <w:t>viece</w:t>
      </w:r>
      <w:proofErr w:type="spellEnd"/>
      <w:r>
        <w:t xml:space="preserve"> jiného muže. I </w:t>
      </w:r>
      <w:proofErr w:type="spellStart"/>
      <w:r>
        <w:t>vystřiehám</w:t>
      </w:r>
      <w:proofErr w:type="spellEnd"/>
      <w:r>
        <w:t xml:space="preserve"> tě, </w:t>
      </w:r>
      <w:proofErr w:type="spellStart"/>
      <w:r>
        <w:t>žeť</w:t>
      </w:r>
      <w:proofErr w:type="spellEnd"/>
      <w:r>
        <w:t xml:space="preserve"> tento čtvrtek o </w:t>
      </w:r>
      <w:proofErr w:type="spellStart"/>
      <w:r>
        <w:t>puol</w:t>
      </w:r>
      <w:proofErr w:type="spellEnd"/>
      <w:r>
        <w:t xml:space="preserve"> noci chce </w:t>
      </w:r>
      <w:r>
        <w:rPr>
          <w:rStyle w:val="info"/>
        </w:rPr>
        <w:t>[tě]</w:t>
      </w:r>
      <w:r>
        <w:t xml:space="preserve"> zabiti. A jestliže procítíš, </w:t>
      </w:r>
      <w:proofErr w:type="spellStart"/>
      <w:r>
        <w:t>budeť</w:t>
      </w:r>
      <w:proofErr w:type="spellEnd"/>
      <w:r>
        <w:t xml:space="preserve"> </w:t>
      </w:r>
      <w:proofErr w:type="spellStart"/>
      <w:r>
        <w:t>sě</w:t>
      </w:r>
      <w:proofErr w:type="spellEnd"/>
      <w:r>
        <w:t xml:space="preserve"> </w:t>
      </w:r>
      <w:proofErr w:type="spellStart"/>
      <w:r>
        <w:t>vymlúvati</w:t>
      </w:r>
      <w:proofErr w:type="spellEnd"/>
      <w:r>
        <w:t xml:space="preserve">.“ A on to uslyšev, </w:t>
      </w:r>
      <w:proofErr w:type="spellStart"/>
      <w:r>
        <w:t>nerodi</w:t>
      </w:r>
      <w:proofErr w:type="spellEnd"/>
      <w:r>
        <w:t xml:space="preserve"> jí věřiti. </w:t>
      </w:r>
      <w:proofErr w:type="gramStart"/>
      <w:r>
        <w:t>Odpověděla jest</w:t>
      </w:r>
      <w:proofErr w:type="gramEnd"/>
      <w:r>
        <w:t xml:space="preserve"> ta nešlechetná žena: „Zkus toho, budu </w:t>
      </w:r>
      <w:proofErr w:type="spellStart"/>
      <w:r>
        <w:t>liť</w:t>
      </w:r>
      <w:proofErr w:type="spellEnd"/>
      <w:r>
        <w:t xml:space="preserve"> já klamati.“ Odpověděl jí muž: „</w:t>
      </w:r>
      <w:proofErr w:type="spellStart"/>
      <w:r>
        <w:t>Učinímť</w:t>
      </w:r>
      <w:proofErr w:type="spellEnd"/>
      <w:r>
        <w:t>, co pravíš.“</w:t>
      </w:r>
    </w:p>
    <w:p w:rsidR="00652C37" w:rsidRDefault="00652C37" w:rsidP="00652C37">
      <w:pPr>
        <w:pStyle w:val="Normlnweb"/>
      </w:pPr>
      <w:r>
        <w:t xml:space="preserve">A když bylo ve čtvrtek o </w:t>
      </w:r>
      <w:proofErr w:type="spellStart"/>
      <w:r>
        <w:t>puol</w:t>
      </w:r>
      <w:proofErr w:type="spellEnd"/>
      <w:r>
        <w:t xml:space="preserve"> noci a muž té dobré ženy učinil </w:t>
      </w:r>
      <w:proofErr w:type="spellStart"/>
      <w:r>
        <w:t>sě</w:t>
      </w:r>
      <w:proofErr w:type="spellEnd"/>
      <w:r>
        <w:t xml:space="preserve"> jako by spal, tehdy žena toho </w:t>
      </w:r>
      <w:proofErr w:type="spellStart"/>
      <w:r>
        <w:t>počela</w:t>
      </w:r>
      <w:proofErr w:type="spellEnd"/>
      <w:r>
        <w:t xml:space="preserve"> </w:t>
      </w:r>
      <w:proofErr w:type="spellStart"/>
      <w:r>
        <w:t>nuožek</w:t>
      </w:r>
      <w:proofErr w:type="spellEnd"/>
      <w:r>
        <w:t xml:space="preserve"> hledati a </w:t>
      </w:r>
      <w:proofErr w:type="spellStart"/>
      <w:r>
        <w:t>chtieci</w:t>
      </w:r>
      <w:proofErr w:type="spellEnd"/>
      <w:r>
        <w:t xml:space="preserve"> jemu </w:t>
      </w:r>
      <w:proofErr w:type="spellStart"/>
      <w:r>
        <w:t>vystřihnúti</w:t>
      </w:r>
      <w:proofErr w:type="spellEnd"/>
      <w:r>
        <w:t xml:space="preserve"> těch šest </w:t>
      </w:r>
      <w:proofErr w:type="spellStart"/>
      <w:r>
        <w:t>vlasuov</w:t>
      </w:r>
      <w:proofErr w:type="spellEnd"/>
      <w:r>
        <w:t xml:space="preserve">. A uzřev to muž její, jsa u </w:t>
      </w:r>
      <w:proofErr w:type="gramStart"/>
      <w:r>
        <w:t>velikém</w:t>
      </w:r>
      <w:proofErr w:type="gramEnd"/>
      <w:r>
        <w:t xml:space="preserve"> hněvu, </w:t>
      </w:r>
      <w:r>
        <w:rPr>
          <w:rStyle w:val="info"/>
        </w:rPr>
        <w:t>…</w:t>
      </w:r>
      <w:proofErr w:type="spellStart"/>
      <w:r>
        <w:rPr>
          <w:rStyle w:val="info"/>
        </w:rPr>
        <w:t>vú</w:t>
      </w:r>
      <w:proofErr w:type="spellEnd"/>
      <w:r>
        <w:t xml:space="preserve"> ženu </w:t>
      </w:r>
      <w:r>
        <w:rPr>
          <w:rStyle w:val="info"/>
        </w:rPr>
        <w:t>vlas… …</w:t>
      </w:r>
      <w:proofErr w:type="spellStart"/>
      <w:r>
        <w:rPr>
          <w:rStyle w:val="info"/>
        </w:rPr>
        <w:t>abil</w:t>
      </w:r>
      <w:proofErr w:type="spellEnd"/>
      <w:r>
        <w:t xml:space="preserve">. A když ji </w:t>
      </w:r>
      <w:proofErr w:type="gramStart"/>
      <w:r>
        <w:t>jest zabil</w:t>
      </w:r>
      <w:proofErr w:type="gramEnd"/>
      <w:r>
        <w:t xml:space="preserve">, navrátil </w:t>
      </w:r>
      <w:proofErr w:type="spellStart"/>
      <w:r>
        <w:t>sě</w:t>
      </w:r>
      <w:proofErr w:type="spellEnd"/>
      <w:r>
        <w:t xml:space="preserve"> jest sám k sobě, žalost maje, že jest ji zabil. Potom vyňav </w:t>
      </w:r>
      <w:proofErr w:type="spellStart"/>
      <w:r>
        <w:t>svój</w:t>
      </w:r>
      <w:proofErr w:type="spellEnd"/>
      <w:r>
        <w:t xml:space="preserve"> vlastní meč, sám </w:t>
      </w:r>
      <w:proofErr w:type="spellStart"/>
      <w:r>
        <w:t>sě</w:t>
      </w:r>
      <w:proofErr w:type="spellEnd"/>
      <w:r>
        <w:t xml:space="preserve"> zahubiv i umřel.</w:t>
      </w:r>
    </w:p>
    <w:p w:rsidR="00652C37" w:rsidRDefault="00652C37" w:rsidP="00652C37">
      <w:pPr>
        <w:pStyle w:val="Normlnweb"/>
      </w:pPr>
      <w:r>
        <w:t xml:space="preserve">Tehda ta zlá a nešlechetná žena uzřevši, že by oba zahynula, přišla k </w:t>
      </w:r>
      <w:proofErr w:type="spellStart"/>
      <w:r>
        <w:t>diáblu</w:t>
      </w:r>
      <w:proofErr w:type="spellEnd"/>
      <w:r>
        <w:t xml:space="preserve">, aby jí zaplatil. Tehda </w:t>
      </w:r>
      <w:proofErr w:type="spellStart"/>
      <w:r>
        <w:t>diábel</w:t>
      </w:r>
      <w:proofErr w:type="spellEnd"/>
      <w:r>
        <w:t xml:space="preserve"> zdaleka stoje </w:t>
      </w:r>
      <w:proofErr w:type="gramStart"/>
      <w:r>
        <w:t>řekl jest</w:t>
      </w:r>
      <w:proofErr w:type="gramEnd"/>
      <w:r>
        <w:t xml:space="preserve"> jí: „Ó, </w:t>
      </w:r>
      <w:proofErr w:type="spellStart"/>
      <w:r>
        <w:t>najhoršie</w:t>
      </w:r>
      <w:proofErr w:type="spellEnd"/>
      <w:r>
        <w:t xml:space="preserve"> nevěstko, </w:t>
      </w:r>
      <w:proofErr w:type="spellStart"/>
      <w:r>
        <w:t>viece</w:t>
      </w:r>
      <w:proofErr w:type="spellEnd"/>
      <w:r>
        <w:t xml:space="preserve"> si učinila, než sem tě prosil. </w:t>
      </w:r>
      <w:proofErr w:type="spellStart"/>
      <w:r>
        <w:t>Otejdi</w:t>
      </w:r>
      <w:proofErr w:type="spellEnd"/>
      <w:r>
        <w:t xml:space="preserve"> </w:t>
      </w:r>
      <w:proofErr w:type="spellStart"/>
      <w:r>
        <w:t>ote</w:t>
      </w:r>
      <w:proofErr w:type="spellEnd"/>
      <w:r>
        <w:t xml:space="preserve"> mne!“ A povrh jí </w:t>
      </w:r>
      <w:proofErr w:type="spellStart"/>
      <w:r>
        <w:t>penieze</w:t>
      </w:r>
      <w:proofErr w:type="spellEnd"/>
      <w:r>
        <w:t>, řekl jí: „</w:t>
      </w:r>
      <w:proofErr w:type="spellStart"/>
      <w:r>
        <w:t>Jdiž</w:t>
      </w:r>
      <w:proofErr w:type="spellEnd"/>
      <w:r>
        <w:t xml:space="preserve">, zlořečená a nešlechetná ženo, neb již i </w:t>
      </w:r>
      <w:proofErr w:type="spellStart"/>
      <w:r>
        <w:t>diáblové</w:t>
      </w:r>
      <w:proofErr w:type="spellEnd"/>
      <w:r>
        <w:t xml:space="preserve"> u pekle </w:t>
      </w:r>
      <w:proofErr w:type="spellStart"/>
      <w:r>
        <w:t>sě</w:t>
      </w:r>
      <w:proofErr w:type="spellEnd"/>
      <w:r>
        <w:t xml:space="preserve"> tvé zlosti </w:t>
      </w:r>
      <w:proofErr w:type="spellStart"/>
      <w:r>
        <w:t>bojie</w:t>
      </w:r>
      <w:proofErr w:type="spellEnd"/>
      <w:r>
        <w:t xml:space="preserve">.“ A </w:t>
      </w:r>
      <w:proofErr w:type="spellStart"/>
      <w:r>
        <w:t>inhed</w:t>
      </w:r>
      <w:proofErr w:type="spellEnd"/>
      <w:r>
        <w:t xml:space="preserve"> </w:t>
      </w:r>
      <w:proofErr w:type="gramStart"/>
      <w:r>
        <w:t>jest</w:t>
      </w:r>
      <w:proofErr w:type="gramEnd"/>
      <w:r>
        <w:t xml:space="preserve"> ji </w:t>
      </w:r>
      <w:proofErr w:type="gramStart"/>
      <w:r>
        <w:t>vzal</w:t>
      </w:r>
      <w:proofErr w:type="gramEnd"/>
      <w:r>
        <w:t xml:space="preserve"> do pekla. </w:t>
      </w:r>
      <w:proofErr w:type="spellStart"/>
      <w:r>
        <w:t>Uchovajž</w:t>
      </w:r>
      <w:proofErr w:type="spellEnd"/>
      <w:r>
        <w:t xml:space="preserve"> nás jeho milý Pán </w:t>
      </w:r>
      <w:proofErr w:type="spellStart"/>
      <w:r>
        <w:t>Buoh</w:t>
      </w:r>
      <w:proofErr w:type="spellEnd"/>
      <w:r>
        <w:t xml:space="preserve"> náš Ježíš Kristus. Amen.</w:t>
      </w:r>
    </w:p>
    <w:p w:rsidR="00652C37" w:rsidRDefault="00652C37" w:rsidP="00652C37">
      <w:pPr>
        <w:pStyle w:val="Normlnweb"/>
      </w:pPr>
      <w:r>
        <w:t>A tak konec.</w:t>
      </w:r>
    </w:p>
    <w:p w:rsidR="00652C37" w:rsidRDefault="00652C37" w:rsidP="00652C37">
      <w:pPr>
        <w:pStyle w:val="Normlnweb"/>
        <w:rPr>
          <w:i/>
          <w:sz w:val="20"/>
          <w:szCs w:val="20"/>
        </w:rPr>
      </w:pPr>
      <w:r w:rsidRPr="00652C37">
        <w:rPr>
          <w:i/>
          <w:sz w:val="20"/>
          <w:szCs w:val="20"/>
        </w:rPr>
        <w:t>Olomoucké povídky</w:t>
      </w:r>
    </w:p>
    <w:p w:rsidR="00652C37" w:rsidRPr="00FD533A" w:rsidRDefault="00652C37" w:rsidP="00652C37">
      <w:pPr>
        <w:pStyle w:val="Normlnweb"/>
        <w:rPr>
          <w:i/>
          <w:sz w:val="20"/>
          <w:szCs w:val="20"/>
        </w:rPr>
      </w:pPr>
    </w:p>
    <w:p w:rsidR="00FD533A" w:rsidRPr="00FD533A" w:rsidRDefault="00FD533A" w:rsidP="00FD533A">
      <w:pPr>
        <w:pStyle w:val="Nadpis2"/>
        <w:rPr>
          <w:color w:val="auto"/>
        </w:rPr>
      </w:pPr>
      <w:r w:rsidRPr="00FD533A">
        <w:rPr>
          <w:color w:val="auto"/>
        </w:rPr>
        <w:t xml:space="preserve">Kapitola druhá. O ráně </w:t>
      </w:r>
      <w:proofErr w:type="spellStart"/>
      <w:r w:rsidRPr="00FD533A">
        <w:rPr>
          <w:color w:val="auto"/>
        </w:rPr>
        <w:t>hlavné</w:t>
      </w:r>
      <w:proofErr w:type="spellEnd"/>
      <w:r w:rsidRPr="00FD533A">
        <w:rPr>
          <w:color w:val="auto"/>
        </w:rPr>
        <w:t xml:space="preserve"> bez </w:t>
      </w:r>
      <w:proofErr w:type="spellStart"/>
      <w:r w:rsidRPr="00FD533A">
        <w:rPr>
          <w:color w:val="auto"/>
        </w:rPr>
        <w:t>šitie</w:t>
      </w:r>
      <w:proofErr w:type="spellEnd"/>
      <w:r w:rsidRPr="00FD533A">
        <w:rPr>
          <w:color w:val="auto"/>
        </w:rPr>
        <w:t>.</w:t>
      </w:r>
    </w:p>
    <w:p w:rsidR="00FD533A" w:rsidRDefault="00FD533A" w:rsidP="00FD533A">
      <w:pPr>
        <w:pStyle w:val="Normlnweb"/>
      </w:pPr>
      <w:r>
        <w:t>Když</w:t>
      </w:r>
      <w:hyperlink r:id="rId4" w:anchor="note-t-1.body-1.div-2.div-1.div-5.p-1.note-1" w:history="1">
        <w:r>
          <w:rPr>
            <w:rStyle w:val="note"/>
          </w:rPr>
          <w:t>[s]</w:t>
        </w:r>
      </w:hyperlink>
      <w:r>
        <w:t xml:space="preserve"> rána bude v hlavě palicí nebo něčím takovým, nebo kamenem, </w:t>
      </w:r>
      <w:proofErr w:type="spellStart"/>
      <w:r>
        <w:t>kterakžto</w:t>
      </w:r>
      <w:proofErr w:type="spellEnd"/>
      <w:r>
        <w:t xml:space="preserve"> šita </w:t>
      </w:r>
      <w:proofErr w:type="spellStart"/>
      <w:r>
        <w:t>nemóž</w:t>
      </w:r>
      <w:proofErr w:type="spellEnd"/>
      <w:r>
        <w:t xml:space="preserve"> býti ani má, však bez </w:t>
      </w:r>
      <w:proofErr w:type="spellStart"/>
      <w:r>
        <w:t>zlomenie</w:t>
      </w:r>
      <w:proofErr w:type="spellEnd"/>
      <w:r>
        <w:t xml:space="preserve"> </w:t>
      </w:r>
      <w:proofErr w:type="spellStart"/>
      <w:r>
        <w:t>lbi</w:t>
      </w:r>
      <w:proofErr w:type="spellEnd"/>
      <w:r>
        <w:t xml:space="preserve">, tehdy hned </w:t>
      </w:r>
      <w:proofErr w:type="spellStart"/>
      <w:r>
        <w:t>měkkú</w:t>
      </w:r>
      <w:proofErr w:type="spellEnd"/>
      <w:r>
        <w:t xml:space="preserve"> </w:t>
      </w:r>
      <w:proofErr w:type="spellStart"/>
      <w:r>
        <w:t>rúšku</w:t>
      </w:r>
      <w:proofErr w:type="spellEnd"/>
      <w:r>
        <w:t xml:space="preserve"> a </w:t>
      </w:r>
      <w:proofErr w:type="spellStart"/>
      <w:r>
        <w:t>útlú</w:t>
      </w:r>
      <w:proofErr w:type="spellEnd"/>
      <w:r>
        <w:t xml:space="preserve"> u </w:t>
      </w:r>
      <w:proofErr w:type="spellStart"/>
      <w:r>
        <w:t>bielku</w:t>
      </w:r>
      <w:proofErr w:type="spellEnd"/>
      <w:r>
        <w:t xml:space="preserve"> vaječném má omočiti, a </w:t>
      </w:r>
      <w:hyperlink r:id="rId5" w:history="1">
        <w:r>
          <w:rPr>
            <w:rStyle w:val="Hypertextovodkaz"/>
          </w:rPr>
          <w:t>[12]</w:t>
        </w:r>
      </w:hyperlink>
      <w:r>
        <w:t xml:space="preserve">něco </w:t>
      </w:r>
      <w:proofErr w:type="spellStart"/>
      <w:r>
        <w:t>vyždma</w:t>
      </w:r>
      <w:proofErr w:type="spellEnd"/>
      <w:r>
        <w:t xml:space="preserve">, všecku ránu všady pilně naplniti, a na to chomáček </w:t>
      </w:r>
      <w:proofErr w:type="spellStart"/>
      <w:r>
        <w:t>kúdele</w:t>
      </w:r>
      <w:proofErr w:type="spellEnd"/>
      <w:r>
        <w:t xml:space="preserve"> přiložiti. Proto na počátku </w:t>
      </w:r>
      <w:proofErr w:type="spellStart"/>
      <w:r>
        <w:t>bielek</w:t>
      </w:r>
      <w:proofErr w:type="spellEnd"/>
      <w:r>
        <w:t xml:space="preserve"> vaječný bývá přikládán, aby se bolest utišila a rána se čistila, i také proti otoku; a chomáček proto se přikládá, aby to, což jest v ráně nebo na ráně, bylo zachováno; a k zarození hnoje přiložena buď některá ze </w:t>
      </w:r>
      <w:proofErr w:type="spellStart"/>
      <w:r>
        <w:t>dřievných</w:t>
      </w:r>
      <w:proofErr w:type="spellEnd"/>
      <w:r>
        <w:t xml:space="preserve"> </w:t>
      </w:r>
      <w:proofErr w:type="spellStart"/>
      <w:r>
        <w:t>embrok</w:t>
      </w:r>
      <w:proofErr w:type="spellEnd"/>
      <w:r>
        <w:t xml:space="preserve">. A když se vyhnojí, tehdy </w:t>
      </w:r>
      <w:proofErr w:type="spellStart"/>
      <w:r>
        <w:t>rúšku</w:t>
      </w:r>
      <w:proofErr w:type="spellEnd"/>
      <w:r>
        <w:t xml:space="preserve"> </w:t>
      </w:r>
      <w:proofErr w:type="spellStart"/>
      <w:r>
        <w:t>suchú</w:t>
      </w:r>
      <w:proofErr w:type="spellEnd"/>
      <w:r>
        <w:t xml:space="preserve"> klaď do rány, až se rána vysuší, a když bude vysušena, tehdy </w:t>
      </w:r>
      <w:proofErr w:type="spellStart"/>
      <w:r>
        <w:t>vkládaj</w:t>
      </w:r>
      <w:proofErr w:type="spellEnd"/>
      <w:r>
        <w:t xml:space="preserve"> ostruhu s </w:t>
      </w:r>
      <w:proofErr w:type="spellStart"/>
      <w:r>
        <w:t>rúchy</w:t>
      </w:r>
      <w:proofErr w:type="spellEnd"/>
      <w:r>
        <w:t xml:space="preserve"> lněné, </w:t>
      </w:r>
      <w:r>
        <w:rPr>
          <w:rStyle w:val="info"/>
        </w:rPr>
        <w:t>{</w:t>
      </w:r>
      <w:proofErr w:type="spellStart"/>
      <w:r>
        <w:rPr>
          <w:rStyle w:val="info"/>
        </w:rPr>
        <w:t>ostružiek</w:t>
      </w:r>
      <w:proofErr w:type="spellEnd"/>
      <w:r>
        <w:rPr>
          <w:rStyle w:val="info"/>
        </w:rPr>
        <w:t xml:space="preserve"> z šatu </w:t>
      </w:r>
      <w:proofErr w:type="spellStart"/>
      <w:r>
        <w:rPr>
          <w:rStyle w:val="info"/>
        </w:rPr>
        <w:t>nastruž</w:t>
      </w:r>
      <w:proofErr w:type="spellEnd"/>
      <w:r>
        <w:rPr>
          <w:rStyle w:val="info"/>
        </w:rPr>
        <w:t>}</w:t>
      </w:r>
      <w:r>
        <w:t xml:space="preserve"> </w:t>
      </w:r>
      <w:proofErr w:type="spellStart"/>
      <w:r>
        <w:t>ještoť</w:t>
      </w:r>
      <w:proofErr w:type="spellEnd"/>
      <w:r>
        <w:t xml:space="preserve"> </w:t>
      </w:r>
      <w:proofErr w:type="spellStart"/>
      <w:r>
        <w:t>slóve</w:t>
      </w:r>
      <w:proofErr w:type="spellEnd"/>
      <w:r>
        <w:t xml:space="preserve"> </w:t>
      </w:r>
      <w:proofErr w:type="spellStart"/>
      <w:r>
        <w:rPr>
          <w:rStyle w:val="info"/>
        </w:rPr>
        <w:t>carpia</w:t>
      </w:r>
      <w:proofErr w:type="spellEnd"/>
      <w:r>
        <w:t xml:space="preserve">, a podlé toho, </w:t>
      </w:r>
      <w:r>
        <w:lastRenderedPageBreak/>
        <w:t xml:space="preserve">jakož masa bude </w:t>
      </w:r>
      <w:proofErr w:type="spellStart"/>
      <w:r>
        <w:t>přirostovati</w:t>
      </w:r>
      <w:proofErr w:type="spellEnd"/>
      <w:r>
        <w:t xml:space="preserve">, ponenáhlu má té </w:t>
      </w:r>
      <w:proofErr w:type="spellStart"/>
      <w:r>
        <w:rPr>
          <w:rStyle w:val="info"/>
        </w:rPr>
        <w:t>carpie</w:t>
      </w:r>
      <w:proofErr w:type="spellEnd"/>
      <w:r>
        <w:t xml:space="preserve"> ujímáno býti. A od toho dne </w:t>
      </w:r>
      <w:proofErr w:type="spellStart"/>
      <w:r>
        <w:t>zarozenie</w:t>
      </w:r>
      <w:proofErr w:type="spellEnd"/>
      <w:r>
        <w:t xml:space="preserve"> hnoje až do </w:t>
      </w:r>
      <w:proofErr w:type="spellStart"/>
      <w:r>
        <w:t>vysušenie</w:t>
      </w:r>
      <w:proofErr w:type="spellEnd"/>
      <w:r>
        <w:t xml:space="preserve"> rány hodně </w:t>
      </w:r>
      <w:proofErr w:type="spellStart"/>
      <w:r>
        <w:t>muož</w:t>
      </w:r>
      <w:proofErr w:type="spellEnd"/>
      <w:r>
        <w:t xml:space="preserve"> mast podkládána býti pod tu </w:t>
      </w:r>
      <w:proofErr w:type="spellStart"/>
      <w:r>
        <w:rPr>
          <w:rStyle w:val="info"/>
        </w:rPr>
        <w:t>carpiam</w:t>
      </w:r>
      <w:proofErr w:type="spellEnd"/>
      <w:r>
        <w:t xml:space="preserve">, kterážto </w:t>
      </w:r>
      <w:proofErr w:type="spellStart"/>
      <w:r>
        <w:t>slóve</w:t>
      </w:r>
      <w:proofErr w:type="spellEnd"/>
      <w:r>
        <w:t xml:space="preserve"> mast </w:t>
      </w:r>
      <w:proofErr w:type="spellStart"/>
      <w:r>
        <w:t>smědá</w:t>
      </w:r>
      <w:proofErr w:type="spellEnd"/>
      <w:r>
        <w:t xml:space="preserve">, a latině </w:t>
      </w:r>
      <w:proofErr w:type="spellStart"/>
      <w:r>
        <w:rPr>
          <w:rStyle w:val="info"/>
        </w:rPr>
        <w:t>fuscum</w:t>
      </w:r>
      <w:proofErr w:type="spellEnd"/>
      <w:r>
        <w:rPr>
          <w:rStyle w:val="info"/>
        </w:rPr>
        <w:t xml:space="preserve"> </w:t>
      </w:r>
      <w:proofErr w:type="spellStart"/>
      <w:r>
        <w:rPr>
          <w:rStyle w:val="info"/>
        </w:rPr>
        <w:t>ungentum</w:t>
      </w:r>
      <w:proofErr w:type="spellEnd"/>
      <w:r>
        <w:t xml:space="preserve">, s </w:t>
      </w:r>
      <w:proofErr w:type="spellStart"/>
      <w:r>
        <w:t>tú</w:t>
      </w:r>
      <w:proofErr w:type="spellEnd"/>
      <w:r>
        <w:t xml:space="preserve"> </w:t>
      </w:r>
      <w:proofErr w:type="spellStart"/>
      <w:r>
        <w:rPr>
          <w:rStyle w:val="info"/>
        </w:rPr>
        <w:t>carpi</w:t>
      </w:r>
      <w:proofErr w:type="spellEnd"/>
      <w:r>
        <w:t xml:space="preserve"> kladena bývá do rány, a pod </w:t>
      </w:r>
      <w:proofErr w:type="spellStart"/>
      <w:r>
        <w:rPr>
          <w:rStyle w:val="info"/>
        </w:rPr>
        <w:t>carpi</w:t>
      </w:r>
      <w:proofErr w:type="spellEnd"/>
      <w:r>
        <w:t xml:space="preserve"> </w:t>
      </w:r>
      <w:proofErr w:type="spellStart"/>
      <w:r>
        <w:t>móž</w:t>
      </w:r>
      <w:proofErr w:type="spellEnd"/>
      <w:r>
        <w:t xml:space="preserve"> býti kladena, </w:t>
      </w:r>
      <w:proofErr w:type="spellStart"/>
      <w:r>
        <w:t>pomažíc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mastí </w:t>
      </w:r>
      <w:proofErr w:type="spellStart"/>
      <w:r>
        <w:t>rúšku</w:t>
      </w:r>
      <w:proofErr w:type="spellEnd"/>
      <w:r>
        <w:t xml:space="preserve"> k scelení rány. A k tomu, jakož </w:t>
      </w:r>
      <w:proofErr w:type="spellStart"/>
      <w:r>
        <w:t>die</w:t>
      </w:r>
      <w:proofErr w:type="spellEnd"/>
      <w:r>
        <w:t xml:space="preserve"> mistr Vilhelm, tolikéž </w:t>
      </w:r>
      <w:proofErr w:type="spellStart"/>
      <w:r>
        <w:t>sě</w:t>
      </w:r>
      <w:proofErr w:type="spellEnd"/>
      <w:r>
        <w:t xml:space="preserve"> hodí mast </w:t>
      </w:r>
      <w:proofErr w:type="spellStart"/>
      <w:r>
        <w:t>smědá</w:t>
      </w:r>
      <w:proofErr w:type="spellEnd"/>
      <w:r>
        <w:t xml:space="preserve"> </w:t>
      </w:r>
      <w:proofErr w:type="spellStart"/>
      <w:r>
        <w:t>obecnie</w:t>
      </w:r>
      <w:proofErr w:type="spellEnd"/>
      <w:r>
        <w:t xml:space="preserve">, jakožto jiná která </w:t>
      </w:r>
      <w:proofErr w:type="spellStart"/>
      <w:r>
        <w:t>koli</w:t>
      </w:r>
      <w:proofErr w:type="spellEnd"/>
      <w:r>
        <w:t xml:space="preserve">, jakož svědčí jeho </w:t>
      </w:r>
      <w:proofErr w:type="spellStart"/>
      <w:r>
        <w:t>pochválenie</w:t>
      </w:r>
      <w:proofErr w:type="spellEnd"/>
      <w:r>
        <w:t xml:space="preserve">, nebo dobře čistí i sceluje, a k tomu jest od opatrných nalezena, a protož </w:t>
      </w:r>
      <w:proofErr w:type="spellStart"/>
      <w:r>
        <w:t>die</w:t>
      </w:r>
      <w:proofErr w:type="spellEnd"/>
      <w:r>
        <w:t xml:space="preserve"> mast </w:t>
      </w:r>
      <w:proofErr w:type="spellStart"/>
      <w:r>
        <w:t>ranného</w:t>
      </w:r>
      <w:proofErr w:type="spellEnd"/>
      <w:r>
        <w:t xml:space="preserve"> </w:t>
      </w:r>
      <w:proofErr w:type="spellStart"/>
      <w:r>
        <w:t>lékařstvie</w:t>
      </w:r>
      <w:proofErr w:type="spellEnd"/>
      <w:r>
        <w:t xml:space="preserve"> neobyčejná.</w:t>
      </w:r>
    </w:p>
    <w:p w:rsidR="00172A85" w:rsidRPr="00172A85" w:rsidRDefault="00172A85" w:rsidP="00FD533A">
      <w:pPr>
        <w:pStyle w:val="Normlnweb"/>
        <w:rPr>
          <w:i/>
          <w:sz w:val="20"/>
          <w:szCs w:val="20"/>
        </w:rPr>
      </w:pPr>
      <w:proofErr w:type="spellStart"/>
      <w:r w:rsidRPr="00172A85">
        <w:rPr>
          <w:i/>
          <w:sz w:val="20"/>
          <w:szCs w:val="20"/>
        </w:rPr>
        <w:t>Rhases</w:t>
      </w:r>
      <w:proofErr w:type="spellEnd"/>
      <w:r w:rsidRPr="00172A85">
        <w:rPr>
          <w:i/>
          <w:sz w:val="20"/>
          <w:szCs w:val="20"/>
        </w:rPr>
        <w:t>: Rané lékařství</w:t>
      </w:r>
    </w:p>
    <w:p w:rsidR="00652C37" w:rsidRPr="00652C37" w:rsidRDefault="00652C37" w:rsidP="00652C37">
      <w:pPr>
        <w:pStyle w:val="Normlnweb"/>
        <w:rPr>
          <w:i/>
          <w:sz w:val="20"/>
          <w:szCs w:val="20"/>
        </w:rPr>
      </w:pPr>
    </w:p>
    <w:p w:rsidR="003A4021" w:rsidRPr="00652C37" w:rsidRDefault="003A4021" w:rsidP="00652C37"/>
    <w:sectPr w:rsidR="003A4021" w:rsidRPr="0065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2sjCyMDY1MjY2sTRR0lEKTi0uzszPAykwrAUAisTHkywAAAA="/>
  </w:docVars>
  <w:rsids>
    <w:rsidRoot w:val="00652C37"/>
    <w:rsid w:val="00172A85"/>
    <w:rsid w:val="003A4021"/>
    <w:rsid w:val="00652C37"/>
    <w:rsid w:val="0091588E"/>
    <w:rsid w:val="00BC4FD0"/>
    <w:rsid w:val="00FD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B2CF9-2999-4959-8F33-06B3AFA6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2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3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2C3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fo">
    <w:name w:val="info"/>
    <w:basedOn w:val="Standardnpsmoodstavce"/>
    <w:rsid w:val="00652C37"/>
  </w:style>
  <w:style w:type="character" w:customStyle="1" w:styleId="note">
    <w:name w:val="note"/>
    <w:basedOn w:val="Standardnpsmoodstavce"/>
    <w:rsid w:val="00652C37"/>
  </w:style>
  <w:style w:type="character" w:customStyle="1" w:styleId="Nadpis2Char">
    <w:name w:val="Nadpis 2 Char"/>
    <w:basedOn w:val="Standardnpsmoodstavce"/>
    <w:link w:val="Nadpis2"/>
    <w:uiPriority w:val="9"/>
    <w:semiHidden/>
    <w:rsid w:val="00FD53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FD53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kabular.ujc.cas.cz/moduly/edicni/edice/618c6bca-072e-4e64-b1a0-4ae05486b8e5/plny-text/s-aparatem/folio/11" TargetMode="External"/><Relationship Id="rId4" Type="http://schemas.openxmlformats.org/officeDocument/2006/relationships/hyperlink" Target="http://vokabular.ujc.cas.cz/moduly/edicni/edice/618c6bca-072e-4e64-b1a0-4ae05486b8e5/plny-text/s-aparatem/folio/1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Navrátilová</dc:creator>
  <cp:keywords/>
  <dc:description/>
  <cp:lastModifiedBy>Olga</cp:lastModifiedBy>
  <cp:revision>2</cp:revision>
  <cp:lastPrinted>2018-11-19T11:38:00Z</cp:lastPrinted>
  <dcterms:created xsi:type="dcterms:W3CDTF">2021-04-08T04:05:00Z</dcterms:created>
  <dcterms:modified xsi:type="dcterms:W3CDTF">2021-04-08T04:05:00Z</dcterms:modified>
</cp:coreProperties>
</file>