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C5EC8" w14:textId="780688BF" w:rsidR="00C21764" w:rsidRPr="00C21764" w:rsidRDefault="00C21764">
      <w:pPr>
        <w:rPr>
          <w:b/>
          <w:bCs/>
          <w:sz w:val="28"/>
          <w:szCs w:val="28"/>
        </w:rPr>
      </w:pPr>
      <w:r w:rsidRPr="00C21764">
        <w:rPr>
          <w:b/>
          <w:bCs/>
          <w:sz w:val="28"/>
          <w:szCs w:val="28"/>
        </w:rPr>
        <w:t>Překlad:</w:t>
      </w:r>
    </w:p>
    <w:p w14:paraId="2DB9044B" w14:textId="2738A99F" w:rsidR="00C21764" w:rsidRDefault="00C21764">
      <w:r>
        <w:t xml:space="preserve">Když se Lazar Lonsonier </w:t>
      </w:r>
      <w:r w:rsidRPr="00C21764">
        <w:t xml:space="preserve">jednoho dne vrátil, v přístavu Valparaíso na něj čekala matka. Od </w:t>
      </w:r>
      <w:commentRangeStart w:id="0"/>
      <w:r w:rsidRPr="00C21764">
        <w:t>Lazarova</w:t>
      </w:r>
      <w:commentRangeEnd w:id="0"/>
      <w:r w:rsidR="00B36D5B">
        <w:rPr>
          <w:rStyle w:val="Odkaznakoment"/>
        </w:rPr>
        <w:commentReference w:id="0"/>
      </w:r>
      <w:r w:rsidRPr="00C21764">
        <w:t xml:space="preserve"> odjezdu značně zestárla. V obličeji byla ještě více bledá, </w:t>
      </w:r>
      <w:commentRangeStart w:id="1"/>
      <w:r w:rsidRPr="00C21764">
        <w:t>zkřehlá</w:t>
      </w:r>
      <w:commentRangeEnd w:id="1"/>
      <w:r w:rsidR="00B36D5B">
        <w:rPr>
          <w:rStyle w:val="Odkaznakoment"/>
        </w:rPr>
        <w:commentReference w:id="1"/>
      </w:r>
      <w:r w:rsidRPr="00C21764">
        <w:t xml:space="preserve"> a plná vrásek ze vší </w:t>
      </w:r>
      <w:commentRangeStart w:id="2"/>
      <w:r w:rsidRPr="00C21764">
        <w:t>úzkosti</w:t>
      </w:r>
      <w:commentRangeEnd w:id="2"/>
      <w:r w:rsidR="00B36D5B">
        <w:rPr>
          <w:rStyle w:val="Odkaznakoment"/>
        </w:rPr>
        <w:commentReference w:id="2"/>
      </w:r>
      <w:r w:rsidRPr="00C21764">
        <w:t>. Oči měla napuchlé jako někdo, kdo v tichosti</w:t>
      </w:r>
      <w:r>
        <w:t xml:space="preserve"> proplakal </w:t>
      </w:r>
      <w:commentRangeStart w:id="3"/>
      <w:r>
        <w:t>celé noci</w:t>
      </w:r>
      <w:commentRangeEnd w:id="3"/>
      <w:r w:rsidR="00B36D5B">
        <w:rPr>
          <w:rStyle w:val="Odkaznakoment"/>
        </w:rPr>
        <w:commentReference w:id="3"/>
      </w:r>
      <w:r>
        <w:t xml:space="preserve">. Hned si vybavila ten moment, kdy do Francie toho odpoledne odjížděli tři synové, ale teď se jí vrátil jen jeden. Ani se nemohla rozvzpomenout na jeho jméno, které se jí tolik měsíců pletlo se zbylými dvěma bratry. Za dlouhých padesát dva let se z Delphininých vlasů vytratil ten zářivý </w:t>
      </w:r>
      <w:commentRangeStart w:id="4"/>
      <w:r w:rsidRPr="00C21764">
        <w:t>karmín</w:t>
      </w:r>
      <w:r>
        <w:t xml:space="preserve"> karafiátů</w:t>
      </w:r>
      <w:commentRangeEnd w:id="4"/>
      <w:r w:rsidR="00B36D5B">
        <w:rPr>
          <w:rStyle w:val="Odkaznakoment"/>
        </w:rPr>
        <w:commentReference w:id="4"/>
      </w:r>
      <w:r>
        <w:t xml:space="preserve">. Nikdy se necítila tak opuštěná. Byla jako soška z vosku – </w:t>
      </w:r>
      <w:commentRangeStart w:id="5"/>
      <w:r>
        <w:t xml:space="preserve">nestálá a </w:t>
      </w:r>
      <w:commentRangeEnd w:id="5"/>
      <w:r w:rsidR="00B36D5B">
        <w:rPr>
          <w:rStyle w:val="Odkaznakoment"/>
        </w:rPr>
        <w:commentReference w:id="5"/>
      </w:r>
      <w:r>
        <w:t xml:space="preserve">křehká, s téměř průsvitnou kůží, která se málokdy vystavuje slunci a dává </w:t>
      </w:r>
      <w:commentRangeStart w:id="6"/>
      <w:r>
        <w:t xml:space="preserve">na obdiv </w:t>
      </w:r>
      <w:commentRangeEnd w:id="6"/>
      <w:r w:rsidR="00B36D5B">
        <w:rPr>
          <w:rStyle w:val="Odkaznakoment"/>
        </w:rPr>
        <w:commentReference w:id="6"/>
      </w:r>
      <w:r>
        <w:t xml:space="preserve">spleť modrých žil. Když dostala dopis, </w:t>
      </w:r>
      <w:commentRangeStart w:id="7"/>
      <w:r>
        <w:t xml:space="preserve">ve kterém ji informovali </w:t>
      </w:r>
      <w:commentRangeEnd w:id="7"/>
      <w:r w:rsidR="00B36D5B">
        <w:rPr>
          <w:rStyle w:val="Odkaznakoment"/>
        </w:rPr>
        <w:commentReference w:id="7"/>
      </w:r>
      <w:r>
        <w:t xml:space="preserve">o smrti dvou synů, rozrušilo ji to natolik, že skoro </w:t>
      </w:r>
      <w:commentRangeStart w:id="8"/>
      <w:r>
        <w:t>zešílela</w:t>
      </w:r>
      <w:commentRangeEnd w:id="8"/>
      <w:r w:rsidR="00231F06">
        <w:rPr>
          <w:rStyle w:val="Odkaznakoment"/>
        </w:rPr>
        <w:commentReference w:id="8"/>
      </w:r>
      <w:r>
        <w:t xml:space="preserve">. Před návratem Lazara nechala umýt zdi jeho pokoje černým mýdlem, </w:t>
      </w:r>
      <w:commentRangeStart w:id="9"/>
      <w:r>
        <w:t xml:space="preserve">které bylo vyrobené </w:t>
      </w:r>
      <w:commentRangeEnd w:id="9"/>
      <w:r w:rsidR="00B36D5B">
        <w:rPr>
          <w:rStyle w:val="Odkaznakoment"/>
        </w:rPr>
        <w:commentReference w:id="9"/>
      </w:r>
      <w:r>
        <w:t xml:space="preserve">z oleje a ostružiníku, aby se tak duše domu očistila a </w:t>
      </w:r>
      <w:commentRangeStart w:id="10"/>
      <w:r>
        <w:t>zahnala</w:t>
      </w:r>
      <w:commentRangeEnd w:id="10"/>
      <w:r w:rsidR="00B36D5B">
        <w:rPr>
          <w:rStyle w:val="Odkaznakoment"/>
        </w:rPr>
        <w:commentReference w:id="10"/>
      </w:r>
      <w:r>
        <w:t xml:space="preserve"> válečné duchy. Dlouho balancovala na hraně k </w:t>
      </w:r>
      <w:commentRangeStart w:id="11"/>
      <w:r>
        <w:t xml:space="preserve">senilitě, </w:t>
      </w:r>
      <w:commentRangeEnd w:id="11"/>
      <w:r w:rsidR="00B36D5B">
        <w:rPr>
          <w:rStyle w:val="Odkaznakoment"/>
        </w:rPr>
        <w:commentReference w:id="11"/>
      </w:r>
      <w:r>
        <w:t xml:space="preserve">aniž by si stěžovala, prostě jen měla zatemněnou mysl z těch němých nočních můr a utápěla se ve zmatku svých nadějí. Byla </w:t>
      </w:r>
      <w:commentRangeStart w:id="12"/>
      <w:r>
        <w:t xml:space="preserve">prázdná, </w:t>
      </w:r>
      <w:commentRangeEnd w:id="12"/>
      <w:r w:rsidR="00B36D5B">
        <w:rPr>
          <w:rStyle w:val="Odkaznakoment"/>
        </w:rPr>
        <w:commentReference w:id="12"/>
      </w:r>
      <w:r>
        <w:t xml:space="preserve">stejně jako hodiny a minuty jejího života, až do jednoho prosincového večera, kdy se </w:t>
      </w:r>
      <w:commentRangeStart w:id="13"/>
      <w:r>
        <w:t>usvědčila v tom</w:t>
      </w:r>
      <w:commentRangeEnd w:id="13"/>
      <w:r w:rsidR="00B36D5B">
        <w:rPr>
          <w:rStyle w:val="Odkaznakoment"/>
        </w:rPr>
        <w:commentReference w:id="13"/>
      </w:r>
      <w:r>
        <w:t xml:space="preserve">, že za rodinné neštěstí může válka. Všechno kovové jí nahánělo hrůzu. </w:t>
      </w:r>
      <w:commentRangeStart w:id="14"/>
      <w:r>
        <w:t>Dala</w:t>
      </w:r>
      <w:commentRangeEnd w:id="14"/>
      <w:r w:rsidR="00B36D5B">
        <w:rPr>
          <w:rStyle w:val="Odkaznakoment"/>
        </w:rPr>
        <w:commentReference w:id="14"/>
      </w:r>
      <w:r>
        <w:t xml:space="preserve"> si do hlavy, že nechá roztavit kastroly, panty </w:t>
      </w:r>
      <w:commentRangeStart w:id="15"/>
      <w:r>
        <w:t>ve</w:t>
      </w:r>
      <w:commentRangeEnd w:id="15"/>
      <w:r w:rsidR="00B36D5B">
        <w:rPr>
          <w:rStyle w:val="Odkaznakoment"/>
        </w:rPr>
        <w:commentReference w:id="15"/>
      </w:r>
      <w:r>
        <w:t xml:space="preserve"> dveřích i zábradlí na schodišti, aby se z toho vyrobily třpytivé klenoty – chtěla přetavit všechny symboly smrti do krás života.</w:t>
      </w:r>
    </w:p>
    <w:p w14:paraId="413D02BE" w14:textId="77777777" w:rsidR="00C21764" w:rsidRDefault="00C21764"/>
    <w:p w14:paraId="4DA0FBDD" w14:textId="33EB276D" w:rsidR="00C21764" w:rsidRDefault="00C21764"/>
    <w:p w14:paraId="5F5447C7" w14:textId="76BE0E5A" w:rsidR="00C21764" w:rsidRPr="00C21764" w:rsidRDefault="00C21764">
      <w:pPr>
        <w:rPr>
          <w:b/>
          <w:bCs/>
          <w:sz w:val="28"/>
          <w:szCs w:val="28"/>
        </w:rPr>
      </w:pPr>
      <w:r w:rsidRPr="00C21764">
        <w:rPr>
          <w:b/>
          <w:bCs/>
          <w:sz w:val="28"/>
          <w:szCs w:val="28"/>
        </w:rPr>
        <w:t>Komentář k překladu:</w:t>
      </w:r>
    </w:p>
    <w:p w14:paraId="7439790B" w14:textId="5BE59FFE" w:rsidR="00C21764" w:rsidRDefault="00C21764"/>
    <w:p w14:paraId="1337BD00" w14:textId="426A5C4F" w:rsidR="00C21764" w:rsidRDefault="00C21764">
      <w:r>
        <w:t xml:space="preserve">- </w:t>
      </w:r>
      <w:r w:rsidRPr="00C21764">
        <w:rPr>
          <w:b/>
          <w:bCs/>
        </w:rPr>
        <w:t>syntaktická rovina</w:t>
      </w:r>
      <w:r>
        <w:t>:</w:t>
      </w:r>
    </w:p>
    <w:p w14:paraId="05640B02" w14:textId="482E8836" w:rsidR="00C21764" w:rsidRDefault="00C21764">
      <w:r>
        <w:tab/>
        <w:t xml:space="preserve">- detailní popisy a dlouhá souvětí (snažila jsem se zachovat, ale v mnoha případech to </w:t>
      </w:r>
      <w:r>
        <w:tab/>
        <w:t xml:space="preserve">působilo tak rušivě a zmateně, že jsem často souvětí rozdělila do více samostatných </w:t>
      </w:r>
      <w:r>
        <w:tab/>
        <w:t>vět)</w:t>
      </w:r>
    </w:p>
    <w:p w14:paraId="63CA326B" w14:textId="36CE0173" w:rsidR="00C21764" w:rsidRDefault="00C21764">
      <w:r>
        <w:tab/>
        <w:t xml:space="preserve">- typické začátky francouzských větných konstrukcí: </w:t>
      </w:r>
      <w:r w:rsidRPr="00C21764">
        <w:rPr>
          <w:i/>
          <w:iCs/>
        </w:rPr>
        <w:t>Vieille, ridée</w:t>
      </w:r>
      <w:r>
        <w:t xml:space="preserve">, … = celou větu je </w:t>
      </w:r>
      <w:r>
        <w:tab/>
        <w:t>potřeba do češtiny předělat</w:t>
      </w:r>
      <w:r w:rsidR="00231F06">
        <w:t xml:space="preserve"> ANO</w:t>
      </w:r>
    </w:p>
    <w:p w14:paraId="438EBCAE" w14:textId="0FE973B8" w:rsidR="00C21764" w:rsidRDefault="00C21764">
      <w:r>
        <w:tab/>
        <w:t xml:space="preserve">- celý úryvek je v minulosti, vyprávění o matce, ale v části </w:t>
      </w:r>
      <w:r w:rsidRPr="00C21764">
        <w:rPr>
          <w:i/>
          <w:iCs/>
        </w:rPr>
        <w:t>„</w:t>
      </w:r>
      <w:r w:rsidRPr="00B36D5B">
        <w:rPr>
          <w:i/>
          <w:iCs/>
        </w:rPr>
        <w:t xml:space="preserve">que son malheur familial </w:t>
      </w:r>
      <w:r w:rsidRPr="00B36D5B">
        <w:rPr>
          <w:i/>
          <w:iCs/>
        </w:rPr>
        <w:tab/>
        <w:t>venait des armes</w:t>
      </w:r>
      <w:r w:rsidRPr="00C21764">
        <w:rPr>
          <w:i/>
          <w:iCs/>
        </w:rPr>
        <w:t>“</w:t>
      </w:r>
      <w:r>
        <w:t xml:space="preserve"> jsem nakonec zvolila přítomný čas</w:t>
      </w:r>
      <w:r w:rsidR="00DB4C2F">
        <w:t xml:space="preserve"> TO I MUSÍTE, JDE O PRAVIDLO SOUSLEDNOSTI</w:t>
      </w:r>
    </w:p>
    <w:p w14:paraId="62D88527" w14:textId="15AEA58A" w:rsidR="00C21764" w:rsidRDefault="00C21764"/>
    <w:p w14:paraId="68115C59" w14:textId="77777777" w:rsidR="00C21764" w:rsidRDefault="00C21764"/>
    <w:p w14:paraId="6D54BD45" w14:textId="49EB1329" w:rsidR="00C21764" w:rsidRDefault="00C21764">
      <w:r>
        <w:lastRenderedPageBreak/>
        <w:t xml:space="preserve">- </w:t>
      </w:r>
      <w:r w:rsidRPr="00C21764">
        <w:rPr>
          <w:b/>
          <w:bCs/>
        </w:rPr>
        <w:t>lexikální rovina</w:t>
      </w:r>
      <w:r>
        <w:t>:</w:t>
      </w:r>
      <w:r>
        <w:br/>
      </w:r>
      <w:r>
        <w:tab/>
        <w:t xml:space="preserve">- často polysémantická slova, kde nám může uniknout význam, pokud je </w:t>
      </w:r>
      <w:r>
        <w:tab/>
        <w:t xml:space="preserve">nezhodnotíme v rámci celého textu nebo úryvku: například „armes“ = zbraň, válka, </w:t>
      </w:r>
      <w:r>
        <w:tab/>
        <w:t xml:space="preserve">vojenská služba… (nejdřív jsem volila vojnu, ale pak mi došlo, že významově sedí </w:t>
      </w:r>
      <w:r>
        <w:tab/>
        <w:t>lépe válka)</w:t>
      </w:r>
      <w:r w:rsidR="0013115D">
        <w:t xml:space="preserve"> ANO, JISTĚ</w:t>
      </w:r>
    </w:p>
    <w:p w14:paraId="19B1C6FA" w14:textId="5A4AD9F8" w:rsidR="00C21764" w:rsidRDefault="00C21764">
      <w:r>
        <w:tab/>
        <w:t xml:space="preserve">- zcela záměrně jsem zaměnila jiřiny za karafiáty – </w:t>
      </w:r>
      <w:r w:rsidRPr="00C21764">
        <w:rPr>
          <w:i/>
          <w:iCs/>
        </w:rPr>
        <w:t>karmín jiřin</w:t>
      </w:r>
      <w:r>
        <w:t xml:space="preserve"> nezní vůbec dobře, </w:t>
      </w:r>
      <w:r>
        <w:tab/>
        <w:t>karmín karafiátů je poetický + libozvučný</w:t>
      </w:r>
      <w:r w:rsidR="0013115D">
        <w:t xml:space="preserve"> ANO, JE TO OPODSTATNĚNÉ</w:t>
      </w:r>
    </w:p>
    <w:p w14:paraId="0B7ED9F3" w14:textId="7853C8A5" w:rsidR="00C21764" w:rsidRDefault="00C21764">
      <w:r>
        <w:tab/>
        <w:t xml:space="preserve">- u některých slov jsem se uchýlila k diluci – </w:t>
      </w:r>
      <w:r w:rsidRPr="00C21764">
        <w:rPr>
          <w:i/>
          <w:iCs/>
        </w:rPr>
        <w:t>heures</w:t>
      </w:r>
      <w:r>
        <w:t xml:space="preserve"> jako hodiny a minuty, </w:t>
      </w:r>
      <w:r w:rsidRPr="00C21764">
        <w:rPr>
          <w:i/>
          <w:iCs/>
        </w:rPr>
        <w:t>instable</w:t>
      </w:r>
      <w:r>
        <w:t xml:space="preserve"> </w:t>
      </w:r>
      <w:r>
        <w:tab/>
        <w:t>jako nestálá a křehká (což nevnímám jako ideální)</w:t>
      </w:r>
      <w:r w:rsidR="0013115D">
        <w:t xml:space="preserve"> VIZ VÝŠE PD6</w:t>
      </w:r>
    </w:p>
    <w:p w14:paraId="4CD35A3D" w14:textId="6339BADD" w:rsidR="00C21764" w:rsidRDefault="00C21764"/>
    <w:p w14:paraId="38C28EEC" w14:textId="4ACDED16" w:rsidR="00C21764" w:rsidRDefault="00C21764">
      <w:r>
        <w:t xml:space="preserve">- </w:t>
      </w:r>
      <w:r w:rsidRPr="00C21764">
        <w:rPr>
          <w:b/>
          <w:bCs/>
        </w:rPr>
        <w:t>stylistická rovina</w:t>
      </w:r>
      <w:r>
        <w:t>:</w:t>
      </w:r>
    </w:p>
    <w:p w14:paraId="590D3790" w14:textId="7504C93E" w:rsidR="00C21764" w:rsidRDefault="00C21764">
      <w:r>
        <w:tab/>
        <w:t xml:space="preserve">- spoustu přirovnání a metafor – u voskové sošky jsem zvažovala, zda tuto skutečnost </w:t>
      </w:r>
      <w:r>
        <w:tab/>
        <w:t>nepopsat úplně jinak</w:t>
      </w:r>
      <w:r w:rsidR="0013115D">
        <w:t xml:space="preserve"> TAKÉ VIZ POZN. PD6</w:t>
      </w:r>
    </w:p>
    <w:p w14:paraId="25CBFA99" w14:textId="3C2B82EB" w:rsidR="00C21764" w:rsidRDefault="00C21764">
      <w:r>
        <w:tab/>
        <w:t xml:space="preserve">- popis a metafory, které dokazují, že se autor inspiroval magickým realismem = je </w:t>
      </w:r>
      <w:r>
        <w:tab/>
        <w:t xml:space="preserve">potřeba tato místa zachovat v podobném duchu (proto jsem občas volila až poetická </w:t>
      </w:r>
      <w:r>
        <w:tab/>
        <w:t>vyjádření) – hlavně konec – matčino pobláznění, symbolika smrti a života</w:t>
      </w:r>
    </w:p>
    <w:p w14:paraId="6C4A3302" w14:textId="3E8CB7AA" w:rsidR="00C21764" w:rsidRDefault="00C21764">
      <w:r>
        <w:tab/>
        <w:t xml:space="preserve">- psáno „vysokým stylem“, který jsem, doufám, moc nezastřela tím svým – možná </w:t>
      </w:r>
      <w:r>
        <w:tab/>
        <w:t>není vhodné do takového typu textu psát slova typu „prostě“</w:t>
      </w:r>
    </w:p>
    <w:p w14:paraId="2D30EDA0" w14:textId="4918DF1A" w:rsidR="00C21764" w:rsidRDefault="00C21764"/>
    <w:p w14:paraId="14B9DD02" w14:textId="77777777" w:rsidR="00DB4C2F" w:rsidRDefault="00DB4C2F">
      <w:r>
        <w:t xml:space="preserve">Hodnocení: </w:t>
      </w:r>
    </w:p>
    <w:p w14:paraId="5A33C954" w14:textId="06D51145" w:rsidR="00C21764" w:rsidRDefault="00DB4C2F">
      <w:r>
        <w:t xml:space="preserve">nebojíte se text důkladně počeštit (jak uvádíte </w:t>
      </w:r>
      <w:r w:rsidR="0013115D">
        <w:t xml:space="preserve">např. </w:t>
      </w:r>
      <w:r>
        <w:t>v pozn. k</w:t>
      </w:r>
      <w:r w:rsidR="0013115D">
        <w:t> </w:t>
      </w:r>
      <w:r>
        <w:t>syntaxi)</w:t>
      </w:r>
      <w:r w:rsidR="0013115D">
        <w:t xml:space="preserve"> i volit vlastní metafory (karmín karafiátů), a to je dobře, ale pak je tím spíše třeba dávat pozor na nesprávné tvary (PD 7, 13, 14) a pečlivě vážit, kde bude konkretizace nebo diluce (PD4)</w:t>
      </w:r>
    </w:p>
    <w:p w14:paraId="370429C2" w14:textId="244A5A3D" w:rsidR="0013115D" w:rsidRDefault="0013115D">
      <w:r>
        <w:t>celkově velmi dobře, B</w:t>
      </w:r>
      <w:r w:rsidR="00595619">
        <w:t xml:space="preserve"> +</w:t>
      </w:r>
      <w:bookmarkStart w:id="16" w:name="_GoBack"/>
      <w:bookmarkEnd w:id="16"/>
    </w:p>
    <w:sectPr w:rsidR="0013115D">
      <w:headerReference w:type="default" r:id="rId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avla Doležalová" w:date="2021-05-26T15:59:00Z" w:initials="PD">
    <w:p w14:paraId="5941E79E" w14:textId="09EF3DF1" w:rsidR="00B36D5B" w:rsidRDefault="00B36D5B">
      <w:pPr>
        <w:pStyle w:val="Textkomente"/>
      </w:pPr>
      <w:r>
        <w:rPr>
          <w:rStyle w:val="Odkaznakoment"/>
        </w:rPr>
        <w:annotationRef/>
      </w:r>
      <w:r>
        <w:t>stačilo by „jeho“</w:t>
      </w:r>
    </w:p>
  </w:comment>
  <w:comment w:id="1" w:author="Pavla Doležalová" w:date="2021-05-26T16:01:00Z" w:initials="PD">
    <w:p w14:paraId="3A27F635" w14:textId="1252D155" w:rsidR="00B36D5B" w:rsidRDefault="00B36D5B">
      <w:pPr>
        <w:pStyle w:val="Textkomente"/>
      </w:pPr>
      <w:r>
        <w:rPr>
          <w:rStyle w:val="Odkaznakoment"/>
        </w:rPr>
        <w:annotationRef/>
      </w:r>
      <w:r>
        <w:t>slovotvorně asi dobře, ale česky to evokuje „zimou“, takže asi lépe: „křehčí“</w:t>
      </w:r>
    </w:p>
  </w:comment>
  <w:comment w:id="2" w:author="Pavla Doležalová" w:date="2021-05-26T16:01:00Z" w:initials="PD">
    <w:p w14:paraId="0E355F9B" w14:textId="4B85E85F" w:rsidR="00B36D5B" w:rsidRDefault="00B36D5B">
      <w:pPr>
        <w:pStyle w:val="Textkomente"/>
      </w:pPr>
      <w:r>
        <w:rPr>
          <w:rStyle w:val="Odkaznakoment"/>
        </w:rPr>
        <w:annotationRef/>
      </w:r>
      <w:r>
        <w:t>přidala bych „té“ = aktualizace toho, co prožila</w:t>
      </w:r>
    </w:p>
  </w:comment>
  <w:comment w:id="3" w:author="Pavla Doležalová" w:date="2021-05-26T16:02:00Z" w:initials="PD">
    <w:p w14:paraId="6B306458" w14:textId="134AD9B2" w:rsidR="00B36D5B" w:rsidRDefault="00B36D5B">
      <w:pPr>
        <w:pStyle w:val="Textkomente"/>
      </w:pPr>
      <w:r>
        <w:rPr>
          <w:rStyle w:val="Odkaznakoment"/>
        </w:rPr>
        <w:annotationRef/>
      </w:r>
      <w:r>
        <w:t>přílišná konkretizace; mohla plakat i ve dne</w:t>
      </w:r>
    </w:p>
  </w:comment>
  <w:comment w:id="4" w:author="Pavla Doležalová" w:date="2021-05-26T16:03:00Z" w:initials="PD">
    <w:p w14:paraId="398E4ED7" w14:textId="1DEBBAA4" w:rsidR="00B36D5B" w:rsidRDefault="00B36D5B">
      <w:pPr>
        <w:pStyle w:val="Textkomente"/>
      </w:pPr>
      <w:r>
        <w:rPr>
          <w:rStyle w:val="Odkaznakoment"/>
        </w:rPr>
        <w:annotationRef/>
      </w:r>
      <w:r>
        <w:t>originální, a pěkné</w:t>
      </w:r>
    </w:p>
  </w:comment>
  <w:comment w:id="5" w:author="Pavla Doležalová" w:date="2021-05-26T16:04:00Z" w:initials="PD">
    <w:p w14:paraId="5D0155FB" w14:textId="5B74CBEC" w:rsidR="00B36D5B" w:rsidRDefault="00B36D5B">
      <w:pPr>
        <w:pStyle w:val="Textkomente"/>
      </w:pPr>
      <w:r>
        <w:rPr>
          <w:rStyle w:val="Odkaznakoment"/>
        </w:rPr>
        <w:annotationRef/>
      </w:r>
      <w:r>
        <w:t>rytmicky pěkné, ale s voskovou soškou ji pojí jen ta křehkost/ choulostivost</w:t>
      </w:r>
    </w:p>
  </w:comment>
  <w:comment w:id="6" w:author="Pavla Doležalová" w:date="2021-05-26T16:05:00Z" w:initials="PD">
    <w:p w14:paraId="2ABFF3BA" w14:textId="7731A862" w:rsidR="00B36D5B" w:rsidRDefault="00B36D5B">
      <w:pPr>
        <w:pStyle w:val="Textkomente"/>
      </w:pPr>
      <w:r>
        <w:rPr>
          <w:rStyle w:val="Odkaznakoment"/>
        </w:rPr>
        <w:annotationRef/>
      </w:r>
      <w:r>
        <w:t xml:space="preserve">správně je „na odiv“, ale jestli to není příliš </w:t>
      </w:r>
      <w:proofErr w:type="gramStart"/>
      <w:r>
        <w:t>archaické..</w:t>
      </w:r>
      <w:proofErr w:type="gramEnd"/>
    </w:p>
  </w:comment>
  <w:comment w:id="7" w:author="Pavla Doležalová" w:date="2021-05-26T16:06:00Z" w:initials="PD">
    <w:p w14:paraId="4715BFE5" w14:textId="6D3B77FA" w:rsidR="00B36D5B" w:rsidRDefault="00B36D5B">
      <w:pPr>
        <w:pStyle w:val="Textkomente"/>
      </w:pPr>
      <w:r>
        <w:rPr>
          <w:rStyle w:val="Odkaznakoment"/>
        </w:rPr>
        <w:annotationRef/>
      </w:r>
      <w:r>
        <w:t>zase konkretizace, ale ta úřednost se sem možná hodí</w:t>
      </w:r>
    </w:p>
  </w:comment>
  <w:comment w:id="8" w:author="Pavla Doležalová" w:date="2021-05-26T16:20:00Z" w:initials="PD">
    <w:p w14:paraId="72EFADD4" w14:textId="52A426FC" w:rsidR="00231F06" w:rsidRDefault="00231F06">
      <w:pPr>
        <w:pStyle w:val="Textkomente"/>
      </w:pPr>
      <w:r>
        <w:rPr>
          <w:rStyle w:val="Odkaznakoment"/>
        </w:rPr>
        <w:annotationRef/>
      </w:r>
      <w:r>
        <w:t>raději asi „přišla o rozum“ – zahánění duchů mytím je spíš pomatenost, než přímo šílenství</w:t>
      </w:r>
    </w:p>
  </w:comment>
  <w:comment w:id="9" w:author="Pavla Doležalová" w:date="2021-05-26T16:20:00Z" w:initials="PD">
    <w:p w14:paraId="1D76AEF4" w14:textId="6E1856FC" w:rsidR="00B36D5B" w:rsidRDefault="00B36D5B">
      <w:pPr>
        <w:pStyle w:val="Textkomente"/>
      </w:pPr>
      <w:r>
        <w:rPr>
          <w:rStyle w:val="Odkaznakoment"/>
        </w:rPr>
        <w:annotationRef/>
      </w:r>
      <w:r>
        <w:t>lze úplně vynechat větu s určitým slovesem (nejde</w:t>
      </w:r>
      <w:r w:rsidR="00231F06">
        <w:t xml:space="preserve"> </w:t>
      </w:r>
      <w:proofErr w:type="gramStart"/>
      <w:r w:rsidR="00231F06">
        <w:t xml:space="preserve">tu </w:t>
      </w:r>
      <w:r>
        <w:t xml:space="preserve"> o děj</w:t>
      </w:r>
      <w:proofErr w:type="gramEnd"/>
      <w:r>
        <w:t>); jen „</w:t>
      </w:r>
      <w:proofErr w:type="gramStart"/>
      <w:r>
        <w:t>vyrobeným z...“</w:t>
      </w:r>
      <w:proofErr w:type="gramEnd"/>
    </w:p>
  </w:comment>
  <w:comment w:id="10" w:author="Pavla Doležalová" w:date="2021-05-26T16:08:00Z" w:initials="PD">
    <w:p w14:paraId="72685A35" w14:textId="104B436A" w:rsidR="00B36D5B" w:rsidRDefault="00B36D5B">
      <w:pPr>
        <w:pStyle w:val="Textkomente"/>
      </w:pPr>
      <w:r>
        <w:rPr>
          <w:rStyle w:val="Odkaznakoment"/>
        </w:rPr>
        <w:annotationRef/>
      </w:r>
      <w:r>
        <w:t>aby (Delphine je podmět)</w:t>
      </w:r>
    </w:p>
  </w:comment>
  <w:comment w:id="11" w:author="Pavla Doležalová" w:date="2021-05-26T16:09:00Z" w:initials="PD">
    <w:p w14:paraId="03D7B784" w14:textId="00AAC888" w:rsidR="00B36D5B" w:rsidRDefault="00B36D5B" w:rsidP="00B36D5B">
      <w:pPr>
        <w:pStyle w:val="Textkomente"/>
      </w:pPr>
      <w:r>
        <w:rPr>
          <w:rStyle w:val="Odkaznakoment"/>
        </w:rPr>
        <w:annotationRef/>
      </w:r>
      <w:r>
        <w:t>příliš odborný výraz, fr. širší smysl, je to obecněji i „staroba/ stařecká pomatenost“ apod.</w:t>
      </w:r>
    </w:p>
    <w:p w14:paraId="3265F228" w14:textId="729972D8" w:rsidR="00B36D5B" w:rsidRDefault="00B36D5B">
      <w:pPr>
        <w:pStyle w:val="Textkomente"/>
      </w:pPr>
    </w:p>
  </w:comment>
  <w:comment w:id="12" w:author="Pavla Doležalová" w:date="2021-05-26T16:10:00Z" w:initials="PD">
    <w:p w14:paraId="32DBAF9F" w14:textId="40A99EEB" w:rsidR="00B36D5B" w:rsidRDefault="00B36D5B">
      <w:pPr>
        <w:pStyle w:val="Textkomente"/>
      </w:pPr>
      <w:r>
        <w:rPr>
          <w:rStyle w:val="Odkaznakoment"/>
        </w:rPr>
        <w:annotationRef/>
      </w:r>
      <w:r>
        <w:t>pro to v textu není podklad</w:t>
      </w:r>
    </w:p>
  </w:comment>
  <w:comment w:id="13" w:author="Pavla Doležalová" w:date="2021-05-26T16:10:00Z" w:initials="PD">
    <w:p w14:paraId="46427077" w14:textId="340DFBEE" w:rsidR="00B36D5B" w:rsidRDefault="00B36D5B">
      <w:pPr>
        <w:pStyle w:val="Textkomente"/>
      </w:pPr>
      <w:r>
        <w:rPr>
          <w:rStyle w:val="Odkaznakoment"/>
        </w:rPr>
        <w:annotationRef/>
      </w:r>
      <w:r>
        <w:t xml:space="preserve">takto nelze, leda: „ujistila v tom/ přesvědčila sebe samu o </w:t>
      </w:r>
      <w:proofErr w:type="gramStart"/>
      <w:r>
        <w:t>tom...“</w:t>
      </w:r>
      <w:proofErr w:type="gramEnd"/>
    </w:p>
  </w:comment>
  <w:comment w:id="14" w:author="Pavla Doležalová" w:date="2021-05-26T16:11:00Z" w:initials="PD">
    <w:p w14:paraId="178699AD" w14:textId="3658B6BA" w:rsidR="00B36D5B" w:rsidRDefault="00B36D5B">
      <w:pPr>
        <w:pStyle w:val="Textkomente"/>
      </w:pPr>
      <w:r>
        <w:rPr>
          <w:rStyle w:val="Odkaznakoment"/>
        </w:rPr>
        <w:annotationRef/>
      </w:r>
      <w:r>
        <w:t>Vzala</w:t>
      </w:r>
    </w:p>
  </w:comment>
  <w:comment w:id="15" w:author="Pavla Doležalová" w:date="2021-05-26T16:11:00Z" w:initials="PD">
    <w:p w14:paraId="0466BEC3" w14:textId="0005128A" w:rsidR="00B36D5B" w:rsidRDefault="00B36D5B">
      <w:pPr>
        <w:pStyle w:val="Textkomente"/>
      </w:pPr>
      <w:r>
        <w:rPr>
          <w:rStyle w:val="Odkaznakoment"/>
        </w:rPr>
        <w:annotationRef/>
      </w:r>
      <w:r>
        <w:t>ze dveří/ od dveří</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366AD2" w14:textId="77777777" w:rsidR="003D4B01" w:rsidRDefault="003D4B01" w:rsidP="00C21764">
      <w:pPr>
        <w:spacing w:line="240" w:lineRule="auto"/>
      </w:pPr>
      <w:r>
        <w:separator/>
      </w:r>
    </w:p>
  </w:endnote>
  <w:endnote w:type="continuationSeparator" w:id="0">
    <w:p w14:paraId="4CFF3FE6" w14:textId="77777777" w:rsidR="003D4B01" w:rsidRDefault="003D4B01" w:rsidP="00C217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imes">
    <w:altName w:val="Times"/>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864749" w14:textId="77777777" w:rsidR="003D4B01" w:rsidRDefault="003D4B01" w:rsidP="00C21764">
      <w:pPr>
        <w:spacing w:line="240" w:lineRule="auto"/>
      </w:pPr>
      <w:r>
        <w:separator/>
      </w:r>
    </w:p>
  </w:footnote>
  <w:footnote w:type="continuationSeparator" w:id="0">
    <w:p w14:paraId="660CCDAE" w14:textId="77777777" w:rsidR="003D4B01" w:rsidRDefault="003D4B01" w:rsidP="00C2176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6F2E4" w14:textId="34F3BD54" w:rsidR="00C21764" w:rsidRPr="00C21764" w:rsidRDefault="003D4B01">
    <w:pPr>
      <w:pStyle w:val="Zhlav"/>
      <w:jc w:val="right"/>
      <w:rPr>
        <w:b/>
        <w:bCs/>
        <w:color w:val="000000" w:themeColor="text1"/>
      </w:rPr>
    </w:pPr>
    <w:sdt>
      <w:sdtPr>
        <w:rPr>
          <w:b/>
          <w:bCs/>
          <w:color w:val="000000" w:themeColor="text1"/>
        </w:rPr>
        <w:alias w:val="Název"/>
        <w:tag w:val=""/>
        <w:id w:val="664756013"/>
        <w:placeholder>
          <w:docPart w:val="D285937B0CDC9B469E72699DD5657FE9"/>
        </w:placeholder>
        <w:dataBinding w:prefixMappings="xmlns:ns0='http://purl.org/dc/elements/1.1/' xmlns:ns1='http://schemas.openxmlformats.org/package/2006/metadata/core-properties' " w:xpath="/ns1:coreProperties[1]/ns0:title[1]" w:storeItemID="{6C3C8BC8-F283-45AE-878A-BAB7291924A1}"/>
        <w:text/>
      </w:sdtPr>
      <w:sdtEndPr/>
      <w:sdtContent>
        <w:r w:rsidR="00C21764" w:rsidRPr="00C21764">
          <w:rPr>
            <w:b/>
            <w:bCs/>
            <w:color w:val="000000" w:themeColor="text1"/>
          </w:rPr>
          <w:t>Zkouška – překlad Héritage</w:t>
        </w:r>
      </w:sdtContent>
    </w:sdt>
    <w:r w:rsidR="00C21764" w:rsidRPr="00C21764">
      <w:rPr>
        <w:b/>
        <w:bCs/>
        <w:color w:val="000000" w:themeColor="text1"/>
      </w:rPr>
      <w:t xml:space="preserve"> | </w:t>
    </w:r>
    <w:sdt>
      <w:sdtPr>
        <w:rPr>
          <w:b/>
          <w:bCs/>
          <w:color w:val="000000" w:themeColor="text1"/>
        </w:rPr>
        <w:alias w:val="Autor"/>
        <w:tag w:val=""/>
        <w:id w:val="-1677181147"/>
        <w:placeholder>
          <w:docPart w:val="F2A488DB4CED574D869CDF32D32A2B0F"/>
        </w:placeholder>
        <w:dataBinding w:prefixMappings="xmlns:ns0='http://purl.org/dc/elements/1.1/' xmlns:ns1='http://schemas.openxmlformats.org/package/2006/metadata/core-properties' " w:xpath="/ns1:coreProperties[1]/ns0:creator[1]" w:storeItemID="{6C3C8BC8-F283-45AE-878A-BAB7291924A1}"/>
        <w:text/>
      </w:sdtPr>
      <w:sdtEndPr/>
      <w:sdtContent>
        <w:r w:rsidR="00C21764" w:rsidRPr="00C21764">
          <w:rPr>
            <w:b/>
            <w:bCs/>
            <w:color w:val="000000" w:themeColor="text1"/>
          </w:rPr>
          <w:t>Kristýna Malá</w:t>
        </w:r>
      </w:sdtContent>
    </w:sdt>
  </w:p>
  <w:p w14:paraId="00C1DBF7" w14:textId="77777777" w:rsidR="00C21764" w:rsidRDefault="00C2176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764"/>
    <w:rsid w:val="0013115D"/>
    <w:rsid w:val="00170E26"/>
    <w:rsid w:val="00231F06"/>
    <w:rsid w:val="003D4B01"/>
    <w:rsid w:val="00595619"/>
    <w:rsid w:val="00B36D5B"/>
    <w:rsid w:val="00C21764"/>
    <w:rsid w:val="00D62A07"/>
    <w:rsid w:val="00D8790D"/>
    <w:rsid w:val="00DB4C2F"/>
    <w:rsid w:val="00E32C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1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790D"/>
    <w:pPr>
      <w:spacing w:line="360" w:lineRule="auto"/>
    </w:pPr>
    <w:rPr>
      <w:rFonts w:ascii="Times" w:hAnsi="Time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aliases w:val="Nadpis"/>
    <w:basedOn w:val="Normln"/>
    <w:next w:val="Normln"/>
    <w:link w:val="NzevChar"/>
    <w:uiPriority w:val="10"/>
    <w:qFormat/>
    <w:rsid w:val="00D8790D"/>
    <w:pPr>
      <w:pBdr>
        <w:top w:val="dashSmallGap" w:sz="4" w:space="1" w:color="014342"/>
        <w:left w:val="dashSmallGap" w:sz="4" w:space="4" w:color="014342"/>
        <w:bottom w:val="dashSmallGap" w:sz="4" w:space="1" w:color="014342"/>
        <w:right w:val="dashSmallGap" w:sz="4" w:space="4" w:color="014342"/>
      </w:pBdr>
      <w:contextualSpacing/>
    </w:pPr>
    <w:rPr>
      <w:rFonts w:ascii="Times New Roman" w:eastAsiaTheme="majorEastAsia" w:hAnsi="Times New Roman" w:cstheme="majorBidi"/>
      <w:color w:val="009193"/>
      <w:spacing w:val="-10"/>
      <w:kern w:val="28"/>
      <w:sz w:val="48"/>
      <w:szCs w:val="56"/>
    </w:rPr>
  </w:style>
  <w:style w:type="character" w:customStyle="1" w:styleId="NzevChar">
    <w:name w:val="Název Char"/>
    <w:aliases w:val="Nadpis Char"/>
    <w:basedOn w:val="Standardnpsmoodstavce"/>
    <w:link w:val="Nzev"/>
    <w:uiPriority w:val="10"/>
    <w:rsid w:val="00D8790D"/>
    <w:rPr>
      <w:rFonts w:ascii="Times New Roman" w:eastAsiaTheme="majorEastAsia" w:hAnsi="Times New Roman" w:cstheme="majorBidi"/>
      <w:color w:val="009193"/>
      <w:spacing w:val="-10"/>
      <w:kern w:val="28"/>
      <w:sz w:val="48"/>
      <w:szCs w:val="56"/>
    </w:rPr>
  </w:style>
  <w:style w:type="paragraph" w:styleId="Zhlav">
    <w:name w:val="header"/>
    <w:basedOn w:val="Normln"/>
    <w:link w:val="ZhlavChar"/>
    <w:uiPriority w:val="99"/>
    <w:unhideWhenUsed/>
    <w:rsid w:val="00C21764"/>
    <w:pPr>
      <w:tabs>
        <w:tab w:val="center" w:pos="4536"/>
        <w:tab w:val="right" w:pos="9072"/>
      </w:tabs>
      <w:spacing w:line="240" w:lineRule="auto"/>
    </w:pPr>
  </w:style>
  <w:style w:type="character" w:customStyle="1" w:styleId="ZhlavChar">
    <w:name w:val="Záhlaví Char"/>
    <w:basedOn w:val="Standardnpsmoodstavce"/>
    <w:link w:val="Zhlav"/>
    <w:uiPriority w:val="99"/>
    <w:rsid w:val="00C21764"/>
    <w:rPr>
      <w:rFonts w:ascii="Times" w:hAnsi="Times"/>
    </w:rPr>
  </w:style>
  <w:style w:type="paragraph" w:styleId="Zpat">
    <w:name w:val="footer"/>
    <w:basedOn w:val="Normln"/>
    <w:link w:val="ZpatChar"/>
    <w:uiPriority w:val="99"/>
    <w:unhideWhenUsed/>
    <w:rsid w:val="00C21764"/>
    <w:pPr>
      <w:tabs>
        <w:tab w:val="center" w:pos="4536"/>
        <w:tab w:val="right" w:pos="9072"/>
      </w:tabs>
      <w:spacing w:line="240" w:lineRule="auto"/>
    </w:pPr>
  </w:style>
  <w:style w:type="character" w:customStyle="1" w:styleId="ZpatChar">
    <w:name w:val="Zápatí Char"/>
    <w:basedOn w:val="Standardnpsmoodstavce"/>
    <w:link w:val="Zpat"/>
    <w:uiPriority w:val="99"/>
    <w:rsid w:val="00C21764"/>
    <w:rPr>
      <w:rFonts w:ascii="Times" w:hAnsi="Times"/>
    </w:rPr>
  </w:style>
  <w:style w:type="paragraph" w:styleId="Textbubliny">
    <w:name w:val="Balloon Text"/>
    <w:basedOn w:val="Normln"/>
    <w:link w:val="TextbublinyChar"/>
    <w:uiPriority w:val="99"/>
    <w:semiHidden/>
    <w:unhideWhenUsed/>
    <w:rsid w:val="00B36D5B"/>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6D5B"/>
    <w:rPr>
      <w:rFonts w:ascii="Tahoma" w:hAnsi="Tahoma" w:cs="Tahoma"/>
      <w:sz w:val="16"/>
      <w:szCs w:val="16"/>
    </w:rPr>
  </w:style>
  <w:style w:type="character" w:styleId="Odkaznakoment">
    <w:name w:val="annotation reference"/>
    <w:basedOn w:val="Standardnpsmoodstavce"/>
    <w:uiPriority w:val="99"/>
    <w:semiHidden/>
    <w:unhideWhenUsed/>
    <w:rsid w:val="00B36D5B"/>
    <w:rPr>
      <w:sz w:val="16"/>
      <w:szCs w:val="16"/>
    </w:rPr>
  </w:style>
  <w:style w:type="paragraph" w:styleId="Textkomente">
    <w:name w:val="annotation text"/>
    <w:basedOn w:val="Normln"/>
    <w:link w:val="TextkomenteChar"/>
    <w:uiPriority w:val="99"/>
    <w:semiHidden/>
    <w:unhideWhenUsed/>
    <w:rsid w:val="00B36D5B"/>
    <w:pPr>
      <w:spacing w:line="240" w:lineRule="auto"/>
    </w:pPr>
    <w:rPr>
      <w:sz w:val="20"/>
      <w:szCs w:val="20"/>
    </w:rPr>
  </w:style>
  <w:style w:type="character" w:customStyle="1" w:styleId="TextkomenteChar">
    <w:name w:val="Text komentáře Char"/>
    <w:basedOn w:val="Standardnpsmoodstavce"/>
    <w:link w:val="Textkomente"/>
    <w:uiPriority w:val="99"/>
    <w:semiHidden/>
    <w:rsid w:val="00B36D5B"/>
    <w:rPr>
      <w:rFonts w:ascii="Times" w:hAnsi="Times"/>
      <w:sz w:val="20"/>
      <w:szCs w:val="20"/>
    </w:rPr>
  </w:style>
  <w:style w:type="paragraph" w:styleId="Pedmtkomente">
    <w:name w:val="annotation subject"/>
    <w:basedOn w:val="Textkomente"/>
    <w:next w:val="Textkomente"/>
    <w:link w:val="PedmtkomenteChar"/>
    <w:uiPriority w:val="99"/>
    <w:semiHidden/>
    <w:unhideWhenUsed/>
    <w:rsid w:val="00B36D5B"/>
    <w:rPr>
      <w:b/>
      <w:bCs/>
    </w:rPr>
  </w:style>
  <w:style w:type="character" w:customStyle="1" w:styleId="PedmtkomenteChar">
    <w:name w:val="Předmět komentáře Char"/>
    <w:basedOn w:val="TextkomenteChar"/>
    <w:link w:val="Pedmtkomente"/>
    <w:uiPriority w:val="99"/>
    <w:semiHidden/>
    <w:rsid w:val="00B36D5B"/>
    <w:rPr>
      <w:rFonts w:ascii="Times" w:hAnsi="Times"/>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790D"/>
    <w:pPr>
      <w:spacing w:line="360" w:lineRule="auto"/>
    </w:pPr>
    <w:rPr>
      <w:rFonts w:ascii="Times" w:hAnsi="Time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aliases w:val="Nadpis"/>
    <w:basedOn w:val="Normln"/>
    <w:next w:val="Normln"/>
    <w:link w:val="NzevChar"/>
    <w:uiPriority w:val="10"/>
    <w:qFormat/>
    <w:rsid w:val="00D8790D"/>
    <w:pPr>
      <w:pBdr>
        <w:top w:val="dashSmallGap" w:sz="4" w:space="1" w:color="014342"/>
        <w:left w:val="dashSmallGap" w:sz="4" w:space="4" w:color="014342"/>
        <w:bottom w:val="dashSmallGap" w:sz="4" w:space="1" w:color="014342"/>
        <w:right w:val="dashSmallGap" w:sz="4" w:space="4" w:color="014342"/>
      </w:pBdr>
      <w:contextualSpacing/>
    </w:pPr>
    <w:rPr>
      <w:rFonts w:ascii="Times New Roman" w:eastAsiaTheme="majorEastAsia" w:hAnsi="Times New Roman" w:cstheme="majorBidi"/>
      <w:color w:val="009193"/>
      <w:spacing w:val="-10"/>
      <w:kern w:val="28"/>
      <w:sz w:val="48"/>
      <w:szCs w:val="56"/>
    </w:rPr>
  </w:style>
  <w:style w:type="character" w:customStyle="1" w:styleId="NzevChar">
    <w:name w:val="Název Char"/>
    <w:aliases w:val="Nadpis Char"/>
    <w:basedOn w:val="Standardnpsmoodstavce"/>
    <w:link w:val="Nzev"/>
    <w:uiPriority w:val="10"/>
    <w:rsid w:val="00D8790D"/>
    <w:rPr>
      <w:rFonts w:ascii="Times New Roman" w:eastAsiaTheme="majorEastAsia" w:hAnsi="Times New Roman" w:cstheme="majorBidi"/>
      <w:color w:val="009193"/>
      <w:spacing w:val="-10"/>
      <w:kern w:val="28"/>
      <w:sz w:val="48"/>
      <w:szCs w:val="56"/>
    </w:rPr>
  </w:style>
  <w:style w:type="paragraph" w:styleId="Zhlav">
    <w:name w:val="header"/>
    <w:basedOn w:val="Normln"/>
    <w:link w:val="ZhlavChar"/>
    <w:uiPriority w:val="99"/>
    <w:unhideWhenUsed/>
    <w:rsid w:val="00C21764"/>
    <w:pPr>
      <w:tabs>
        <w:tab w:val="center" w:pos="4536"/>
        <w:tab w:val="right" w:pos="9072"/>
      </w:tabs>
      <w:spacing w:line="240" w:lineRule="auto"/>
    </w:pPr>
  </w:style>
  <w:style w:type="character" w:customStyle="1" w:styleId="ZhlavChar">
    <w:name w:val="Záhlaví Char"/>
    <w:basedOn w:val="Standardnpsmoodstavce"/>
    <w:link w:val="Zhlav"/>
    <w:uiPriority w:val="99"/>
    <w:rsid w:val="00C21764"/>
    <w:rPr>
      <w:rFonts w:ascii="Times" w:hAnsi="Times"/>
    </w:rPr>
  </w:style>
  <w:style w:type="paragraph" w:styleId="Zpat">
    <w:name w:val="footer"/>
    <w:basedOn w:val="Normln"/>
    <w:link w:val="ZpatChar"/>
    <w:uiPriority w:val="99"/>
    <w:unhideWhenUsed/>
    <w:rsid w:val="00C21764"/>
    <w:pPr>
      <w:tabs>
        <w:tab w:val="center" w:pos="4536"/>
        <w:tab w:val="right" w:pos="9072"/>
      </w:tabs>
      <w:spacing w:line="240" w:lineRule="auto"/>
    </w:pPr>
  </w:style>
  <w:style w:type="character" w:customStyle="1" w:styleId="ZpatChar">
    <w:name w:val="Zápatí Char"/>
    <w:basedOn w:val="Standardnpsmoodstavce"/>
    <w:link w:val="Zpat"/>
    <w:uiPriority w:val="99"/>
    <w:rsid w:val="00C21764"/>
    <w:rPr>
      <w:rFonts w:ascii="Times" w:hAnsi="Times"/>
    </w:rPr>
  </w:style>
  <w:style w:type="paragraph" w:styleId="Textbubliny">
    <w:name w:val="Balloon Text"/>
    <w:basedOn w:val="Normln"/>
    <w:link w:val="TextbublinyChar"/>
    <w:uiPriority w:val="99"/>
    <w:semiHidden/>
    <w:unhideWhenUsed/>
    <w:rsid w:val="00B36D5B"/>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6D5B"/>
    <w:rPr>
      <w:rFonts w:ascii="Tahoma" w:hAnsi="Tahoma" w:cs="Tahoma"/>
      <w:sz w:val="16"/>
      <w:szCs w:val="16"/>
    </w:rPr>
  </w:style>
  <w:style w:type="character" w:styleId="Odkaznakoment">
    <w:name w:val="annotation reference"/>
    <w:basedOn w:val="Standardnpsmoodstavce"/>
    <w:uiPriority w:val="99"/>
    <w:semiHidden/>
    <w:unhideWhenUsed/>
    <w:rsid w:val="00B36D5B"/>
    <w:rPr>
      <w:sz w:val="16"/>
      <w:szCs w:val="16"/>
    </w:rPr>
  </w:style>
  <w:style w:type="paragraph" w:styleId="Textkomente">
    <w:name w:val="annotation text"/>
    <w:basedOn w:val="Normln"/>
    <w:link w:val="TextkomenteChar"/>
    <w:uiPriority w:val="99"/>
    <w:semiHidden/>
    <w:unhideWhenUsed/>
    <w:rsid w:val="00B36D5B"/>
    <w:pPr>
      <w:spacing w:line="240" w:lineRule="auto"/>
    </w:pPr>
    <w:rPr>
      <w:sz w:val="20"/>
      <w:szCs w:val="20"/>
    </w:rPr>
  </w:style>
  <w:style w:type="character" w:customStyle="1" w:styleId="TextkomenteChar">
    <w:name w:val="Text komentáře Char"/>
    <w:basedOn w:val="Standardnpsmoodstavce"/>
    <w:link w:val="Textkomente"/>
    <w:uiPriority w:val="99"/>
    <w:semiHidden/>
    <w:rsid w:val="00B36D5B"/>
    <w:rPr>
      <w:rFonts w:ascii="Times" w:hAnsi="Times"/>
      <w:sz w:val="20"/>
      <w:szCs w:val="20"/>
    </w:rPr>
  </w:style>
  <w:style w:type="paragraph" w:styleId="Pedmtkomente">
    <w:name w:val="annotation subject"/>
    <w:basedOn w:val="Textkomente"/>
    <w:next w:val="Textkomente"/>
    <w:link w:val="PedmtkomenteChar"/>
    <w:uiPriority w:val="99"/>
    <w:semiHidden/>
    <w:unhideWhenUsed/>
    <w:rsid w:val="00B36D5B"/>
    <w:rPr>
      <w:b/>
      <w:bCs/>
    </w:rPr>
  </w:style>
  <w:style w:type="character" w:customStyle="1" w:styleId="PedmtkomenteChar">
    <w:name w:val="Předmět komentáře Char"/>
    <w:basedOn w:val="TextkomenteChar"/>
    <w:link w:val="Pedmtkomente"/>
    <w:uiPriority w:val="99"/>
    <w:semiHidden/>
    <w:rsid w:val="00B36D5B"/>
    <w:rPr>
      <w:rFonts w:ascii="Times" w:hAnsi="Time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35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285937B0CDC9B469E72699DD5657FE9"/>
        <w:category>
          <w:name w:val="Obecné"/>
          <w:gallery w:val="placeholder"/>
        </w:category>
        <w:types>
          <w:type w:val="bbPlcHdr"/>
        </w:types>
        <w:behaviors>
          <w:behavior w:val="content"/>
        </w:behaviors>
        <w:guid w:val="{D5C6CD90-DCA3-C143-9957-CF9746076B6F}"/>
      </w:docPartPr>
      <w:docPartBody>
        <w:p w:rsidR="00741A89" w:rsidRDefault="008C5E37" w:rsidP="008C5E37">
          <w:pPr>
            <w:pStyle w:val="D285937B0CDC9B469E72699DD5657FE9"/>
          </w:pPr>
          <w:r>
            <w:rPr>
              <w:color w:val="4F81BD" w:themeColor="accent1"/>
            </w:rPr>
            <w:t>[Název dokumentu]</w:t>
          </w:r>
        </w:p>
      </w:docPartBody>
    </w:docPart>
    <w:docPart>
      <w:docPartPr>
        <w:name w:val="F2A488DB4CED574D869CDF32D32A2B0F"/>
        <w:category>
          <w:name w:val="Obecné"/>
          <w:gallery w:val="placeholder"/>
        </w:category>
        <w:types>
          <w:type w:val="bbPlcHdr"/>
        </w:types>
        <w:behaviors>
          <w:behavior w:val="content"/>
        </w:behaviors>
        <w:guid w:val="{EC77A2A8-B7D8-F947-ADA4-A8560D87C5AF}"/>
      </w:docPartPr>
      <w:docPartBody>
        <w:p w:rsidR="00741A89" w:rsidRDefault="008C5E37" w:rsidP="008C5E37">
          <w:pPr>
            <w:pStyle w:val="F2A488DB4CED574D869CDF32D32A2B0F"/>
          </w:pPr>
          <w:r>
            <w:t>[Jméno autora]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imes">
    <w:altName w:val="Times"/>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E37"/>
    <w:rsid w:val="003C7F41"/>
    <w:rsid w:val="005027DC"/>
    <w:rsid w:val="005C6818"/>
    <w:rsid w:val="00741A89"/>
    <w:rsid w:val="008C5E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285937B0CDC9B469E72699DD5657FE9">
    <w:name w:val="D285937B0CDC9B469E72699DD5657FE9"/>
    <w:rsid w:val="008C5E37"/>
  </w:style>
  <w:style w:type="paragraph" w:customStyle="1" w:styleId="F2A488DB4CED574D869CDF32D32A2B0F">
    <w:name w:val="F2A488DB4CED574D869CDF32D32A2B0F"/>
    <w:rsid w:val="008C5E3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285937B0CDC9B469E72699DD5657FE9">
    <w:name w:val="D285937B0CDC9B469E72699DD5657FE9"/>
    <w:rsid w:val="008C5E37"/>
  </w:style>
  <w:style w:type="paragraph" w:customStyle="1" w:styleId="F2A488DB4CED574D869CDF32D32A2B0F">
    <w:name w:val="F2A488DB4CED574D869CDF32D32A2B0F"/>
    <w:rsid w:val="008C5E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538</Words>
  <Characters>2961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Zkouška – překlad Héritage</vt:lpstr>
    </vt:vector>
  </TitlesOfParts>
  <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Zkouška – překlad Héritage</dc:title>
  <dc:subject/>
  <dc:creator>Kristýna Malá</dc:creator>
  <cp:keywords/>
  <dc:description/>
  <cp:lastModifiedBy>Pavla Doležalová</cp:lastModifiedBy>
  <cp:revision>5</cp:revision>
  <dcterms:created xsi:type="dcterms:W3CDTF">2021-05-25T08:04:00Z</dcterms:created>
  <dcterms:modified xsi:type="dcterms:W3CDTF">2021-05-26T14:39:00Z</dcterms:modified>
</cp:coreProperties>
</file>