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8C" w:rsidRPr="005B7559" w:rsidRDefault="005B7559">
      <w:pPr>
        <w:rPr>
          <w:b/>
          <w:lang w:val="es-ES_tradnl"/>
        </w:rPr>
      </w:pPr>
      <w:bookmarkStart w:id="0" w:name="_GoBack"/>
      <w:bookmarkEnd w:id="0"/>
      <w:r w:rsidRPr="005B7559">
        <w:rPr>
          <w:b/>
          <w:lang w:val="es-ES_tradnl"/>
        </w:rPr>
        <w:t>El poder judicial</w:t>
      </w:r>
    </w:p>
    <w:p w:rsidR="005B7559" w:rsidRPr="005B7559" w:rsidRDefault="005B7559">
      <w:pPr>
        <w:rPr>
          <w:b/>
          <w:lang w:val="es-ES_tradnl"/>
        </w:rPr>
      </w:pPr>
    </w:p>
    <w:p w:rsidR="0067288C" w:rsidRPr="005B7559" w:rsidRDefault="008940AE">
      <w:pPr>
        <w:rPr>
          <w:lang w:val="es-ES_tradnl"/>
        </w:rPr>
      </w:pPr>
      <w:hyperlink r:id="rId4" w:history="1">
        <w:r w:rsidR="0067288C" w:rsidRPr="005B7559">
          <w:rPr>
            <w:rStyle w:val="Hypertextovodkaz"/>
            <w:lang w:val="es-ES_tradnl"/>
          </w:rPr>
          <w:t>https://www.youtube.com/watch?v=vOPp-Pnc5PM</w:t>
        </w:r>
      </w:hyperlink>
    </w:p>
    <w:p w:rsidR="0067288C" w:rsidRPr="005B7559" w:rsidRDefault="0067288C">
      <w:pPr>
        <w:rPr>
          <w:lang w:val="es-ES_tradnl"/>
        </w:rPr>
      </w:pPr>
    </w:p>
    <w:p w:rsidR="0067288C" w:rsidRDefault="005B7559">
      <w:pPr>
        <w:rPr>
          <w:lang w:val="es-ES_tradnl"/>
        </w:rPr>
      </w:pPr>
      <w:r w:rsidRPr="005B7559">
        <w:rPr>
          <w:lang w:val="es-ES_tradnl"/>
        </w:rPr>
        <w:t>1)¿Qué órgano deciden a nivel</w:t>
      </w:r>
      <w:r>
        <w:rPr>
          <w:lang w:val="es-ES_tradnl"/>
        </w:rPr>
        <w:t xml:space="preserve"> provincial?</w:t>
      </w: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  <w:r>
        <w:rPr>
          <w:lang w:val="es-ES_tradnl"/>
        </w:rPr>
        <w:t>2)</w:t>
      </w:r>
      <w:r w:rsidRPr="005B7559">
        <w:rPr>
          <w:lang w:val="es-ES_tradnl"/>
        </w:rPr>
        <w:t xml:space="preserve"> ¿</w:t>
      </w:r>
      <w:r>
        <w:rPr>
          <w:lang w:val="es-ES_tradnl"/>
        </w:rPr>
        <w:t>Qué órgano decide a nivel municipal (ciudad)?</w:t>
      </w: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  <w:r>
        <w:rPr>
          <w:lang w:val="es-ES_tradnl"/>
        </w:rPr>
        <w:t>3)</w:t>
      </w:r>
      <w:r w:rsidRPr="005B7559">
        <w:rPr>
          <w:lang w:val="es-ES_tradnl"/>
        </w:rPr>
        <w:t xml:space="preserve"> ¿</w:t>
      </w:r>
      <w:r>
        <w:rPr>
          <w:lang w:val="es-ES_tradnl"/>
        </w:rPr>
        <w:t>Qué significa el Juzgado de Primera Instancia y dónde se encuentra?</w:t>
      </w: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  <w:r>
        <w:rPr>
          <w:lang w:val="es-ES_tradnl"/>
        </w:rPr>
        <w:t>4)</w:t>
      </w:r>
      <w:r w:rsidRPr="005B7559">
        <w:rPr>
          <w:lang w:val="es-ES_tradnl"/>
        </w:rPr>
        <w:t xml:space="preserve"> ¿</w:t>
      </w:r>
      <w:r>
        <w:rPr>
          <w:lang w:val="es-ES_tradnl"/>
        </w:rPr>
        <w:t>Qué órgano supone la única instancia?</w:t>
      </w: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  <w:r>
        <w:rPr>
          <w:lang w:val="es-ES_tradnl"/>
        </w:rPr>
        <w:t>5)</w:t>
      </w:r>
      <w:r w:rsidRPr="005B7559">
        <w:rPr>
          <w:lang w:val="es-ES_tradnl"/>
        </w:rPr>
        <w:t xml:space="preserve"> ¿</w:t>
      </w:r>
      <w:r>
        <w:rPr>
          <w:lang w:val="es-ES_tradnl"/>
        </w:rPr>
        <w:t>Qué casos resuelven los Juzgados de Paz?</w:t>
      </w: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  <w:r>
        <w:rPr>
          <w:lang w:val="es-ES_tradnl"/>
        </w:rPr>
        <w:t>6)</w:t>
      </w:r>
      <w:r w:rsidRPr="005B7559">
        <w:rPr>
          <w:lang w:val="es-ES_tradnl"/>
        </w:rPr>
        <w:t xml:space="preserve"> ¿</w:t>
      </w:r>
      <w:r>
        <w:rPr>
          <w:lang w:val="es-ES_tradnl"/>
        </w:rPr>
        <w:t>Qué casos resuelven los Juzgados de Menores?</w:t>
      </w: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  <w:r>
        <w:rPr>
          <w:lang w:val="es-ES_tradnl"/>
        </w:rPr>
        <w:t>7)</w:t>
      </w:r>
      <w:r w:rsidRPr="005B7559">
        <w:rPr>
          <w:lang w:val="es-ES_tradnl"/>
        </w:rPr>
        <w:t xml:space="preserve"> ¿</w:t>
      </w:r>
      <w:r>
        <w:rPr>
          <w:lang w:val="es-ES_tradnl"/>
        </w:rPr>
        <w:t>Qué casos resuelven los Juzgados de lo Contencioso Administrativo?</w:t>
      </w: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  <w:r>
        <w:rPr>
          <w:lang w:val="es-ES_tradnl"/>
        </w:rPr>
        <w:t>8)</w:t>
      </w:r>
      <w:r w:rsidRPr="005B7559">
        <w:rPr>
          <w:lang w:val="es-ES_tradnl"/>
        </w:rPr>
        <w:t xml:space="preserve"> ¿</w:t>
      </w:r>
      <w:r>
        <w:rPr>
          <w:lang w:val="es-ES_tradnl"/>
        </w:rPr>
        <w:t>En qué nivel se encuentra el Tribunal Superior de Justicia?</w:t>
      </w: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  <w:r>
        <w:rPr>
          <w:lang w:val="es-ES_tradnl"/>
        </w:rPr>
        <w:t>9)</w:t>
      </w:r>
      <w:r w:rsidRPr="005B7559">
        <w:rPr>
          <w:lang w:val="es-ES_tradnl"/>
        </w:rPr>
        <w:t xml:space="preserve"> ¿</w:t>
      </w:r>
      <w:r>
        <w:rPr>
          <w:lang w:val="es-ES_tradnl"/>
        </w:rPr>
        <w:t>Adónde se puede recurrir en caso de Segunda instancia en los casos de Juzgado Contencioso Administrativo?</w:t>
      </w: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  <w:r>
        <w:rPr>
          <w:lang w:val="es-ES_tradnl"/>
        </w:rPr>
        <w:t>10)</w:t>
      </w:r>
      <w:r w:rsidRPr="005B7559">
        <w:rPr>
          <w:lang w:val="es-ES_tradnl"/>
        </w:rPr>
        <w:t xml:space="preserve"> ¿</w:t>
      </w:r>
      <w:r>
        <w:rPr>
          <w:lang w:val="es-ES_tradnl"/>
        </w:rPr>
        <w:t>Qué diferencia hay entre las salas del Tribunal Supremo y Audiencia Nacional?</w:t>
      </w:r>
    </w:p>
    <w:p w:rsidR="005B7559" w:rsidRDefault="005B7559">
      <w:pPr>
        <w:rPr>
          <w:lang w:val="es-ES_tradnl"/>
        </w:rPr>
      </w:pPr>
    </w:p>
    <w:p w:rsidR="005B7559" w:rsidRDefault="005B7559">
      <w:pPr>
        <w:rPr>
          <w:lang w:val="es-ES_tradnl"/>
        </w:rPr>
      </w:pPr>
    </w:p>
    <w:p w:rsidR="005B7559" w:rsidRPr="005B7559" w:rsidRDefault="005B7559">
      <w:pPr>
        <w:rPr>
          <w:lang w:val="es-ES_tradnl"/>
        </w:rPr>
      </w:pPr>
    </w:p>
    <w:sectPr w:rsidR="005B7559" w:rsidRPr="005B7559" w:rsidSect="002E29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8C"/>
    <w:rsid w:val="002E2937"/>
    <w:rsid w:val="005B7559"/>
    <w:rsid w:val="0067288C"/>
    <w:rsid w:val="008940AE"/>
    <w:rsid w:val="00A52797"/>
    <w:rsid w:val="00A655AC"/>
    <w:rsid w:val="00C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B92EF-0F97-41A2-80DC-6A40E76F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55AC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655AC"/>
    <w:pPr>
      <w:keepNext/>
      <w:jc w:val="center"/>
      <w:outlineLvl w:val="0"/>
    </w:pPr>
    <w:rPr>
      <w:b/>
      <w:bCs/>
      <w:sz w:val="20"/>
      <w:lang w:val="cs-CZ"/>
    </w:rPr>
  </w:style>
  <w:style w:type="paragraph" w:styleId="Nadpis2">
    <w:name w:val="heading 2"/>
    <w:basedOn w:val="Normln"/>
    <w:next w:val="Normln"/>
    <w:link w:val="Nadpis2Char"/>
    <w:qFormat/>
    <w:rsid w:val="00A655AC"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link w:val="Nadpis3Char"/>
    <w:qFormat/>
    <w:rsid w:val="00A655AC"/>
    <w:pPr>
      <w:keepNext/>
      <w:ind w:left="360"/>
      <w:jc w:val="center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55AC"/>
    <w:rPr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A655AC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A655AC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655AC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A655A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55AC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67288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5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55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OPp-Pnc5P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De Azevedo</cp:lastModifiedBy>
  <cp:revision>2</cp:revision>
  <cp:lastPrinted>2016-11-29T08:05:00Z</cp:lastPrinted>
  <dcterms:created xsi:type="dcterms:W3CDTF">2021-04-23T06:00:00Z</dcterms:created>
  <dcterms:modified xsi:type="dcterms:W3CDTF">2021-04-23T06:00:00Z</dcterms:modified>
</cp:coreProperties>
</file>