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C3DF2" w14:textId="327F70B0" w:rsidR="00F26EE2" w:rsidRPr="00D7470B" w:rsidRDefault="00D7470B">
      <w:pPr>
        <w:rPr>
          <w:lang w:val="fr-FR"/>
        </w:rPr>
      </w:pPr>
      <w:r w:rsidRPr="00D7470B">
        <w:rPr>
          <w:lang w:val="fr-FR"/>
        </w:rPr>
        <w:t>Ma ville</w:t>
      </w:r>
      <w:r w:rsidR="003C53CA">
        <w:rPr>
          <w:lang w:val="fr-FR"/>
        </w:rPr>
        <w:t xml:space="preserve"> - Prague</w:t>
      </w:r>
    </w:p>
    <w:p w14:paraId="2E964F6F" w14:textId="5E12EA4D" w:rsidR="004749F2" w:rsidRPr="00152BF0" w:rsidRDefault="00D7470B">
      <w:pPr>
        <w:rPr>
          <w:lang w:val="fr-FR"/>
        </w:rPr>
      </w:pPr>
      <w:r w:rsidRPr="00D7470B">
        <w:rPr>
          <w:lang w:val="fr-FR"/>
        </w:rPr>
        <w:t>Je viens de Prag</w:t>
      </w:r>
      <w:r>
        <w:rPr>
          <w:lang w:val="fr-FR"/>
        </w:rPr>
        <w:t>ue</w:t>
      </w:r>
      <w:r w:rsidR="00FA3CB1">
        <w:rPr>
          <w:lang w:val="fr-FR"/>
        </w:rPr>
        <w:t xml:space="preserve"> et j</w:t>
      </w:r>
      <w:r w:rsidR="00AF58BE">
        <w:rPr>
          <w:lang w:val="fr-FR"/>
        </w:rPr>
        <w:t>’y</w:t>
      </w:r>
      <w:r w:rsidR="00FA3CB1">
        <w:rPr>
          <w:lang w:val="fr-FR"/>
        </w:rPr>
        <w:t xml:space="preserve"> vis. </w:t>
      </w:r>
      <w:r>
        <w:rPr>
          <w:lang w:val="fr-FR"/>
        </w:rPr>
        <w:t xml:space="preserve">Concrètement j’habite </w:t>
      </w:r>
      <w:commentRangeStart w:id="0"/>
      <w:r>
        <w:rPr>
          <w:lang w:val="fr-FR"/>
        </w:rPr>
        <w:t>en</w:t>
      </w:r>
      <w:commentRangeEnd w:id="0"/>
      <w:r w:rsidR="001B7933">
        <w:rPr>
          <w:rStyle w:val="Odkaznakoment"/>
        </w:rPr>
        <w:commentReference w:id="0"/>
      </w:r>
      <w:r>
        <w:rPr>
          <w:lang w:val="fr-FR"/>
        </w:rPr>
        <w:t xml:space="preserve"> un quartier de Prague 6 qu</w:t>
      </w:r>
      <w:r w:rsidR="00152BF0">
        <w:rPr>
          <w:lang w:val="fr-FR"/>
        </w:rPr>
        <w:t>i</w:t>
      </w:r>
      <w:r>
        <w:rPr>
          <w:lang w:val="fr-FR"/>
        </w:rPr>
        <w:t xml:space="preserve"> s</w:t>
      </w:r>
      <w:r w:rsidR="00152BF0">
        <w:rPr>
          <w:lang w:val="fr-FR"/>
        </w:rPr>
        <w:t>’</w:t>
      </w:r>
      <w:r>
        <w:rPr>
          <w:lang w:val="fr-FR"/>
        </w:rPr>
        <w:t xml:space="preserve">appelle </w:t>
      </w:r>
      <w:proofErr w:type="spellStart"/>
      <w:r>
        <w:rPr>
          <w:lang w:val="fr-FR"/>
        </w:rPr>
        <w:t>Bubeneč</w:t>
      </w:r>
      <w:proofErr w:type="spellEnd"/>
      <w:r>
        <w:rPr>
          <w:lang w:val="fr-FR"/>
        </w:rPr>
        <w:t xml:space="preserve">. Je pense que c’est un quartier </w:t>
      </w:r>
      <w:commentRangeStart w:id="1"/>
      <w:r>
        <w:rPr>
          <w:lang w:val="fr-FR"/>
        </w:rPr>
        <w:t>douille</w:t>
      </w:r>
      <w:commentRangeEnd w:id="1"/>
      <w:r w:rsidR="001B7933">
        <w:rPr>
          <w:rStyle w:val="Odkaznakoment"/>
        </w:rPr>
        <w:commentReference w:id="1"/>
      </w:r>
      <w:r>
        <w:rPr>
          <w:lang w:val="fr-FR"/>
        </w:rPr>
        <w:t xml:space="preserve"> et aimable. </w:t>
      </w:r>
      <w:r w:rsidR="00BF0464">
        <w:rPr>
          <w:lang w:val="fr-FR"/>
        </w:rPr>
        <w:t xml:space="preserve">C’est </w:t>
      </w:r>
      <w:commentRangeStart w:id="2"/>
      <w:r w:rsidR="00BF0464">
        <w:rPr>
          <w:lang w:val="fr-FR"/>
        </w:rPr>
        <w:t>qu’il</w:t>
      </w:r>
      <w:commentRangeEnd w:id="2"/>
      <w:r w:rsidR="001B7933">
        <w:rPr>
          <w:rStyle w:val="Odkaznakoment"/>
        </w:rPr>
        <w:commentReference w:id="2"/>
      </w:r>
      <w:r>
        <w:rPr>
          <w:lang w:val="fr-FR"/>
        </w:rPr>
        <w:t xml:space="preserve"> ressemble</w:t>
      </w:r>
      <w:r w:rsidR="00BF0464">
        <w:rPr>
          <w:lang w:val="fr-FR"/>
        </w:rPr>
        <w:t xml:space="preserve"> un peu</w:t>
      </w:r>
      <w:r>
        <w:rPr>
          <w:lang w:val="fr-FR"/>
        </w:rPr>
        <w:t xml:space="preserve"> </w:t>
      </w:r>
      <w:r w:rsidR="00E50CEC">
        <w:rPr>
          <w:lang w:val="fr-FR"/>
        </w:rPr>
        <w:t>à</w:t>
      </w:r>
      <w:r>
        <w:rPr>
          <w:lang w:val="fr-FR"/>
        </w:rPr>
        <w:t xml:space="preserve"> un village et c’est comme </w:t>
      </w:r>
      <w:r w:rsidR="00FA3CB1">
        <w:rPr>
          <w:lang w:val="fr-FR"/>
        </w:rPr>
        <w:t>ça</w:t>
      </w:r>
      <w:r>
        <w:rPr>
          <w:lang w:val="fr-FR"/>
        </w:rPr>
        <w:t xml:space="preserve"> peut</w:t>
      </w:r>
      <w:r w:rsidR="00BF0464">
        <w:rPr>
          <w:lang w:val="fr-FR"/>
        </w:rPr>
        <w:t>-</w:t>
      </w:r>
      <w:r w:rsidR="00FA3CB1">
        <w:rPr>
          <w:lang w:val="fr-FR"/>
        </w:rPr>
        <w:t>ê</w:t>
      </w:r>
      <w:r>
        <w:rPr>
          <w:lang w:val="fr-FR"/>
        </w:rPr>
        <w:t xml:space="preserve">tre parce que </w:t>
      </w:r>
      <w:commentRangeStart w:id="3"/>
      <w:r>
        <w:rPr>
          <w:lang w:val="fr-FR"/>
        </w:rPr>
        <w:t>mi</w:t>
      </w:r>
      <w:commentRangeEnd w:id="3"/>
      <w:r w:rsidR="001B7933">
        <w:rPr>
          <w:rStyle w:val="Odkaznakoment"/>
        </w:rPr>
        <w:commentReference w:id="3"/>
      </w:r>
      <w:r>
        <w:rPr>
          <w:lang w:val="fr-FR"/>
        </w:rPr>
        <w:t xml:space="preserve"> quartier se trouve pr</w:t>
      </w:r>
      <w:r w:rsidR="00FA3CB1">
        <w:rPr>
          <w:lang w:val="fr-FR"/>
        </w:rPr>
        <w:t>è</w:t>
      </w:r>
      <w:r>
        <w:rPr>
          <w:lang w:val="fr-FR"/>
        </w:rPr>
        <w:t>s des fronti</w:t>
      </w:r>
      <w:r w:rsidR="00FA3CB1">
        <w:rPr>
          <w:lang w:val="fr-FR"/>
        </w:rPr>
        <w:t>è</w:t>
      </w:r>
      <w:r>
        <w:rPr>
          <w:lang w:val="fr-FR"/>
        </w:rPr>
        <w:t>re</w:t>
      </w:r>
      <w:r w:rsidR="00FA3CB1">
        <w:rPr>
          <w:lang w:val="fr-FR"/>
        </w:rPr>
        <w:t>s</w:t>
      </w:r>
      <w:r>
        <w:rPr>
          <w:lang w:val="fr-FR"/>
        </w:rPr>
        <w:t xml:space="preserve"> de la ville. </w:t>
      </w:r>
      <w:r w:rsidR="00E964DC">
        <w:rPr>
          <w:lang w:val="fr-FR"/>
        </w:rPr>
        <w:br/>
      </w:r>
      <w:r>
        <w:rPr>
          <w:lang w:val="fr-FR"/>
        </w:rPr>
        <w:t xml:space="preserve">Il y a </w:t>
      </w:r>
      <w:r w:rsidR="00CF1147">
        <w:rPr>
          <w:lang w:val="fr-FR"/>
        </w:rPr>
        <w:t xml:space="preserve">beaucoup </w:t>
      </w:r>
      <w:commentRangeStart w:id="4"/>
      <w:r w:rsidR="00CF1147">
        <w:rPr>
          <w:lang w:val="fr-FR"/>
        </w:rPr>
        <w:t xml:space="preserve">des magasins petits </w:t>
      </w:r>
      <w:commentRangeEnd w:id="4"/>
      <w:r w:rsidR="001B7933">
        <w:rPr>
          <w:rStyle w:val="Odkaznakoment"/>
        </w:rPr>
        <w:commentReference w:id="4"/>
      </w:r>
      <w:commentRangeStart w:id="5"/>
      <w:r w:rsidR="00CF1147">
        <w:rPr>
          <w:lang w:val="fr-FR"/>
        </w:rPr>
        <w:t>en l</w:t>
      </w:r>
      <w:r w:rsidR="00152BF0">
        <w:rPr>
          <w:lang w:val="fr-FR"/>
        </w:rPr>
        <w:t>’avenue</w:t>
      </w:r>
      <w:r w:rsidR="00CF1147">
        <w:rPr>
          <w:lang w:val="fr-FR"/>
        </w:rPr>
        <w:t xml:space="preserve"> </w:t>
      </w:r>
      <w:commentRangeEnd w:id="5"/>
      <w:r w:rsidR="001B7933">
        <w:rPr>
          <w:rStyle w:val="Odkaznakoment"/>
        </w:rPr>
        <w:commentReference w:id="5"/>
      </w:r>
      <w:proofErr w:type="spellStart"/>
      <w:r w:rsidR="00CF1147">
        <w:rPr>
          <w:lang w:val="fr-FR"/>
        </w:rPr>
        <w:t>Dejvická</w:t>
      </w:r>
      <w:proofErr w:type="spellEnd"/>
      <w:r w:rsidR="00CF1147">
        <w:rPr>
          <w:lang w:val="fr-FR"/>
        </w:rPr>
        <w:t xml:space="preserve"> – on peut y trouver l’épicerie</w:t>
      </w:r>
      <w:r w:rsidR="004749F2">
        <w:rPr>
          <w:lang w:val="fr-FR"/>
        </w:rPr>
        <w:t xml:space="preserve"> </w:t>
      </w:r>
      <w:r w:rsidR="00FA3CB1">
        <w:rPr>
          <w:lang w:val="fr-FR"/>
        </w:rPr>
        <w:t>à</w:t>
      </w:r>
      <w:r w:rsidR="004749F2">
        <w:rPr>
          <w:lang w:val="fr-FR"/>
        </w:rPr>
        <w:t xml:space="preserve"> c</w:t>
      </w:r>
      <w:r w:rsidR="00E50CEC">
        <w:rPr>
          <w:lang w:val="fr-FR"/>
        </w:rPr>
        <w:t>ô</w:t>
      </w:r>
      <w:r w:rsidR="004749F2">
        <w:rPr>
          <w:lang w:val="fr-FR"/>
        </w:rPr>
        <w:t>té de la boucherie est</w:t>
      </w:r>
      <w:r w:rsidR="00E50CEC">
        <w:rPr>
          <w:lang w:val="fr-FR"/>
        </w:rPr>
        <w:t xml:space="preserve"> le</w:t>
      </w:r>
      <w:r w:rsidR="004749F2">
        <w:rPr>
          <w:lang w:val="fr-FR"/>
        </w:rPr>
        <w:t xml:space="preserve"> salon de coiffure, aussi il y a quelques restaurants, bars et pubs</w:t>
      </w:r>
      <w:r w:rsidR="00BF0464">
        <w:rPr>
          <w:lang w:val="fr-FR"/>
        </w:rPr>
        <w:t xml:space="preserve">. J’adore sortir avec mes amis dans </w:t>
      </w:r>
      <w:r w:rsidR="00F45727">
        <w:rPr>
          <w:lang w:val="fr-FR"/>
        </w:rPr>
        <w:t>les b</w:t>
      </w:r>
      <w:proofErr w:type="spellStart"/>
      <w:r w:rsidR="00F45727">
        <w:t>ars</w:t>
      </w:r>
      <w:proofErr w:type="spellEnd"/>
      <w:r w:rsidR="00BF0464">
        <w:rPr>
          <w:lang w:val="fr-FR"/>
        </w:rPr>
        <w:t>.</w:t>
      </w:r>
      <w:r w:rsidR="004749F2">
        <w:rPr>
          <w:lang w:val="fr-FR"/>
        </w:rPr>
        <w:t xml:space="preserve"> </w:t>
      </w:r>
      <w:r w:rsidR="00BF0464">
        <w:rPr>
          <w:lang w:val="fr-FR"/>
        </w:rPr>
        <w:t>A</w:t>
      </w:r>
      <w:r w:rsidR="00FA3CB1">
        <w:rPr>
          <w:lang w:val="fr-FR"/>
        </w:rPr>
        <w:t>u</w:t>
      </w:r>
      <w:r w:rsidR="004749F2">
        <w:rPr>
          <w:lang w:val="fr-FR"/>
        </w:rPr>
        <w:t>-del</w:t>
      </w:r>
      <w:r w:rsidR="00FA3CB1">
        <w:rPr>
          <w:lang w:val="fr-FR"/>
        </w:rPr>
        <w:t>à</w:t>
      </w:r>
      <w:r w:rsidR="004749F2">
        <w:rPr>
          <w:lang w:val="fr-FR"/>
        </w:rPr>
        <w:t xml:space="preserve"> il y a un théâtre cél</w:t>
      </w:r>
      <w:r w:rsidR="00FA3CB1">
        <w:rPr>
          <w:lang w:val="fr-FR"/>
        </w:rPr>
        <w:t>è</w:t>
      </w:r>
      <w:r w:rsidR="004749F2">
        <w:rPr>
          <w:lang w:val="fr-FR"/>
        </w:rPr>
        <w:t xml:space="preserve">bre </w:t>
      </w:r>
      <w:proofErr w:type="spellStart"/>
      <w:r w:rsidR="004749F2">
        <w:rPr>
          <w:lang w:val="fr-FR"/>
        </w:rPr>
        <w:t>Semafor</w:t>
      </w:r>
      <w:proofErr w:type="spellEnd"/>
      <w:r w:rsidR="003D1BEE">
        <w:rPr>
          <w:lang w:val="fr-FR"/>
        </w:rPr>
        <w:t>.</w:t>
      </w:r>
      <w:r w:rsidR="00BF0464">
        <w:rPr>
          <w:lang w:val="fr-FR"/>
        </w:rPr>
        <w:t xml:space="preserve"> Il est fondé par le duo </w:t>
      </w:r>
      <w:proofErr w:type="spellStart"/>
      <w:r w:rsidR="00BF0464">
        <w:rPr>
          <w:lang w:val="fr-FR"/>
        </w:rPr>
        <w:t>Suchý</w:t>
      </w:r>
      <w:proofErr w:type="spellEnd"/>
      <w:r w:rsidR="00BF0464">
        <w:rPr>
          <w:lang w:val="fr-FR"/>
        </w:rPr>
        <w:t xml:space="preserve"> et </w:t>
      </w:r>
      <w:proofErr w:type="spellStart"/>
      <w:r w:rsidR="00BF0464">
        <w:rPr>
          <w:lang w:val="fr-FR"/>
        </w:rPr>
        <w:t>Šlitr</w:t>
      </w:r>
      <w:proofErr w:type="spellEnd"/>
      <w:r w:rsidR="00BF0464">
        <w:rPr>
          <w:lang w:val="fr-FR"/>
        </w:rPr>
        <w:t>. C’est un théâtre o</w:t>
      </w:r>
      <w:r w:rsidR="00E50CEC">
        <w:rPr>
          <w:lang w:val="fr-FR"/>
        </w:rPr>
        <w:t>ù</w:t>
      </w:r>
      <w:r w:rsidR="00BF0464">
        <w:rPr>
          <w:lang w:val="fr-FR"/>
        </w:rPr>
        <w:t xml:space="preserve"> se filme</w:t>
      </w:r>
      <w:r w:rsidR="003D1BEE">
        <w:rPr>
          <w:lang w:val="fr-FR"/>
        </w:rPr>
        <w:t xml:space="preserve"> </w:t>
      </w:r>
      <w:r w:rsidR="00BF0464">
        <w:rPr>
          <w:lang w:val="fr-FR"/>
        </w:rPr>
        <w:t xml:space="preserve">le Show Jana Krause. Et </w:t>
      </w:r>
      <w:r w:rsidR="003D1BEE">
        <w:rPr>
          <w:lang w:val="fr-FR"/>
        </w:rPr>
        <w:t xml:space="preserve">à </w:t>
      </w:r>
      <w:r w:rsidR="00B13363">
        <w:rPr>
          <w:lang w:val="fr-FR"/>
        </w:rPr>
        <w:t>l</w:t>
      </w:r>
      <w:r w:rsidR="00FA3CB1">
        <w:rPr>
          <w:lang w:val="fr-FR"/>
        </w:rPr>
        <w:t>a</w:t>
      </w:r>
      <w:r w:rsidR="00B13363">
        <w:rPr>
          <w:lang w:val="fr-FR"/>
        </w:rPr>
        <w:t xml:space="preserve"> fin de l</w:t>
      </w:r>
      <w:r w:rsidR="00BF0464">
        <w:rPr>
          <w:lang w:val="fr-FR"/>
        </w:rPr>
        <w:t>’a</w:t>
      </w:r>
      <w:r w:rsidR="00152BF0">
        <w:rPr>
          <w:lang w:val="fr-FR"/>
        </w:rPr>
        <w:t>venue</w:t>
      </w:r>
      <w:r w:rsidR="00B13363">
        <w:rPr>
          <w:lang w:val="fr-FR"/>
        </w:rPr>
        <w:t xml:space="preserve"> il y a la pharmacie et la librairie en face de la banque.</w:t>
      </w:r>
      <w:r w:rsidR="00BF0464">
        <w:rPr>
          <w:lang w:val="fr-FR"/>
        </w:rPr>
        <w:t xml:space="preserve"> J</w:t>
      </w:r>
      <w:r w:rsidR="0076075E">
        <w:rPr>
          <w:lang w:val="fr-FR"/>
        </w:rPr>
        <w:t>e</w:t>
      </w:r>
      <w:r w:rsidR="00BF0464">
        <w:rPr>
          <w:lang w:val="fr-FR"/>
        </w:rPr>
        <w:t xml:space="preserve"> vais</w:t>
      </w:r>
      <w:r w:rsidR="0076075E">
        <w:rPr>
          <w:lang w:val="fr-FR"/>
        </w:rPr>
        <w:t xml:space="preserve"> </w:t>
      </w:r>
      <w:commentRangeStart w:id="6"/>
      <w:r w:rsidR="00E50CEC">
        <w:rPr>
          <w:lang w:val="fr-FR"/>
        </w:rPr>
        <w:t>à</w:t>
      </w:r>
      <w:commentRangeEnd w:id="6"/>
      <w:r w:rsidR="001B7933">
        <w:rPr>
          <w:rStyle w:val="Odkaznakoment"/>
        </w:rPr>
        <w:commentReference w:id="6"/>
      </w:r>
      <w:r w:rsidR="0076075E">
        <w:rPr>
          <w:lang w:val="fr-FR"/>
        </w:rPr>
        <w:t xml:space="preserve"> banque quand</w:t>
      </w:r>
      <w:r w:rsidR="00BF0464">
        <w:rPr>
          <w:lang w:val="fr-FR"/>
        </w:rPr>
        <w:t xml:space="preserve"> </w:t>
      </w:r>
      <w:r w:rsidR="0076075E">
        <w:rPr>
          <w:lang w:val="fr-FR"/>
        </w:rPr>
        <w:t xml:space="preserve">j’ai </w:t>
      </w:r>
      <w:commentRangeStart w:id="7"/>
      <w:r w:rsidR="0076075E">
        <w:rPr>
          <w:lang w:val="fr-FR"/>
        </w:rPr>
        <w:t>les</w:t>
      </w:r>
      <w:commentRangeEnd w:id="7"/>
      <w:r w:rsidR="001B7933">
        <w:rPr>
          <w:rStyle w:val="Odkaznakoment"/>
        </w:rPr>
        <w:commentReference w:id="7"/>
      </w:r>
      <w:r w:rsidR="0076075E">
        <w:rPr>
          <w:lang w:val="fr-FR"/>
        </w:rPr>
        <w:t xml:space="preserve"> probl</w:t>
      </w:r>
      <w:r w:rsidR="00E50CEC">
        <w:rPr>
          <w:lang w:val="fr-FR"/>
        </w:rPr>
        <w:t>è</w:t>
      </w:r>
      <w:r w:rsidR="0076075E">
        <w:rPr>
          <w:lang w:val="fr-FR"/>
        </w:rPr>
        <w:t>me</w:t>
      </w:r>
      <w:r w:rsidR="00E50CEC">
        <w:rPr>
          <w:lang w:val="fr-FR"/>
        </w:rPr>
        <w:t>s</w:t>
      </w:r>
      <w:r w:rsidR="0076075E">
        <w:rPr>
          <w:lang w:val="fr-FR"/>
        </w:rPr>
        <w:t xml:space="preserve"> avec mon compte ou carte.</w:t>
      </w:r>
      <w:r w:rsidR="00B13363">
        <w:rPr>
          <w:lang w:val="fr-FR"/>
        </w:rPr>
        <w:t xml:space="preserve"> Aussi il y a </w:t>
      </w:r>
      <w:commentRangeStart w:id="8"/>
      <w:r w:rsidR="00B13363">
        <w:rPr>
          <w:lang w:val="fr-FR"/>
        </w:rPr>
        <w:t xml:space="preserve">un peu </w:t>
      </w:r>
      <w:commentRangeEnd w:id="8"/>
      <w:r w:rsidR="001B7933">
        <w:rPr>
          <w:rStyle w:val="Odkaznakoment"/>
        </w:rPr>
        <w:commentReference w:id="8"/>
      </w:r>
      <w:r w:rsidR="00B13363">
        <w:rPr>
          <w:lang w:val="fr-FR"/>
        </w:rPr>
        <w:t>de fast-foods</w:t>
      </w:r>
      <w:r w:rsidR="0076075E">
        <w:rPr>
          <w:lang w:val="fr-FR"/>
        </w:rPr>
        <w:t>, o</w:t>
      </w:r>
      <w:r w:rsidR="00E50CEC">
        <w:rPr>
          <w:lang w:val="fr-FR"/>
        </w:rPr>
        <w:t>ù</w:t>
      </w:r>
      <w:r w:rsidR="0076075E">
        <w:rPr>
          <w:lang w:val="fr-FR"/>
        </w:rPr>
        <w:t xml:space="preserve"> nous avons </w:t>
      </w:r>
      <w:r w:rsidR="00E50CEC">
        <w:rPr>
          <w:lang w:val="fr-FR"/>
        </w:rPr>
        <w:t>à</w:t>
      </w:r>
      <w:r w:rsidR="0076075E">
        <w:rPr>
          <w:lang w:val="fr-FR"/>
        </w:rPr>
        <w:t xml:space="preserve"> manger après la visite de la bo</w:t>
      </w:r>
      <w:r w:rsidR="00E50CEC">
        <w:rPr>
          <w:lang w:val="fr-FR"/>
        </w:rPr>
        <w:t>î</w:t>
      </w:r>
      <w:r w:rsidR="0076075E">
        <w:rPr>
          <w:lang w:val="fr-FR"/>
        </w:rPr>
        <w:t>te de nuit.</w:t>
      </w:r>
      <w:r w:rsidR="00B13363">
        <w:rPr>
          <w:lang w:val="fr-FR"/>
        </w:rPr>
        <w:t xml:space="preserve"> </w:t>
      </w:r>
      <w:r w:rsidR="00152BF0">
        <w:rPr>
          <w:lang w:val="fr-FR"/>
        </w:rPr>
        <w:t xml:space="preserve">Cette avenue ouvre </w:t>
      </w:r>
      <w:r w:rsidR="00E50CEC">
        <w:rPr>
          <w:lang w:val="fr-FR"/>
        </w:rPr>
        <w:t>à</w:t>
      </w:r>
      <w:r w:rsidR="00152BF0">
        <w:rPr>
          <w:lang w:val="fr-FR"/>
        </w:rPr>
        <w:t xml:space="preserve"> la </w:t>
      </w:r>
      <w:commentRangeStart w:id="9"/>
      <w:r w:rsidR="00152BF0">
        <w:rPr>
          <w:lang w:val="fr-FR"/>
        </w:rPr>
        <w:t>place grand</w:t>
      </w:r>
      <w:r w:rsidR="00F45727">
        <w:rPr>
          <w:lang w:val="fr-FR"/>
        </w:rPr>
        <w:t>e</w:t>
      </w:r>
      <w:r w:rsidR="00152BF0">
        <w:rPr>
          <w:lang w:val="fr-FR"/>
        </w:rPr>
        <w:t xml:space="preserve"> </w:t>
      </w:r>
      <w:commentRangeEnd w:id="9"/>
      <w:r w:rsidR="001B7933">
        <w:rPr>
          <w:rStyle w:val="Odkaznakoment"/>
        </w:rPr>
        <w:commentReference w:id="9"/>
      </w:r>
      <w:r w:rsidR="00152BF0">
        <w:rPr>
          <w:lang w:val="fr-FR"/>
        </w:rPr>
        <w:t xml:space="preserve">qui s’appelle </w:t>
      </w:r>
      <w:proofErr w:type="spellStart"/>
      <w:r w:rsidR="00152BF0">
        <w:rPr>
          <w:lang w:val="fr-FR"/>
        </w:rPr>
        <w:t>Vítězné</w:t>
      </w:r>
      <w:proofErr w:type="spellEnd"/>
      <w:r w:rsidR="00152BF0">
        <w:rPr>
          <w:lang w:val="fr-FR"/>
        </w:rPr>
        <w:t xml:space="preserve"> </w:t>
      </w:r>
      <w:proofErr w:type="spellStart"/>
      <w:r w:rsidR="00152BF0">
        <w:rPr>
          <w:lang w:val="fr-FR"/>
        </w:rPr>
        <w:t>náměstí</w:t>
      </w:r>
      <w:proofErr w:type="spellEnd"/>
      <w:r w:rsidR="00152BF0">
        <w:rPr>
          <w:lang w:val="fr-FR"/>
        </w:rPr>
        <w:t xml:space="preserve">. </w:t>
      </w:r>
      <w:r w:rsidR="00E50CEC">
        <w:rPr>
          <w:lang w:val="fr-FR"/>
        </w:rPr>
        <w:t>Il y a</w:t>
      </w:r>
      <w:r w:rsidR="00152BF0">
        <w:rPr>
          <w:lang w:val="fr-FR"/>
        </w:rPr>
        <w:t xml:space="preserve"> normalemen</w:t>
      </w:r>
      <w:r w:rsidR="00E50CEC">
        <w:rPr>
          <w:lang w:val="fr-FR"/>
        </w:rPr>
        <w:t>t</w:t>
      </w:r>
      <w:r w:rsidR="00152BF0">
        <w:rPr>
          <w:lang w:val="fr-FR"/>
        </w:rPr>
        <w:t xml:space="preserve"> chaque samedi le marché de fermier avec les fruits, légumes et autre aliments frais. </w:t>
      </w:r>
      <w:r w:rsidR="00E964DC">
        <w:rPr>
          <w:lang w:val="fr-FR"/>
        </w:rPr>
        <w:br/>
      </w:r>
      <w:r w:rsidR="00952ACB">
        <w:rPr>
          <w:lang w:val="fr-FR"/>
        </w:rPr>
        <w:t>La rue o</w:t>
      </w:r>
      <w:r w:rsidR="00E50CEC">
        <w:rPr>
          <w:lang w:val="fr-FR"/>
        </w:rPr>
        <w:t>ù</w:t>
      </w:r>
      <w:r w:rsidR="00952ACB">
        <w:rPr>
          <w:lang w:val="fr-FR"/>
        </w:rPr>
        <w:t xml:space="preserve"> est m</w:t>
      </w:r>
      <w:r w:rsidR="00E964DC">
        <w:rPr>
          <w:lang w:val="fr-FR"/>
        </w:rPr>
        <w:t>on</w:t>
      </w:r>
      <w:r w:rsidR="00952ACB">
        <w:rPr>
          <w:lang w:val="fr-FR"/>
        </w:rPr>
        <w:t xml:space="preserve"> immeuble et la papeterie ouvre </w:t>
      </w:r>
      <w:r w:rsidR="00FA3CB1">
        <w:rPr>
          <w:lang w:val="fr-FR"/>
        </w:rPr>
        <w:t>à</w:t>
      </w:r>
      <w:r w:rsidR="00952ACB">
        <w:rPr>
          <w:lang w:val="fr-FR"/>
        </w:rPr>
        <w:t xml:space="preserve"> la rue fréquente et </w:t>
      </w:r>
      <w:commentRangeStart w:id="10"/>
      <w:r w:rsidR="00952ACB">
        <w:rPr>
          <w:lang w:val="fr-FR"/>
        </w:rPr>
        <w:t>il</w:t>
      </w:r>
      <w:r w:rsidR="00E50CEC">
        <w:rPr>
          <w:lang w:val="fr-FR"/>
        </w:rPr>
        <w:t xml:space="preserve"> est</w:t>
      </w:r>
      <w:r w:rsidR="00952ACB">
        <w:rPr>
          <w:lang w:val="fr-FR"/>
        </w:rPr>
        <w:t xml:space="preserve"> situé </w:t>
      </w:r>
      <w:commentRangeEnd w:id="10"/>
      <w:r w:rsidR="001B7933">
        <w:rPr>
          <w:rStyle w:val="Odkaznakoment"/>
        </w:rPr>
        <w:commentReference w:id="10"/>
      </w:r>
      <w:r w:rsidR="00952ACB">
        <w:rPr>
          <w:lang w:val="fr-FR"/>
        </w:rPr>
        <w:t xml:space="preserve">le supermarché et un peu plus loin il y a la boulangerie. Dans </w:t>
      </w:r>
      <w:r w:rsidR="00152BF0">
        <w:rPr>
          <w:lang w:val="fr-FR"/>
        </w:rPr>
        <w:t>la</w:t>
      </w:r>
      <w:r w:rsidR="00952ACB">
        <w:rPr>
          <w:lang w:val="fr-FR"/>
        </w:rPr>
        <w:t xml:space="preserve"> rue</w:t>
      </w:r>
      <w:r w:rsidR="00FA3CB1">
        <w:rPr>
          <w:lang w:val="fr-FR"/>
        </w:rPr>
        <w:t xml:space="preserve"> il y a aussi hôtel de ville et en face de lui est l’école. En outre </w:t>
      </w:r>
      <w:r w:rsidR="00E50CEC">
        <w:rPr>
          <w:lang w:val="fr-FR"/>
        </w:rPr>
        <w:t>dans</w:t>
      </w:r>
      <w:r w:rsidR="00FA3CB1">
        <w:rPr>
          <w:lang w:val="fr-FR"/>
        </w:rPr>
        <w:t xml:space="preserve"> m</w:t>
      </w:r>
      <w:r w:rsidR="00E50CEC">
        <w:rPr>
          <w:lang w:val="fr-FR"/>
        </w:rPr>
        <w:t>on</w:t>
      </w:r>
      <w:r w:rsidR="00FA3CB1">
        <w:rPr>
          <w:lang w:val="fr-FR"/>
        </w:rPr>
        <w:t xml:space="preserve"> quartier se trouve un parc </w:t>
      </w:r>
      <w:proofErr w:type="spellStart"/>
      <w:r w:rsidR="00FA3CB1">
        <w:rPr>
          <w:lang w:val="fr-FR"/>
        </w:rPr>
        <w:t>Stromovka</w:t>
      </w:r>
      <w:proofErr w:type="spellEnd"/>
      <w:r w:rsidR="00FA3CB1">
        <w:rPr>
          <w:lang w:val="fr-FR"/>
        </w:rPr>
        <w:t xml:space="preserve"> o</w:t>
      </w:r>
      <w:r w:rsidR="00152BF0">
        <w:rPr>
          <w:lang w:val="fr-FR"/>
        </w:rPr>
        <w:t>ù</w:t>
      </w:r>
      <w:r w:rsidR="00FA3CB1">
        <w:rPr>
          <w:lang w:val="fr-FR"/>
        </w:rPr>
        <w:t xml:space="preserve"> je vais fréquemment </w:t>
      </w:r>
      <w:r w:rsidR="0043578F">
        <w:rPr>
          <w:lang w:val="fr-FR"/>
        </w:rPr>
        <w:t>à</w:t>
      </w:r>
      <w:r w:rsidR="00FA3CB1">
        <w:rPr>
          <w:lang w:val="fr-FR"/>
        </w:rPr>
        <w:t xml:space="preserve"> patiner</w:t>
      </w:r>
      <w:r w:rsidR="00152BF0">
        <w:rPr>
          <w:lang w:val="fr-FR"/>
        </w:rPr>
        <w:t xml:space="preserve">. </w:t>
      </w:r>
      <w:r w:rsidR="003C53CA">
        <w:rPr>
          <w:lang w:val="fr-FR"/>
        </w:rPr>
        <w:br/>
      </w:r>
      <w:r w:rsidR="00E964DC">
        <w:rPr>
          <w:lang w:val="fr-FR"/>
        </w:rPr>
        <w:t>J’aime le calme</w:t>
      </w:r>
      <w:r w:rsidR="00AF58BE">
        <w:rPr>
          <w:lang w:val="fr-FR"/>
        </w:rPr>
        <w:t xml:space="preserve"> de mon quartier et en plus l</w:t>
      </w:r>
      <w:r w:rsidR="00E50CEC">
        <w:rPr>
          <w:lang w:val="fr-FR"/>
        </w:rPr>
        <w:t>’</w:t>
      </w:r>
      <w:r w:rsidR="00AF58BE">
        <w:rPr>
          <w:lang w:val="fr-FR"/>
        </w:rPr>
        <w:t xml:space="preserve">accessibilité </w:t>
      </w:r>
      <w:commentRangeStart w:id="11"/>
      <w:r w:rsidR="00E50CEC">
        <w:rPr>
          <w:lang w:val="fr-FR"/>
        </w:rPr>
        <w:t>à</w:t>
      </w:r>
      <w:r w:rsidR="00AF58BE">
        <w:rPr>
          <w:lang w:val="fr-FR"/>
        </w:rPr>
        <w:t xml:space="preserve"> le </w:t>
      </w:r>
      <w:commentRangeEnd w:id="11"/>
      <w:r w:rsidR="001B7933">
        <w:rPr>
          <w:rStyle w:val="Odkaznakoment"/>
        </w:rPr>
        <w:commentReference w:id="11"/>
      </w:r>
      <w:r w:rsidR="00E50CEC">
        <w:rPr>
          <w:lang w:val="fr-FR"/>
        </w:rPr>
        <w:t xml:space="preserve">centre. </w:t>
      </w:r>
    </w:p>
    <w:sectPr w:rsidR="004749F2" w:rsidRPr="00152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09:29:00Z" w:initials="KR">
    <w:p w14:paraId="42E8B699" w14:textId="5ACCC810" w:rsidR="001B7933" w:rsidRDefault="001B7933">
      <w:pPr>
        <w:pStyle w:val="Textkomente"/>
      </w:pPr>
      <w:r>
        <w:rPr>
          <w:rStyle w:val="Odkaznakoment"/>
        </w:rPr>
        <w:annotationRef/>
      </w:r>
      <w:proofErr w:type="spellStart"/>
      <w:r>
        <w:t>Dans</w:t>
      </w:r>
      <w:proofErr w:type="spellEnd"/>
      <w:r>
        <w:t xml:space="preserve"> </w:t>
      </w:r>
    </w:p>
  </w:comment>
  <w:comment w:id="1" w:author="Kateřina Remundová" w:date="2021-05-02T09:30:00Z" w:initials="KR">
    <w:p w14:paraId="7D23E912" w14:textId="562D0D96" w:rsidR="001B7933" w:rsidRDefault="001B7933">
      <w:pPr>
        <w:pStyle w:val="Textkomente"/>
      </w:pPr>
      <w:r>
        <w:rPr>
          <w:rStyle w:val="Odkaznakoment"/>
        </w:rPr>
        <w:annotationRef/>
      </w:r>
      <w:r>
        <w:t xml:space="preserve">? </w:t>
      </w:r>
    </w:p>
  </w:comment>
  <w:comment w:id="2" w:author="Kateřina Remundová" w:date="2021-05-02T09:30:00Z" w:initials="KR">
    <w:p w14:paraId="196F04F1" w14:textId="2DDB421A" w:rsidR="001B7933" w:rsidRDefault="001B7933">
      <w:pPr>
        <w:pStyle w:val="Textkomente"/>
      </w:pPr>
      <w:r>
        <w:rPr>
          <w:rStyle w:val="Odkaznakoment"/>
        </w:rPr>
        <w:annotationRef/>
      </w:r>
      <w:r>
        <w:t xml:space="preserve">Parce </w:t>
      </w:r>
      <w:proofErr w:type="spellStart"/>
      <w:r>
        <w:t>qu’il</w:t>
      </w:r>
      <w:proofErr w:type="spellEnd"/>
      <w:r>
        <w:t xml:space="preserve"> </w:t>
      </w:r>
    </w:p>
  </w:comment>
  <w:comment w:id="3" w:author="Kateřina Remundová" w:date="2021-05-02T09:30:00Z" w:initials="KR">
    <w:p w14:paraId="4F83B71C" w14:textId="5AA83092" w:rsidR="001B7933" w:rsidRDefault="001B7933">
      <w:pPr>
        <w:pStyle w:val="Textkomente"/>
      </w:pPr>
      <w:r>
        <w:rPr>
          <w:rStyle w:val="Odkaznakoment"/>
        </w:rPr>
        <w:annotationRef/>
      </w:r>
      <w:r>
        <w:t xml:space="preserve">Mon </w:t>
      </w:r>
    </w:p>
  </w:comment>
  <w:comment w:id="4" w:author="Kateřina Remundová" w:date="2021-05-02T09:30:00Z" w:initials="KR">
    <w:p w14:paraId="015C250A" w14:textId="390BD53A" w:rsidR="001B7933" w:rsidRDefault="001B7933">
      <w:pPr>
        <w:pStyle w:val="Textkomente"/>
      </w:pPr>
      <w:r>
        <w:rPr>
          <w:rStyle w:val="Odkaznakoment"/>
        </w:rPr>
        <w:annotationRef/>
      </w:r>
      <w:r>
        <w:t xml:space="preserve">De </w:t>
      </w:r>
      <w:proofErr w:type="spellStart"/>
      <w:r>
        <w:t>petits</w:t>
      </w:r>
      <w:proofErr w:type="spellEnd"/>
      <w:r>
        <w:t xml:space="preserve"> </w:t>
      </w:r>
      <w:proofErr w:type="spellStart"/>
      <w:r>
        <w:t>magasins</w:t>
      </w:r>
      <w:proofErr w:type="spellEnd"/>
      <w:r>
        <w:t xml:space="preserve"> </w:t>
      </w:r>
    </w:p>
  </w:comment>
  <w:comment w:id="5" w:author="Kateřina Remundová" w:date="2021-05-02T09:30:00Z" w:initials="KR">
    <w:p w14:paraId="15FFF07C" w14:textId="13953095" w:rsidR="001B7933" w:rsidRDefault="001B7933">
      <w:pPr>
        <w:pStyle w:val="Textkomente"/>
      </w:pPr>
      <w:r>
        <w:rPr>
          <w:rStyle w:val="Odkaznakoment"/>
        </w:rPr>
        <w:annotationRef/>
      </w:r>
      <w:proofErr w:type="spellStart"/>
      <w:r>
        <w:t>Dans</w:t>
      </w:r>
      <w:proofErr w:type="spellEnd"/>
      <w:r>
        <w:t xml:space="preserve"> la </w:t>
      </w:r>
      <w:proofErr w:type="spellStart"/>
      <w:r>
        <w:t>rue</w:t>
      </w:r>
      <w:proofErr w:type="spellEnd"/>
      <w:r>
        <w:t xml:space="preserve"> </w:t>
      </w:r>
    </w:p>
  </w:comment>
  <w:comment w:id="6" w:author="Kateřina Remundová" w:date="2021-05-02T09:31:00Z" w:initials="KR">
    <w:p w14:paraId="5D758A8F" w14:textId="27BB0BAE" w:rsidR="001B7933" w:rsidRDefault="001B7933">
      <w:pPr>
        <w:pStyle w:val="Textkomente"/>
      </w:pPr>
      <w:r>
        <w:rPr>
          <w:rStyle w:val="Odkaznakoment"/>
        </w:rPr>
        <w:annotationRef/>
      </w:r>
      <w:r>
        <w:t xml:space="preserve">La </w:t>
      </w:r>
    </w:p>
  </w:comment>
  <w:comment w:id="7" w:author="Kateřina Remundová" w:date="2021-05-02T09:31:00Z" w:initials="KR">
    <w:p w14:paraId="4DBBCEC1" w14:textId="53304F08" w:rsidR="001B7933" w:rsidRDefault="001B7933">
      <w:pPr>
        <w:pStyle w:val="Textkomente"/>
      </w:pPr>
      <w:r>
        <w:rPr>
          <w:rStyle w:val="Odkaznakoment"/>
        </w:rPr>
        <w:annotationRef/>
      </w:r>
      <w:r>
        <w:t>des</w:t>
      </w:r>
    </w:p>
  </w:comment>
  <w:comment w:id="8" w:author="Kateřina Remundová" w:date="2021-05-02T09:32:00Z" w:initials="KR">
    <w:p w14:paraId="7F54D89E" w14:textId="521284A5" w:rsidR="001B7933" w:rsidRDefault="001B7933">
      <w:pPr>
        <w:pStyle w:val="Textkomente"/>
      </w:pPr>
      <w:r>
        <w:rPr>
          <w:rStyle w:val="Odkaznakoment"/>
        </w:rPr>
        <w:annotationRef/>
      </w:r>
      <w:proofErr w:type="spellStart"/>
      <w:r>
        <w:t>quelques</w:t>
      </w:r>
      <w:proofErr w:type="spellEnd"/>
    </w:p>
  </w:comment>
  <w:comment w:id="9" w:author="Kateřina Remundová" w:date="2021-05-02T09:32:00Z" w:initials="KR">
    <w:p w14:paraId="2B778DA0" w14:textId="3EA0A596" w:rsidR="001B7933" w:rsidRDefault="001B7933">
      <w:pPr>
        <w:pStyle w:val="Textkomente"/>
      </w:pPr>
      <w:r>
        <w:rPr>
          <w:rStyle w:val="Odkaznakoment"/>
        </w:rPr>
        <w:annotationRef/>
      </w:r>
      <w:r>
        <w:t xml:space="preserve">grande place </w:t>
      </w:r>
    </w:p>
  </w:comment>
  <w:comment w:id="10" w:author="Kateřina Remundová" w:date="2021-05-02T09:32:00Z" w:initials="KR">
    <w:p w14:paraId="33FD3440" w14:textId="1C11244D" w:rsidR="001B7933" w:rsidRDefault="001B7933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y a </w:t>
      </w:r>
    </w:p>
  </w:comment>
  <w:comment w:id="11" w:author="Kateřina Remundová" w:date="2021-05-02T09:33:00Z" w:initials="KR">
    <w:p w14:paraId="58AA6B4C" w14:textId="28C850E4" w:rsidR="001B7933" w:rsidRDefault="001B7933">
      <w:pPr>
        <w:pStyle w:val="Textkomente"/>
      </w:pPr>
      <w:r>
        <w:rPr>
          <w:rStyle w:val="Odkaznakoment"/>
        </w:rPr>
        <w:annotationRef/>
      </w:r>
      <w:r>
        <w:t xml:space="preserve">au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E8B699" w15:done="0"/>
  <w15:commentEx w15:paraId="7D23E912" w15:done="0"/>
  <w15:commentEx w15:paraId="196F04F1" w15:done="0"/>
  <w15:commentEx w15:paraId="4F83B71C" w15:done="0"/>
  <w15:commentEx w15:paraId="015C250A" w15:done="0"/>
  <w15:commentEx w15:paraId="15FFF07C" w15:done="0"/>
  <w15:commentEx w15:paraId="5D758A8F" w15:done="0"/>
  <w15:commentEx w15:paraId="4DBBCEC1" w15:done="0"/>
  <w15:commentEx w15:paraId="7F54D89E" w15:done="0"/>
  <w15:commentEx w15:paraId="2B778DA0" w15:done="0"/>
  <w15:commentEx w15:paraId="33FD3440" w15:done="0"/>
  <w15:commentEx w15:paraId="58AA6B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EF95" w16cex:dateUtc="2021-05-02T07:29:00Z"/>
  <w16cex:commentExtensible w16cex:durableId="2438EFA8" w16cex:dateUtc="2021-05-02T07:30:00Z"/>
  <w16cex:commentExtensible w16cex:durableId="2438EFB2" w16cex:dateUtc="2021-05-02T07:30:00Z"/>
  <w16cex:commentExtensible w16cex:durableId="2438EFC0" w16cex:dateUtc="2021-05-02T07:30:00Z"/>
  <w16cex:commentExtensible w16cex:durableId="2438EFC7" w16cex:dateUtc="2021-05-02T07:30:00Z"/>
  <w16cex:commentExtensible w16cex:durableId="2438EFD3" w16cex:dateUtc="2021-05-02T07:30:00Z"/>
  <w16cex:commentExtensible w16cex:durableId="2438F008" w16cex:dateUtc="2021-05-02T07:31:00Z"/>
  <w16cex:commentExtensible w16cex:durableId="2438F00C" w16cex:dateUtc="2021-05-02T07:31:00Z"/>
  <w16cex:commentExtensible w16cex:durableId="2438F014" w16cex:dateUtc="2021-05-02T07:32:00Z"/>
  <w16cex:commentExtensible w16cex:durableId="2438F026" w16cex:dateUtc="2021-05-02T07:32:00Z"/>
  <w16cex:commentExtensible w16cex:durableId="2438F04B" w16cex:dateUtc="2021-05-02T07:32:00Z"/>
  <w16cex:commentExtensible w16cex:durableId="2438F062" w16cex:dateUtc="2021-05-02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E8B699" w16cid:durableId="2438EF95"/>
  <w16cid:commentId w16cid:paraId="7D23E912" w16cid:durableId="2438EFA8"/>
  <w16cid:commentId w16cid:paraId="196F04F1" w16cid:durableId="2438EFB2"/>
  <w16cid:commentId w16cid:paraId="4F83B71C" w16cid:durableId="2438EFC0"/>
  <w16cid:commentId w16cid:paraId="015C250A" w16cid:durableId="2438EFC7"/>
  <w16cid:commentId w16cid:paraId="15FFF07C" w16cid:durableId="2438EFD3"/>
  <w16cid:commentId w16cid:paraId="5D758A8F" w16cid:durableId="2438F008"/>
  <w16cid:commentId w16cid:paraId="4DBBCEC1" w16cid:durableId="2438F00C"/>
  <w16cid:commentId w16cid:paraId="7F54D89E" w16cid:durableId="2438F014"/>
  <w16cid:commentId w16cid:paraId="2B778DA0" w16cid:durableId="2438F026"/>
  <w16cid:commentId w16cid:paraId="33FD3440" w16cid:durableId="2438F04B"/>
  <w16cid:commentId w16cid:paraId="58AA6B4C" w16cid:durableId="2438F0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0B"/>
    <w:rsid w:val="00152BF0"/>
    <w:rsid w:val="001B7933"/>
    <w:rsid w:val="003C53CA"/>
    <w:rsid w:val="003D1BEE"/>
    <w:rsid w:val="0043578F"/>
    <w:rsid w:val="004749F2"/>
    <w:rsid w:val="0076075E"/>
    <w:rsid w:val="00952ACB"/>
    <w:rsid w:val="00AF58BE"/>
    <w:rsid w:val="00B13363"/>
    <w:rsid w:val="00BF0464"/>
    <w:rsid w:val="00CF1147"/>
    <w:rsid w:val="00D7470B"/>
    <w:rsid w:val="00E50CEC"/>
    <w:rsid w:val="00E964DC"/>
    <w:rsid w:val="00F26EE2"/>
    <w:rsid w:val="00F45727"/>
    <w:rsid w:val="00FA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4975"/>
  <w15:chartTrackingRefBased/>
  <w15:docId w15:val="{E38DDFE3-F618-4A48-9B46-65C15CB9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B79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9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9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9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9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Rybková</dc:creator>
  <cp:keywords/>
  <dc:description/>
  <cp:lastModifiedBy>Kateřina Remundová</cp:lastModifiedBy>
  <cp:revision>8</cp:revision>
  <dcterms:created xsi:type="dcterms:W3CDTF">2021-04-30T08:34:00Z</dcterms:created>
  <dcterms:modified xsi:type="dcterms:W3CDTF">2021-05-02T07:33:00Z</dcterms:modified>
</cp:coreProperties>
</file>