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F9CD4" w14:textId="77777777" w:rsidR="0029134E" w:rsidRDefault="00671AB2" w:rsidP="0029134E">
      <w:pPr>
        <w:spacing w:after="0" w:line="240" w:lineRule="auto"/>
      </w:pPr>
      <w:r>
        <w:t>1</w:t>
      </w:r>
      <w:r w:rsidR="0029134E">
        <w:t>7</w:t>
      </w:r>
      <w:r w:rsidR="00211834">
        <w:t xml:space="preserve">. </w:t>
      </w:r>
      <w:r w:rsidR="00BE4281">
        <w:t>května</w:t>
      </w:r>
      <w:r w:rsidR="00211834">
        <w:t xml:space="preserve"> 202</w:t>
      </w:r>
      <w:r w:rsidR="006009ED">
        <w:t>1</w:t>
      </w:r>
      <w:r w:rsidR="00211834">
        <w:t xml:space="preserve"> </w:t>
      </w:r>
      <w:r w:rsidR="0029134E">
        <w:t>– SYMFONICKÝ KONCERT</w:t>
      </w:r>
    </w:p>
    <w:p w14:paraId="3D907D66" w14:textId="4040460F" w:rsidR="0029134E" w:rsidRDefault="0029134E" w:rsidP="0029134E">
      <w:pPr>
        <w:spacing w:after="0" w:line="240" w:lineRule="auto"/>
      </w:pPr>
      <w:bookmarkStart w:id="0" w:name="_GoBack"/>
      <w:bookmarkEnd w:id="0"/>
      <w:r>
        <w:t>Olivier Messiaen (1908-1992): Symfonie Turangalîla (1946-48)</w:t>
      </w:r>
    </w:p>
    <w:p w14:paraId="6B278393" w14:textId="77777777" w:rsidR="0029134E" w:rsidRDefault="0029134E" w:rsidP="0029134E">
      <w:pPr>
        <w:spacing w:after="0" w:line="240" w:lineRule="auto"/>
      </w:pPr>
      <w:r>
        <w:t>Roger Muraro - klavír, Valérie Hartmann-Claverie - Martenotovy vlny, Orchestre</w:t>
      </w:r>
    </w:p>
    <w:p w14:paraId="65EF9037" w14:textId="77777777" w:rsidR="0029134E" w:rsidRDefault="0029134E" w:rsidP="0029134E">
      <w:pPr>
        <w:spacing w:after="0" w:line="240" w:lineRule="auto"/>
      </w:pPr>
      <w:r>
        <w:t>Philharmonique de Radio France diriguje Myung-Whun Chung (2008), televizní režie</w:t>
      </w:r>
    </w:p>
    <w:p w14:paraId="327C8AE3" w14:textId="77777777" w:rsidR="0029134E" w:rsidRDefault="0029134E" w:rsidP="0029134E">
      <w:pPr>
        <w:spacing w:after="0" w:line="240" w:lineRule="auto"/>
      </w:pPr>
      <w:r>
        <w:t>Andy Sommer, 80 minut, koprodukce Bel Air Media, Arte France.</w:t>
      </w:r>
    </w:p>
    <w:p w14:paraId="6EE8F86F" w14:textId="77777777" w:rsidR="0029134E" w:rsidRDefault="0029134E" w:rsidP="0029134E">
      <w:pPr>
        <w:spacing w:after="0" w:line="240" w:lineRule="auto"/>
      </w:pPr>
      <w:r>
        <w:t>Stěžejní celovečerní filozofické dílo světové poválečné hudební avantgardy v</w:t>
      </w:r>
    </w:p>
    <w:p w14:paraId="34355A68" w14:textId="7A8FAF95" w:rsidR="004A6247" w:rsidRPr="004A6247" w:rsidRDefault="0029134E" w:rsidP="0029134E">
      <w:pPr>
        <w:spacing w:after="0" w:line="240" w:lineRule="auto"/>
      </w:pPr>
      <w:r>
        <w:t>experimentálním televizním zpracování.</w:t>
      </w:r>
    </w:p>
    <w:sectPr w:rsidR="004A6247" w:rsidRPr="004A6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38"/>
    <w:rsid w:val="0000741B"/>
    <w:rsid w:val="000E5D82"/>
    <w:rsid w:val="00122AB9"/>
    <w:rsid w:val="00133FF1"/>
    <w:rsid w:val="001454A2"/>
    <w:rsid w:val="001851C6"/>
    <w:rsid w:val="001B1B7D"/>
    <w:rsid w:val="00211834"/>
    <w:rsid w:val="00232C68"/>
    <w:rsid w:val="002618F9"/>
    <w:rsid w:val="00280894"/>
    <w:rsid w:val="0029134E"/>
    <w:rsid w:val="0029663C"/>
    <w:rsid w:val="002C252B"/>
    <w:rsid w:val="002D1C7F"/>
    <w:rsid w:val="00335D44"/>
    <w:rsid w:val="00341CFA"/>
    <w:rsid w:val="003642F2"/>
    <w:rsid w:val="003F17B1"/>
    <w:rsid w:val="0042009C"/>
    <w:rsid w:val="00445A78"/>
    <w:rsid w:val="004A6247"/>
    <w:rsid w:val="004F6072"/>
    <w:rsid w:val="006009ED"/>
    <w:rsid w:val="00615A41"/>
    <w:rsid w:val="006207E2"/>
    <w:rsid w:val="00671AB2"/>
    <w:rsid w:val="00672DA2"/>
    <w:rsid w:val="006B198F"/>
    <w:rsid w:val="006F7B38"/>
    <w:rsid w:val="00755354"/>
    <w:rsid w:val="007B3F8A"/>
    <w:rsid w:val="00897B95"/>
    <w:rsid w:val="008B52DD"/>
    <w:rsid w:val="008D05DA"/>
    <w:rsid w:val="00907EC5"/>
    <w:rsid w:val="00962FCB"/>
    <w:rsid w:val="009D716A"/>
    <w:rsid w:val="00A1368E"/>
    <w:rsid w:val="00A465C9"/>
    <w:rsid w:val="00A474CC"/>
    <w:rsid w:val="00A5555C"/>
    <w:rsid w:val="00A8769C"/>
    <w:rsid w:val="00AB7690"/>
    <w:rsid w:val="00BA1777"/>
    <w:rsid w:val="00BD37D5"/>
    <w:rsid w:val="00BE4281"/>
    <w:rsid w:val="00C33763"/>
    <w:rsid w:val="00CC6EEB"/>
    <w:rsid w:val="00D03B79"/>
    <w:rsid w:val="00D70CE9"/>
    <w:rsid w:val="00D76766"/>
    <w:rsid w:val="00DA2861"/>
    <w:rsid w:val="00DC5A58"/>
    <w:rsid w:val="00E269E3"/>
    <w:rsid w:val="00E91D5D"/>
    <w:rsid w:val="00EE3601"/>
    <w:rsid w:val="00EF22AA"/>
    <w:rsid w:val="00EF7303"/>
    <w:rsid w:val="00FE0099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595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1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Špaček</cp:lastModifiedBy>
  <cp:revision>3</cp:revision>
  <dcterms:created xsi:type="dcterms:W3CDTF">2021-05-16T09:26:00Z</dcterms:created>
  <dcterms:modified xsi:type="dcterms:W3CDTF">2021-05-16T09:27:00Z</dcterms:modified>
</cp:coreProperties>
</file>