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983A" w14:textId="77777777" w:rsidR="00754F22" w:rsidRDefault="00754F22" w:rsidP="00754F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A8B9889" w14:textId="289393D4" w:rsidR="00C3621F" w:rsidRDefault="00C3621F" w:rsidP="00754F2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Publikace k recenzím</w:t>
      </w:r>
    </w:p>
    <w:p w14:paraId="5A97A505" w14:textId="409AFAD7" w:rsidR="00C3621F" w:rsidRDefault="00C3621F" w:rsidP="00754F2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95E73F" w14:textId="64C41CAF" w:rsidR="00C3621F" w:rsidRPr="00C3621F" w:rsidRDefault="00C3621F" w:rsidP="00754F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Úkolem je sepsat kritickou recenzi o rozsahu ideálně 4 NS; přidanou hodnotou je poznámkový aparát s odkazy na další nastudovanou literaturu k tématu. Nejzazší datum odevzdání recenzí je 13. 6. 2021, a to na adresu malytomas@phil.muni.cz.</w:t>
      </w:r>
    </w:p>
    <w:p w14:paraId="25F90FD3" w14:textId="77777777" w:rsidR="00C3621F" w:rsidRDefault="00C3621F" w:rsidP="00754F2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3BFD4FA" w14:textId="28678228" w:rsidR="006555F1" w:rsidRDefault="001E4AD1" w:rsidP="00754F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Benešová, Pavlína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>Alpatov</w:t>
      </w:r>
      <w:proofErr w:type="spellEnd"/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Michail. V.: </w:t>
      </w:r>
      <w:r w:rsidR="006555F1" w:rsidRPr="0047165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Umění a civilizace</w:t>
      </w:r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1975.</w:t>
      </w:r>
    </w:p>
    <w:p w14:paraId="36573A0D" w14:textId="6AD723B1" w:rsidR="00754F22" w:rsidRPr="00754F22" w:rsidRDefault="001E4AD1" w:rsidP="00754F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Brychtová, Lucie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754F22" w:rsidRPr="00754F22">
        <w:rPr>
          <w:rFonts w:ascii="Times New Roman" w:hAnsi="Times New Roman" w:cs="Times New Roman"/>
          <w:sz w:val="24"/>
          <w:szCs w:val="24"/>
        </w:rPr>
        <w:t>Bluche</w:t>
      </w:r>
      <w:proofErr w:type="spellEnd"/>
      <w:r w:rsidR="00754F22" w:rsidRPr="00754F22">
        <w:rPr>
          <w:rFonts w:ascii="Times New Roman" w:hAnsi="Times New Roman" w:cs="Times New Roman"/>
          <w:sz w:val="24"/>
          <w:szCs w:val="24"/>
        </w:rPr>
        <w:t xml:space="preserve">, François: </w:t>
      </w:r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Za časů Ludvíka XIV</w:t>
      </w:r>
      <w:r w:rsidR="00754F22" w:rsidRPr="00754F22">
        <w:rPr>
          <w:rFonts w:ascii="Times New Roman" w:hAnsi="Times New Roman" w:cs="Times New Roman"/>
          <w:sz w:val="24"/>
          <w:szCs w:val="24"/>
        </w:rPr>
        <w:t>. Praha 2006.</w:t>
      </w:r>
    </w:p>
    <w:p w14:paraId="659C7318" w14:textId="31FFC16F" w:rsidR="00754F22" w:rsidRPr="00C53D7C" w:rsidRDefault="001E4AD1" w:rsidP="00E171D1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Čáslavová, Klára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097209" w:rsidRPr="00097209">
        <w:rPr>
          <w:rFonts w:ascii="Times New Roman" w:hAnsi="Times New Roman" w:cs="Times New Roman"/>
          <w:sz w:val="24"/>
          <w:szCs w:val="24"/>
        </w:rPr>
        <w:t xml:space="preserve">Bossy, John: </w:t>
      </w:r>
      <w:r w:rsidR="00097209" w:rsidRPr="00097209">
        <w:rPr>
          <w:rFonts w:ascii="Times New Roman" w:hAnsi="Times New Roman" w:cs="Times New Roman"/>
          <w:i/>
          <w:sz w:val="24"/>
          <w:szCs w:val="24"/>
        </w:rPr>
        <w:t>Křesťanství na Západě 1400–1700</w:t>
      </w:r>
      <w:r w:rsidR="00097209" w:rsidRPr="00097209">
        <w:rPr>
          <w:rFonts w:ascii="Times New Roman" w:hAnsi="Times New Roman" w:cs="Times New Roman"/>
          <w:sz w:val="24"/>
          <w:szCs w:val="24"/>
        </w:rPr>
        <w:t>. Praha 2008.</w:t>
      </w:r>
    </w:p>
    <w:p w14:paraId="53403011" w14:textId="25E7179D" w:rsidR="00754F22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Dragoun, Martin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754F22" w:rsidRPr="00754F22">
        <w:rPr>
          <w:rFonts w:ascii="Times New Roman" w:hAnsi="Times New Roman" w:cs="Times New Roman"/>
          <w:sz w:val="24"/>
          <w:szCs w:val="24"/>
        </w:rPr>
        <w:t>Burckhardt</w:t>
      </w:r>
      <w:proofErr w:type="spellEnd"/>
      <w:r w:rsidR="00754F22" w:rsidRPr="00754F22">
        <w:rPr>
          <w:rFonts w:ascii="Times New Roman" w:hAnsi="Times New Roman" w:cs="Times New Roman"/>
          <w:sz w:val="24"/>
          <w:szCs w:val="24"/>
        </w:rPr>
        <w:t xml:space="preserve">, Jacob: </w:t>
      </w:r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Kultura renesance v Itálii</w:t>
      </w:r>
      <w:r w:rsidR="00754F22" w:rsidRPr="00754F22">
        <w:rPr>
          <w:rFonts w:ascii="Times New Roman" w:hAnsi="Times New Roman" w:cs="Times New Roman"/>
          <w:sz w:val="24"/>
          <w:szCs w:val="24"/>
        </w:rPr>
        <w:t>. Praha 2013</w:t>
      </w:r>
      <w:r w:rsidR="00754F22">
        <w:rPr>
          <w:rFonts w:ascii="Times New Roman" w:hAnsi="Times New Roman" w:cs="Times New Roman"/>
          <w:sz w:val="24"/>
          <w:szCs w:val="24"/>
        </w:rPr>
        <w:t>.</w:t>
      </w:r>
    </w:p>
    <w:p w14:paraId="47D45FD6" w14:textId="725EE91F" w:rsidR="002F2ED4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Dvořák, Vojtěch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2F2ED4">
        <w:rPr>
          <w:rFonts w:ascii="Times New Roman" w:eastAsia="Times New Roman" w:hAnsi="Times New Roman" w:cs="Times New Roman"/>
          <w:sz w:val="24"/>
          <w:szCs w:val="24"/>
          <w:lang w:eastAsia="cs-CZ"/>
        </w:rPr>
        <w:t>Burke</w:t>
      </w:r>
      <w:proofErr w:type="spellEnd"/>
      <w:r w:rsidR="002F2E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Peter: </w:t>
      </w:r>
      <w:r w:rsidR="002F2ED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Jazyky a společenství v </w:t>
      </w:r>
      <w:proofErr w:type="spellStart"/>
      <w:r w:rsidR="002F2ED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raněnovověké</w:t>
      </w:r>
      <w:proofErr w:type="spellEnd"/>
      <w:r w:rsidR="002F2ED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Evropě</w:t>
      </w:r>
      <w:r w:rsidR="002F2ED4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2011.</w:t>
      </w:r>
    </w:p>
    <w:p w14:paraId="38DA8AF7" w14:textId="30A08DD5" w:rsidR="00754F22" w:rsidRPr="00754F22" w:rsidRDefault="00B66733" w:rsidP="00754F22">
      <w:pPr>
        <w:pStyle w:val="Heading1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B7AB2">
        <w:rPr>
          <w:rFonts w:ascii="Times New Roman" w:hAnsi="Times New Roman" w:cs="Times New Roman"/>
          <w:b/>
          <w:bCs/>
          <w:color w:val="auto"/>
          <w:sz w:val="24"/>
          <w:szCs w:val="24"/>
        </w:rPr>
        <w:t>Firon</w:t>
      </w:r>
      <w:proofErr w:type="spellEnd"/>
      <w:r w:rsidRPr="000B7AB2">
        <w:rPr>
          <w:rFonts w:ascii="Times New Roman" w:hAnsi="Times New Roman" w:cs="Times New Roman"/>
          <w:b/>
          <w:bCs/>
          <w:color w:val="auto"/>
          <w:sz w:val="24"/>
          <w:szCs w:val="24"/>
        </w:rPr>
        <w:t>, Martin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4F22" w:rsidRPr="00754F22">
        <w:rPr>
          <w:rFonts w:ascii="Times New Roman" w:hAnsi="Times New Roman" w:cs="Times New Roman"/>
          <w:color w:val="auto"/>
          <w:sz w:val="24"/>
          <w:szCs w:val="24"/>
        </w:rPr>
        <w:t>Burke</w:t>
      </w:r>
      <w:proofErr w:type="spellEnd"/>
      <w:r w:rsidR="00754F22" w:rsidRPr="00754F22">
        <w:rPr>
          <w:rFonts w:ascii="Times New Roman" w:hAnsi="Times New Roman" w:cs="Times New Roman"/>
          <w:color w:val="auto"/>
          <w:sz w:val="24"/>
          <w:szCs w:val="24"/>
        </w:rPr>
        <w:t xml:space="preserve">, Peter: </w:t>
      </w:r>
      <w:r w:rsidR="00754F22" w:rsidRPr="00AF0294">
        <w:rPr>
          <w:rFonts w:ascii="Times New Roman" w:hAnsi="Times New Roman" w:cs="Times New Roman"/>
          <w:i/>
          <w:iCs/>
          <w:color w:val="auto"/>
          <w:sz w:val="24"/>
          <w:szCs w:val="24"/>
        </w:rPr>
        <w:t>Italská renesance: Kultura a společnost v Itálii</w:t>
      </w:r>
      <w:r w:rsidR="00754F22" w:rsidRPr="00754F22">
        <w:rPr>
          <w:rFonts w:ascii="Times New Roman" w:hAnsi="Times New Roman" w:cs="Times New Roman"/>
          <w:color w:val="auto"/>
          <w:sz w:val="24"/>
          <w:szCs w:val="24"/>
        </w:rPr>
        <w:t>. Praha 1996.</w:t>
      </w:r>
    </w:p>
    <w:p w14:paraId="42FEB8F3" w14:textId="6986AC3A" w:rsidR="001B2F0F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Frank, Michal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1B2F0F">
        <w:rPr>
          <w:rFonts w:ascii="Times New Roman" w:eastAsia="Times New Roman" w:hAnsi="Times New Roman" w:cs="Times New Roman"/>
          <w:sz w:val="24"/>
          <w:szCs w:val="24"/>
          <w:lang w:eastAsia="cs-CZ"/>
        </w:rPr>
        <w:t>Burke</w:t>
      </w:r>
      <w:proofErr w:type="spellEnd"/>
      <w:r w:rsidR="001B2F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Peter: </w:t>
      </w:r>
      <w:r w:rsidR="001B2F0F" w:rsidRPr="001B2F0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Lidová kultura v raně novověké Evropě</w:t>
      </w:r>
      <w:r w:rsidR="001B2F0F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2005.</w:t>
      </w:r>
    </w:p>
    <w:p w14:paraId="396D7121" w14:textId="51A53655" w:rsidR="002F2ED4" w:rsidRPr="002F2ED4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Glazarová, Eliška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2F2ED4">
        <w:rPr>
          <w:rFonts w:ascii="Times New Roman" w:eastAsia="Times New Roman" w:hAnsi="Times New Roman" w:cs="Times New Roman"/>
          <w:sz w:val="24"/>
          <w:szCs w:val="24"/>
          <w:lang w:eastAsia="cs-CZ"/>
        </w:rPr>
        <w:t>Burke</w:t>
      </w:r>
      <w:proofErr w:type="spellEnd"/>
      <w:r w:rsidR="002F2E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Peter: </w:t>
      </w:r>
      <w:r w:rsidR="002F2ED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Společnost a vědění I. Od </w:t>
      </w:r>
      <w:proofErr w:type="spellStart"/>
      <w:r w:rsidR="002F2ED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Gutenberga</w:t>
      </w:r>
      <w:proofErr w:type="spellEnd"/>
      <w:r w:rsidR="002F2ED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 Diderotovi</w:t>
      </w:r>
      <w:r w:rsidR="002F2ED4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2007.</w:t>
      </w:r>
    </w:p>
    <w:p w14:paraId="773F2BF6" w14:textId="12AF7397" w:rsidR="00771DAA" w:rsidRDefault="00B66733" w:rsidP="00771D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AB2">
        <w:rPr>
          <w:rFonts w:ascii="Times New Roman" w:hAnsi="Times New Roman" w:cs="Times New Roman"/>
          <w:b/>
          <w:bCs/>
          <w:sz w:val="24"/>
          <w:szCs w:val="24"/>
        </w:rPr>
        <w:t>Godál</w:t>
      </w:r>
      <w:proofErr w:type="spellEnd"/>
      <w:r w:rsidRPr="000B7AB2">
        <w:rPr>
          <w:rFonts w:ascii="Times New Roman" w:hAnsi="Times New Roman" w:cs="Times New Roman"/>
          <w:b/>
          <w:bCs/>
          <w:sz w:val="24"/>
          <w:szCs w:val="24"/>
        </w:rPr>
        <w:t>, Matúš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71DAA" w:rsidRPr="00453D25">
        <w:rPr>
          <w:rFonts w:ascii="Times New Roman" w:hAnsi="Times New Roman" w:cs="Times New Roman"/>
          <w:sz w:val="24"/>
          <w:szCs w:val="24"/>
        </w:rPr>
        <w:t>Cerman</w:t>
      </w:r>
      <w:r w:rsidR="00771DAA">
        <w:rPr>
          <w:rFonts w:ascii="Times New Roman" w:hAnsi="Times New Roman" w:cs="Times New Roman"/>
          <w:sz w:val="24"/>
          <w:szCs w:val="24"/>
        </w:rPr>
        <w:t>, Markus:</w:t>
      </w:r>
      <w:r w:rsidR="00771DAA" w:rsidRPr="00453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AA" w:rsidRPr="00453D25">
        <w:rPr>
          <w:rFonts w:ascii="Times New Roman" w:hAnsi="Times New Roman" w:cs="Times New Roman"/>
          <w:i/>
          <w:iCs/>
          <w:sz w:val="24"/>
          <w:szCs w:val="24"/>
        </w:rPr>
        <w:t>Villagers</w:t>
      </w:r>
      <w:proofErr w:type="spellEnd"/>
      <w:r w:rsidR="00771DAA" w:rsidRPr="00453D25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771DAA" w:rsidRPr="00453D25">
        <w:rPr>
          <w:rFonts w:ascii="Times New Roman" w:hAnsi="Times New Roman" w:cs="Times New Roman"/>
          <w:i/>
          <w:iCs/>
          <w:sz w:val="24"/>
          <w:szCs w:val="24"/>
        </w:rPr>
        <w:t>lords</w:t>
      </w:r>
      <w:proofErr w:type="spellEnd"/>
      <w:r w:rsidR="00771DAA" w:rsidRPr="00453D2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771DAA" w:rsidRPr="00453D25">
        <w:rPr>
          <w:rFonts w:ascii="Times New Roman" w:hAnsi="Times New Roman" w:cs="Times New Roman"/>
          <w:i/>
          <w:iCs/>
          <w:sz w:val="24"/>
          <w:szCs w:val="24"/>
        </w:rPr>
        <w:t>Eastern</w:t>
      </w:r>
      <w:proofErr w:type="spellEnd"/>
      <w:r w:rsidR="00771DAA" w:rsidRPr="00453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1DAA" w:rsidRPr="00453D25">
        <w:rPr>
          <w:rFonts w:ascii="Times New Roman" w:hAnsi="Times New Roman" w:cs="Times New Roman"/>
          <w:i/>
          <w:iCs/>
          <w:sz w:val="24"/>
          <w:szCs w:val="24"/>
        </w:rPr>
        <w:t>Europe</w:t>
      </w:r>
      <w:proofErr w:type="spellEnd"/>
      <w:r w:rsidR="00771DAA" w:rsidRPr="00453D25">
        <w:rPr>
          <w:rFonts w:ascii="Times New Roman" w:hAnsi="Times New Roman" w:cs="Times New Roman"/>
          <w:i/>
          <w:iCs/>
          <w:sz w:val="24"/>
          <w:szCs w:val="24"/>
        </w:rPr>
        <w:t>, 1300-1800</w:t>
      </w:r>
      <w:r w:rsidR="00771DAA" w:rsidRPr="00453D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1DAA">
        <w:rPr>
          <w:rFonts w:ascii="Times New Roman" w:hAnsi="Times New Roman" w:cs="Times New Roman"/>
          <w:sz w:val="24"/>
          <w:szCs w:val="24"/>
        </w:rPr>
        <w:t>Basingstoke</w:t>
      </w:r>
      <w:proofErr w:type="spellEnd"/>
      <w:r w:rsidR="00771DAA">
        <w:rPr>
          <w:rFonts w:ascii="Times New Roman" w:hAnsi="Times New Roman" w:cs="Times New Roman"/>
          <w:sz w:val="24"/>
          <w:szCs w:val="24"/>
        </w:rPr>
        <w:t xml:space="preserve"> 2012.</w:t>
      </w:r>
    </w:p>
    <w:p w14:paraId="180447B2" w14:textId="78CFE069" w:rsidR="00771DAA" w:rsidRPr="00771DAA" w:rsidRDefault="00B66733" w:rsidP="00E171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AB2">
        <w:rPr>
          <w:rFonts w:ascii="Times New Roman" w:hAnsi="Times New Roman" w:cs="Times New Roman"/>
          <w:b/>
          <w:bCs/>
          <w:sz w:val="24"/>
          <w:szCs w:val="24"/>
        </w:rPr>
        <w:t>Haliak</w:t>
      </w:r>
      <w:proofErr w:type="spellEnd"/>
      <w:r w:rsidRPr="000B7AB2">
        <w:rPr>
          <w:rFonts w:ascii="Times New Roman" w:hAnsi="Times New Roman" w:cs="Times New Roman"/>
          <w:b/>
          <w:bCs/>
          <w:sz w:val="24"/>
          <w:szCs w:val="24"/>
        </w:rPr>
        <w:t>, Ondřej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71DAA" w:rsidRPr="00905F68">
        <w:rPr>
          <w:rFonts w:ascii="Times New Roman" w:hAnsi="Times New Roman" w:cs="Times New Roman"/>
          <w:sz w:val="24"/>
          <w:szCs w:val="24"/>
        </w:rPr>
        <w:t xml:space="preserve">Cerman, Markus – </w:t>
      </w:r>
      <w:proofErr w:type="spellStart"/>
      <w:r w:rsidR="00771DAA">
        <w:rPr>
          <w:rFonts w:ascii="Times New Roman" w:hAnsi="Times New Roman" w:cs="Times New Roman"/>
          <w:sz w:val="24"/>
          <w:szCs w:val="24"/>
        </w:rPr>
        <w:t>Ogilvie</w:t>
      </w:r>
      <w:proofErr w:type="spellEnd"/>
      <w:r w:rsidR="00771DAA" w:rsidRPr="00905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DAA" w:rsidRPr="00905F68">
        <w:rPr>
          <w:rFonts w:ascii="Times New Roman" w:hAnsi="Times New Roman" w:cs="Times New Roman"/>
          <w:sz w:val="24"/>
          <w:szCs w:val="24"/>
        </w:rPr>
        <w:t>Sheilagh</w:t>
      </w:r>
      <w:proofErr w:type="spellEnd"/>
      <w:r w:rsidR="00771DAA" w:rsidRPr="00905F68">
        <w:rPr>
          <w:rFonts w:ascii="Times New Roman" w:hAnsi="Times New Roman" w:cs="Times New Roman"/>
          <w:sz w:val="24"/>
          <w:szCs w:val="24"/>
        </w:rPr>
        <w:t xml:space="preserve"> C. (</w:t>
      </w:r>
      <w:proofErr w:type="spellStart"/>
      <w:r w:rsidR="00771DAA" w:rsidRPr="00905F68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771DAA" w:rsidRPr="00905F68">
        <w:rPr>
          <w:rFonts w:ascii="Times New Roman" w:hAnsi="Times New Roman" w:cs="Times New Roman"/>
          <w:sz w:val="24"/>
          <w:szCs w:val="24"/>
        </w:rPr>
        <w:t xml:space="preserve">.): </w:t>
      </w:r>
      <w:r w:rsidR="00771DAA" w:rsidRPr="00905F68">
        <w:rPr>
          <w:rFonts w:ascii="Times New Roman" w:hAnsi="Times New Roman" w:cs="Times New Roman"/>
          <w:i/>
          <w:iCs/>
          <w:sz w:val="24"/>
          <w:szCs w:val="24"/>
        </w:rPr>
        <w:t>Proto-</w:t>
      </w:r>
      <w:proofErr w:type="spellStart"/>
      <w:r w:rsidR="00771DAA" w:rsidRPr="00905F68">
        <w:rPr>
          <w:rFonts w:ascii="Times New Roman" w:hAnsi="Times New Roman" w:cs="Times New Roman"/>
          <w:i/>
          <w:iCs/>
          <w:sz w:val="24"/>
          <w:szCs w:val="24"/>
        </w:rPr>
        <w:t>Industrialisierung</w:t>
      </w:r>
      <w:proofErr w:type="spellEnd"/>
      <w:r w:rsidR="00771DAA" w:rsidRPr="00905F68">
        <w:rPr>
          <w:rFonts w:ascii="Times New Roman" w:hAnsi="Times New Roman" w:cs="Times New Roman"/>
          <w:i/>
          <w:iCs/>
          <w:sz w:val="24"/>
          <w:szCs w:val="24"/>
        </w:rPr>
        <w:t xml:space="preserve"> in Europa. </w:t>
      </w:r>
      <w:proofErr w:type="spellStart"/>
      <w:r w:rsidR="00771DAA" w:rsidRPr="00905F68">
        <w:rPr>
          <w:rFonts w:ascii="Times New Roman" w:hAnsi="Times New Roman" w:cs="Times New Roman"/>
          <w:i/>
          <w:iCs/>
          <w:sz w:val="24"/>
          <w:szCs w:val="24"/>
        </w:rPr>
        <w:t>Industrielle</w:t>
      </w:r>
      <w:proofErr w:type="spellEnd"/>
      <w:r w:rsidR="00771DAA" w:rsidRPr="00905F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1DAA" w:rsidRPr="00905F68">
        <w:rPr>
          <w:rFonts w:ascii="Times New Roman" w:hAnsi="Times New Roman" w:cs="Times New Roman"/>
          <w:i/>
          <w:iCs/>
          <w:sz w:val="24"/>
          <w:szCs w:val="24"/>
        </w:rPr>
        <w:t>Produktion</w:t>
      </w:r>
      <w:proofErr w:type="spellEnd"/>
      <w:r w:rsidR="00771DAA" w:rsidRPr="00905F68">
        <w:rPr>
          <w:rFonts w:ascii="Times New Roman" w:hAnsi="Times New Roman" w:cs="Times New Roman"/>
          <w:i/>
          <w:iCs/>
          <w:sz w:val="24"/>
          <w:szCs w:val="24"/>
        </w:rPr>
        <w:t xml:space="preserve"> vor dem </w:t>
      </w:r>
      <w:proofErr w:type="spellStart"/>
      <w:r w:rsidR="00771DAA" w:rsidRPr="00905F68">
        <w:rPr>
          <w:rFonts w:ascii="Times New Roman" w:hAnsi="Times New Roman" w:cs="Times New Roman"/>
          <w:i/>
          <w:iCs/>
          <w:sz w:val="24"/>
          <w:szCs w:val="24"/>
        </w:rPr>
        <w:t>Fabrikszeitalter</w:t>
      </w:r>
      <w:proofErr w:type="spellEnd"/>
      <w:r w:rsidR="00771DAA" w:rsidRPr="00905F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1DAA" w:rsidRPr="00905F68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="00771DAA" w:rsidRPr="00905F68">
        <w:rPr>
          <w:rFonts w:ascii="Times New Roman" w:hAnsi="Times New Roman" w:cs="Times New Roman"/>
          <w:sz w:val="24"/>
          <w:szCs w:val="24"/>
        </w:rPr>
        <w:t xml:space="preserve"> 1994.</w:t>
      </w:r>
    </w:p>
    <w:p w14:paraId="0E4497FC" w14:textId="5115B8E5" w:rsidR="00771DAA" w:rsidRPr="00771DAA" w:rsidRDefault="00B66733" w:rsidP="00E171D1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Holub, Václav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71DAA">
        <w:rPr>
          <w:rFonts w:ascii="Times New Roman" w:hAnsi="Times New Roman" w:cs="Times New Roman"/>
          <w:sz w:val="24"/>
          <w:szCs w:val="24"/>
        </w:rPr>
        <w:t>Dokoupil, Lumír a kol.:</w:t>
      </w:r>
      <w:r w:rsidR="00771DAA" w:rsidRPr="001B47CB">
        <w:rPr>
          <w:rFonts w:ascii="Times New Roman" w:hAnsi="Times New Roman" w:cs="Times New Roman"/>
          <w:sz w:val="24"/>
          <w:szCs w:val="24"/>
        </w:rPr>
        <w:t xml:space="preserve"> </w:t>
      </w:r>
      <w:r w:rsidR="00771DAA" w:rsidRPr="001B47CB">
        <w:rPr>
          <w:rFonts w:ascii="Times New Roman" w:hAnsi="Times New Roman" w:cs="Times New Roman"/>
          <w:i/>
          <w:iCs/>
          <w:sz w:val="24"/>
          <w:szCs w:val="24"/>
        </w:rPr>
        <w:t>Přirozená měna obyvatelstva českých zemí v 17. a 18. století</w:t>
      </w:r>
      <w:r w:rsidR="00771DAA" w:rsidRPr="001B47CB">
        <w:rPr>
          <w:rFonts w:ascii="Times New Roman" w:hAnsi="Times New Roman" w:cs="Times New Roman"/>
          <w:sz w:val="24"/>
          <w:szCs w:val="24"/>
        </w:rPr>
        <w:t xml:space="preserve">. </w:t>
      </w:r>
      <w:r w:rsidR="00771DAA">
        <w:rPr>
          <w:rFonts w:ascii="Times New Roman" w:hAnsi="Times New Roman" w:cs="Times New Roman"/>
          <w:sz w:val="24"/>
          <w:szCs w:val="24"/>
        </w:rPr>
        <w:t>Praha 1999.</w:t>
      </w:r>
    </w:p>
    <w:p w14:paraId="3CFFF06A" w14:textId="533931D2" w:rsidR="00754F22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Horňák, Matej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754F22" w:rsidRPr="00754F22">
        <w:rPr>
          <w:rFonts w:ascii="Times New Roman" w:hAnsi="Times New Roman" w:cs="Times New Roman"/>
          <w:sz w:val="24"/>
          <w:szCs w:val="24"/>
        </w:rPr>
        <w:t>Duindam</w:t>
      </w:r>
      <w:proofErr w:type="spellEnd"/>
      <w:r w:rsidR="00754F22" w:rsidRPr="00754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F22" w:rsidRPr="00754F22">
        <w:rPr>
          <w:rFonts w:ascii="Times New Roman" w:hAnsi="Times New Roman" w:cs="Times New Roman"/>
          <w:sz w:val="24"/>
          <w:szCs w:val="24"/>
        </w:rPr>
        <w:t>Jeroen</w:t>
      </w:r>
      <w:proofErr w:type="spellEnd"/>
      <w:r w:rsidR="00754F22" w:rsidRPr="00754F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Vienna</w:t>
      </w:r>
      <w:proofErr w:type="spellEnd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 and Versailles </w:t>
      </w:r>
      <w:proofErr w:type="spellStart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>Vienna</w:t>
      </w:r>
      <w:proofErr w:type="spellEnd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 xml:space="preserve"> and Versailles: </w:t>
      </w:r>
      <w:proofErr w:type="spellStart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>Courts</w:t>
      </w:r>
      <w:proofErr w:type="spellEnd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>Europe's</w:t>
      </w:r>
      <w:proofErr w:type="spellEnd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>Dynastic</w:t>
      </w:r>
      <w:proofErr w:type="spellEnd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>Rivals</w:t>
      </w:r>
      <w:proofErr w:type="spellEnd"/>
      <w:r w:rsidR="00754F22" w:rsidRPr="00AF0294">
        <w:rPr>
          <w:rStyle w:val="italic"/>
          <w:rFonts w:ascii="Times New Roman" w:hAnsi="Times New Roman" w:cs="Times New Roman"/>
          <w:i/>
          <w:iCs/>
          <w:sz w:val="24"/>
          <w:szCs w:val="24"/>
        </w:rPr>
        <w:t>, 1550–1780</w:t>
      </w:r>
      <w:r w:rsidR="00754F22" w:rsidRPr="00754F22">
        <w:rPr>
          <w:rFonts w:ascii="Times New Roman" w:hAnsi="Times New Roman" w:cs="Times New Roman"/>
          <w:sz w:val="24"/>
          <w:szCs w:val="24"/>
        </w:rPr>
        <w:t>. Cambridge 2003.</w:t>
      </w:r>
    </w:p>
    <w:p w14:paraId="04A67369" w14:textId="37BF2DD8" w:rsidR="001A4799" w:rsidRPr="001A4799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Illa</w:t>
      </w:r>
      <w:proofErr w:type="spellEnd"/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Vladimír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1A4799">
        <w:rPr>
          <w:rFonts w:ascii="Times New Roman" w:eastAsia="Times New Roman" w:hAnsi="Times New Roman" w:cs="Times New Roman"/>
          <w:sz w:val="24"/>
          <w:szCs w:val="24"/>
          <w:lang w:eastAsia="cs-CZ"/>
        </w:rPr>
        <w:t>Evans</w:t>
      </w:r>
      <w:proofErr w:type="spellEnd"/>
      <w:r w:rsidR="001A47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Robert John Weston: </w:t>
      </w:r>
      <w:r w:rsidR="001A479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Vznik habsburské monarchie 1500–1700</w:t>
      </w:r>
      <w:r w:rsidR="001A479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2003.</w:t>
      </w:r>
    </w:p>
    <w:p w14:paraId="5F7BEB65" w14:textId="5AA5A36B" w:rsidR="00A029DE" w:rsidRPr="00A029DE" w:rsidRDefault="00B66733" w:rsidP="00771D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AB2">
        <w:rPr>
          <w:rFonts w:ascii="Times New Roman" w:hAnsi="Times New Roman" w:cs="Times New Roman"/>
          <w:b/>
          <w:bCs/>
          <w:sz w:val="24"/>
          <w:szCs w:val="24"/>
        </w:rPr>
        <w:t>Jakšík</w:t>
      </w:r>
      <w:proofErr w:type="spellEnd"/>
      <w:r w:rsidRPr="000B7AB2">
        <w:rPr>
          <w:rFonts w:ascii="Times New Roman" w:hAnsi="Times New Roman" w:cs="Times New Roman"/>
          <w:b/>
          <w:bCs/>
          <w:sz w:val="24"/>
          <w:szCs w:val="24"/>
        </w:rPr>
        <w:t>, Zdeněk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A029DE" w:rsidRPr="00A029DE">
        <w:rPr>
          <w:rFonts w:ascii="Times New Roman" w:hAnsi="Times New Roman" w:cs="Times New Roman"/>
          <w:sz w:val="24"/>
          <w:szCs w:val="24"/>
        </w:rPr>
        <w:t>Foucault</w:t>
      </w:r>
      <w:proofErr w:type="spellEnd"/>
      <w:r w:rsidR="00A029DE" w:rsidRPr="00A029DE">
        <w:rPr>
          <w:rFonts w:ascii="Times New Roman" w:hAnsi="Times New Roman" w:cs="Times New Roman"/>
          <w:sz w:val="24"/>
          <w:szCs w:val="24"/>
        </w:rPr>
        <w:t xml:space="preserve">, Michel: </w:t>
      </w:r>
      <w:r w:rsidR="00A029DE" w:rsidRPr="00A029DE">
        <w:rPr>
          <w:rFonts w:ascii="Times New Roman" w:hAnsi="Times New Roman" w:cs="Times New Roman"/>
          <w:i/>
          <w:sz w:val="24"/>
          <w:szCs w:val="24"/>
        </w:rPr>
        <w:t>Dohlížet a trestat. Kniha o zrodu vězení.</w:t>
      </w:r>
      <w:r w:rsidR="00A029DE" w:rsidRPr="00A029DE">
        <w:rPr>
          <w:rFonts w:ascii="Times New Roman" w:hAnsi="Times New Roman" w:cs="Times New Roman"/>
          <w:sz w:val="24"/>
          <w:szCs w:val="24"/>
        </w:rPr>
        <w:t xml:space="preserve"> Praha 2000.</w:t>
      </w:r>
    </w:p>
    <w:p w14:paraId="0C59359B" w14:textId="17B9AB09" w:rsidR="00771DAA" w:rsidRPr="00B416DE" w:rsidRDefault="00B66733" w:rsidP="00771DAA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Janek, Jiří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771DAA" w:rsidRPr="00B416DE">
        <w:rPr>
          <w:rFonts w:ascii="Times New Roman" w:hAnsi="Times New Roman" w:cs="Times New Roman"/>
          <w:sz w:val="24"/>
          <w:szCs w:val="24"/>
        </w:rPr>
        <w:t>Goody</w:t>
      </w:r>
      <w:proofErr w:type="spellEnd"/>
      <w:r w:rsidR="00771DAA" w:rsidRPr="00B416DE">
        <w:rPr>
          <w:rFonts w:ascii="Times New Roman" w:hAnsi="Times New Roman" w:cs="Times New Roman"/>
          <w:sz w:val="24"/>
          <w:szCs w:val="24"/>
        </w:rPr>
        <w:t xml:space="preserve">, Jack: </w:t>
      </w:r>
      <w:r w:rsidR="00771DAA" w:rsidRPr="00B416DE">
        <w:rPr>
          <w:rFonts w:ascii="Times New Roman" w:hAnsi="Times New Roman" w:cs="Times New Roman"/>
          <w:i/>
          <w:iCs/>
          <w:sz w:val="24"/>
          <w:szCs w:val="24"/>
        </w:rPr>
        <w:t>Pro</w:t>
      </w:r>
      <w:r w:rsidR="00771DAA">
        <w:rPr>
          <w:rFonts w:ascii="Times New Roman" w:hAnsi="Times New Roman" w:cs="Times New Roman"/>
          <w:i/>
          <w:iCs/>
          <w:sz w:val="24"/>
          <w:szCs w:val="24"/>
        </w:rPr>
        <w:t>měny rodiny v evropské historii. H</w:t>
      </w:r>
      <w:r w:rsidR="00771DAA" w:rsidRPr="00B416DE">
        <w:rPr>
          <w:rFonts w:ascii="Times New Roman" w:hAnsi="Times New Roman" w:cs="Times New Roman"/>
          <w:i/>
          <w:iCs/>
          <w:sz w:val="24"/>
          <w:szCs w:val="24"/>
        </w:rPr>
        <w:t>istoricko-antropologická esej</w:t>
      </w:r>
      <w:r w:rsidR="00771DAA" w:rsidRPr="00B416DE">
        <w:rPr>
          <w:rFonts w:ascii="Times New Roman" w:hAnsi="Times New Roman" w:cs="Times New Roman"/>
          <w:sz w:val="24"/>
          <w:szCs w:val="24"/>
        </w:rPr>
        <w:t>. Praha 2006.</w:t>
      </w:r>
    </w:p>
    <w:p w14:paraId="63AE2728" w14:textId="779816D2" w:rsidR="004F7C4C" w:rsidRPr="00EF15A9" w:rsidRDefault="00B66733" w:rsidP="004F7C4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Jordánová, Tereza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>Greenblatt</w:t>
      </w:r>
      <w:proofErr w:type="spellEnd"/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Stephen: </w:t>
      </w:r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Podivuhodná vlastnictví: zázraky Nového světa</w:t>
      </w:r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2004.</w:t>
      </w:r>
    </w:p>
    <w:p w14:paraId="0C992C8A" w14:textId="1FE564DB" w:rsidR="00771DAA" w:rsidRPr="00771DAA" w:rsidRDefault="00B66733" w:rsidP="004F7C4C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Kačerová, 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71DAA" w:rsidRPr="00B416DE">
        <w:rPr>
          <w:rFonts w:ascii="Times New Roman" w:hAnsi="Times New Roman" w:cs="Times New Roman"/>
          <w:sz w:val="24"/>
          <w:szCs w:val="24"/>
        </w:rPr>
        <w:t xml:space="preserve">Grulich, Josef: </w:t>
      </w:r>
      <w:r w:rsidR="00771DAA" w:rsidRPr="00B416DE">
        <w:rPr>
          <w:rFonts w:ascii="Times New Roman" w:hAnsi="Times New Roman" w:cs="Times New Roman"/>
          <w:i/>
          <w:iCs/>
          <w:sz w:val="24"/>
          <w:szCs w:val="24"/>
        </w:rPr>
        <w:t>Populační vývoj a životní cyklus venkovského obyvatelstva na jihu Čech v 16. až 18. století</w:t>
      </w:r>
      <w:r w:rsidR="00771DAA" w:rsidRPr="00B416DE">
        <w:rPr>
          <w:rFonts w:ascii="Times New Roman" w:hAnsi="Times New Roman" w:cs="Times New Roman"/>
          <w:sz w:val="24"/>
          <w:szCs w:val="24"/>
        </w:rPr>
        <w:t>. České Budějovice 2008.</w:t>
      </w:r>
    </w:p>
    <w:p w14:paraId="6AFFD416" w14:textId="50A8E1A0" w:rsidR="00754F22" w:rsidRDefault="00B66733" w:rsidP="004F7C4C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Kadlec, Michal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754F22" w:rsidRPr="00754F22">
        <w:rPr>
          <w:rFonts w:ascii="Times New Roman" w:hAnsi="Times New Roman" w:cs="Times New Roman"/>
          <w:sz w:val="24"/>
          <w:szCs w:val="24"/>
        </w:rPr>
        <w:t>Henschall</w:t>
      </w:r>
      <w:proofErr w:type="spellEnd"/>
      <w:r w:rsidR="00754F22" w:rsidRPr="00754F22">
        <w:rPr>
          <w:rFonts w:ascii="Times New Roman" w:hAnsi="Times New Roman" w:cs="Times New Roman"/>
          <w:sz w:val="24"/>
          <w:szCs w:val="24"/>
        </w:rPr>
        <w:t xml:space="preserve">, Nicolas: </w:t>
      </w:r>
      <w:proofErr w:type="spellStart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 Myth </w:t>
      </w:r>
      <w:proofErr w:type="spellStart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Absolutism</w:t>
      </w:r>
      <w:proofErr w:type="spellEnd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Change</w:t>
      </w:r>
      <w:proofErr w:type="spellEnd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Continuity</w:t>
      </w:r>
      <w:proofErr w:type="spellEnd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 in Early </w:t>
      </w:r>
      <w:proofErr w:type="spellStart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Modern</w:t>
      </w:r>
      <w:proofErr w:type="spellEnd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European</w:t>
      </w:r>
      <w:proofErr w:type="spellEnd"/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 Monarchy</w:t>
      </w:r>
      <w:r w:rsidR="00754F22" w:rsidRPr="00754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4F22" w:rsidRPr="00754F22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="00754F22" w:rsidRPr="00754F22">
        <w:rPr>
          <w:rFonts w:ascii="Times New Roman" w:hAnsi="Times New Roman" w:cs="Times New Roman"/>
          <w:sz w:val="24"/>
          <w:szCs w:val="24"/>
        </w:rPr>
        <w:t xml:space="preserve"> 1992.</w:t>
      </w:r>
    </w:p>
    <w:p w14:paraId="3A88707E" w14:textId="4C50697F" w:rsidR="00771DAA" w:rsidRPr="00771DAA" w:rsidRDefault="00B66733" w:rsidP="004F7C4C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lastRenderedPageBreak/>
        <w:t>Kolková, Adéla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71DAA" w:rsidRPr="00B416DE">
        <w:rPr>
          <w:rFonts w:ascii="Times New Roman" w:hAnsi="Times New Roman" w:cs="Times New Roman"/>
          <w:sz w:val="24"/>
          <w:szCs w:val="24"/>
        </w:rPr>
        <w:t xml:space="preserve">Horský, Jan – Pražáková </w:t>
      </w:r>
      <w:proofErr w:type="spellStart"/>
      <w:r w:rsidR="00771DAA" w:rsidRPr="00B416DE">
        <w:rPr>
          <w:rFonts w:ascii="Times New Roman" w:hAnsi="Times New Roman" w:cs="Times New Roman"/>
          <w:sz w:val="24"/>
          <w:szCs w:val="24"/>
        </w:rPr>
        <w:t>Seligová</w:t>
      </w:r>
      <w:proofErr w:type="spellEnd"/>
      <w:r w:rsidR="00771DAA" w:rsidRPr="00B416DE">
        <w:rPr>
          <w:rFonts w:ascii="Times New Roman" w:hAnsi="Times New Roman" w:cs="Times New Roman"/>
          <w:sz w:val="24"/>
          <w:szCs w:val="24"/>
        </w:rPr>
        <w:t xml:space="preserve">, Markéta: </w:t>
      </w:r>
      <w:r w:rsidR="00771DAA" w:rsidRPr="00B416DE">
        <w:rPr>
          <w:rFonts w:ascii="Times New Roman" w:hAnsi="Times New Roman" w:cs="Times New Roman"/>
          <w:i/>
          <w:iCs/>
          <w:sz w:val="24"/>
          <w:szCs w:val="24"/>
        </w:rPr>
        <w:t>Rodina našich předků</w:t>
      </w:r>
      <w:r w:rsidR="00771DAA" w:rsidRPr="00B416DE">
        <w:rPr>
          <w:rFonts w:ascii="Times New Roman" w:hAnsi="Times New Roman" w:cs="Times New Roman"/>
          <w:sz w:val="24"/>
          <w:szCs w:val="24"/>
        </w:rPr>
        <w:t xml:space="preserve">. Praha 1997. </w:t>
      </w:r>
    </w:p>
    <w:p w14:paraId="00C43485" w14:textId="16C7A291" w:rsidR="004F7C4C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Kotas, Jan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>Hsia</w:t>
      </w:r>
      <w:proofErr w:type="spellEnd"/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>Ronnie</w:t>
      </w:r>
      <w:proofErr w:type="spellEnd"/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Po-Chia: </w:t>
      </w:r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</w:t>
      </w:r>
      <w:proofErr w:type="spellStart"/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Jesuit</w:t>
      </w:r>
      <w:proofErr w:type="spellEnd"/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 </w:t>
      </w:r>
      <w:proofErr w:type="spellStart"/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Forbidden</w:t>
      </w:r>
      <w:proofErr w:type="spellEnd"/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City: Matteo </w:t>
      </w:r>
      <w:proofErr w:type="spellStart"/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Ricci</w:t>
      </w:r>
      <w:proofErr w:type="spellEnd"/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1552–1610</w:t>
      </w:r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>. Oxford 2010.</w:t>
      </w:r>
    </w:p>
    <w:p w14:paraId="07CDB47C" w14:textId="4FDC451A" w:rsidR="004F7C4C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Lakomá, Lena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proofErr w:type="spellStart"/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>Charlevoix</w:t>
      </w:r>
      <w:proofErr w:type="spellEnd"/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Pierre François-Xavier: </w:t>
      </w:r>
      <w:r w:rsidR="004F7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Paraguay v době jezuitských redukcí</w:t>
      </w:r>
      <w:r w:rsidR="004F7C4C">
        <w:rPr>
          <w:rFonts w:ascii="Times New Roman" w:eastAsia="Times New Roman" w:hAnsi="Times New Roman" w:cs="Times New Roman"/>
          <w:sz w:val="24"/>
          <w:szCs w:val="24"/>
          <w:lang w:eastAsia="cs-CZ"/>
        </w:rPr>
        <w:t>. Olomouc 2008.</w:t>
      </w:r>
    </w:p>
    <w:p w14:paraId="5E6D7CDE" w14:textId="517BA7F5" w:rsidR="00754F22" w:rsidRDefault="00B66733" w:rsidP="00E171D1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Machová, Andrea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754F22" w:rsidRPr="00754F22">
        <w:rPr>
          <w:rFonts w:ascii="Times New Roman" w:hAnsi="Times New Roman" w:cs="Times New Roman"/>
          <w:sz w:val="24"/>
          <w:szCs w:val="24"/>
        </w:rPr>
        <w:t>Chastel</w:t>
      </w:r>
      <w:proofErr w:type="spellEnd"/>
      <w:r w:rsidR="00754F22" w:rsidRPr="00754F22">
        <w:rPr>
          <w:rFonts w:ascii="Times New Roman" w:hAnsi="Times New Roman" w:cs="Times New Roman"/>
          <w:sz w:val="24"/>
          <w:szCs w:val="24"/>
        </w:rPr>
        <w:t xml:space="preserve">, André: </w:t>
      </w:r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Vyplenění Říma. Od manýrismu k protireformaci</w:t>
      </w:r>
      <w:r w:rsidR="00754F22" w:rsidRPr="00754F22">
        <w:rPr>
          <w:rFonts w:ascii="Times New Roman" w:hAnsi="Times New Roman" w:cs="Times New Roman"/>
          <w:sz w:val="24"/>
          <w:szCs w:val="24"/>
        </w:rPr>
        <w:t>. Brno 2003.</w:t>
      </w:r>
    </w:p>
    <w:p w14:paraId="7878C5FE" w14:textId="32265BBA" w:rsidR="00754F22" w:rsidRPr="00C53D7C" w:rsidRDefault="00B66733" w:rsidP="00E171D1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Mrázková, Michaela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754F22" w:rsidRPr="00754F22">
        <w:rPr>
          <w:rFonts w:ascii="Times New Roman" w:hAnsi="Times New Roman" w:cs="Times New Roman"/>
          <w:sz w:val="24"/>
          <w:szCs w:val="24"/>
        </w:rPr>
        <w:t>Chaunu</w:t>
      </w:r>
      <w:proofErr w:type="spellEnd"/>
      <w:r w:rsidR="00754F22" w:rsidRPr="00754F22">
        <w:rPr>
          <w:rFonts w:ascii="Times New Roman" w:hAnsi="Times New Roman" w:cs="Times New Roman"/>
          <w:sz w:val="24"/>
          <w:szCs w:val="24"/>
        </w:rPr>
        <w:t xml:space="preserve">, Pierre: </w:t>
      </w:r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Dobrodružství reformace. Svět Jana Kalvína</w:t>
      </w:r>
      <w:r w:rsidR="00754F22" w:rsidRPr="00754F22">
        <w:rPr>
          <w:rFonts w:ascii="Times New Roman" w:hAnsi="Times New Roman" w:cs="Times New Roman"/>
          <w:sz w:val="24"/>
          <w:szCs w:val="24"/>
        </w:rPr>
        <w:t>. Brno 2001.</w:t>
      </w:r>
    </w:p>
    <w:p w14:paraId="5BE7299B" w14:textId="46D265E6" w:rsidR="00A029DE" w:rsidRPr="00A029DE" w:rsidRDefault="00B66733" w:rsidP="00E171D1">
      <w:pPr>
        <w:rPr>
          <w:rFonts w:ascii="Times New Roman" w:hAnsi="Times New Roman" w:cs="Times New Roman"/>
          <w:sz w:val="24"/>
          <w:szCs w:val="24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Nedomová, Marie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A029DE" w:rsidRPr="00A029D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A029DE" w:rsidRPr="00A02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9DE" w:rsidRPr="00A029DE">
        <w:rPr>
          <w:rFonts w:ascii="Times New Roman" w:hAnsi="Times New Roman" w:cs="Times New Roman"/>
          <w:sz w:val="24"/>
          <w:szCs w:val="24"/>
        </w:rPr>
        <w:t>Hof</w:t>
      </w:r>
      <w:proofErr w:type="spellEnd"/>
      <w:r w:rsidR="00A029DE" w:rsidRPr="00A029DE">
        <w:rPr>
          <w:rFonts w:ascii="Times New Roman" w:hAnsi="Times New Roman" w:cs="Times New Roman"/>
          <w:sz w:val="24"/>
          <w:szCs w:val="24"/>
        </w:rPr>
        <w:t xml:space="preserve">, Ulrich: </w:t>
      </w:r>
      <w:r w:rsidR="00A029DE" w:rsidRPr="00A029DE">
        <w:rPr>
          <w:rFonts w:ascii="Times New Roman" w:hAnsi="Times New Roman" w:cs="Times New Roman"/>
          <w:i/>
          <w:sz w:val="24"/>
          <w:szCs w:val="24"/>
        </w:rPr>
        <w:t>Evropa a osvícenství</w:t>
      </w:r>
      <w:r w:rsidR="00A029DE" w:rsidRPr="00A029DE">
        <w:rPr>
          <w:rFonts w:ascii="Times New Roman" w:hAnsi="Times New Roman" w:cs="Times New Roman"/>
          <w:sz w:val="24"/>
          <w:szCs w:val="24"/>
        </w:rPr>
        <w:t>. Praha 2001.</w:t>
      </w:r>
    </w:p>
    <w:p w14:paraId="11EBAAE1" w14:textId="3E36EE43" w:rsidR="00754F22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hAnsi="Times New Roman" w:cs="Times New Roman"/>
          <w:b/>
          <w:bCs/>
          <w:sz w:val="24"/>
          <w:szCs w:val="24"/>
        </w:rPr>
        <w:t>Nováček, Ondřej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54F22" w:rsidRPr="00754F22">
        <w:rPr>
          <w:rFonts w:ascii="Times New Roman" w:hAnsi="Times New Roman" w:cs="Times New Roman"/>
          <w:sz w:val="24"/>
          <w:szCs w:val="24"/>
        </w:rPr>
        <w:t xml:space="preserve">Kudrna, Jaroslav: </w:t>
      </w:r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Stát a společnost na úsvitě italské renesance. Studie k odrazu italského města v politické literatuře na konci 13. </w:t>
      </w:r>
      <w:r w:rsidR="00AF029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 xml:space="preserve"> na počátku 14. století</w:t>
      </w:r>
      <w:r w:rsidR="00754F22" w:rsidRPr="00754F22">
        <w:rPr>
          <w:rFonts w:ascii="Times New Roman" w:hAnsi="Times New Roman" w:cs="Times New Roman"/>
          <w:sz w:val="24"/>
          <w:szCs w:val="24"/>
        </w:rPr>
        <w:t>. Praha 1964.</w:t>
      </w:r>
    </w:p>
    <w:p w14:paraId="2D2ADFE5" w14:textId="7FFDBD0B" w:rsidR="006555F1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Okurková, Anna-Kateřina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>Lazarev</w:t>
      </w:r>
      <w:proofErr w:type="spellEnd"/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Viktor N.: </w:t>
      </w:r>
      <w:r w:rsidR="006555F1" w:rsidRPr="0047165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Styl a kultura</w:t>
      </w:r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1989.</w:t>
      </w:r>
    </w:p>
    <w:p w14:paraId="00A623E4" w14:textId="48F3E1D2" w:rsidR="00DD38D9" w:rsidRPr="00DD38D9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Peťková</w:t>
      </w:r>
      <w:proofErr w:type="spellEnd"/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Tatiana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DD38D9">
        <w:rPr>
          <w:rFonts w:ascii="Times New Roman" w:eastAsia="Times New Roman" w:hAnsi="Times New Roman" w:cs="Times New Roman"/>
          <w:sz w:val="24"/>
          <w:szCs w:val="24"/>
          <w:lang w:eastAsia="cs-CZ"/>
        </w:rPr>
        <w:t>Lehner</w:t>
      </w:r>
      <w:proofErr w:type="spellEnd"/>
      <w:r w:rsidR="00DD3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Ulrich L.: </w:t>
      </w:r>
      <w:proofErr w:type="spellStart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Catholic</w:t>
      </w:r>
      <w:proofErr w:type="spellEnd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Enlightenment</w:t>
      </w:r>
      <w:proofErr w:type="spellEnd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A </w:t>
      </w:r>
      <w:proofErr w:type="spellStart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Forgotten</w:t>
      </w:r>
      <w:proofErr w:type="spellEnd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History</w:t>
      </w:r>
      <w:proofErr w:type="spellEnd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</w:t>
      </w:r>
      <w:proofErr w:type="spellStart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Global</w:t>
      </w:r>
      <w:proofErr w:type="spellEnd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DD3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Movement</w:t>
      </w:r>
      <w:proofErr w:type="spellEnd"/>
      <w:r w:rsidR="00DD38D9">
        <w:rPr>
          <w:rFonts w:ascii="Times New Roman" w:eastAsia="Times New Roman" w:hAnsi="Times New Roman" w:cs="Times New Roman"/>
          <w:sz w:val="24"/>
          <w:szCs w:val="24"/>
          <w:lang w:eastAsia="cs-CZ"/>
        </w:rPr>
        <w:t>. New York –</w:t>
      </w:r>
      <w:r w:rsidR="00AF02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38D9">
        <w:rPr>
          <w:rFonts w:ascii="Times New Roman" w:eastAsia="Times New Roman" w:hAnsi="Times New Roman" w:cs="Times New Roman"/>
          <w:sz w:val="24"/>
          <w:szCs w:val="24"/>
          <w:lang w:eastAsia="cs-CZ"/>
        </w:rPr>
        <w:t>Oxford 2016.</w:t>
      </w:r>
    </w:p>
    <w:p w14:paraId="29527850" w14:textId="47407A2F" w:rsidR="006555F1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A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Popová, Dana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>Lichačev</w:t>
      </w:r>
      <w:proofErr w:type="spellEnd"/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Dmitrij S.: </w:t>
      </w:r>
      <w:r w:rsidR="006555F1" w:rsidRPr="0047165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Člověk v literatuře Staré Rusi</w:t>
      </w:r>
      <w:r w:rsidR="006555F1" w:rsidRPr="0047165C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1974.</w:t>
      </w:r>
    </w:p>
    <w:p w14:paraId="00BBA3C5" w14:textId="5323545A" w:rsidR="00E171D1" w:rsidRPr="00922C1B" w:rsidRDefault="00B66733" w:rsidP="00E171D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C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Preisler, Daniel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Lichačev</w:t>
      </w:r>
      <w:proofErr w:type="spellEnd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Dmitrij S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E171D1"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Smích staré Rusi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1984.</w:t>
      </w:r>
    </w:p>
    <w:p w14:paraId="02239D37" w14:textId="136304D0" w:rsidR="00754F22" w:rsidRPr="00754F22" w:rsidRDefault="00B66733" w:rsidP="00754F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E1">
        <w:rPr>
          <w:rFonts w:ascii="Times New Roman" w:hAnsi="Times New Roman" w:cs="Times New Roman"/>
          <w:b/>
          <w:bCs/>
          <w:sz w:val="24"/>
          <w:szCs w:val="24"/>
        </w:rPr>
        <w:t>Prílepok</w:t>
      </w:r>
      <w:proofErr w:type="spellEnd"/>
      <w:r w:rsidRPr="00922CE1">
        <w:rPr>
          <w:rFonts w:ascii="Times New Roman" w:hAnsi="Times New Roman" w:cs="Times New Roman"/>
          <w:b/>
          <w:bCs/>
          <w:sz w:val="24"/>
          <w:szCs w:val="24"/>
        </w:rPr>
        <w:t>, Samuel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54F22" w:rsidRPr="00754F22">
        <w:rPr>
          <w:rFonts w:ascii="Times New Roman" w:hAnsi="Times New Roman" w:cs="Times New Roman"/>
          <w:sz w:val="24"/>
          <w:szCs w:val="24"/>
        </w:rPr>
        <w:t xml:space="preserve">Macek, Josef: </w:t>
      </w:r>
      <w:r w:rsidR="00754F22" w:rsidRPr="00AF0294">
        <w:rPr>
          <w:rFonts w:ascii="Times New Roman" w:hAnsi="Times New Roman" w:cs="Times New Roman"/>
          <w:i/>
          <w:iCs/>
          <w:sz w:val="24"/>
          <w:szCs w:val="24"/>
        </w:rPr>
        <w:t>Italská renesance</w:t>
      </w:r>
      <w:r w:rsidR="00754F22" w:rsidRPr="00754F22">
        <w:rPr>
          <w:rFonts w:ascii="Times New Roman" w:hAnsi="Times New Roman" w:cs="Times New Roman"/>
          <w:sz w:val="24"/>
          <w:szCs w:val="24"/>
        </w:rPr>
        <w:t>. Praha 1965</w:t>
      </w:r>
      <w:r w:rsidR="00754F22">
        <w:rPr>
          <w:rFonts w:ascii="Times New Roman" w:hAnsi="Times New Roman" w:cs="Times New Roman"/>
          <w:sz w:val="24"/>
          <w:szCs w:val="24"/>
        </w:rPr>
        <w:t>.</w:t>
      </w:r>
    </w:p>
    <w:p w14:paraId="39866A0D" w14:textId="263955B5" w:rsidR="00E171D1" w:rsidRDefault="00B667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2C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Přívratský</w:t>
      </w:r>
      <w:proofErr w:type="spellEnd"/>
      <w:r w:rsidRPr="00922C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Marek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Massie</w:t>
      </w:r>
      <w:proofErr w:type="spellEnd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Robert K.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171D1"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Kateřina Veliká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2013.</w:t>
      </w:r>
    </w:p>
    <w:p w14:paraId="5667B3D2" w14:textId="450CE2EF" w:rsidR="00771DAA" w:rsidRPr="00771DAA" w:rsidRDefault="00B66733">
      <w:pPr>
        <w:rPr>
          <w:rFonts w:ascii="Times New Roman" w:hAnsi="Times New Roman" w:cs="Times New Roman"/>
          <w:sz w:val="24"/>
          <w:szCs w:val="24"/>
        </w:rPr>
      </w:pPr>
      <w:r w:rsidRPr="00922CE1">
        <w:rPr>
          <w:rFonts w:ascii="Times New Roman" w:hAnsi="Times New Roman" w:cs="Times New Roman"/>
          <w:b/>
          <w:bCs/>
          <w:sz w:val="24"/>
          <w:szCs w:val="24"/>
        </w:rPr>
        <w:t>Sekaninová, Markéta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71DAA">
        <w:rPr>
          <w:rFonts w:ascii="Times New Roman" w:hAnsi="Times New Roman" w:cs="Times New Roman"/>
          <w:sz w:val="24"/>
          <w:szCs w:val="24"/>
        </w:rPr>
        <w:t>Petráň, Josef – Petráňová,</w:t>
      </w:r>
      <w:r w:rsidR="00771DAA" w:rsidRPr="001B47CB">
        <w:rPr>
          <w:rFonts w:ascii="Times New Roman" w:hAnsi="Times New Roman" w:cs="Times New Roman"/>
          <w:sz w:val="24"/>
          <w:szCs w:val="24"/>
        </w:rPr>
        <w:t xml:space="preserve"> Lydia</w:t>
      </w:r>
      <w:r w:rsidR="00771DAA">
        <w:rPr>
          <w:rFonts w:ascii="Times New Roman" w:hAnsi="Times New Roman" w:cs="Times New Roman"/>
          <w:sz w:val="24"/>
          <w:szCs w:val="24"/>
        </w:rPr>
        <w:t xml:space="preserve">: </w:t>
      </w:r>
      <w:r w:rsidR="00771DAA" w:rsidRPr="001B47CB">
        <w:rPr>
          <w:rFonts w:ascii="Times New Roman" w:hAnsi="Times New Roman" w:cs="Times New Roman"/>
          <w:i/>
          <w:iCs/>
          <w:sz w:val="24"/>
          <w:szCs w:val="24"/>
        </w:rPr>
        <w:t>Rolník v evropské tradiční kultuře</w:t>
      </w:r>
      <w:r w:rsidR="00771DAA">
        <w:rPr>
          <w:rFonts w:ascii="Times New Roman" w:hAnsi="Times New Roman" w:cs="Times New Roman"/>
          <w:sz w:val="24"/>
          <w:szCs w:val="24"/>
        </w:rPr>
        <w:t xml:space="preserve">. Praha </w:t>
      </w:r>
      <w:r w:rsidR="00771DAA" w:rsidRPr="001B47CB">
        <w:rPr>
          <w:rFonts w:ascii="Times New Roman" w:hAnsi="Times New Roman" w:cs="Times New Roman"/>
          <w:sz w:val="24"/>
          <w:szCs w:val="24"/>
        </w:rPr>
        <w:t>2000</w:t>
      </w:r>
      <w:r w:rsidR="00771DAA">
        <w:rPr>
          <w:rFonts w:ascii="Times New Roman" w:hAnsi="Times New Roman" w:cs="Times New Roman"/>
          <w:sz w:val="24"/>
          <w:szCs w:val="24"/>
        </w:rPr>
        <w:t>.</w:t>
      </w:r>
    </w:p>
    <w:p w14:paraId="65324C4F" w14:textId="2BF1A0B7" w:rsidR="00C53D7C" w:rsidRDefault="00C53D7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2CE1">
        <w:rPr>
          <w:rFonts w:ascii="Times New Roman" w:hAnsi="Times New Roman" w:cs="Times New Roman"/>
          <w:b/>
          <w:bCs/>
          <w:sz w:val="24"/>
          <w:szCs w:val="24"/>
        </w:rPr>
        <w:t>Sialini</w:t>
      </w:r>
      <w:proofErr w:type="spellEnd"/>
      <w:r w:rsidRPr="00922CE1">
        <w:rPr>
          <w:rFonts w:ascii="Times New Roman" w:hAnsi="Times New Roman" w:cs="Times New Roman"/>
          <w:b/>
          <w:bCs/>
          <w:sz w:val="24"/>
          <w:szCs w:val="24"/>
        </w:rPr>
        <w:t>, Zdeněk</w:t>
      </w:r>
      <w:r w:rsidRPr="00C53D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53D7C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C5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D7C">
        <w:rPr>
          <w:rFonts w:ascii="Times New Roman" w:hAnsi="Times New Roman" w:cs="Times New Roman"/>
          <w:sz w:val="24"/>
          <w:szCs w:val="24"/>
        </w:rPr>
        <w:t>Fernand</w:t>
      </w:r>
      <w:proofErr w:type="spellEnd"/>
      <w:r w:rsidRPr="00C53D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3D7C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Pr="00C53D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D7C">
        <w:rPr>
          <w:rFonts w:ascii="Times New Roman" w:hAnsi="Times New Roman" w:cs="Times New Roman"/>
          <w:i/>
          <w:iCs/>
          <w:sz w:val="24"/>
          <w:szCs w:val="24"/>
        </w:rPr>
        <w:t>modèle</w:t>
      </w:r>
      <w:proofErr w:type="spellEnd"/>
      <w:r w:rsidRPr="00C53D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D7C">
        <w:rPr>
          <w:rFonts w:ascii="Times New Roman" w:hAnsi="Times New Roman" w:cs="Times New Roman"/>
          <w:i/>
          <w:iCs/>
          <w:sz w:val="24"/>
          <w:szCs w:val="24"/>
        </w:rPr>
        <w:t>italien</w:t>
      </w:r>
      <w:proofErr w:type="spellEnd"/>
      <w:r w:rsidRPr="00C53D7C">
        <w:rPr>
          <w:rFonts w:ascii="Times New Roman" w:hAnsi="Times New Roman" w:cs="Times New Roman"/>
          <w:sz w:val="24"/>
          <w:szCs w:val="24"/>
        </w:rPr>
        <w:t>. Paris 1989.</w:t>
      </w:r>
    </w:p>
    <w:p w14:paraId="6E556999" w14:textId="118F216C" w:rsidR="00E171D1" w:rsidRDefault="00C53D7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CE1">
        <w:rPr>
          <w:rFonts w:ascii="Times New Roman" w:hAnsi="Times New Roman" w:cs="Times New Roman"/>
          <w:b/>
          <w:bCs/>
          <w:sz w:val="24"/>
          <w:szCs w:val="24"/>
        </w:rPr>
        <w:t>Vencálková, Bára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Serczyk</w:t>
      </w:r>
      <w:proofErr w:type="spellEnd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Władysław A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E171D1"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Ivan IV. Hrozný: car vší Rusi a stvořitel samoděržaví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2004.</w:t>
      </w:r>
    </w:p>
    <w:p w14:paraId="5DC0F689" w14:textId="0229415A" w:rsidR="00E171D1" w:rsidRDefault="00B667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C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Sobotka, Jan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Sinicyna</w:t>
      </w:r>
      <w:proofErr w:type="spellEnd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Nina V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 </w:t>
      </w:r>
      <w:r w:rsidR="00E171D1"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Odysea Maxima Řeka: renesanční </w:t>
      </w:r>
      <w:proofErr w:type="gramStart"/>
      <w:r w:rsidR="00E171D1"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Itálie - Athos</w:t>
      </w:r>
      <w:proofErr w:type="gramEnd"/>
      <w:r w:rsidR="00E171D1"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- Moskevská Rus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. Červený Kostelec 2013.</w:t>
      </w:r>
    </w:p>
    <w:p w14:paraId="4EBECB99" w14:textId="3099AB76" w:rsidR="00E171D1" w:rsidRDefault="00B667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C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Šimčíková, Tereza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Stellner</w:t>
      </w:r>
      <w:proofErr w:type="spellEnd"/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František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171D1"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Rusko a střední Evropa v 18. století</w:t>
      </w:r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. I. díl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2009.</w:t>
      </w:r>
    </w:p>
    <w:p w14:paraId="6760B9CD" w14:textId="54753355" w:rsidR="00DC7D39" w:rsidRDefault="00B667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C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Šolcová, Klára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E171D1"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Švankmajer, Milan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171D1"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Petr I.: zrození impéria</w:t>
      </w:r>
      <w:r w:rsid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1999.</w:t>
      </w:r>
    </w:p>
    <w:p w14:paraId="18326A94" w14:textId="68ED4A4A" w:rsidR="001B2F0F" w:rsidRDefault="00B66733">
      <w:pPr>
        <w:rPr>
          <w:rFonts w:ascii="Times New Roman" w:hAnsi="Times New Roman" w:cs="Times New Roman"/>
          <w:sz w:val="24"/>
          <w:szCs w:val="24"/>
        </w:rPr>
      </w:pPr>
      <w:r w:rsidRPr="00922CE1">
        <w:rPr>
          <w:rFonts w:ascii="Times New Roman" w:hAnsi="Times New Roman" w:cs="Times New Roman"/>
          <w:b/>
          <w:bCs/>
          <w:sz w:val="24"/>
          <w:szCs w:val="24"/>
        </w:rPr>
        <w:t>Tůma, Tomáš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1B2F0F" w:rsidRPr="001B2F0F">
        <w:rPr>
          <w:rFonts w:ascii="Times New Roman" w:hAnsi="Times New Roman" w:cs="Times New Roman"/>
          <w:sz w:val="24"/>
          <w:szCs w:val="24"/>
        </w:rPr>
        <w:t>Tinková</w:t>
      </w:r>
      <w:proofErr w:type="spellEnd"/>
      <w:r w:rsidR="001B2F0F" w:rsidRPr="001B2F0F">
        <w:rPr>
          <w:rFonts w:ascii="Times New Roman" w:hAnsi="Times New Roman" w:cs="Times New Roman"/>
          <w:sz w:val="24"/>
          <w:szCs w:val="24"/>
        </w:rPr>
        <w:t xml:space="preserve">, Daniela: </w:t>
      </w:r>
      <w:r w:rsidR="001B2F0F" w:rsidRPr="001B2F0F">
        <w:rPr>
          <w:rFonts w:ascii="Times New Roman" w:hAnsi="Times New Roman" w:cs="Times New Roman"/>
          <w:i/>
          <w:sz w:val="24"/>
          <w:szCs w:val="24"/>
        </w:rPr>
        <w:t>Hřích, zločin, šílenství v čase odkouzlování světa.</w:t>
      </w:r>
      <w:r w:rsidR="001B2F0F" w:rsidRPr="001B2F0F">
        <w:rPr>
          <w:rFonts w:ascii="Times New Roman" w:hAnsi="Times New Roman" w:cs="Times New Roman"/>
          <w:sz w:val="24"/>
          <w:szCs w:val="24"/>
        </w:rPr>
        <w:t xml:space="preserve"> Praha 2004.</w:t>
      </w:r>
    </w:p>
    <w:p w14:paraId="17C33ADE" w14:textId="2749DE54" w:rsidR="00E76C2E" w:rsidRDefault="00E76C2E">
      <w:pPr>
        <w:rPr>
          <w:rFonts w:ascii="Times New Roman" w:hAnsi="Times New Roman" w:cs="Times New Roman"/>
          <w:sz w:val="24"/>
          <w:szCs w:val="24"/>
        </w:rPr>
      </w:pPr>
      <w:r w:rsidRPr="00922CE1">
        <w:rPr>
          <w:rFonts w:ascii="Times New Roman" w:hAnsi="Times New Roman" w:cs="Times New Roman"/>
          <w:b/>
          <w:bCs/>
          <w:sz w:val="24"/>
          <w:szCs w:val="24"/>
        </w:rPr>
        <w:t>Vojtíšková, Kristýna</w:t>
      </w:r>
      <w:r w:rsidR="00BF150F" w:rsidRPr="00922CE1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Pr="00922CE1">
        <w:rPr>
          <w:rFonts w:ascii="Times New Roman" w:hAnsi="Times New Roman" w:cs="Times New Roman"/>
          <w:b/>
          <w:bCs/>
          <w:sz w:val="24"/>
          <w:szCs w:val="24"/>
        </w:rPr>
        <w:t>Zimová, Denisa</w:t>
      </w:r>
      <w:r w:rsidR="00BF15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F150F" w:rsidRPr="00BF150F">
        <w:rPr>
          <w:rFonts w:ascii="Times New Roman" w:hAnsi="Times New Roman" w:cs="Times New Roman"/>
          <w:sz w:val="24"/>
          <w:szCs w:val="24"/>
        </w:rPr>
        <w:t>Ehalt</w:t>
      </w:r>
      <w:proofErr w:type="spellEnd"/>
      <w:r w:rsidR="00BF150F" w:rsidRPr="00BF150F">
        <w:rPr>
          <w:rFonts w:ascii="Times New Roman" w:hAnsi="Times New Roman" w:cs="Times New Roman"/>
          <w:sz w:val="24"/>
          <w:szCs w:val="24"/>
        </w:rPr>
        <w:t xml:space="preserve">, Hubert Ch.: </w:t>
      </w:r>
      <w:proofErr w:type="spellStart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>Ausdrucksformen</w:t>
      </w:r>
      <w:proofErr w:type="spellEnd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>absolutistischer</w:t>
      </w:r>
      <w:proofErr w:type="spellEnd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>Herrschaft</w:t>
      </w:r>
      <w:proofErr w:type="spellEnd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 xml:space="preserve">. der </w:t>
      </w:r>
      <w:proofErr w:type="spellStart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>Wiener</w:t>
      </w:r>
      <w:proofErr w:type="spellEnd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>Hof</w:t>
      </w:r>
      <w:proofErr w:type="spellEnd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 xml:space="preserve"> 17. </w:t>
      </w:r>
      <w:proofErr w:type="spellStart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 xml:space="preserve"> 18. </w:t>
      </w:r>
      <w:proofErr w:type="spellStart"/>
      <w:r w:rsidR="00BF150F" w:rsidRPr="00BF150F">
        <w:rPr>
          <w:rFonts w:ascii="Times New Roman" w:hAnsi="Times New Roman" w:cs="Times New Roman"/>
          <w:i/>
          <w:iCs/>
          <w:sz w:val="24"/>
          <w:szCs w:val="24"/>
        </w:rPr>
        <w:t>Jahrhundert</w:t>
      </w:r>
      <w:proofErr w:type="spellEnd"/>
      <w:r w:rsidR="00BF150F" w:rsidRPr="00BF15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150F" w:rsidRPr="00BF150F">
        <w:rPr>
          <w:rStyle w:val="field264"/>
          <w:rFonts w:ascii="Times New Roman" w:hAnsi="Times New Roman" w:cs="Times New Roman"/>
          <w:sz w:val="24"/>
          <w:szCs w:val="24"/>
        </w:rPr>
        <w:t>München</w:t>
      </w:r>
      <w:proofErr w:type="spellEnd"/>
      <w:r w:rsidR="00BF150F" w:rsidRPr="00BF150F">
        <w:rPr>
          <w:rFonts w:ascii="Times New Roman" w:hAnsi="Times New Roman" w:cs="Times New Roman"/>
          <w:sz w:val="24"/>
          <w:szCs w:val="24"/>
        </w:rPr>
        <w:t xml:space="preserve"> </w:t>
      </w:r>
      <w:r w:rsidR="00BF150F" w:rsidRPr="00BF150F">
        <w:rPr>
          <w:rStyle w:val="field264"/>
          <w:rFonts w:ascii="Times New Roman" w:hAnsi="Times New Roman" w:cs="Times New Roman"/>
          <w:sz w:val="24"/>
          <w:szCs w:val="24"/>
        </w:rPr>
        <w:t>1980.</w:t>
      </w:r>
    </w:p>
    <w:p w14:paraId="1109A751" w14:textId="3A648E44" w:rsidR="00E76C2E" w:rsidRDefault="00E76C2E">
      <w:pPr>
        <w:rPr>
          <w:rFonts w:ascii="Times New Roman" w:hAnsi="Times New Roman" w:cs="Times New Roman"/>
          <w:sz w:val="24"/>
          <w:szCs w:val="24"/>
        </w:rPr>
      </w:pPr>
    </w:p>
    <w:p w14:paraId="3EB29740" w14:textId="64615634" w:rsidR="00E76C2E" w:rsidRDefault="00E76C2E">
      <w:pPr>
        <w:rPr>
          <w:rFonts w:ascii="Times New Roman" w:hAnsi="Times New Roman" w:cs="Times New Roman"/>
          <w:sz w:val="24"/>
          <w:szCs w:val="24"/>
        </w:rPr>
      </w:pPr>
    </w:p>
    <w:p w14:paraId="0534EE92" w14:textId="5AB11D2C" w:rsidR="00E76C2E" w:rsidRDefault="00E76C2E">
      <w:pPr>
        <w:rPr>
          <w:rFonts w:ascii="Times New Roman" w:hAnsi="Times New Roman" w:cs="Times New Roman"/>
          <w:sz w:val="24"/>
          <w:szCs w:val="24"/>
        </w:rPr>
      </w:pPr>
    </w:p>
    <w:p w14:paraId="57B8FB6C" w14:textId="6E924149" w:rsidR="00E76C2E" w:rsidRDefault="00E76C2E">
      <w:pPr>
        <w:rPr>
          <w:rFonts w:ascii="Times New Roman" w:hAnsi="Times New Roman" w:cs="Times New Roman"/>
          <w:sz w:val="24"/>
          <w:szCs w:val="24"/>
        </w:rPr>
      </w:pPr>
    </w:p>
    <w:p w14:paraId="7BDF92AA" w14:textId="77777777" w:rsidR="00E76C2E" w:rsidRPr="001B2F0F" w:rsidRDefault="00E76C2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76C2E" w:rsidRPr="001B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C9"/>
    <w:rsid w:val="00097209"/>
    <w:rsid w:val="000B7AB2"/>
    <w:rsid w:val="00107A96"/>
    <w:rsid w:val="001A4799"/>
    <w:rsid w:val="001B2F0F"/>
    <w:rsid w:val="001B47CB"/>
    <w:rsid w:val="001E4AD1"/>
    <w:rsid w:val="002F2ED4"/>
    <w:rsid w:val="003D7DFB"/>
    <w:rsid w:val="00453D25"/>
    <w:rsid w:val="004F7C4C"/>
    <w:rsid w:val="005628C9"/>
    <w:rsid w:val="005F7C28"/>
    <w:rsid w:val="0060646D"/>
    <w:rsid w:val="006555F1"/>
    <w:rsid w:val="006622D8"/>
    <w:rsid w:val="006F22E3"/>
    <w:rsid w:val="00754F22"/>
    <w:rsid w:val="00771DAA"/>
    <w:rsid w:val="008721E4"/>
    <w:rsid w:val="00905F68"/>
    <w:rsid w:val="00922CE1"/>
    <w:rsid w:val="0093575A"/>
    <w:rsid w:val="00A029DE"/>
    <w:rsid w:val="00A07B8F"/>
    <w:rsid w:val="00AF0294"/>
    <w:rsid w:val="00AF51F3"/>
    <w:rsid w:val="00B416DE"/>
    <w:rsid w:val="00B66733"/>
    <w:rsid w:val="00BF150F"/>
    <w:rsid w:val="00C0428D"/>
    <w:rsid w:val="00C10BF3"/>
    <w:rsid w:val="00C3621F"/>
    <w:rsid w:val="00C53D7C"/>
    <w:rsid w:val="00CB2009"/>
    <w:rsid w:val="00D73446"/>
    <w:rsid w:val="00DC7D39"/>
    <w:rsid w:val="00DD38D9"/>
    <w:rsid w:val="00E171D1"/>
    <w:rsid w:val="00E76C2E"/>
    <w:rsid w:val="00E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0308"/>
  <w15:docId w15:val="{FB2E0BF5-4452-4402-B627-4A16D53E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talic">
    <w:name w:val="italic"/>
    <w:basedOn w:val="DefaultParagraphFont"/>
    <w:rsid w:val="00754F22"/>
  </w:style>
  <w:style w:type="character" w:customStyle="1" w:styleId="field264">
    <w:name w:val="field_264"/>
    <w:basedOn w:val="DefaultParagraphFont"/>
    <w:rsid w:val="0075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605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Boček</dc:creator>
  <cp:lastModifiedBy>Tomáš Malý</cp:lastModifiedBy>
  <cp:revision>23</cp:revision>
  <dcterms:created xsi:type="dcterms:W3CDTF">2020-02-21T16:14:00Z</dcterms:created>
  <dcterms:modified xsi:type="dcterms:W3CDTF">2021-03-01T20:06:00Z</dcterms:modified>
</cp:coreProperties>
</file>