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4C31" w14:textId="5068BADC" w:rsidR="00871F67" w:rsidRDefault="00316DA3">
      <w:r>
        <w:t>Okruhy</w:t>
      </w:r>
      <w:r w:rsidR="00871F67">
        <w:t xml:space="preserve"> k</w:t>
      </w:r>
      <w:r w:rsidR="0098132F">
        <w:t> závěrečnému písemnému testu</w:t>
      </w:r>
      <w:r w:rsidR="00871F67">
        <w:t xml:space="preserve"> </w:t>
      </w:r>
      <w:r w:rsidR="0098132F">
        <w:t>k</w:t>
      </w:r>
      <w:r w:rsidR="00871F67">
        <w:t> přednáš</w:t>
      </w:r>
      <w:r w:rsidR="0098132F">
        <w:t>ce</w:t>
      </w:r>
      <w:r w:rsidR="00871F67">
        <w:t xml:space="preserve"> z morfologie (CJJ11)</w:t>
      </w:r>
    </w:p>
    <w:p w14:paraId="3211B956" w14:textId="77777777" w:rsidR="00871F67" w:rsidRDefault="00871F67"/>
    <w:p w14:paraId="2F72FE45" w14:textId="77777777" w:rsidR="00871F67" w:rsidRDefault="00871F67">
      <w:r>
        <w:t>Tematické okruhy, které budou testovány:</w:t>
      </w:r>
    </w:p>
    <w:p w14:paraId="3C3C8B1E" w14:textId="77777777" w:rsidR="0098132F" w:rsidRDefault="00871F67">
      <w:r>
        <w:t>1. Morfologická typologie</w:t>
      </w:r>
      <w:r w:rsidR="0098132F">
        <w:t>: analytický typ, syntetický typ (aglutinační, flexivní/fúzující)</w:t>
      </w:r>
    </w:p>
    <w:p w14:paraId="2BEC25E0" w14:textId="42F6282F" w:rsidR="0098132F" w:rsidRDefault="0098132F">
      <w:r>
        <w:t>2</w:t>
      </w:r>
      <w:r>
        <w:t xml:space="preserve">. Paradigma jako uspořádaný soubor </w:t>
      </w:r>
      <w:r w:rsidR="00AC5BB8">
        <w:t xml:space="preserve">forem lexému: analytické vs. syntetické formy, </w:t>
      </w:r>
      <w:r>
        <w:t>synkreti</w:t>
      </w:r>
      <w:r w:rsidR="00AC5BB8">
        <w:t xml:space="preserve">smus forem, smíšené paradigma, </w:t>
      </w:r>
      <w:r w:rsidR="00427E00">
        <w:t>defektní/neúplné paradigma</w:t>
      </w:r>
    </w:p>
    <w:p w14:paraId="14B481C6" w14:textId="3924CB3E" w:rsidR="00427E00" w:rsidRDefault="00427E00" w:rsidP="00427E00">
      <w:r>
        <w:t xml:space="preserve">3. Afixy: dle </w:t>
      </w:r>
      <w:r>
        <w:t>funkce</w:t>
      </w:r>
      <w:r>
        <w:t xml:space="preserve"> (derivační vs. flexivní</w:t>
      </w:r>
      <w:r w:rsidR="00DC3CB0">
        <w:t>, jejich vzájemné uspořádání</w:t>
      </w:r>
      <w:r>
        <w:t>)</w:t>
      </w:r>
      <w:r w:rsidR="00DC3CB0">
        <w:t>,</w:t>
      </w:r>
      <w:r>
        <w:t xml:space="preserve"> podle pozice</w:t>
      </w:r>
      <w:r w:rsidR="00DC3CB0">
        <w:t xml:space="preserve"> vůči kořeni</w:t>
      </w:r>
      <w:r>
        <w:t xml:space="preserve"> (prefix, sufix, </w:t>
      </w:r>
      <w:proofErr w:type="spellStart"/>
      <w:r>
        <w:t>interfix</w:t>
      </w:r>
      <w:proofErr w:type="spellEnd"/>
      <w:r>
        <w:t>/</w:t>
      </w:r>
      <w:proofErr w:type="spellStart"/>
      <w:r>
        <w:t>konekt</w:t>
      </w:r>
      <w:proofErr w:type="spellEnd"/>
      <w:r>
        <w:t xml:space="preserve">, infix, </w:t>
      </w:r>
      <w:proofErr w:type="spellStart"/>
      <w:r>
        <w:t>cirkumfix</w:t>
      </w:r>
      <w:proofErr w:type="spellEnd"/>
      <w:r>
        <w:t xml:space="preserve">); </w:t>
      </w:r>
      <w:proofErr w:type="spellStart"/>
      <w:r>
        <w:t>klitiky</w:t>
      </w:r>
      <w:proofErr w:type="spellEnd"/>
      <w:r w:rsidR="00DC3CB0">
        <w:t xml:space="preserve"> </w:t>
      </w:r>
    </w:p>
    <w:p w14:paraId="6BE35188" w14:textId="14C9E645" w:rsidR="00427E00" w:rsidRDefault="00427E00" w:rsidP="00427E00">
      <w:r>
        <w:t xml:space="preserve">4. Kořeny: dle významu (funkční vs. lexikální), </w:t>
      </w:r>
      <w:proofErr w:type="spellStart"/>
      <w:r>
        <w:t>cranberry</w:t>
      </w:r>
      <w:proofErr w:type="spellEnd"/>
      <w:r>
        <w:t xml:space="preserve"> kořeny</w:t>
      </w:r>
      <w:r>
        <w:t xml:space="preserve">, supletivní kořeny </w:t>
      </w:r>
    </w:p>
    <w:p w14:paraId="11140A7B" w14:textId="77777777" w:rsidR="00D76D0B" w:rsidRDefault="00427E00" w:rsidP="00427E00">
      <w:r>
        <w:t>5. (Ne)transparentnost morfologických forem: rozšířená (</w:t>
      </w:r>
      <w:proofErr w:type="spellStart"/>
      <w:r>
        <w:t>extended</w:t>
      </w:r>
      <w:proofErr w:type="spellEnd"/>
      <w:r>
        <w:t xml:space="preserve">) </w:t>
      </w:r>
      <w:proofErr w:type="spellStart"/>
      <w:r>
        <w:t>exponence</w:t>
      </w:r>
      <w:proofErr w:type="spellEnd"/>
      <w:r>
        <w:t xml:space="preserve">, kumulativní </w:t>
      </w:r>
      <w:proofErr w:type="spellStart"/>
      <w:r>
        <w:t>exponence</w:t>
      </w:r>
      <w:proofErr w:type="spellEnd"/>
      <w:r>
        <w:t>, nulové afixy, ablaut</w:t>
      </w:r>
    </w:p>
    <w:p w14:paraId="05D5CDBF" w14:textId="600F71AE" w:rsidR="00427E00" w:rsidRDefault="00DC3CB0" w:rsidP="00427E00">
      <w:r>
        <w:br/>
        <w:t>6. Alomorfie: distribuce alomorfů (lexikální/morfologická/fonologická),</w:t>
      </w:r>
      <w:r w:rsidR="00D76D0B">
        <w:t xml:space="preserve"> vztahy mezi alomorfy (</w:t>
      </w:r>
      <w:proofErr w:type="spellStart"/>
      <w:r w:rsidR="00D76D0B">
        <w:t>supletivismus</w:t>
      </w:r>
      <w:proofErr w:type="spellEnd"/>
      <w:r w:rsidR="00D76D0B">
        <w:t xml:space="preserve"> – částečný/úplný, morfonologické alternace)   </w:t>
      </w:r>
      <w:r>
        <w:t xml:space="preserve">  </w:t>
      </w:r>
    </w:p>
    <w:p w14:paraId="38477049" w14:textId="691E4B77" w:rsidR="001C49B1" w:rsidRDefault="001C49B1"/>
    <w:p w14:paraId="27AB6EAC" w14:textId="77777777" w:rsidR="001C49B1" w:rsidRDefault="001C49B1"/>
    <w:p w14:paraId="76C18144" w14:textId="77777777" w:rsidR="001C49B1" w:rsidRDefault="001C49B1">
      <w:r>
        <w:t>Literatura:</w:t>
      </w:r>
    </w:p>
    <w:p w14:paraId="5B785088" w14:textId="38B3B9B0" w:rsidR="00871F67" w:rsidRDefault="001C49B1" w:rsidP="00DC3CB0">
      <w:r>
        <w:t>- prezentace z</w:t>
      </w:r>
      <w:r w:rsidR="00DC3CB0">
        <w:t> </w:t>
      </w:r>
      <w:r>
        <w:t>přednášek</w:t>
      </w:r>
      <w:r w:rsidR="00DC3CB0">
        <w:t xml:space="preserve">, včetně odkazů na literaturu </w:t>
      </w:r>
    </w:p>
    <w:p w14:paraId="31B65D3B" w14:textId="77777777" w:rsidR="00871F67" w:rsidRDefault="00871F67">
      <w:r>
        <w:t xml:space="preserve"> </w:t>
      </w:r>
    </w:p>
    <w:p w14:paraId="3C236285" w14:textId="77777777" w:rsidR="00871F67" w:rsidRDefault="00871F67"/>
    <w:p w14:paraId="34876A19" w14:textId="77777777" w:rsidR="00871F67" w:rsidRDefault="00871F67">
      <w:r>
        <w:t xml:space="preserve"> </w:t>
      </w:r>
    </w:p>
    <w:p w14:paraId="49FE1C7F" w14:textId="77777777" w:rsidR="00871F67" w:rsidRDefault="00871F67"/>
    <w:p w14:paraId="3497FEB1" w14:textId="77777777" w:rsidR="00871F67" w:rsidRDefault="00871F67">
      <w:r>
        <w:t xml:space="preserve">  </w:t>
      </w:r>
    </w:p>
    <w:sectPr w:rsidR="0087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67"/>
    <w:rsid w:val="001C49B1"/>
    <w:rsid w:val="00292246"/>
    <w:rsid w:val="002B4F4B"/>
    <w:rsid w:val="00316DA3"/>
    <w:rsid w:val="00376511"/>
    <w:rsid w:val="003A686F"/>
    <w:rsid w:val="00427E00"/>
    <w:rsid w:val="00474201"/>
    <w:rsid w:val="006A0C7F"/>
    <w:rsid w:val="00734C36"/>
    <w:rsid w:val="00871F67"/>
    <w:rsid w:val="0098132F"/>
    <w:rsid w:val="00AC5BB8"/>
    <w:rsid w:val="00C1671B"/>
    <w:rsid w:val="00D76D0B"/>
    <w:rsid w:val="00DB5D8A"/>
    <w:rsid w:val="00DC3CB0"/>
    <w:rsid w:val="00E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B677"/>
  <w15:chartTrackingRefBased/>
  <w15:docId w15:val="{317A55DE-F803-481D-98B9-651F5AC8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4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Hladíková</dc:creator>
  <cp:keywords/>
  <dc:description/>
  <cp:lastModifiedBy>Markéta Ziková</cp:lastModifiedBy>
  <cp:revision>2</cp:revision>
  <dcterms:created xsi:type="dcterms:W3CDTF">2022-05-03T11:59:00Z</dcterms:created>
  <dcterms:modified xsi:type="dcterms:W3CDTF">2022-05-03T11:59:00Z</dcterms:modified>
</cp:coreProperties>
</file>