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4"/>
        <w:gridCol w:w="2693"/>
        <w:gridCol w:w="4394"/>
      </w:tblGrid>
      <w:tr w:rsidR="00D66652" w14:paraId="390E128C" w14:textId="77777777" w:rsidTr="00D66652">
        <w:tc>
          <w:tcPr>
            <w:tcW w:w="2264" w:type="dxa"/>
          </w:tcPr>
          <w:p w14:paraId="6AC14319" w14:textId="53A2A1CF" w:rsidR="00D66652" w:rsidRDefault="00D66652">
            <w:r>
              <w:t>Datum</w:t>
            </w:r>
          </w:p>
        </w:tc>
        <w:tc>
          <w:tcPr>
            <w:tcW w:w="2693" w:type="dxa"/>
          </w:tcPr>
          <w:p w14:paraId="1337FE76" w14:textId="747C6DA2" w:rsidR="00D66652" w:rsidRDefault="00D66652">
            <w:r>
              <w:t>Jméno</w:t>
            </w:r>
          </w:p>
        </w:tc>
        <w:tc>
          <w:tcPr>
            <w:tcW w:w="4394" w:type="dxa"/>
          </w:tcPr>
          <w:p w14:paraId="6629A951" w14:textId="3524A313" w:rsidR="00D66652" w:rsidRDefault="00D66652">
            <w:r>
              <w:t>Téma</w:t>
            </w:r>
          </w:p>
        </w:tc>
      </w:tr>
      <w:tr w:rsidR="00D66652" w14:paraId="2A19ECC7" w14:textId="77777777" w:rsidTr="00D66652">
        <w:tc>
          <w:tcPr>
            <w:tcW w:w="2264" w:type="dxa"/>
          </w:tcPr>
          <w:p w14:paraId="6BEA57F4" w14:textId="08337593" w:rsidR="00D66652" w:rsidRDefault="00D66652">
            <w:r>
              <w:t>2.3.</w:t>
            </w:r>
          </w:p>
        </w:tc>
        <w:tc>
          <w:tcPr>
            <w:tcW w:w="2693" w:type="dxa"/>
          </w:tcPr>
          <w:p w14:paraId="183D1657" w14:textId="20B3979A" w:rsidR="00D66652" w:rsidRDefault="00D66652">
            <w:r>
              <w:t xml:space="preserve">Laura </w:t>
            </w:r>
            <w:proofErr w:type="spellStart"/>
            <w:r>
              <w:t>Perugini</w:t>
            </w:r>
            <w:proofErr w:type="spellEnd"/>
          </w:p>
        </w:tc>
        <w:tc>
          <w:tcPr>
            <w:tcW w:w="4394" w:type="dxa"/>
          </w:tcPr>
          <w:p w14:paraId="7A8ED441" w14:textId="021BEDFE" w:rsidR="00D66652" w:rsidRDefault="00D66652">
            <w:proofErr w:type="spellStart"/>
            <w:r>
              <w:t>oliphanty</w:t>
            </w:r>
            <w:proofErr w:type="spellEnd"/>
          </w:p>
        </w:tc>
      </w:tr>
      <w:tr w:rsidR="00D66652" w14:paraId="70407D1A" w14:textId="77777777" w:rsidTr="00D66652">
        <w:tc>
          <w:tcPr>
            <w:tcW w:w="2264" w:type="dxa"/>
          </w:tcPr>
          <w:p w14:paraId="3F9D4EE2" w14:textId="77777777" w:rsidR="00D66652" w:rsidRDefault="00D66652"/>
        </w:tc>
        <w:tc>
          <w:tcPr>
            <w:tcW w:w="2693" w:type="dxa"/>
          </w:tcPr>
          <w:p w14:paraId="10E7FD9C" w14:textId="4E04BBD6" w:rsidR="00D66652" w:rsidRDefault="00D66652">
            <w:r>
              <w:t xml:space="preserve">Matej </w:t>
            </w:r>
            <w:proofErr w:type="spellStart"/>
            <w:r>
              <w:t>Majda</w:t>
            </w:r>
            <w:proofErr w:type="spellEnd"/>
          </w:p>
        </w:tc>
        <w:tc>
          <w:tcPr>
            <w:tcW w:w="4394" w:type="dxa"/>
          </w:tcPr>
          <w:p w14:paraId="2EF9046B" w14:textId="616F7E16" w:rsidR="00D66652" w:rsidRDefault="00D66652">
            <w:r>
              <w:t xml:space="preserve">relikviář z </w:t>
            </w:r>
            <w:proofErr w:type="spellStart"/>
            <w:r>
              <w:t>Monzy</w:t>
            </w:r>
            <w:proofErr w:type="spellEnd"/>
            <w:r>
              <w:t xml:space="preserve"> </w:t>
            </w:r>
            <w:proofErr w:type="spellStart"/>
            <w:r>
              <w:t>zv</w:t>
            </w:r>
            <w:proofErr w:type="spellEnd"/>
            <w:r>
              <w:t xml:space="preserve">. </w:t>
            </w:r>
            <w:proofErr w:type="spellStart"/>
            <w:r w:rsidRPr="00D66652">
              <w:rPr>
                <w:i/>
              </w:rPr>
              <w:t>bursa</w:t>
            </w:r>
            <w:proofErr w:type="spellEnd"/>
          </w:p>
        </w:tc>
      </w:tr>
      <w:tr w:rsidR="00D66652" w14:paraId="1601CB08" w14:textId="77777777" w:rsidTr="00D66652">
        <w:tc>
          <w:tcPr>
            <w:tcW w:w="2264" w:type="dxa"/>
          </w:tcPr>
          <w:p w14:paraId="750C4102" w14:textId="60846600" w:rsidR="00D66652" w:rsidRDefault="00D66652">
            <w:r>
              <w:t>9. 3.</w:t>
            </w:r>
          </w:p>
        </w:tc>
        <w:tc>
          <w:tcPr>
            <w:tcW w:w="2693" w:type="dxa"/>
          </w:tcPr>
          <w:p w14:paraId="7226DF96" w14:textId="7EAB1E05" w:rsidR="00D66652" w:rsidRDefault="00D66652">
            <w:r>
              <w:t xml:space="preserve">Štěpánka </w:t>
            </w:r>
            <w:proofErr w:type="spellStart"/>
            <w:r>
              <w:t>Grunová</w:t>
            </w:r>
            <w:proofErr w:type="spellEnd"/>
            <w:r>
              <w:t xml:space="preserve"> (?)</w:t>
            </w:r>
          </w:p>
        </w:tc>
        <w:tc>
          <w:tcPr>
            <w:tcW w:w="4394" w:type="dxa"/>
          </w:tcPr>
          <w:p w14:paraId="585C730E" w14:textId="78056380" w:rsidR="00D66652" w:rsidRDefault="00D66652">
            <w:r>
              <w:t>monstrance</w:t>
            </w:r>
          </w:p>
        </w:tc>
      </w:tr>
      <w:tr w:rsidR="00D66652" w14:paraId="57B34014" w14:textId="77777777" w:rsidTr="00D66652">
        <w:tc>
          <w:tcPr>
            <w:tcW w:w="2264" w:type="dxa"/>
          </w:tcPr>
          <w:p w14:paraId="5DD6AD2C" w14:textId="77777777" w:rsidR="00D66652" w:rsidRDefault="00D66652"/>
        </w:tc>
        <w:tc>
          <w:tcPr>
            <w:tcW w:w="2693" w:type="dxa"/>
          </w:tcPr>
          <w:p w14:paraId="0FBE64D4" w14:textId="4EDDF5A6" w:rsidR="00D66652" w:rsidRDefault="00D66652">
            <w:r>
              <w:t>Magdaléna Vaculová</w:t>
            </w:r>
          </w:p>
        </w:tc>
        <w:tc>
          <w:tcPr>
            <w:tcW w:w="4394" w:type="dxa"/>
          </w:tcPr>
          <w:p w14:paraId="162EC573" w14:textId="5764A067" w:rsidR="00D66652" w:rsidRDefault="00D66652">
            <w:r>
              <w:t>Biskupské mitry</w:t>
            </w:r>
          </w:p>
        </w:tc>
      </w:tr>
      <w:tr w:rsidR="00D66652" w14:paraId="7A2056F8" w14:textId="77777777" w:rsidTr="00D66652">
        <w:tc>
          <w:tcPr>
            <w:tcW w:w="2264" w:type="dxa"/>
          </w:tcPr>
          <w:p w14:paraId="12AE3701" w14:textId="264CAE53" w:rsidR="00D66652" w:rsidRDefault="00D66652">
            <w:r>
              <w:t>16.3.</w:t>
            </w:r>
          </w:p>
        </w:tc>
        <w:tc>
          <w:tcPr>
            <w:tcW w:w="2693" w:type="dxa"/>
          </w:tcPr>
          <w:p w14:paraId="4080DEE1" w14:textId="565E5805" w:rsidR="00D66652" w:rsidRDefault="00D66652">
            <w:r w:rsidRPr="00D66652">
              <w:rPr>
                <w:color w:val="FF0000"/>
              </w:rPr>
              <w:t>Seminář odpadá!</w:t>
            </w:r>
          </w:p>
        </w:tc>
        <w:tc>
          <w:tcPr>
            <w:tcW w:w="4394" w:type="dxa"/>
          </w:tcPr>
          <w:p w14:paraId="2AF33C73" w14:textId="77777777" w:rsidR="00D66652" w:rsidRDefault="00D66652"/>
        </w:tc>
      </w:tr>
      <w:tr w:rsidR="00D66652" w14:paraId="7E51A0D3" w14:textId="77777777" w:rsidTr="00D66652">
        <w:tc>
          <w:tcPr>
            <w:tcW w:w="2264" w:type="dxa"/>
          </w:tcPr>
          <w:p w14:paraId="45B54EAC" w14:textId="77777777" w:rsidR="00D66652" w:rsidRDefault="00D66652"/>
        </w:tc>
        <w:tc>
          <w:tcPr>
            <w:tcW w:w="2693" w:type="dxa"/>
          </w:tcPr>
          <w:p w14:paraId="5797E996" w14:textId="7C63A608" w:rsidR="00D66652" w:rsidRDefault="00D66652"/>
        </w:tc>
        <w:tc>
          <w:tcPr>
            <w:tcW w:w="4394" w:type="dxa"/>
          </w:tcPr>
          <w:p w14:paraId="79E8F5CE" w14:textId="77777777" w:rsidR="00D66652" w:rsidRDefault="00D66652"/>
        </w:tc>
      </w:tr>
      <w:tr w:rsidR="00D66652" w14:paraId="10F08779" w14:textId="77777777" w:rsidTr="00D66652">
        <w:tc>
          <w:tcPr>
            <w:tcW w:w="2264" w:type="dxa"/>
          </w:tcPr>
          <w:p w14:paraId="1C93A8AE" w14:textId="739E1711" w:rsidR="00D66652" w:rsidRDefault="00D66652">
            <w:r>
              <w:t>23.3.</w:t>
            </w:r>
          </w:p>
        </w:tc>
        <w:tc>
          <w:tcPr>
            <w:tcW w:w="2693" w:type="dxa"/>
          </w:tcPr>
          <w:p w14:paraId="67BACF95" w14:textId="0D8D61C4" w:rsidR="00D66652" w:rsidRDefault="00D66652">
            <w:r>
              <w:t xml:space="preserve">Anna </w:t>
            </w:r>
            <w:proofErr w:type="spellStart"/>
            <w:r>
              <w:t>Božoňová</w:t>
            </w:r>
            <w:proofErr w:type="spellEnd"/>
          </w:p>
        </w:tc>
        <w:tc>
          <w:tcPr>
            <w:tcW w:w="4394" w:type="dxa"/>
          </w:tcPr>
          <w:p w14:paraId="04BA8610" w14:textId="79EAE42B" w:rsidR="00D66652" w:rsidRDefault="00D66652">
            <w:r>
              <w:t>Ampule ze Sv. země</w:t>
            </w:r>
          </w:p>
        </w:tc>
      </w:tr>
      <w:tr w:rsidR="00D66652" w14:paraId="7B409ED3" w14:textId="77777777" w:rsidTr="00D66652">
        <w:tc>
          <w:tcPr>
            <w:tcW w:w="2264" w:type="dxa"/>
          </w:tcPr>
          <w:p w14:paraId="7689F4D0" w14:textId="77777777" w:rsidR="00D66652" w:rsidRDefault="00D66652"/>
        </w:tc>
        <w:tc>
          <w:tcPr>
            <w:tcW w:w="2693" w:type="dxa"/>
          </w:tcPr>
          <w:p w14:paraId="2581C7D3" w14:textId="155A42CE" w:rsidR="00D66652" w:rsidRDefault="00D66652">
            <w:r>
              <w:t>Lucie Šubrtová</w:t>
            </w:r>
          </w:p>
        </w:tc>
        <w:tc>
          <w:tcPr>
            <w:tcW w:w="4394" w:type="dxa"/>
          </w:tcPr>
          <w:p w14:paraId="7EDBB1A8" w14:textId="7C763D29" w:rsidR="00D66652" w:rsidRDefault="00D66652">
            <w:r>
              <w:t>kadidelnice</w:t>
            </w:r>
          </w:p>
        </w:tc>
      </w:tr>
      <w:tr w:rsidR="00D66652" w14:paraId="2C9A3F36" w14:textId="77777777" w:rsidTr="00D66652">
        <w:tc>
          <w:tcPr>
            <w:tcW w:w="2264" w:type="dxa"/>
          </w:tcPr>
          <w:p w14:paraId="7919ECCD" w14:textId="30A0B4F9" w:rsidR="00D66652" w:rsidRDefault="00D66652">
            <w:r>
              <w:t>30.3.</w:t>
            </w:r>
          </w:p>
        </w:tc>
        <w:tc>
          <w:tcPr>
            <w:tcW w:w="2693" w:type="dxa"/>
          </w:tcPr>
          <w:p w14:paraId="729E60E4" w14:textId="393B6F0F" w:rsidR="00D66652" w:rsidRDefault="00D66652">
            <w:r>
              <w:t>Kristýna Rašová</w:t>
            </w:r>
          </w:p>
        </w:tc>
        <w:tc>
          <w:tcPr>
            <w:tcW w:w="4394" w:type="dxa"/>
          </w:tcPr>
          <w:p w14:paraId="40F804BD" w14:textId="2E6A8600" w:rsidR="00D66652" w:rsidRDefault="00D66652">
            <w:r>
              <w:t xml:space="preserve">Evangeliář z </w:t>
            </w:r>
            <w:proofErr w:type="spellStart"/>
            <w:r>
              <w:t>Lindau</w:t>
            </w:r>
            <w:proofErr w:type="spellEnd"/>
          </w:p>
        </w:tc>
      </w:tr>
      <w:tr w:rsidR="00D66652" w14:paraId="5FA36F9F" w14:textId="77777777" w:rsidTr="00D66652">
        <w:tc>
          <w:tcPr>
            <w:tcW w:w="2264" w:type="dxa"/>
          </w:tcPr>
          <w:p w14:paraId="3477CB9E" w14:textId="77777777" w:rsidR="00D66652" w:rsidRDefault="00D66652"/>
        </w:tc>
        <w:tc>
          <w:tcPr>
            <w:tcW w:w="2693" w:type="dxa"/>
          </w:tcPr>
          <w:p w14:paraId="72CB2D6F" w14:textId="3230EEFC" w:rsidR="00D66652" w:rsidRDefault="00D66652">
            <w:r>
              <w:t xml:space="preserve">Anežka </w:t>
            </w:r>
            <w:proofErr w:type="spellStart"/>
            <w:r>
              <w:t>Pikulová</w:t>
            </w:r>
            <w:proofErr w:type="spellEnd"/>
          </w:p>
        </w:tc>
        <w:tc>
          <w:tcPr>
            <w:tcW w:w="4394" w:type="dxa"/>
          </w:tcPr>
          <w:p w14:paraId="779AEEA3" w14:textId="20A3B93B" w:rsidR="00D66652" w:rsidRDefault="00D66652">
            <w:r>
              <w:t>aquamanile</w:t>
            </w:r>
          </w:p>
        </w:tc>
      </w:tr>
      <w:tr w:rsidR="00D66652" w14:paraId="34B84CC5" w14:textId="77777777" w:rsidTr="00D66652">
        <w:tc>
          <w:tcPr>
            <w:tcW w:w="2264" w:type="dxa"/>
          </w:tcPr>
          <w:p w14:paraId="1BFE0420" w14:textId="5E6574D1" w:rsidR="00D66652" w:rsidRDefault="00D66652">
            <w:r>
              <w:t>6.4.</w:t>
            </w:r>
          </w:p>
        </w:tc>
        <w:tc>
          <w:tcPr>
            <w:tcW w:w="2693" w:type="dxa"/>
          </w:tcPr>
          <w:p w14:paraId="7AF0FF89" w14:textId="5B6FE91E" w:rsidR="00D66652" w:rsidRDefault="00D66652">
            <w:r>
              <w:t>Milan Hulín</w:t>
            </w:r>
          </w:p>
        </w:tc>
        <w:tc>
          <w:tcPr>
            <w:tcW w:w="4394" w:type="dxa"/>
          </w:tcPr>
          <w:p w14:paraId="0A8828A7" w14:textId="7B66FD65" w:rsidR="00D66652" w:rsidRDefault="00D66652">
            <w:proofErr w:type="spellStart"/>
            <w:r>
              <w:t>Lipsanoteca</w:t>
            </w:r>
            <w:proofErr w:type="spellEnd"/>
            <w:r>
              <w:t xml:space="preserve"> z </w:t>
            </w:r>
            <w:proofErr w:type="spellStart"/>
            <w:r>
              <w:t>Brescii</w:t>
            </w:r>
            <w:proofErr w:type="spellEnd"/>
          </w:p>
        </w:tc>
      </w:tr>
      <w:tr w:rsidR="00D66652" w14:paraId="02F89A38" w14:textId="77777777" w:rsidTr="00D66652">
        <w:tc>
          <w:tcPr>
            <w:tcW w:w="2264" w:type="dxa"/>
          </w:tcPr>
          <w:p w14:paraId="1D65E42E" w14:textId="77777777" w:rsidR="00D66652" w:rsidRDefault="00D66652"/>
        </w:tc>
        <w:tc>
          <w:tcPr>
            <w:tcW w:w="2693" w:type="dxa"/>
          </w:tcPr>
          <w:p w14:paraId="68EF7E8B" w14:textId="0A023813" w:rsidR="00D66652" w:rsidRDefault="00D66652">
            <w:r>
              <w:t xml:space="preserve">Barbora </w:t>
            </w:r>
            <w:proofErr w:type="spellStart"/>
            <w:r>
              <w:t>Mikanová</w:t>
            </w:r>
            <w:proofErr w:type="spellEnd"/>
          </w:p>
        </w:tc>
        <w:tc>
          <w:tcPr>
            <w:tcW w:w="4394" w:type="dxa"/>
          </w:tcPr>
          <w:p w14:paraId="46D67F6D" w14:textId="73A4E8AE" w:rsidR="00D66652" w:rsidRDefault="00D66652">
            <w:r>
              <w:t xml:space="preserve">Dřevěný relikviář ze </w:t>
            </w:r>
            <w:proofErr w:type="spellStart"/>
            <w:r>
              <w:t>Sancta</w:t>
            </w:r>
            <w:proofErr w:type="spellEnd"/>
            <w:r>
              <w:t xml:space="preserve"> </w:t>
            </w:r>
            <w:proofErr w:type="spellStart"/>
            <w:r>
              <w:t>sanctorum</w:t>
            </w:r>
            <w:proofErr w:type="spellEnd"/>
          </w:p>
        </w:tc>
      </w:tr>
      <w:tr w:rsidR="00D66652" w14:paraId="6BEF3783" w14:textId="77777777" w:rsidTr="00D66652">
        <w:tc>
          <w:tcPr>
            <w:tcW w:w="2264" w:type="dxa"/>
          </w:tcPr>
          <w:p w14:paraId="16410F4B" w14:textId="6DF8E442" w:rsidR="00D66652" w:rsidRDefault="00D66652">
            <w:r>
              <w:t>13.4.</w:t>
            </w:r>
          </w:p>
        </w:tc>
        <w:tc>
          <w:tcPr>
            <w:tcW w:w="2693" w:type="dxa"/>
          </w:tcPr>
          <w:p w14:paraId="58F46585" w14:textId="3C9EA281" w:rsidR="00D66652" w:rsidRDefault="00F84765">
            <w:r>
              <w:t xml:space="preserve">Daria </w:t>
            </w:r>
            <w:proofErr w:type="spellStart"/>
            <w:r>
              <w:t>Kruchenko</w:t>
            </w:r>
            <w:proofErr w:type="spellEnd"/>
          </w:p>
        </w:tc>
        <w:tc>
          <w:tcPr>
            <w:tcW w:w="4394" w:type="dxa"/>
          </w:tcPr>
          <w:p w14:paraId="32E795C7" w14:textId="08A0654F" w:rsidR="00D66652" w:rsidRDefault="00F84765">
            <w:r>
              <w:t>Relikviáře z pštrosích vajec</w:t>
            </w:r>
          </w:p>
        </w:tc>
      </w:tr>
      <w:tr w:rsidR="00D66652" w14:paraId="7CA1A5F5" w14:textId="77777777" w:rsidTr="00D66652">
        <w:tc>
          <w:tcPr>
            <w:tcW w:w="2264" w:type="dxa"/>
          </w:tcPr>
          <w:p w14:paraId="533186EA" w14:textId="77777777" w:rsidR="00D66652" w:rsidRDefault="00D66652"/>
        </w:tc>
        <w:tc>
          <w:tcPr>
            <w:tcW w:w="2693" w:type="dxa"/>
          </w:tcPr>
          <w:p w14:paraId="2E118F42" w14:textId="7D8F30DB" w:rsidR="00D66652" w:rsidRDefault="00F84765">
            <w:r>
              <w:t>Sára Surovcová</w:t>
            </w:r>
          </w:p>
        </w:tc>
        <w:tc>
          <w:tcPr>
            <w:tcW w:w="4394" w:type="dxa"/>
          </w:tcPr>
          <w:p w14:paraId="72B19F0E" w14:textId="0DB48E91" w:rsidR="00D66652" w:rsidRDefault="00F84765">
            <w:r>
              <w:t xml:space="preserve">San Marco </w:t>
            </w:r>
            <w:proofErr w:type="spellStart"/>
            <w:r>
              <w:t>bowl</w:t>
            </w:r>
            <w:proofErr w:type="spellEnd"/>
          </w:p>
        </w:tc>
      </w:tr>
      <w:tr w:rsidR="00D66652" w14:paraId="447759AE" w14:textId="77777777" w:rsidTr="00D66652">
        <w:tc>
          <w:tcPr>
            <w:tcW w:w="2264" w:type="dxa"/>
          </w:tcPr>
          <w:p w14:paraId="6068977F" w14:textId="3916824F" w:rsidR="00D66652" w:rsidRDefault="00D66652">
            <w:r>
              <w:t>20.4.</w:t>
            </w:r>
          </w:p>
        </w:tc>
        <w:tc>
          <w:tcPr>
            <w:tcW w:w="2693" w:type="dxa"/>
          </w:tcPr>
          <w:p w14:paraId="2788C7C4" w14:textId="01BAD14B" w:rsidR="00D66652" w:rsidRDefault="00F84765">
            <w:proofErr w:type="spellStart"/>
            <w:r>
              <w:t>Róbert</w:t>
            </w:r>
            <w:proofErr w:type="spellEnd"/>
            <w:r>
              <w:t xml:space="preserve"> Jahoda</w:t>
            </w:r>
          </w:p>
        </w:tc>
        <w:tc>
          <w:tcPr>
            <w:tcW w:w="4394" w:type="dxa"/>
          </w:tcPr>
          <w:p w14:paraId="456481DF" w14:textId="463383C6" w:rsidR="00D66652" w:rsidRDefault="00F84765">
            <w:proofErr w:type="spellStart"/>
            <w:r w:rsidRPr="00F84765">
              <w:t>Agate</w:t>
            </w:r>
            <w:proofErr w:type="spellEnd"/>
            <w:r w:rsidRPr="00F84765">
              <w:t xml:space="preserve"> </w:t>
            </w:r>
            <w:proofErr w:type="spellStart"/>
            <w:r w:rsidRPr="00F84765">
              <w:t>Casket</w:t>
            </w:r>
            <w:proofErr w:type="spellEnd"/>
            <w:r w:rsidRPr="00F84765">
              <w:t xml:space="preserve"> </w:t>
            </w:r>
            <w:proofErr w:type="spellStart"/>
            <w:r w:rsidRPr="00F84765">
              <w:t>of</w:t>
            </w:r>
            <w:proofErr w:type="spellEnd"/>
            <w:r w:rsidRPr="00F84765">
              <w:t xml:space="preserve"> </w:t>
            </w:r>
            <w:proofErr w:type="spellStart"/>
            <w:r w:rsidRPr="00F84765">
              <w:t>Oviedo</w:t>
            </w:r>
            <w:proofErr w:type="spellEnd"/>
          </w:p>
        </w:tc>
      </w:tr>
      <w:tr w:rsidR="00D66652" w14:paraId="57A7D089" w14:textId="77777777" w:rsidTr="00D66652">
        <w:tc>
          <w:tcPr>
            <w:tcW w:w="2264" w:type="dxa"/>
          </w:tcPr>
          <w:p w14:paraId="31B851F0" w14:textId="47101118" w:rsidR="00D66652" w:rsidRDefault="00D66652"/>
        </w:tc>
        <w:tc>
          <w:tcPr>
            <w:tcW w:w="2693" w:type="dxa"/>
          </w:tcPr>
          <w:p w14:paraId="072C22FB" w14:textId="3B8A6BA3" w:rsidR="00D66652" w:rsidRDefault="00F84765">
            <w:r>
              <w:t>Eva Abelová</w:t>
            </w:r>
          </w:p>
        </w:tc>
        <w:tc>
          <w:tcPr>
            <w:tcW w:w="4394" w:type="dxa"/>
          </w:tcPr>
          <w:p w14:paraId="4346B2E7" w14:textId="3C939E18" w:rsidR="00D66652" w:rsidRDefault="00F84765">
            <w:r>
              <w:t>Antiošský kalich</w:t>
            </w:r>
          </w:p>
        </w:tc>
      </w:tr>
      <w:tr w:rsidR="00D66652" w14:paraId="7711A196" w14:textId="77777777" w:rsidTr="00D66652">
        <w:tc>
          <w:tcPr>
            <w:tcW w:w="2264" w:type="dxa"/>
          </w:tcPr>
          <w:p w14:paraId="3298826E" w14:textId="23A23371" w:rsidR="00D66652" w:rsidRDefault="00D66652">
            <w:r>
              <w:t>27.4.</w:t>
            </w:r>
          </w:p>
        </w:tc>
        <w:tc>
          <w:tcPr>
            <w:tcW w:w="2693" w:type="dxa"/>
          </w:tcPr>
          <w:p w14:paraId="1FD08F6D" w14:textId="0701B369" w:rsidR="00D66652" w:rsidRDefault="00F84765">
            <w:r>
              <w:t>Louisa Fojtíková</w:t>
            </w:r>
          </w:p>
        </w:tc>
        <w:tc>
          <w:tcPr>
            <w:tcW w:w="4394" w:type="dxa"/>
          </w:tcPr>
          <w:p w14:paraId="1F1B1DCB" w14:textId="16EC2351" w:rsidR="00D66652" w:rsidRDefault="00F84765">
            <w:r>
              <w:t>Hřebeny v liturgii</w:t>
            </w:r>
          </w:p>
        </w:tc>
      </w:tr>
      <w:tr w:rsidR="00D66652" w14:paraId="61F7254D" w14:textId="77777777" w:rsidTr="00D66652">
        <w:tc>
          <w:tcPr>
            <w:tcW w:w="2264" w:type="dxa"/>
          </w:tcPr>
          <w:p w14:paraId="623F0549" w14:textId="77777777" w:rsidR="00D66652" w:rsidRDefault="00D66652"/>
        </w:tc>
        <w:tc>
          <w:tcPr>
            <w:tcW w:w="2693" w:type="dxa"/>
          </w:tcPr>
          <w:p w14:paraId="26BAB942" w14:textId="77777777" w:rsidR="00D66652" w:rsidRDefault="00D66652"/>
        </w:tc>
        <w:tc>
          <w:tcPr>
            <w:tcW w:w="4394" w:type="dxa"/>
          </w:tcPr>
          <w:p w14:paraId="6461D67E" w14:textId="77777777" w:rsidR="00D66652" w:rsidRDefault="00D66652"/>
        </w:tc>
      </w:tr>
      <w:tr w:rsidR="00D66652" w14:paraId="2A4883DF" w14:textId="77777777" w:rsidTr="00D66652">
        <w:tc>
          <w:tcPr>
            <w:tcW w:w="2264" w:type="dxa"/>
          </w:tcPr>
          <w:p w14:paraId="5C4242B1" w14:textId="74DCF4E1" w:rsidR="00D66652" w:rsidRDefault="00D66652">
            <w:r>
              <w:t>4.5.</w:t>
            </w:r>
          </w:p>
        </w:tc>
        <w:tc>
          <w:tcPr>
            <w:tcW w:w="2693" w:type="dxa"/>
          </w:tcPr>
          <w:p w14:paraId="75056227" w14:textId="77777777" w:rsidR="00D66652" w:rsidRDefault="00D66652"/>
        </w:tc>
        <w:tc>
          <w:tcPr>
            <w:tcW w:w="4394" w:type="dxa"/>
          </w:tcPr>
          <w:p w14:paraId="6A937AE9" w14:textId="77777777" w:rsidR="00D66652" w:rsidRDefault="00D66652"/>
        </w:tc>
      </w:tr>
      <w:tr w:rsidR="00D66652" w14:paraId="030D8743" w14:textId="77777777" w:rsidTr="00D66652">
        <w:tc>
          <w:tcPr>
            <w:tcW w:w="2264" w:type="dxa"/>
          </w:tcPr>
          <w:p w14:paraId="66E3A196" w14:textId="77777777" w:rsidR="00D66652" w:rsidRDefault="00D66652"/>
        </w:tc>
        <w:tc>
          <w:tcPr>
            <w:tcW w:w="2693" w:type="dxa"/>
          </w:tcPr>
          <w:p w14:paraId="45BADC0C" w14:textId="77777777" w:rsidR="00D66652" w:rsidRDefault="00D66652"/>
        </w:tc>
        <w:tc>
          <w:tcPr>
            <w:tcW w:w="4394" w:type="dxa"/>
          </w:tcPr>
          <w:p w14:paraId="2C98890F" w14:textId="77777777" w:rsidR="00D66652" w:rsidRDefault="00D66652"/>
        </w:tc>
      </w:tr>
      <w:tr w:rsidR="00D66652" w14:paraId="540AA9BF" w14:textId="77777777" w:rsidTr="00D66652">
        <w:tc>
          <w:tcPr>
            <w:tcW w:w="2264" w:type="dxa"/>
          </w:tcPr>
          <w:p w14:paraId="2F49C9CE" w14:textId="1EAC6871" w:rsidR="00D66652" w:rsidRDefault="00D66652">
            <w:r>
              <w:t>11.5.</w:t>
            </w:r>
          </w:p>
        </w:tc>
        <w:tc>
          <w:tcPr>
            <w:tcW w:w="2693" w:type="dxa"/>
          </w:tcPr>
          <w:p w14:paraId="3CCFAC98" w14:textId="77777777" w:rsidR="00D66652" w:rsidRDefault="00D66652"/>
        </w:tc>
        <w:tc>
          <w:tcPr>
            <w:tcW w:w="4394" w:type="dxa"/>
          </w:tcPr>
          <w:p w14:paraId="061D0502" w14:textId="77777777" w:rsidR="00D66652" w:rsidRDefault="00D66652"/>
        </w:tc>
      </w:tr>
      <w:tr w:rsidR="00D66652" w14:paraId="75A1FCAC" w14:textId="77777777" w:rsidTr="00D66652">
        <w:tc>
          <w:tcPr>
            <w:tcW w:w="2264" w:type="dxa"/>
          </w:tcPr>
          <w:p w14:paraId="26235C52" w14:textId="77777777" w:rsidR="00D66652" w:rsidRDefault="00D66652"/>
        </w:tc>
        <w:tc>
          <w:tcPr>
            <w:tcW w:w="2693" w:type="dxa"/>
          </w:tcPr>
          <w:p w14:paraId="35998DC1" w14:textId="77777777" w:rsidR="00D66652" w:rsidRDefault="00D66652"/>
        </w:tc>
        <w:tc>
          <w:tcPr>
            <w:tcW w:w="4394" w:type="dxa"/>
          </w:tcPr>
          <w:p w14:paraId="5EE00864" w14:textId="77777777" w:rsidR="00D66652" w:rsidRDefault="00D66652"/>
        </w:tc>
      </w:tr>
      <w:tr w:rsidR="00D66652" w14:paraId="6DDE9D7D" w14:textId="77777777" w:rsidTr="00D66652">
        <w:tc>
          <w:tcPr>
            <w:tcW w:w="2264" w:type="dxa"/>
          </w:tcPr>
          <w:p w14:paraId="6A2173C3" w14:textId="09277921" w:rsidR="00D66652" w:rsidRDefault="00D66652">
            <w:r>
              <w:t>18.5.</w:t>
            </w:r>
          </w:p>
        </w:tc>
        <w:tc>
          <w:tcPr>
            <w:tcW w:w="2693" w:type="dxa"/>
          </w:tcPr>
          <w:p w14:paraId="2062F1E2" w14:textId="77777777" w:rsidR="00D66652" w:rsidRDefault="00D66652"/>
        </w:tc>
        <w:tc>
          <w:tcPr>
            <w:tcW w:w="4394" w:type="dxa"/>
          </w:tcPr>
          <w:p w14:paraId="0EE6301D" w14:textId="77777777" w:rsidR="00D66652" w:rsidRDefault="00D66652"/>
        </w:tc>
      </w:tr>
      <w:tr w:rsidR="00D66652" w14:paraId="1D73AEA5" w14:textId="77777777" w:rsidTr="00D66652">
        <w:tc>
          <w:tcPr>
            <w:tcW w:w="2264" w:type="dxa"/>
          </w:tcPr>
          <w:p w14:paraId="3732CBB3" w14:textId="77777777" w:rsidR="00D66652" w:rsidRDefault="00D66652"/>
        </w:tc>
        <w:tc>
          <w:tcPr>
            <w:tcW w:w="2693" w:type="dxa"/>
          </w:tcPr>
          <w:p w14:paraId="32BD6EB7" w14:textId="77777777" w:rsidR="00D66652" w:rsidRDefault="00D66652"/>
        </w:tc>
        <w:tc>
          <w:tcPr>
            <w:tcW w:w="4394" w:type="dxa"/>
          </w:tcPr>
          <w:p w14:paraId="284D3068" w14:textId="77777777" w:rsidR="00D66652" w:rsidRDefault="00D66652"/>
        </w:tc>
      </w:tr>
      <w:tr w:rsidR="00D66652" w14:paraId="1701BDFB" w14:textId="77777777" w:rsidTr="00D66652">
        <w:tc>
          <w:tcPr>
            <w:tcW w:w="2264" w:type="dxa"/>
          </w:tcPr>
          <w:p w14:paraId="3AC9B44B" w14:textId="6D501C84" w:rsidR="00D66652" w:rsidRDefault="00D66652">
            <w:r>
              <w:t>25.5.</w:t>
            </w:r>
          </w:p>
        </w:tc>
        <w:tc>
          <w:tcPr>
            <w:tcW w:w="2693" w:type="dxa"/>
          </w:tcPr>
          <w:p w14:paraId="67167F21" w14:textId="77777777" w:rsidR="00D66652" w:rsidRDefault="00D66652"/>
        </w:tc>
        <w:tc>
          <w:tcPr>
            <w:tcW w:w="4394" w:type="dxa"/>
          </w:tcPr>
          <w:p w14:paraId="651805AE" w14:textId="77777777" w:rsidR="00D66652" w:rsidRDefault="00D66652"/>
        </w:tc>
      </w:tr>
      <w:tr w:rsidR="00D66652" w14:paraId="1C638472" w14:textId="77777777" w:rsidTr="00D66652">
        <w:tc>
          <w:tcPr>
            <w:tcW w:w="2264" w:type="dxa"/>
          </w:tcPr>
          <w:p w14:paraId="5347367E" w14:textId="77777777" w:rsidR="00D66652" w:rsidRDefault="00D66652"/>
        </w:tc>
        <w:tc>
          <w:tcPr>
            <w:tcW w:w="2693" w:type="dxa"/>
          </w:tcPr>
          <w:p w14:paraId="6E025FD4" w14:textId="77777777" w:rsidR="00D66652" w:rsidRDefault="00D66652"/>
        </w:tc>
        <w:tc>
          <w:tcPr>
            <w:tcW w:w="4394" w:type="dxa"/>
          </w:tcPr>
          <w:p w14:paraId="6C2342F8" w14:textId="77777777" w:rsidR="00D66652" w:rsidRDefault="00D66652"/>
        </w:tc>
      </w:tr>
    </w:tbl>
    <w:p w14:paraId="2001FDDC" w14:textId="77777777" w:rsidR="0099783C" w:rsidRDefault="00F84765"/>
    <w:sectPr w:rsidR="0099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8C"/>
    <w:rsid w:val="0002768C"/>
    <w:rsid w:val="001713F1"/>
    <w:rsid w:val="00284460"/>
    <w:rsid w:val="009E6654"/>
    <w:rsid w:val="00D66652"/>
    <w:rsid w:val="00E5726F"/>
    <w:rsid w:val="00F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D80E6F"/>
  <w15:chartTrackingRefBased/>
  <w15:docId w15:val="{1CC2B903-7D95-F44D-88CF-939A484A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7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Frantová</dc:creator>
  <cp:keywords/>
  <dc:description/>
  <cp:lastModifiedBy>Zuzana Frantová</cp:lastModifiedBy>
  <cp:revision>2</cp:revision>
  <dcterms:created xsi:type="dcterms:W3CDTF">2022-02-18T09:27:00Z</dcterms:created>
  <dcterms:modified xsi:type="dcterms:W3CDTF">2022-02-23T15:31:00Z</dcterms:modified>
</cp:coreProperties>
</file>