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E3D6" w14:textId="512E8C9B" w:rsidR="0045660D" w:rsidRDefault="0045660D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660D">
        <w:rPr>
          <w:rFonts w:ascii="Times New Roman" w:hAnsi="Times New Roman" w:cs="Times New Roman"/>
          <w:b/>
          <w:sz w:val="24"/>
          <w:szCs w:val="24"/>
        </w:rPr>
        <w:t>Knihy k</w:t>
      </w:r>
      <w:r w:rsidR="009E1932">
        <w:rPr>
          <w:rFonts w:ascii="Times New Roman" w:hAnsi="Times New Roman" w:cs="Times New Roman"/>
          <w:b/>
          <w:sz w:val="24"/>
          <w:szCs w:val="24"/>
        </w:rPr>
        <w:t> </w:t>
      </w:r>
      <w:r w:rsidRPr="0045660D">
        <w:rPr>
          <w:rFonts w:ascii="Times New Roman" w:hAnsi="Times New Roman" w:cs="Times New Roman"/>
          <w:b/>
          <w:sz w:val="24"/>
          <w:szCs w:val="24"/>
        </w:rPr>
        <w:t>recenzím</w:t>
      </w:r>
    </w:p>
    <w:p w14:paraId="49AA6D00" w14:textId="77777777" w:rsidR="009E1932" w:rsidRPr="009E1932" w:rsidRDefault="009E1932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66B6C" w14:textId="6B005E5E" w:rsidR="00E3406A" w:rsidRDefault="00E3406A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E1932">
        <w:rPr>
          <w:rFonts w:ascii="Times New Roman" w:hAnsi="Times New Roman" w:cs="Times New Roman"/>
          <w:sz w:val="24"/>
          <w:szCs w:val="24"/>
        </w:rPr>
        <w:t>echura</w:t>
      </w:r>
      <w:r>
        <w:rPr>
          <w:rFonts w:ascii="Times New Roman" w:hAnsi="Times New Roman" w:cs="Times New Roman"/>
          <w:sz w:val="24"/>
          <w:szCs w:val="24"/>
        </w:rPr>
        <w:t>, Jaroslav:</w:t>
      </w:r>
      <w:r w:rsidRPr="00E34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Selské rebelie roku 1680. S</w:t>
      </w:r>
      <w:r w:rsidRPr="00E3406A">
        <w:rPr>
          <w:rFonts w:ascii="Times New Roman" w:hAnsi="Times New Roman" w:cs="Times New Roman"/>
          <w:i/>
          <w:iCs/>
          <w:sz w:val="24"/>
          <w:szCs w:val="24"/>
        </w:rPr>
        <w:t>ociální konflikty v barokních Čechách a jejich každodenní souvislosti</w:t>
      </w:r>
      <w:r>
        <w:rPr>
          <w:rFonts w:ascii="Times New Roman" w:hAnsi="Times New Roman" w:cs="Times New Roman"/>
          <w:sz w:val="24"/>
          <w:szCs w:val="24"/>
        </w:rPr>
        <w:t xml:space="preserve">. Praha </w:t>
      </w:r>
      <w:r w:rsidRPr="00E3406A">
        <w:rPr>
          <w:rFonts w:ascii="Times New Roman" w:hAnsi="Times New Roman" w:cs="Times New Roman"/>
          <w:sz w:val="24"/>
          <w:szCs w:val="24"/>
        </w:rPr>
        <w:t xml:space="preserve">2001.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…………………………………….</w:t>
      </w:r>
    </w:p>
    <w:p w14:paraId="3A53F08A" w14:textId="77777777" w:rsidR="00CB5C56" w:rsidRPr="00CB5C56" w:rsidRDefault="00CB5C56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Dibelka</w:t>
      </w:r>
      <w:proofErr w:type="spellEnd"/>
      <w:r>
        <w:rPr>
          <w:rFonts w:ascii="Times New Roman" w:hAnsi="Times New Roman" w:cs="Times New Roman"/>
          <w:sz w:val="24"/>
          <w:szCs w:val="24"/>
        </w:rPr>
        <w:t>, Jaroslav:</w:t>
      </w:r>
      <w:r w:rsidRPr="00CB5C56">
        <w:rPr>
          <w:rFonts w:ascii="Times New Roman" w:hAnsi="Times New Roman" w:cs="Times New Roman"/>
          <w:sz w:val="24"/>
          <w:szCs w:val="24"/>
        </w:rPr>
        <w:t xml:space="preserve"> </w:t>
      </w:r>
      <w:r w:rsidRPr="00CB5C56">
        <w:rPr>
          <w:rFonts w:ascii="Times New Roman" w:hAnsi="Times New Roman" w:cs="Times New Roman"/>
          <w:i/>
          <w:iCs/>
          <w:sz w:val="24"/>
          <w:szCs w:val="24"/>
        </w:rPr>
        <w:t>Obranné strategie mužů a žen obvin</w:t>
      </w:r>
      <w:r>
        <w:rPr>
          <w:rFonts w:ascii="Times New Roman" w:hAnsi="Times New Roman" w:cs="Times New Roman"/>
          <w:i/>
          <w:iCs/>
          <w:sz w:val="24"/>
          <w:szCs w:val="24"/>
        </w:rPr>
        <w:t>ěných ze smilstva a cizoložství.</w:t>
      </w:r>
      <w:r w:rsidRPr="00CB5C56">
        <w:rPr>
          <w:rFonts w:ascii="Times New Roman" w:hAnsi="Times New Roman" w:cs="Times New Roman"/>
          <w:i/>
          <w:iCs/>
          <w:sz w:val="24"/>
          <w:szCs w:val="24"/>
        </w:rPr>
        <w:t xml:space="preserve"> Panství Třeboň na přelomu 17. a 18. století</w:t>
      </w:r>
      <w:r>
        <w:rPr>
          <w:rFonts w:ascii="Times New Roman" w:hAnsi="Times New Roman" w:cs="Times New Roman"/>
          <w:sz w:val="24"/>
          <w:szCs w:val="24"/>
        </w:rPr>
        <w:t xml:space="preserve">. České Budějovice 2012. </w:t>
      </w:r>
    </w:p>
    <w:p w14:paraId="413FC3F6" w14:textId="77777777" w:rsidR="0045660D" w:rsidRPr="0045660D" w:rsidRDefault="0045660D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Himl</w:t>
      </w:r>
      <w:proofErr w:type="spellEnd"/>
      <w:r>
        <w:rPr>
          <w:rFonts w:ascii="Times New Roman" w:hAnsi="Times New Roman" w:cs="Times New Roman"/>
          <w:sz w:val="24"/>
          <w:szCs w:val="24"/>
        </w:rPr>
        <w:t>, Pavel:</w:t>
      </w:r>
      <w:r w:rsidRPr="00456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Zrození vagabunda. N</w:t>
      </w:r>
      <w:r w:rsidRPr="0045660D">
        <w:rPr>
          <w:rFonts w:ascii="Times New Roman" w:hAnsi="Times New Roman" w:cs="Times New Roman"/>
          <w:i/>
          <w:iCs/>
          <w:sz w:val="24"/>
          <w:szCs w:val="24"/>
        </w:rPr>
        <w:t>eusedlí lidé v Čechách 17. a 18. století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Pr="0045660D">
        <w:rPr>
          <w:rFonts w:ascii="Times New Roman" w:hAnsi="Times New Roman" w:cs="Times New Roman"/>
          <w:sz w:val="24"/>
          <w:szCs w:val="24"/>
        </w:rPr>
        <w:t xml:space="preserve"> 2007.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64D8870" w14:textId="77777777" w:rsidR="00550201" w:rsidRDefault="00550201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Maur, Eduard - Grulich, Josef</w:t>
      </w:r>
      <w:r w:rsidR="00523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23873">
        <w:rPr>
          <w:rFonts w:ascii="Times New Roman" w:eastAsia="Times New Roman" w:hAnsi="Times New Roman" w:cs="Times New Roman"/>
          <w:sz w:val="24"/>
          <w:szCs w:val="24"/>
          <w:lang w:eastAsia="cs-CZ"/>
        </w:rPr>
        <w:t>edd</w:t>
      </w:r>
      <w:proofErr w:type="spellEnd"/>
      <w:r w:rsidR="00523873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52387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Dějiny migrací v českých zemích v novověku.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2006. (Historická demografie 30, Suplement)                          …………………………………</w:t>
      </w:r>
    </w:p>
    <w:p w14:paraId="277802E3" w14:textId="77777777" w:rsidR="00062D44" w:rsidRPr="00062D44" w:rsidRDefault="00062D44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hAnsi="Times New Roman" w:cs="Times New Roman"/>
          <w:sz w:val="24"/>
          <w:szCs w:val="24"/>
        </w:rPr>
        <w:t>Nekvapil Jirásková</w:t>
      </w:r>
      <w:r>
        <w:rPr>
          <w:rFonts w:ascii="Times New Roman" w:hAnsi="Times New Roman" w:cs="Times New Roman"/>
          <w:sz w:val="24"/>
          <w:szCs w:val="24"/>
        </w:rPr>
        <w:t xml:space="preserve">, Šárka: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Protoindustriální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společnost. P</w:t>
      </w:r>
      <w:r w:rsidRPr="00062D44">
        <w:rPr>
          <w:rFonts w:ascii="Times New Roman" w:hAnsi="Times New Roman" w:cs="Times New Roman"/>
          <w:i/>
          <w:iCs/>
          <w:sz w:val="24"/>
          <w:szCs w:val="24"/>
        </w:rPr>
        <w:t>opulační chování a životní strategie venkovského obyvatelstva severovýchodních Čech v 18. a 19. století</w:t>
      </w:r>
      <w:r w:rsidRPr="00062D44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ardubice 2019.                                                                  ………………………………………………                      </w:t>
      </w:r>
    </w:p>
    <w:p w14:paraId="42137BE8" w14:textId="77777777" w:rsidR="00523873" w:rsidRPr="00523873" w:rsidRDefault="00523873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73">
        <w:rPr>
          <w:rFonts w:ascii="Times New Roman" w:hAnsi="Times New Roman" w:cs="Times New Roman"/>
          <w:sz w:val="24"/>
          <w:szCs w:val="24"/>
        </w:rPr>
        <w:t xml:space="preserve">Pražáková </w:t>
      </w:r>
      <w:proofErr w:type="spellStart"/>
      <w:r w:rsidRPr="00523873">
        <w:rPr>
          <w:rFonts w:ascii="Times New Roman" w:hAnsi="Times New Roman" w:cs="Times New Roman"/>
          <w:sz w:val="24"/>
          <w:szCs w:val="24"/>
        </w:rPr>
        <w:t>Seligová</w:t>
      </w:r>
      <w:proofErr w:type="spellEnd"/>
      <w:r w:rsidRPr="00523873">
        <w:rPr>
          <w:rFonts w:ascii="Times New Roman" w:hAnsi="Times New Roman" w:cs="Times New Roman"/>
          <w:sz w:val="24"/>
          <w:szCs w:val="24"/>
        </w:rPr>
        <w:t xml:space="preserve">, Markéta. </w:t>
      </w:r>
      <w:r w:rsidRPr="00523873">
        <w:rPr>
          <w:rFonts w:ascii="Times New Roman" w:hAnsi="Times New Roman" w:cs="Times New Roman"/>
          <w:i/>
          <w:iCs/>
          <w:sz w:val="24"/>
          <w:szCs w:val="24"/>
        </w:rPr>
        <w:t>Život poddaných v 1</w:t>
      </w:r>
      <w:r>
        <w:rPr>
          <w:rFonts w:ascii="Times New Roman" w:hAnsi="Times New Roman" w:cs="Times New Roman"/>
          <w:i/>
          <w:iCs/>
          <w:sz w:val="24"/>
          <w:szCs w:val="24"/>
        </w:rPr>
        <w:t>8. století: osud, nebo volba? K</w:t>
      </w:r>
      <w:r w:rsidRPr="00523873">
        <w:rPr>
          <w:rFonts w:ascii="Times New Roman" w:hAnsi="Times New Roman" w:cs="Times New Roman"/>
          <w:i/>
          <w:iCs/>
          <w:sz w:val="24"/>
          <w:szCs w:val="24"/>
        </w:rPr>
        <w:t xml:space="preserve"> demografickým, hospodářským, sociálním a rodinným aspektům života venkovských poddaných na panství Horní Police</w:t>
      </w:r>
      <w:r>
        <w:rPr>
          <w:rFonts w:ascii="Times New Roman" w:hAnsi="Times New Roman" w:cs="Times New Roman"/>
          <w:sz w:val="24"/>
          <w:szCs w:val="24"/>
        </w:rPr>
        <w:t>. Praha</w:t>
      </w:r>
      <w:r w:rsidRPr="00523873">
        <w:rPr>
          <w:rFonts w:ascii="Times New Roman" w:hAnsi="Times New Roman" w:cs="Times New Roman"/>
          <w:sz w:val="24"/>
          <w:szCs w:val="24"/>
        </w:rPr>
        <w:t xml:space="preserve"> 2015.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52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23873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00854B07" w14:textId="77777777" w:rsidR="00062D44" w:rsidRDefault="00062D44" w:rsidP="00062D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44">
        <w:rPr>
          <w:rFonts w:ascii="Times New Roman" w:hAnsi="Times New Roman" w:cs="Times New Roman"/>
          <w:sz w:val="24"/>
          <w:szCs w:val="24"/>
        </w:rPr>
        <w:t xml:space="preserve">Skořepová, Markéta. </w:t>
      </w:r>
      <w:r w:rsidRPr="00062D44">
        <w:rPr>
          <w:rFonts w:ascii="Times New Roman" w:hAnsi="Times New Roman" w:cs="Times New Roman"/>
          <w:i/>
          <w:iCs/>
          <w:sz w:val="24"/>
          <w:szCs w:val="24"/>
        </w:rPr>
        <w:t>Ovdovění a osiření ve venkovské společnosti. Panství Nový Rychnov (1785-1855)</w:t>
      </w:r>
      <w:r w:rsidRPr="00062D44">
        <w:rPr>
          <w:rFonts w:ascii="Times New Roman" w:hAnsi="Times New Roman" w:cs="Times New Roman"/>
          <w:sz w:val="24"/>
          <w:szCs w:val="24"/>
        </w:rPr>
        <w:t xml:space="preserve">. České Budějovice </w:t>
      </w:r>
      <w:r>
        <w:rPr>
          <w:rFonts w:ascii="Times New Roman" w:hAnsi="Times New Roman" w:cs="Times New Roman"/>
          <w:sz w:val="24"/>
          <w:szCs w:val="24"/>
        </w:rPr>
        <w:t>2016.                          ……………………………………….</w:t>
      </w:r>
    </w:p>
    <w:p w14:paraId="149BF38F" w14:textId="77777777" w:rsidR="00A07A63" w:rsidRPr="00A07A63" w:rsidRDefault="00A07A63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Štefanová, Dana:</w:t>
      </w:r>
      <w:r w:rsidRPr="00A0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Erbschaftspraxis</w:t>
      </w:r>
      <w:proofErr w:type="spellEnd"/>
      <w:r w:rsidRPr="00A07A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Besitztransfer</w:t>
      </w:r>
      <w:proofErr w:type="spellEnd"/>
      <w:r w:rsidRPr="00A07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A07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Handlungsspielräume</w:t>
      </w:r>
      <w:proofErr w:type="spellEnd"/>
      <w:r w:rsidRPr="00A07A63">
        <w:rPr>
          <w:rFonts w:ascii="Times New Roman" w:hAnsi="Times New Roman" w:cs="Times New Roman"/>
          <w:i/>
          <w:iCs/>
          <w:sz w:val="24"/>
          <w:szCs w:val="24"/>
        </w:rPr>
        <w:t xml:space="preserve"> von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Unt</w:t>
      </w:r>
      <w:r>
        <w:rPr>
          <w:rFonts w:ascii="Times New Roman" w:hAnsi="Times New Roman" w:cs="Times New Roman"/>
          <w:i/>
          <w:iCs/>
          <w:sz w:val="24"/>
          <w:szCs w:val="24"/>
        </w:rPr>
        <w:t>ertanen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Gutsherrschaft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D</w:t>
      </w:r>
      <w:r w:rsidRPr="00A07A63">
        <w:rPr>
          <w:rFonts w:ascii="Times New Roman" w:hAnsi="Times New Roman" w:cs="Times New Roman"/>
          <w:i/>
          <w:iCs/>
          <w:sz w:val="24"/>
          <w:szCs w:val="24"/>
        </w:rPr>
        <w:t xml:space="preserve">ie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Herrschaft</w:t>
      </w:r>
      <w:proofErr w:type="spellEnd"/>
      <w:r w:rsidRPr="00A07A63">
        <w:rPr>
          <w:rFonts w:ascii="Times New Roman" w:hAnsi="Times New Roman" w:cs="Times New Roman"/>
          <w:i/>
          <w:iCs/>
          <w:sz w:val="24"/>
          <w:szCs w:val="24"/>
        </w:rPr>
        <w:t xml:space="preserve"> Frýdlant in </w:t>
      </w:r>
      <w:proofErr w:type="spellStart"/>
      <w:r w:rsidRPr="00A07A63">
        <w:rPr>
          <w:rFonts w:ascii="Times New Roman" w:hAnsi="Times New Roman" w:cs="Times New Roman"/>
          <w:i/>
          <w:iCs/>
          <w:sz w:val="24"/>
          <w:szCs w:val="24"/>
        </w:rPr>
        <w:t>Nordböhmen</w:t>
      </w:r>
      <w:proofErr w:type="spellEnd"/>
      <w:r w:rsidRPr="00A07A63">
        <w:rPr>
          <w:rFonts w:ascii="Times New Roman" w:hAnsi="Times New Roman" w:cs="Times New Roman"/>
          <w:i/>
          <w:iCs/>
          <w:sz w:val="24"/>
          <w:szCs w:val="24"/>
        </w:rPr>
        <w:t>, 1558-1750</w:t>
      </w:r>
      <w:r w:rsidRPr="00A0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2009.</w:t>
      </w:r>
    </w:p>
    <w:p w14:paraId="3DDB6847" w14:textId="77777777" w:rsidR="00550201" w:rsidRDefault="00550201" w:rsidP="00062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Tinková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Daniela.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Hřích, zločin, šílenství v čase odkouzlování světa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2004.…………</w:t>
      </w:r>
      <w:r w:rsid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253C3B08" w14:textId="77777777" w:rsidR="004246EB" w:rsidRPr="00523873" w:rsidRDefault="00062D44" w:rsidP="00523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Velková, Alice: </w:t>
      </w:r>
      <w:r w:rsidRPr="00062D4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Krutá vrchnost, ubozí poddaní? Proměny venkovské rodiny a společnosti v 18. a první polovině 19. století na příkladu západočeského panství Šťáhlavy.</w:t>
      </w:r>
      <w:r w:rsidRPr="00062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2009…… </w:t>
      </w:r>
    </w:p>
    <w:sectPr w:rsidR="004246EB" w:rsidRPr="0052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0219"/>
    <w:multiLevelType w:val="multilevel"/>
    <w:tmpl w:val="2FA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D"/>
    <w:rsid w:val="00062D44"/>
    <w:rsid w:val="004246EB"/>
    <w:rsid w:val="0045660D"/>
    <w:rsid w:val="00523873"/>
    <w:rsid w:val="00550201"/>
    <w:rsid w:val="00554BE7"/>
    <w:rsid w:val="00752B9D"/>
    <w:rsid w:val="009E1932"/>
    <w:rsid w:val="00A07A63"/>
    <w:rsid w:val="00B63135"/>
    <w:rsid w:val="00CB5C56"/>
    <w:rsid w:val="00E3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DB9B"/>
  <w15:docId w15:val="{5801E5F6-84BD-4B1B-9380-65F3646D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0201"/>
    <w:rPr>
      <w:color w:val="0000FF"/>
      <w:u w:val="single"/>
    </w:rPr>
  </w:style>
  <w:style w:type="character" w:customStyle="1" w:styleId="sourcedocument">
    <w:name w:val="sourcedocument"/>
    <w:basedOn w:val="Standardnpsmoodstavce"/>
    <w:rsid w:val="0052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Bronislav Chocholáč</cp:lastModifiedBy>
  <cp:revision>2</cp:revision>
  <dcterms:created xsi:type="dcterms:W3CDTF">2022-02-22T14:26:00Z</dcterms:created>
  <dcterms:modified xsi:type="dcterms:W3CDTF">2022-02-22T14:26:00Z</dcterms:modified>
</cp:coreProperties>
</file>