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AB" w:rsidRPr="00D51FAB" w:rsidRDefault="00D51FAB" w:rsidP="00D51FAB">
      <w:pPr>
        <w:jc w:val="center"/>
        <w:rPr>
          <w:rFonts w:ascii="Tahoma" w:hAnsi="Tahoma" w:cs="Tahoma"/>
          <w:spacing w:val="140"/>
          <w:sz w:val="60"/>
          <w:szCs w:val="60"/>
        </w:rPr>
      </w:pPr>
      <w:r w:rsidRPr="00D51FAB">
        <w:rPr>
          <w:rFonts w:ascii="Tahoma" w:hAnsi="Tahoma" w:cs="Tahoma"/>
          <w:spacing w:val="140"/>
          <w:sz w:val="60"/>
          <w:szCs w:val="60"/>
        </w:rPr>
        <w:t>Akademický smíšený pěvecký sbor</w:t>
      </w:r>
    </w:p>
    <w:p w:rsidR="00D51FAB" w:rsidRPr="00D51FAB" w:rsidRDefault="00D51FAB" w:rsidP="00D51FAB">
      <w:pPr>
        <w:jc w:val="center"/>
        <w:rPr>
          <w:rFonts w:ascii="Tahoma" w:hAnsi="Tahoma" w:cs="Tahoma"/>
          <w:sz w:val="360"/>
          <w:szCs w:val="360"/>
        </w:rPr>
      </w:pPr>
      <w:r w:rsidRPr="00D51FAB">
        <w:rPr>
          <w:rFonts w:ascii="Tahoma" w:hAnsi="Tahoma" w:cs="Tahoma"/>
          <w:sz w:val="360"/>
          <w:szCs w:val="360"/>
        </w:rPr>
        <w:t>PEČMAN</w:t>
      </w:r>
    </w:p>
    <w:p w:rsidR="001549DE" w:rsidRPr="00D51FAB" w:rsidRDefault="00D51FAB" w:rsidP="00D51FAB">
      <w:pPr>
        <w:rPr>
          <w:rFonts w:ascii="Tahoma" w:hAnsi="Tahoma" w:cs="Tahoma"/>
          <w:sz w:val="48"/>
          <w:szCs w:val="48"/>
        </w:rPr>
      </w:pPr>
      <w:r w:rsidRPr="00D51FAB">
        <w:rPr>
          <w:rFonts w:ascii="Tahoma" w:hAnsi="Tahoma" w:cs="Tahoma"/>
          <w:sz w:val="48"/>
          <w:szCs w:val="48"/>
        </w:rPr>
        <w:t>tj. „</w:t>
      </w:r>
      <w:proofErr w:type="spellStart"/>
      <w:r w:rsidRPr="00D51FAB">
        <w:rPr>
          <w:rFonts w:ascii="Tahoma" w:hAnsi="Tahoma" w:cs="Tahoma"/>
          <w:sz w:val="48"/>
          <w:szCs w:val="48"/>
        </w:rPr>
        <w:t>áčková</w:t>
      </w:r>
      <w:proofErr w:type="spellEnd"/>
      <w:r w:rsidRPr="00D51FAB">
        <w:rPr>
          <w:rFonts w:ascii="Tahoma" w:hAnsi="Tahoma" w:cs="Tahoma"/>
          <w:sz w:val="48"/>
          <w:szCs w:val="48"/>
        </w:rPr>
        <w:t xml:space="preserve">“ skupina zdejšího </w:t>
      </w:r>
      <w:proofErr w:type="spellStart"/>
      <w:r w:rsidRPr="00D51FAB">
        <w:rPr>
          <w:rFonts w:ascii="Tahoma" w:hAnsi="Tahoma" w:cs="Tahoma"/>
          <w:sz w:val="48"/>
          <w:szCs w:val="48"/>
          <w:u w:val="single"/>
        </w:rPr>
        <w:t>Collegium</w:t>
      </w:r>
      <w:proofErr w:type="spellEnd"/>
      <w:r w:rsidRPr="00D51FAB">
        <w:rPr>
          <w:rFonts w:ascii="Tahoma" w:hAnsi="Tahoma" w:cs="Tahoma"/>
          <w:sz w:val="48"/>
          <w:szCs w:val="48"/>
          <w:u w:val="single"/>
        </w:rPr>
        <w:t xml:space="preserve"> </w:t>
      </w:r>
      <w:proofErr w:type="spellStart"/>
      <w:r w:rsidRPr="00D51FAB">
        <w:rPr>
          <w:rFonts w:ascii="Tahoma" w:hAnsi="Tahoma" w:cs="Tahoma"/>
          <w:sz w:val="48"/>
          <w:szCs w:val="48"/>
          <w:u w:val="single"/>
        </w:rPr>
        <w:t>musicum</w:t>
      </w:r>
      <w:proofErr w:type="spellEnd"/>
      <w:r w:rsidRPr="00D51FAB">
        <w:rPr>
          <w:rFonts w:ascii="Tahoma" w:hAnsi="Tahoma" w:cs="Tahoma"/>
          <w:sz w:val="48"/>
          <w:szCs w:val="48"/>
        </w:rPr>
        <w:t xml:space="preserve"> (HV_15a),</w:t>
      </w:r>
      <w:r>
        <w:rPr>
          <w:rFonts w:ascii="Tahoma" w:hAnsi="Tahoma" w:cs="Tahoma"/>
          <w:sz w:val="48"/>
          <w:szCs w:val="48"/>
        </w:rPr>
        <w:t xml:space="preserve"> dnes po</w:t>
      </w:r>
      <w:r w:rsidRPr="00D51FAB">
        <w:rPr>
          <w:rFonts w:ascii="Tahoma" w:hAnsi="Tahoma" w:cs="Tahoma"/>
          <w:sz w:val="48"/>
          <w:szCs w:val="48"/>
        </w:rPr>
        <w:t> 17</w:t>
      </w:r>
      <w:r>
        <w:rPr>
          <w:rFonts w:ascii="Tahoma" w:hAnsi="Tahoma" w:cs="Tahoma"/>
          <w:sz w:val="48"/>
          <w:szCs w:val="48"/>
        </w:rPr>
        <w:t>.</w:t>
      </w:r>
      <w:r w:rsidRPr="00D51FAB">
        <w:rPr>
          <w:rFonts w:ascii="Tahoma" w:hAnsi="Tahoma" w:cs="Tahoma"/>
          <w:sz w:val="48"/>
          <w:szCs w:val="48"/>
        </w:rPr>
        <w:t xml:space="preserve"> hodin</w:t>
      </w:r>
      <w:r>
        <w:rPr>
          <w:rFonts w:ascii="Tahoma" w:hAnsi="Tahoma" w:cs="Tahoma"/>
          <w:sz w:val="48"/>
          <w:szCs w:val="48"/>
        </w:rPr>
        <w:t>ě</w:t>
      </w:r>
      <w:bookmarkStart w:id="0" w:name="_GoBack"/>
      <w:bookmarkEnd w:id="0"/>
      <w:r w:rsidRPr="00D51FAB">
        <w:rPr>
          <w:rFonts w:ascii="Tahoma" w:hAnsi="Tahoma" w:cs="Tahoma"/>
          <w:sz w:val="48"/>
          <w:szCs w:val="48"/>
        </w:rPr>
        <w:t xml:space="preserve"> krátce (15 min.) vystoupí někde na chodbách této budovy nebo na jejím dvoře. Zazní </w:t>
      </w:r>
      <w:r w:rsidRPr="00D51FAB">
        <w:rPr>
          <w:rFonts w:ascii="Tahoma" w:hAnsi="Tahoma" w:cs="Tahoma"/>
          <w:b/>
          <w:sz w:val="48"/>
          <w:szCs w:val="48"/>
        </w:rPr>
        <w:t>Kačena divoká</w:t>
      </w:r>
      <w:r w:rsidRPr="00D51FAB">
        <w:rPr>
          <w:rFonts w:ascii="Tahoma" w:hAnsi="Tahoma" w:cs="Tahoma"/>
          <w:sz w:val="48"/>
          <w:szCs w:val="48"/>
        </w:rPr>
        <w:t xml:space="preserve"> a šestice </w:t>
      </w:r>
      <w:proofErr w:type="spellStart"/>
      <w:r w:rsidRPr="00D51FAB">
        <w:rPr>
          <w:rFonts w:ascii="Tahoma" w:hAnsi="Tahoma" w:cs="Tahoma"/>
          <w:b/>
          <w:sz w:val="48"/>
          <w:szCs w:val="48"/>
        </w:rPr>
        <w:t>Ukvalských</w:t>
      </w:r>
      <w:proofErr w:type="spellEnd"/>
      <w:r w:rsidRPr="00D51FAB">
        <w:rPr>
          <w:rFonts w:ascii="Tahoma" w:hAnsi="Tahoma" w:cs="Tahoma"/>
          <w:b/>
          <w:sz w:val="48"/>
          <w:szCs w:val="48"/>
        </w:rPr>
        <w:t xml:space="preserve"> písní</w:t>
      </w:r>
      <w:r w:rsidRPr="00D51FAB">
        <w:rPr>
          <w:rFonts w:ascii="Tahoma" w:hAnsi="Tahoma" w:cs="Tahoma"/>
          <w:sz w:val="48"/>
          <w:szCs w:val="48"/>
        </w:rPr>
        <w:t xml:space="preserve"> </w:t>
      </w:r>
      <w:r w:rsidRPr="00D51FAB">
        <w:rPr>
          <w:rFonts w:ascii="Tahoma" w:hAnsi="Tahoma" w:cs="Tahoma"/>
          <w:b/>
          <w:sz w:val="48"/>
          <w:szCs w:val="48"/>
        </w:rPr>
        <w:t>Leoše Janáčka</w:t>
      </w:r>
      <w:r w:rsidRPr="00D51FAB">
        <w:rPr>
          <w:rFonts w:ascii="Tahoma" w:hAnsi="Tahoma" w:cs="Tahoma"/>
          <w:sz w:val="48"/>
          <w:szCs w:val="48"/>
        </w:rPr>
        <w:t>. Děkujeme za případnou přízeň, pozornost, nebo alespoň trpělivost a toleranci.</w:t>
      </w:r>
    </w:p>
    <w:sectPr w:rsidR="001549DE" w:rsidRPr="00D51FAB" w:rsidSect="00D51F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AB"/>
    <w:rsid w:val="001549DE"/>
    <w:rsid w:val="00D51FAB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552A"/>
  <w15:chartTrackingRefBased/>
  <w15:docId w15:val="{44852CCD-61DD-4726-B6D4-59558B12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1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Špaček</dc:creator>
  <cp:keywords/>
  <dc:description/>
  <cp:lastModifiedBy>Jan Špaček</cp:lastModifiedBy>
  <cp:revision>1</cp:revision>
  <cp:lastPrinted>2022-05-17T13:39:00Z</cp:lastPrinted>
  <dcterms:created xsi:type="dcterms:W3CDTF">2022-05-17T13:30:00Z</dcterms:created>
  <dcterms:modified xsi:type="dcterms:W3CDTF">2022-05-17T13:47:00Z</dcterms:modified>
</cp:coreProperties>
</file>