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5EC3" w14:textId="15775597" w:rsidR="00DA49EB" w:rsidRDefault="003D4C05">
      <w:proofErr w:type="spellStart"/>
      <w:r w:rsidRPr="003D4C05">
        <w:rPr>
          <w:b/>
          <w:bCs/>
        </w:rPr>
        <w:t>Čub</w:t>
      </w:r>
      <w:r w:rsidR="00CA4822">
        <w:rPr>
          <w:b/>
          <w:bCs/>
        </w:rPr>
        <w:t>r</w:t>
      </w:r>
      <w:proofErr w:type="spellEnd"/>
      <w:r>
        <w:t>,</w:t>
      </w:r>
      <w:r w:rsidRPr="003D4C05">
        <w:rPr>
          <w:b/>
          <w:bCs/>
        </w:rPr>
        <w:t xml:space="preserve"> Antonín</w:t>
      </w:r>
      <w:r>
        <w:t>, klavírista, hudební vědec</w:t>
      </w:r>
      <w:r w:rsidR="006A31DC">
        <w:t>, n</w:t>
      </w:r>
      <w:r>
        <w:t>arozen 21</w:t>
      </w:r>
      <w:r w:rsidRPr="00F6311F">
        <w:rPr>
          <w:highlight w:val="yellow"/>
        </w:rPr>
        <w:t>.</w:t>
      </w:r>
      <w:r>
        <w:t>8</w:t>
      </w:r>
      <w:r w:rsidRPr="00F6311F">
        <w:rPr>
          <w:highlight w:val="yellow"/>
        </w:rPr>
        <w:t>.</w:t>
      </w:r>
      <w:r>
        <w:t>1904, Litomyšl, zemřel 9</w:t>
      </w:r>
      <w:r w:rsidRPr="00F6311F">
        <w:rPr>
          <w:highlight w:val="yellow"/>
        </w:rPr>
        <w:t>.</w:t>
      </w:r>
      <w:r>
        <w:t>5</w:t>
      </w:r>
      <w:r w:rsidRPr="00F6311F">
        <w:rPr>
          <w:highlight w:val="yellow"/>
        </w:rPr>
        <w:t>.</w:t>
      </w:r>
      <w:r>
        <w:t>1988, Paštiky</w:t>
      </w:r>
      <w:r w:rsidR="006A31DC">
        <w:t>.</w:t>
      </w:r>
    </w:p>
    <w:p w14:paraId="0ED2CAA1" w14:textId="197E1DE8" w:rsidR="00A81FA1" w:rsidRDefault="003554BA" w:rsidP="00A81FA1">
      <w:r>
        <w:t xml:space="preserve">Mezi lety 1914 a 1915 se </w:t>
      </w:r>
      <w:r w:rsidRPr="00270440">
        <w:rPr>
          <w:highlight w:val="yellow"/>
        </w:rPr>
        <w:t>u</w:t>
      </w:r>
      <w:r w:rsidR="00E22591" w:rsidRPr="00270440">
        <w:rPr>
          <w:highlight w:val="yellow"/>
        </w:rPr>
        <w:t>čil</w:t>
      </w:r>
      <w:r w:rsidR="00E22591">
        <w:t xml:space="preserve"> na klavír v Blatné u učitelky Anny </w:t>
      </w:r>
      <w:proofErr w:type="spellStart"/>
      <w:r w:rsidR="00E22591">
        <w:t>Franzlové</w:t>
      </w:r>
      <w:proofErr w:type="spellEnd"/>
      <w:r w:rsidR="005617F7">
        <w:t xml:space="preserve">, </w:t>
      </w:r>
      <w:r w:rsidR="00C55783">
        <w:t xml:space="preserve">v letech 1915 a 1916 </w:t>
      </w:r>
      <w:r w:rsidR="005617F7">
        <w:t xml:space="preserve">se </w:t>
      </w:r>
      <w:r w:rsidR="005617F7" w:rsidRPr="00270440">
        <w:rPr>
          <w:highlight w:val="yellow"/>
        </w:rPr>
        <w:t>učil</w:t>
      </w:r>
      <w:r w:rsidR="005617F7">
        <w:t xml:space="preserve"> hrát na varhany </w:t>
      </w:r>
      <w:r w:rsidR="00E22591">
        <w:t xml:space="preserve">na </w:t>
      </w:r>
      <w:r w:rsidR="00443093">
        <w:t>H</w:t>
      </w:r>
      <w:r w:rsidR="00E22591">
        <w:t>udební škole v Písku.</w:t>
      </w:r>
      <w:r w:rsidR="00935B25">
        <w:t xml:space="preserve"> V letech 1917 </w:t>
      </w:r>
      <w:r w:rsidR="00935B25" w:rsidRPr="00270440">
        <w:rPr>
          <w:highlight w:val="yellow"/>
        </w:rPr>
        <w:t>a</w:t>
      </w:r>
      <w:r w:rsidR="00935B25">
        <w:t xml:space="preserve"> 1918 se </w:t>
      </w:r>
      <w:r w:rsidR="005617F7">
        <w:t xml:space="preserve">v Praze </w:t>
      </w:r>
      <w:r w:rsidR="00935B25">
        <w:t>soukromě</w:t>
      </w:r>
      <w:r w:rsidR="00E22591">
        <w:t xml:space="preserve"> </w:t>
      </w:r>
      <w:r w:rsidR="00E22591" w:rsidRPr="00270440">
        <w:rPr>
          <w:highlight w:val="yellow"/>
        </w:rPr>
        <w:t>učil</w:t>
      </w:r>
      <w:r w:rsidR="00E22591">
        <w:t xml:space="preserve"> u Vojtěcha </w:t>
      </w:r>
      <w:proofErr w:type="spellStart"/>
      <w:r w:rsidR="00E22591">
        <w:t>Říhovského</w:t>
      </w:r>
      <w:proofErr w:type="spellEnd"/>
      <w:r w:rsidR="005617F7">
        <w:t xml:space="preserve"> </w:t>
      </w:r>
      <w:r w:rsidR="005617F7" w:rsidRPr="00270440">
        <w:rPr>
          <w:highlight w:val="yellow"/>
        </w:rPr>
        <w:t>hudební teorii</w:t>
      </w:r>
      <w:r w:rsidR="00E22591">
        <w:t xml:space="preserve">, </w:t>
      </w:r>
      <w:r w:rsidR="005617F7">
        <w:t xml:space="preserve">mezi lety 1928 a 1935 se </w:t>
      </w:r>
      <w:r w:rsidR="005617F7" w:rsidRPr="00270440">
        <w:rPr>
          <w:highlight w:val="yellow"/>
        </w:rPr>
        <w:t>učil</w:t>
      </w:r>
      <w:r w:rsidR="005617F7">
        <w:t xml:space="preserve"> u Karla </w:t>
      </w:r>
      <w:proofErr w:type="spellStart"/>
      <w:r w:rsidR="005617F7">
        <w:t>Hoffmeistra</w:t>
      </w:r>
      <w:proofErr w:type="spellEnd"/>
      <w:r w:rsidR="005617F7">
        <w:t xml:space="preserve"> hře na klavír, v letech 1930 a 1933 se </w:t>
      </w:r>
      <w:r w:rsidR="005617F7" w:rsidRPr="00270440">
        <w:rPr>
          <w:highlight w:val="yellow"/>
        </w:rPr>
        <w:t>učil</w:t>
      </w:r>
      <w:r w:rsidR="005617F7">
        <w:t xml:space="preserve"> u </w:t>
      </w:r>
      <w:r w:rsidR="00E22591">
        <w:t xml:space="preserve">Jaroslava Řídkého </w:t>
      </w:r>
      <w:r w:rsidR="005617F7">
        <w:t xml:space="preserve">harmonii a kontrapunktu, </w:t>
      </w:r>
      <w:r w:rsidR="00E22591">
        <w:t xml:space="preserve">a </w:t>
      </w:r>
      <w:r w:rsidR="005617F7">
        <w:t xml:space="preserve">mezi lety 1929 a 1933 hře na varhany u </w:t>
      </w:r>
      <w:r w:rsidR="00E22591">
        <w:t xml:space="preserve">Bedřicha Antonína </w:t>
      </w:r>
      <w:proofErr w:type="spellStart"/>
      <w:r w:rsidR="00E22591">
        <w:t>Wiedermanna</w:t>
      </w:r>
      <w:proofErr w:type="spellEnd"/>
      <w:r w:rsidR="00E22591">
        <w:t>.</w:t>
      </w:r>
      <w:r w:rsidR="00F07F11">
        <w:t xml:space="preserve"> </w:t>
      </w:r>
      <w:r w:rsidR="00596367">
        <w:t xml:space="preserve">Roku 1923 úspěšně složil maturitní zkoušku na gymnáziu, </w:t>
      </w:r>
      <w:r w:rsidR="00596367" w:rsidRPr="00270440">
        <w:rPr>
          <w:highlight w:val="yellow"/>
        </w:rPr>
        <w:t>a roku 1928 získal doktorát na právnické fakultě Karlovy univerzity</w:t>
      </w:r>
      <w:r w:rsidR="00596367">
        <w:t xml:space="preserve">. </w:t>
      </w:r>
      <w:r w:rsidR="00F07F11" w:rsidRPr="00270440">
        <w:rPr>
          <w:highlight w:val="yellow"/>
        </w:rPr>
        <w:t>Během svého pobytu</w:t>
      </w:r>
      <w:r w:rsidR="00F07F11">
        <w:t xml:space="preserve"> v Praze </w:t>
      </w:r>
      <w:r w:rsidR="00596367">
        <w:t xml:space="preserve">také </w:t>
      </w:r>
      <w:r w:rsidR="00F07F11">
        <w:t>absolvoval mistrovskou školu pražské konzervatoře</w:t>
      </w:r>
      <w:r w:rsidR="00435DFC">
        <w:t>, kde</w:t>
      </w:r>
      <w:r w:rsidR="00E22591">
        <w:t xml:space="preserve"> </w:t>
      </w:r>
      <w:r w:rsidR="00435DFC">
        <w:t xml:space="preserve">od roku 1928 nastoupil jako úředník. </w:t>
      </w:r>
      <w:r w:rsidR="00435DFC" w:rsidRPr="007F642B">
        <w:rPr>
          <w:highlight w:val="yellow"/>
        </w:rPr>
        <w:t>Mezi lety 1930 a 1933 byl korepetitorem Ševčíkových žáků v Písku</w:t>
      </w:r>
      <w:r w:rsidR="00435DFC">
        <w:t>.</w:t>
      </w:r>
    </w:p>
    <w:p w14:paraId="7FFF02C6" w14:textId="38FB56F4" w:rsidR="00150084" w:rsidRPr="00BF1725" w:rsidRDefault="00A81FA1" w:rsidP="00A81FA1">
      <w:pPr>
        <w:rPr>
          <w:i/>
          <w:iCs/>
        </w:rPr>
      </w:pPr>
      <w:r>
        <w:t xml:space="preserve">Od roku 1950 byl členem ediční komise pro Souborné vydání děl Antonína Dvořáka, která vznikla v rámci Společnosti Antonína Dvořáka s blížící se lhůtou uvolnění autorských práv na Dvořákovo dílo v roce 1954. V rámci tohoto projektu vydal publikaci </w:t>
      </w:r>
      <w:r w:rsidRPr="008B694C">
        <w:rPr>
          <w:i/>
          <w:iCs/>
        </w:rPr>
        <w:t xml:space="preserve">Antonín </w:t>
      </w:r>
      <w:proofErr w:type="spellStart"/>
      <w:r w:rsidRPr="008B694C">
        <w:rPr>
          <w:i/>
          <w:iCs/>
        </w:rPr>
        <w:t>Čubr</w:t>
      </w:r>
      <w:proofErr w:type="spellEnd"/>
      <w:r w:rsidRPr="008B694C">
        <w:rPr>
          <w:i/>
          <w:iCs/>
        </w:rPr>
        <w:t>: Malý průvodce dílem Antonína Dvořáka</w:t>
      </w:r>
      <w:r>
        <w:t xml:space="preserve">, a </w:t>
      </w:r>
      <w:r w:rsidR="003C19CF">
        <w:t>edici</w:t>
      </w:r>
      <w:r w:rsidR="004B58E1">
        <w:t xml:space="preserve"> </w:t>
      </w:r>
      <w:r>
        <w:rPr>
          <w:i/>
          <w:iCs/>
        </w:rPr>
        <w:t>DVOŘÁK: Ze Šumavy op. 68 / 1 klavír 4 ruce.</w:t>
      </w:r>
    </w:p>
    <w:p w14:paraId="66648402" w14:textId="31930D6B" w:rsidR="00A1159E" w:rsidRDefault="00A1159E">
      <w:r>
        <w:t>O</w:t>
      </w:r>
      <w:r w:rsidR="00435DFC">
        <w:t>d</w:t>
      </w:r>
      <w:r>
        <w:t xml:space="preserve"> 28</w:t>
      </w:r>
      <w:r w:rsidRPr="007F642B">
        <w:rPr>
          <w:highlight w:val="yellow"/>
        </w:rPr>
        <w:t>.</w:t>
      </w:r>
      <w:r>
        <w:t>10</w:t>
      </w:r>
      <w:r w:rsidRPr="007F642B">
        <w:rPr>
          <w:highlight w:val="yellow"/>
        </w:rPr>
        <w:t>.</w:t>
      </w:r>
      <w:r>
        <w:t xml:space="preserve">1953 </w:t>
      </w:r>
      <w:r w:rsidRPr="007F642B">
        <w:rPr>
          <w:highlight w:val="yellow"/>
        </w:rPr>
        <w:t>spravoval hudební instituce</w:t>
      </w:r>
      <w:r>
        <w:t xml:space="preserve"> </w:t>
      </w:r>
      <w:r w:rsidR="00182060">
        <w:t>na</w:t>
      </w:r>
      <w:r>
        <w:t> </w:t>
      </w:r>
      <w:r w:rsidR="00182060">
        <w:t>M</w:t>
      </w:r>
      <w:r>
        <w:t xml:space="preserve">inisterstvu školství a </w:t>
      </w:r>
      <w:r w:rsidR="000F75BD">
        <w:t>osvěty</w:t>
      </w:r>
      <w:r w:rsidR="00A81FA1">
        <w:t>.</w:t>
      </w:r>
    </w:p>
    <w:p w14:paraId="3D6AA926" w14:textId="3CFF9E88" w:rsidR="00150084" w:rsidRPr="00E66571" w:rsidRDefault="00A81FA1" w:rsidP="00150084">
      <w:r>
        <w:t xml:space="preserve">Byl členem Českého spolku pro komorní hudbu. </w:t>
      </w:r>
      <w:r w:rsidR="00435DFC">
        <w:t xml:space="preserve">Napsal studie o Bedřichu Antonínovi Wiedermannovi a Karlovi </w:t>
      </w:r>
      <w:proofErr w:type="spellStart"/>
      <w:r w:rsidR="00435DFC">
        <w:t>Hoffmeistrovi</w:t>
      </w:r>
      <w:proofErr w:type="spellEnd"/>
      <w:r w:rsidR="00435DFC">
        <w:t>.</w:t>
      </w:r>
      <w:r w:rsidR="00150084" w:rsidRPr="00150084">
        <w:t xml:space="preserve"> </w:t>
      </w:r>
      <w:proofErr w:type="spellStart"/>
      <w:r w:rsidR="00150084" w:rsidRPr="007F642B">
        <w:rPr>
          <w:highlight w:val="yellow"/>
        </w:rPr>
        <w:t>Pacoval</w:t>
      </w:r>
      <w:proofErr w:type="spellEnd"/>
      <w:r w:rsidR="00150084">
        <w:t xml:space="preserve"> v redakci společnosti DILIA. Byl autorem článků v časopise </w:t>
      </w:r>
      <w:r w:rsidR="00150084" w:rsidRPr="00E66571">
        <w:rPr>
          <w:i/>
          <w:iCs/>
        </w:rPr>
        <w:t xml:space="preserve">Hudební </w:t>
      </w:r>
      <w:r w:rsidR="00150084" w:rsidRPr="007F642B">
        <w:rPr>
          <w:i/>
          <w:iCs/>
          <w:highlight w:val="yellow"/>
        </w:rPr>
        <w:t>rozlety</w:t>
      </w:r>
      <w:r w:rsidR="00150084" w:rsidRPr="007F642B">
        <w:rPr>
          <w:highlight w:val="yellow"/>
        </w:rPr>
        <w:t>.</w:t>
      </w:r>
    </w:p>
    <w:p w14:paraId="32E07A83" w14:textId="73877237" w:rsidR="009B7ABA" w:rsidRDefault="008B694C">
      <w:r>
        <w:t xml:space="preserve">Během svého života doprovázel </w:t>
      </w:r>
      <w:r w:rsidR="005D5FBB">
        <w:t xml:space="preserve">na klavír </w:t>
      </w:r>
      <w:r>
        <w:t xml:space="preserve">při umělecké produkci svou choť Marii Pixovou, Marii Podvalovou, </w:t>
      </w:r>
      <w:proofErr w:type="spellStart"/>
      <w:r>
        <w:t>Beneho</w:t>
      </w:r>
      <w:proofErr w:type="spellEnd"/>
      <w:r>
        <w:t xml:space="preserve"> </w:t>
      </w:r>
      <w:proofErr w:type="spellStart"/>
      <w:r>
        <w:t>Blachuta</w:t>
      </w:r>
      <w:proofErr w:type="spellEnd"/>
      <w:r>
        <w:t xml:space="preserve"> a Zdeňka Otavu.</w:t>
      </w:r>
    </w:p>
    <w:p w14:paraId="2E35A2A4" w14:textId="14027AF3" w:rsidR="006A31DC" w:rsidRPr="006A31DC" w:rsidRDefault="006A31DC">
      <w:pPr>
        <w:rPr>
          <w:b/>
          <w:bCs/>
        </w:rPr>
      </w:pPr>
      <w:r w:rsidRPr="006A31DC">
        <w:rPr>
          <w:b/>
          <w:bCs/>
        </w:rPr>
        <w:t>Literatura</w:t>
      </w:r>
    </w:p>
    <w:p w14:paraId="201FC37F" w14:textId="700B71F9" w:rsidR="009B7ABA" w:rsidRPr="006A31DC" w:rsidRDefault="006A31DC">
      <w:pPr>
        <w:rPr>
          <w:b/>
          <w:bCs/>
          <w:i/>
          <w:iCs/>
        </w:rPr>
      </w:pPr>
      <w:r w:rsidRPr="00E748B7">
        <w:rPr>
          <w:b/>
          <w:bCs/>
          <w:i/>
          <w:iCs/>
          <w:highlight w:val="yellow"/>
        </w:rPr>
        <w:t>Lexika</w:t>
      </w:r>
    </w:p>
    <w:p w14:paraId="3B4B3298" w14:textId="3DA35B4B" w:rsidR="00530E9A" w:rsidRDefault="006A31DC">
      <w:r>
        <w:t>ČSHS.</w:t>
      </w:r>
    </w:p>
    <w:p w14:paraId="2A7BC8FC" w14:textId="3E53588D" w:rsidR="00395052" w:rsidRPr="00517B19" w:rsidRDefault="0028654A" w:rsidP="007C2A21">
      <w:pPr>
        <w:rPr>
          <w:b/>
          <w:bCs/>
          <w:i/>
          <w:iCs/>
        </w:rPr>
      </w:pPr>
      <w:r w:rsidRPr="00E748B7">
        <w:rPr>
          <w:b/>
          <w:bCs/>
          <w:i/>
          <w:iCs/>
          <w:highlight w:val="yellow"/>
        </w:rPr>
        <w:t>Seznam díla</w:t>
      </w:r>
    </w:p>
    <w:p w14:paraId="5D32679A" w14:textId="2A37668E" w:rsidR="007C2A21" w:rsidRPr="007F642B" w:rsidRDefault="007C2A21" w:rsidP="00E40BC6">
      <w:pPr>
        <w:pStyle w:val="Odstavecseseznamem"/>
        <w:numPr>
          <w:ilvl w:val="0"/>
          <w:numId w:val="5"/>
        </w:numPr>
        <w:rPr>
          <w:b/>
          <w:bCs/>
          <w:highlight w:val="yellow"/>
        </w:rPr>
      </w:pPr>
      <w:r w:rsidRPr="007F642B">
        <w:rPr>
          <w:b/>
          <w:bCs/>
          <w:highlight w:val="yellow"/>
        </w:rPr>
        <w:t>Dílo knižní</w:t>
      </w:r>
    </w:p>
    <w:p w14:paraId="2DE0D30B" w14:textId="0541B2F7" w:rsidR="00B517CA" w:rsidRPr="007F642B" w:rsidRDefault="004470B1" w:rsidP="004B58E1">
      <w:pPr>
        <w:ind w:left="360"/>
        <w:rPr>
          <w:highlight w:val="yellow"/>
        </w:rPr>
      </w:pPr>
      <w:proofErr w:type="spellStart"/>
      <w:r w:rsidRPr="007F642B">
        <w:rPr>
          <w:highlight w:val="yellow"/>
        </w:rPr>
        <w:t>Čubr</w:t>
      </w:r>
      <w:proofErr w:type="spellEnd"/>
      <w:r w:rsidRPr="007F642B">
        <w:rPr>
          <w:highlight w:val="yellow"/>
        </w:rPr>
        <w:t>, Antonín: Malý průvodce dílem Antonína Dvořáka (Praha, 1986)</w:t>
      </w:r>
    </w:p>
    <w:p w14:paraId="447B58E4" w14:textId="0BE718BE" w:rsidR="0069231D" w:rsidRPr="0069231D" w:rsidRDefault="0069231D" w:rsidP="004B58E1">
      <w:pPr>
        <w:ind w:left="360"/>
      </w:pPr>
      <w:proofErr w:type="spellStart"/>
      <w:r w:rsidRPr="007F642B">
        <w:rPr>
          <w:highlight w:val="yellow"/>
        </w:rPr>
        <w:t>Čubr</w:t>
      </w:r>
      <w:proofErr w:type="spellEnd"/>
      <w:r w:rsidRPr="007F642B">
        <w:rPr>
          <w:highlight w:val="yellow"/>
        </w:rPr>
        <w:t>, Antonín: DVOŘÁK: Ze Šumavy op. 68 / 1 klavír 4 ruce</w:t>
      </w:r>
    </w:p>
    <w:p w14:paraId="3B17DE8F" w14:textId="77777777" w:rsidR="0069231D" w:rsidRDefault="0069231D" w:rsidP="004B58E1">
      <w:pPr>
        <w:ind w:left="360"/>
      </w:pPr>
    </w:p>
    <w:p w14:paraId="44B8126A" w14:textId="77777777" w:rsidR="004B58E1" w:rsidRDefault="004B58E1" w:rsidP="004B58E1">
      <w:pPr>
        <w:ind w:left="360"/>
      </w:pPr>
    </w:p>
    <w:p w14:paraId="0083F0A5" w14:textId="48B832F7" w:rsidR="006A31DC" w:rsidRDefault="006A31DC">
      <w:r w:rsidRPr="00F6311F">
        <w:rPr>
          <w:highlight w:val="yellow"/>
        </w:rPr>
        <w:t>Jiří Truhlář</w:t>
      </w:r>
    </w:p>
    <w:p w14:paraId="329C504C" w14:textId="1819BA6A" w:rsidR="006A31DC" w:rsidRDefault="006A31DC"/>
    <w:p w14:paraId="2E11456F" w14:textId="41120AB7" w:rsidR="007F642B" w:rsidRPr="007F642B" w:rsidRDefault="007F642B">
      <w:pPr>
        <w:rPr>
          <w:b/>
          <w:bCs/>
        </w:rPr>
      </w:pPr>
      <w:r w:rsidRPr="007F642B">
        <w:rPr>
          <w:b/>
          <w:bCs/>
          <w:highlight w:val="yellow"/>
        </w:rPr>
        <w:t>Přílišná podoba s heslem v ČSHS</w:t>
      </w:r>
      <w:r w:rsidRPr="00FE0498">
        <w:rPr>
          <w:b/>
          <w:bCs/>
          <w:highlight w:val="yellow"/>
        </w:rPr>
        <w:t>.</w:t>
      </w:r>
      <w:r w:rsidR="00FE0498" w:rsidRPr="00FE0498">
        <w:rPr>
          <w:b/>
          <w:bCs/>
          <w:highlight w:val="yellow"/>
        </w:rPr>
        <w:t xml:space="preserve"> Paštiky nejsou samostatnou obcí, ale součástí </w:t>
      </w:r>
      <w:proofErr w:type="spellStart"/>
      <w:r w:rsidR="00FE0498" w:rsidRPr="00FE0498">
        <w:rPr>
          <w:b/>
          <w:bCs/>
          <w:highlight w:val="yellow"/>
        </w:rPr>
        <w:t>Bězděkovic</w:t>
      </w:r>
      <w:proofErr w:type="spellEnd"/>
      <w:r w:rsidR="00FE0498" w:rsidRPr="00FE0498">
        <w:rPr>
          <w:b/>
          <w:bCs/>
          <w:highlight w:val="yellow"/>
        </w:rPr>
        <w:t>.</w:t>
      </w:r>
    </w:p>
    <w:sectPr w:rsidR="007F642B" w:rsidRPr="007F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DDD"/>
    <w:multiLevelType w:val="hybridMultilevel"/>
    <w:tmpl w:val="8B7CA234"/>
    <w:lvl w:ilvl="0" w:tplc="5866A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4127"/>
    <w:multiLevelType w:val="hybridMultilevel"/>
    <w:tmpl w:val="41F85902"/>
    <w:lvl w:ilvl="0" w:tplc="1C2E5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469"/>
    <w:multiLevelType w:val="hybridMultilevel"/>
    <w:tmpl w:val="85D6D2EE"/>
    <w:lvl w:ilvl="0" w:tplc="D96C8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D35F4"/>
    <w:multiLevelType w:val="hybridMultilevel"/>
    <w:tmpl w:val="A70AA49A"/>
    <w:lvl w:ilvl="0" w:tplc="DB8C2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E15D6"/>
    <w:multiLevelType w:val="hybridMultilevel"/>
    <w:tmpl w:val="C12C57BC"/>
    <w:lvl w:ilvl="0" w:tplc="CC78B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BA"/>
    <w:rsid w:val="000F75BD"/>
    <w:rsid w:val="00150084"/>
    <w:rsid w:val="00182060"/>
    <w:rsid w:val="00183ED3"/>
    <w:rsid w:val="0024299B"/>
    <w:rsid w:val="00270440"/>
    <w:rsid w:val="0028654A"/>
    <w:rsid w:val="003554BA"/>
    <w:rsid w:val="00395052"/>
    <w:rsid w:val="003C19CF"/>
    <w:rsid w:val="003D4C05"/>
    <w:rsid w:val="00435DFC"/>
    <w:rsid w:val="00443093"/>
    <w:rsid w:val="004470B1"/>
    <w:rsid w:val="004B58E1"/>
    <w:rsid w:val="00517B19"/>
    <w:rsid w:val="00521551"/>
    <w:rsid w:val="00530E9A"/>
    <w:rsid w:val="005617F7"/>
    <w:rsid w:val="00596367"/>
    <w:rsid w:val="005C1945"/>
    <w:rsid w:val="005D5FBB"/>
    <w:rsid w:val="00626287"/>
    <w:rsid w:val="0069231D"/>
    <w:rsid w:val="006A31DC"/>
    <w:rsid w:val="007C2A21"/>
    <w:rsid w:val="007F642B"/>
    <w:rsid w:val="008B694C"/>
    <w:rsid w:val="008C3C4D"/>
    <w:rsid w:val="0092761D"/>
    <w:rsid w:val="00935B25"/>
    <w:rsid w:val="009425EB"/>
    <w:rsid w:val="009B7ABA"/>
    <w:rsid w:val="00A1159E"/>
    <w:rsid w:val="00A81FA1"/>
    <w:rsid w:val="00B04216"/>
    <w:rsid w:val="00B517CA"/>
    <w:rsid w:val="00B94BF5"/>
    <w:rsid w:val="00BF1725"/>
    <w:rsid w:val="00C34163"/>
    <w:rsid w:val="00C55783"/>
    <w:rsid w:val="00CA4822"/>
    <w:rsid w:val="00CB03EB"/>
    <w:rsid w:val="00CF5E35"/>
    <w:rsid w:val="00DA49EB"/>
    <w:rsid w:val="00DB4A8A"/>
    <w:rsid w:val="00E22591"/>
    <w:rsid w:val="00E40BC6"/>
    <w:rsid w:val="00E66571"/>
    <w:rsid w:val="00E748B7"/>
    <w:rsid w:val="00F07F11"/>
    <w:rsid w:val="00F614DE"/>
    <w:rsid w:val="00F6311F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E2A5"/>
  <w15:chartTrackingRefBased/>
  <w15:docId w15:val="{9373A65F-F80D-4FA5-85A2-AA09B711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2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Truhlář</dc:creator>
  <cp:keywords/>
  <dc:description/>
  <cp:lastModifiedBy>Petr</cp:lastModifiedBy>
  <cp:revision>52</cp:revision>
  <dcterms:created xsi:type="dcterms:W3CDTF">2022-03-14T20:18:00Z</dcterms:created>
  <dcterms:modified xsi:type="dcterms:W3CDTF">2022-04-20T12:10:00Z</dcterms:modified>
</cp:coreProperties>
</file>