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7FD7" w14:textId="7CDF0A1D" w:rsidR="008D3AC1" w:rsidRDefault="009E594B">
      <w:pPr>
        <w:rPr>
          <w:rFonts w:ascii="Times New Roman" w:hAnsi="Times New Roman" w:cs="Times New Roman"/>
          <w:sz w:val="24"/>
          <w:szCs w:val="24"/>
        </w:rPr>
      </w:pPr>
      <w:r w:rsidRPr="009E594B">
        <w:rPr>
          <w:rFonts w:ascii="Times New Roman" w:hAnsi="Times New Roman" w:cs="Times New Roman"/>
          <w:b/>
          <w:bCs/>
          <w:sz w:val="24"/>
          <w:szCs w:val="24"/>
        </w:rPr>
        <w:t>Červinková, Ludmila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8B5">
        <w:rPr>
          <w:rFonts w:ascii="Times New Roman" w:hAnsi="Times New Roman" w:cs="Times New Roman"/>
          <w:sz w:val="24"/>
          <w:szCs w:val="24"/>
          <w:highlight w:val="yellow"/>
        </w:rPr>
        <w:t>česká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456">
        <w:rPr>
          <w:rFonts w:ascii="Times New Roman" w:hAnsi="Times New Roman" w:cs="Times New Roman"/>
          <w:sz w:val="24"/>
          <w:szCs w:val="24"/>
          <w:highlight w:val="yellow"/>
        </w:rPr>
        <w:t>sopranistka</w:t>
      </w:r>
      <w:r>
        <w:rPr>
          <w:rFonts w:ascii="Times New Roman" w:hAnsi="Times New Roman" w:cs="Times New Roman"/>
          <w:sz w:val="24"/>
          <w:szCs w:val="24"/>
        </w:rPr>
        <w:t>, narozena 29. 4. 1908, Praha, zemřela</w:t>
      </w:r>
      <w:r w:rsidR="00383601">
        <w:rPr>
          <w:rFonts w:ascii="Times New Roman" w:hAnsi="Times New Roman" w:cs="Times New Roman"/>
          <w:sz w:val="24"/>
          <w:szCs w:val="24"/>
        </w:rPr>
        <w:t xml:space="preserve"> 16. 9. 1980, </w:t>
      </w:r>
      <w:r w:rsidR="00B63BB6">
        <w:rPr>
          <w:rFonts w:ascii="Times New Roman" w:hAnsi="Times New Roman" w:cs="Times New Roman"/>
          <w:sz w:val="24"/>
          <w:szCs w:val="24"/>
        </w:rPr>
        <w:t>tamtéž</w:t>
      </w:r>
      <w:r w:rsidR="00383601">
        <w:rPr>
          <w:rFonts w:ascii="Times New Roman" w:hAnsi="Times New Roman" w:cs="Times New Roman"/>
          <w:sz w:val="24"/>
          <w:szCs w:val="24"/>
        </w:rPr>
        <w:t>.</w:t>
      </w:r>
    </w:p>
    <w:p w14:paraId="5345B07A" w14:textId="7D221B77" w:rsidR="00383601" w:rsidRDefault="00383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studovala Vyšší dívčí a průmyslovou školu</w:t>
      </w:r>
      <w:r w:rsidR="00AA44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4431" w:rsidRPr="005A38B5">
        <w:rPr>
          <w:rFonts w:ascii="Times New Roman" w:hAnsi="Times New Roman" w:cs="Times New Roman"/>
          <w:sz w:val="24"/>
          <w:szCs w:val="24"/>
          <w:highlight w:val="yellow"/>
        </w:rPr>
        <w:t>abs</w:t>
      </w:r>
      <w:proofErr w:type="spellEnd"/>
      <w:r w:rsidR="00AA4431">
        <w:rPr>
          <w:rFonts w:ascii="Times New Roman" w:hAnsi="Times New Roman" w:cs="Times New Roman"/>
          <w:sz w:val="24"/>
          <w:szCs w:val="24"/>
        </w:rPr>
        <w:t>. 1927) a soukromě sólový zpěv u</w:t>
      </w:r>
      <w:r w:rsidR="00345607">
        <w:rPr>
          <w:rFonts w:ascii="Times New Roman" w:hAnsi="Times New Roman" w:cs="Times New Roman"/>
          <w:sz w:val="24"/>
          <w:szCs w:val="24"/>
        </w:rPr>
        <w:t> </w:t>
      </w:r>
      <w:r w:rsidR="004915CB" w:rsidRPr="005A38B5">
        <w:rPr>
          <w:rFonts w:ascii="Times New Roman" w:hAnsi="Times New Roman" w:cs="Times New Roman"/>
          <w:sz w:val="24"/>
          <w:szCs w:val="24"/>
          <w:highlight w:val="yellow"/>
        </w:rPr>
        <w:t>J.</w:t>
      </w:r>
      <w:r w:rsidR="00345607">
        <w:rPr>
          <w:rFonts w:ascii="Times New Roman" w:hAnsi="Times New Roman" w:cs="Times New Roman"/>
          <w:sz w:val="24"/>
          <w:szCs w:val="24"/>
        </w:rPr>
        <w:t> </w:t>
      </w:r>
      <w:r w:rsidR="00AA4431">
        <w:rPr>
          <w:rFonts w:ascii="Times New Roman" w:hAnsi="Times New Roman" w:cs="Times New Roman"/>
          <w:sz w:val="24"/>
          <w:szCs w:val="24"/>
        </w:rPr>
        <w:t>Pěničkové-Rochové.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A4431">
        <w:rPr>
          <w:rFonts w:ascii="Times New Roman" w:hAnsi="Times New Roman" w:cs="Times New Roman"/>
          <w:sz w:val="24"/>
          <w:szCs w:val="24"/>
        </w:rPr>
        <w:t xml:space="preserve">pražské </w:t>
      </w:r>
      <w:r>
        <w:rPr>
          <w:rFonts w:ascii="Times New Roman" w:hAnsi="Times New Roman" w:cs="Times New Roman"/>
          <w:sz w:val="24"/>
          <w:szCs w:val="24"/>
        </w:rPr>
        <w:t xml:space="preserve">konzervatoři </w:t>
      </w:r>
      <w:r w:rsidR="00AA4431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studovala </w:t>
      </w:r>
      <w:r w:rsidR="00AA4431">
        <w:rPr>
          <w:rFonts w:ascii="Times New Roman" w:hAnsi="Times New Roman" w:cs="Times New Roman"/>
          <w:sz w:val="24"/>
          <w:szCs w:val="24"/>
        </w:rPr>
        <w:t xml:space="preserve">mezi léty </w:t>
      </w:r>
      <w:r w:rsidR="00AA4431" w:rsidRPr="00A97A30">
        <w:rPr>
          <w:rFonts w:ascii="Times New Roman" w:hAnsi="Times New Roman" w:cs="Times New Roman"/>
          <w:sz w:val="24"/>
          <w:szCs w:val="24"/>
          <w:highlight w:val="yellow"/>
        </w:rPr>
        <w:t>1928-1934</w:t>
      </w:r>
      <w:r w:rsidR="00AA4431">
        <w:rPr>
          <w:rFonts w:ascii="Times New Roman" w:hAnsi="Times New Roman" w:cs="Times New Roman"/>
          <w:sz w:val="24"/>
          <w:szCs w:val="24"/>
        </w:rPr>
        <w:t xml:space="preserve"> obor </w:t>
      </w:r>
      <w:r>
        <w:rPr>
          <w:rFonts w:ascii="Times New Roman" w:hAnsi="Times New Roman" w:cs="Times New Roman"/>
          <w:sz w:val="24"/>
          <w:szCs w:val="24"/>
        </w:rPr>
        <w:t>sólový zpěv pod vedením</w:t>
      </w:r>
      <w:r w:rsidR="00AA4431">
        <w:rPr>
          <w:rFonts w:ascii="Times New Roman" w:hAnsi="Times New Roman" w:cs="Times New Roman"/>
          <w:sz w:val="24"/>
          <w:szCs w:val="24"/>
        </w:rPr>
        <w:t xml:space="preserve"> Doubr</w:t>
      </w:r>
      <w:r w:rsidR="00237691">
        <w:rPr>
          <w:rFonts w:ascii="Times New Roman" w:hAnsi="Times New Roman" w:cs="Times New Roman"/>
          <w:sz w:val="24"/>
          <w:szCs w:val="24"/>
        </w:rPr>
        <w:t>a</w:t>
      </w:r>
      <w:r w:rsidR="00AA4431">
        <w:rPr>
          <w:rFonts w:ascii="Times New Roman" w:hAnsi="Times New Roman" w:cs="Times New Roman"/>
          <w:sz w:val="24"/>
          <w:szCs w:val="24"/>
        </w:rPr>
        <w:t xml:space="preserve">vky </w:t>
      </w:r>
      <w:proofErr w:type="spellStart"/>
      <w:r w:rsidR="00AA4431">
        <w:rPr>
          <w:rFonts w:ascii="Times New Roman" w:hAnsi="Times New Roman" w:cs="Times New Roman"/>
          <w:sz w:val="24"/>
          <w:szCs w:val="24"/>
        </w:rPr>
        <w:t>Branbergerové</w:t>
      </w:r>
      <w:proofErr w:type="spellEnd"/>
      <w:r w:rsidR="00AA4431">
        <w:rPr>
          <w:rFonts w:ascii="Times New Roman" w:hAnsi="Times New Roman" w:cs="Times New Roman"/>
          <w:sz w:val="24"/>
          <w:szCs w:val="24"/>
        </w:rPr>
        <w:t xml:space="preserve">, následně roku 1936 odcestovala na studijní pobyt do Vídně, kde ji zpěvu učila </w:t>
      </w:r>
      <w:r w:rsidR="00AA4431" w:rsidRPr="00A97A30">
        <w:rPr>
          <w:rFonts w:ascii="Times New Roman" w:hAnsi="Times New Roman" w:cs="Times New Roman"/>
          <w:sz w:val="24"/>
          <w:szCs w:val="24"/>
          <w:highlight w:val="yellow"/>
        </w:rPr>
        <w:t>C.</w:t>
      </w:r>
      <w:r w:rsidR="00AA4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431">
        <w:rPr>
          <w:rFonts w:ascii="Times New Roman" w:hAnsi="Times New Roman" w:cs="Times New Roman"/>
          <w:sz w:val="24"/>
          <w:szCs w:val="24"/>
        </w:rPr>
        <w:t>Steinbrücková</w:t>
      </w:r>
      <w:proofErr w:type="spellEnd"/>
      <w:r w:rsidR="00AA4431">
        <w:rPr>
          <w:rFonts w:ascii="Times New Roman" w:hAnsi="Times New Roman" w:cs="Times New Roman"/>
          <w:sz w:val="24"/>
          <w:szCs w:val="24"/>
        </w:rPr>
        <w:t xml:space="preserve">. Po návratu do Čech studovala Červinková opět u </w:t>
      </w:r>
      <w:r w:rsidR="00AA4431" w:rsidRPr="00A97A30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AA4431">
        <w:rPr>
          <w:rFonts w:ascii="Times New Roman" w:hAnsi="Times New Roman" w:cs="Times New Roman"/>
          <w:sz w:val="24"/>
          <w:szCs w:val="24"/>
        </w:rPr>
        <w:t>. Pěničkové.</w:t>
      </w:r>
    </w:p>
    <w:p w14:paraId="7423D92C" w14:textId="1158A0AA" w:rsidR="00383601" w:rsidRDefault="00383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letech </w:t>
      </w:r>
      <w:r w:rsidRPr="00562034">
        <w:rPr>
          <w:rFonts w:ascii="Times New Roman" w:hAnsi="Times New Roman" w:cs="Times New Roman"/>
          <w:sz w:val="24"/>
          <w:szCs w:val="24"/>
          <w:highlight w:val="yellow"/>
        </w:rPr>
        <w:t>1934-1940</w:t>
      </w:r>
      <w:r>
        <w:rPr>
          <w:rFonts w:ascii="Times New Roman" w:hAnsi="Times New Roman" w:cs="Times New Roman"/>
          <w:sz w:val="24"/>
          <w:szCs w:val="24"/>
        </w:rPr>
        <w:t xml:space="preserve"> působila </w:t>
      </w:r>
      <w:r w:rsidR="004915CB">
        <w:rPr>
          <w:rFonts w:ascii="Times New Roman" w:hAnsi="Times New Roman" w:cs="Times New Roman"/>
          <w:sz w:val="24"/>
          <w:szCs w:val="24"/>
        </w:rPr>
        <w:t xml:space="preserve">jako sólistka </w:t>
      </w:r>
      <w:r>
        <w:rPr>
          <w:rFonts w:ascii="Times New Roman" w:hAnsi="Times New Roman" w:cs="Times New Roman"/>
          <w:sz w:val="24"/>
          <w:szCs w:val="24"/>
        </w:rPr>
        <w:t xml:space="preserve">v Městském divadle v Olomouci, </w:t>
      </w:r>
      <w:r w:rsidR="00683DBF">
        <w:rPr>
          <w:rFonts w:ascii="Times New Roman" w:hAnsi="Times New Roman" w:cs="Times New Roman"/>
          <w:sz w:val="24"/>
          <w:szCs w:val="24"/>
        </w:rPr>
        <w:t xml:space="preserve">v Ostravě </w:t>
      </w:r>
      <w:r w:rsidR="004915CB">
        <w:rPr>
          <w:rFonts w:ascii="Times New Roman" w:hAnsi="Times New Roman" w:cs="Times New Roman"/>
          <w:sz w:val="24"/>
          <w:szCs w:val="24"/>
        </w:rPr>
        <w:t>hostovala v letech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8D8">
        <w:rPr>
          <w:rFonts w:ascii="Times New Roman" w:hAnsi="Times New Roman" w:cs="Times New Roman"/>
          <w:sz w:val="24"/>
          <w:szCs w:val="24"/>
          <w:highlight w:val="yellow"/>
        </w:rPr>
        <w:t>1940-1942</w:t>
      </w:r>
      <w:r w:rsidR="004915CB">
        <w:rPr>
          <w:rFonts w:ascii="Times New Roman" w:hAnsi="Times New Roman" w:cs="Times New Roman"/>
          <w:sz w:val="24"/>
          <w:szCs w:val="24"/>
        </w:rPr>
        <w:t xml:space="preserve">. </w:t>
      </w:r>
      <w:r w:rsidR="00683DBF">
        <w:rPr>
          <w:rFonts w:ascii="Times New Roman" w:hAnsi="Times New Roman" w:cs="Times New Roman"/>
          <w:sz w:val="24"/>
          <w:szCs w:val="24"/>
        </w:rPr>
        <w:t>Mezi lety</w:t>
      </w:r>
      <w:r w:rsidR="004915CB">
        <w:rPr>
          <w:rFonts w:ascii="Times New Roman" w:hAnsi="Times New Roman" w:cs="Times New Roman"/>
          <w:sz w:val="24"/>
          <w:szCs w:val="24"/>
        </w:rPr>
        <w:t xml:space="preserve"> </w:t>
      </w:r>
      <w:r w:rsidR="004915CB" w:rsidRPr="005408D8">
        <w:rPr>
          <w:rFonts w:ascii="Times New Roman" w:hAnsi="Times New Roman" w:cs="Times New Roman"/>
          <w:sz w:val="24"/>
          <w:szCs w:val="24"/>
          <w:highlight w:val="yellow"/>
        </w:rPr>
        <w:t>1942 až 1966</w:t>
      </w:r>
      <w:r w:rsidR="004915CB">
        <w:rPr>
          <w:rFonts w:ascii="Times New Roman" w:hAnsi="Times New Roman" w:cs="Times New Roman"/>
          <w:sz w:val="24"/>
          <w:szCs w:val="24"/>
        </w:rPr>
        <w:t xml:space="preserve"> působila v Národním divadle v Praze.</w:t>
      </w:r>
      <w:r w:rsidR="00683DBF">
        <w:rPr>
          <w:rFonts w:ascii="Times New Roman" w:hAnsi="Times New Roman" w:cs="Times New Roman"/>
          <w:sz w:val="24"/>
          <w:szCs w:val="24"/>
        </w:rPr>
        <w:t xml:space="preserve"> Zde </w:t>
      </w:r>
      <w:r w:rsidR="004915CB">
        <w:rPr>
          <w:rFonts w:ascii="Times New Roman" w:hAnsi="Times New Roman" w:cs="Times New Roman"/>
          <w:sz w:val="24"/>
          <w:szCs w:val="24"/>
        </w:rPr>
        <w:t xml:space="preserve">vystoupila Červinková poprvé roku 1939 v opeře </w:t>
      </w:r>
      <w:r w:rsidR="004915CB" w:rsidRPr="005408D8">
        <w:rPr>
          <w:rFonts w:ascii="Times New Roman" w:hAnsi="Times New Roman" w:cs="Times New Roman"/>
          <w:sz w:val="24"/>
          <w:szCs w:val="24"/>
          <w:highlight w:val="yellow"/>
        </w:rPr>
        <w:t>Hubička</w:t>
      </w:r>
      <w:r w:rsidR="004915CB">
        <w:rPr>
          <w:rFonts w:ascii="Times New Roman" w:hAnsi="Times New Roman" w:cs="Times New Roman"/>
          <w:sz w:val="24"/>
          <w:szCs w:val="24"/>
        </w:rPr>
        <w:t xml:space="preserve"> Bedřicha Smetany (role Vendulky).</w:t>
      </w:r>
    </w:p>
    <w:p w14:paraId="2049A084" w14:textId="6757920F" w:rsidR="00B903E4" w:rsidRDefault="00B903E4" w:rsidP="00B90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Červinková byla sopranistkou s vynikající hlasovou technikou, orientující se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vysokodramatické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role. Její pěvecký projev byl lyrický, oduševnělý. Výborně hrála role v operách českých skladatelů (Bedřich Smetana, Antonín Dvořák, Leoš Janáček, Zdeněk Fibich, Josef Bohuslav Foe</w:t>
      </w:r>
      <w:r w:rsidR="00B20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ster, Emil František Burian). Výraznými rolemi Červinkové se staly </w:t>
      </w:r>
      <w:proofErr w:type="spellStart"/>
      <w:r>
        <w:rPr>
          <w:rFonts w:ascii="Times New Roman" w:hAnsi="Times New Roman" w:cs="Times New Roman"/>
          <w:sz w:val="24"/>
          <w:szCs w:val="24"/>
        </w:rPr>
        <w:t>Tosca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Aida, Leonora,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Jaroslavna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Taťána.</w:t>
      </w:r>
      <w:r w:rsidR="00ED1890" w:rsidRPr="00ED1890">
        <w:rPr>
          <w:rFonts w:ascii="Times New Roman" w:hAnsi="Times New Roman" w:cs="Times New Roman"/>
          <w:sz w:val="24"/>
          <w:szCs w:val="24"/>
        </w:rPr>
        <w:t xml:space="preserve"> </w:t>
      </w:r>
      <w:r w:rsidR="00ED1890">
        <w:rPr>
          <w:rFonts w:ascii="Times New Roman" w:hAnsi="Times New Roman" w:cs="Times New Roman"/>
          <w:sz w:val="24"/>
          <w:szCs w:val="24"/>
        </w:rPr>
        <w:t>Do jejího koncertního repertoáru patřila Sv.</w:t>
      </w:r>
      <w:r w:rsidR="00200B11">
        <w:rPr>
          <w:rFonts w:ascii="Times New Roman" w:hAnsi="Times New Roman" w:cs="Times New Roman"/>
          <w:sz w:val="24"/>
          <w:szCs w:val="24"/>
        </w:rPr>
        <w:t> </w:t>
      </w:r>
      <w:r w:rsidR="00ED1890">
        <w:rPr>
          <w:rFonts w:ascii="Times New Roman" w:hAnsi="Times New Roman" w:cs="Times New Roman"/>
          <w:sz w:val="24"/>
          <w:szCs w:val="24"/>
        </w:rPr>
        <w:t xml:space="preserve">Alžběta (Franz </w:t>
      </w:r>
      <w:proofErr w:type="spellStart"/>
      <w:r w:rsidR="00ED1890">
        <w:rPr>
          <w:rFonts w:ascii="Times New Roman" w:hAnsi="Times New Roman" w:cs="Times New Roman"/>
          <w:sz w:val="24"/>
          <w:szCs w:val="24"/>
        </w:rPr>
        <w:t>Liszt</w:t>
      </w:r>
      <w:proofErr w:type="spellEnd"/>
      <w:r w:rsidR="00ED1890">
        <w:rPr>
          <w:rFonts w:ascii="Times New Roman" w:hAnsi="Times New Roman" w:cs="Times New Roman"/>
          <w:sz w:val="24"/>
          <w:szCs w:val="24"/>
        </w:rPr>
        <w:t xml:space="preserve">) a kantáty </w:t>
      </w:r>
      <w:r w:rsidR="00ED1890" w:rsidRPr="00726456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ED1890">
        <w:rPr>
          <w:rFonts w:ascii="Times New Roman" w:hAnsi="Times New Roman" w:cs="Times New Roman"/>
          <w:sz w:val="24"/>
          <w:szCs w:val="24"/>
        </w:rPr>
        <w:t>. Dvořáka.</w:t>
      </w:r>
    </w:p>
    <w:p w14:paraId="4B7617DC" w14:textId="5D8E085A" w:rsidR="00B903E4" w:rsidRDefault="00B903E4" w:rsidP="00B90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Roku 1948 získala Červinková Sukovu cenu hlavního města Prahy za roli Káti Kabanové. 1958 se stala nositelkou vyznamenání Za vynikající práci. Mimo to se věnovala pedagogické a koncertní činnosti</w:t>
      </w:r>
      <w:r w:rsidR="00ED1890">
        <w:rPr>
          <w:rFonts w:ascii="Times New Roman" w:hAnsi="Times New Roman" w:cs="Times New Roman"/>
          <w:sz w:val="24"/>
          <w:szCs w:val="24"/>
        </w:rPr>
        <w:t>, byla oblíbená v rozhlasu</w:t>
      </w:r>
      <w:r>
        <w:rPr>
          <w:rFonts w:ascii="Times New Roman" w:hAnsi="Times New Roman" w:cs="Times New Roman"/>
          <w:sz w:val="24"/>
          <w:szCs w:val="24"/>
        </w:rPr>
        <w:t xml:space="preserve">. Vyučovala na Hudební fakultě AMU (od 1958) a na pražské konzervatoři (od 1960). Účastnila se zahraničních zájezdů Národního divadla (Moskva – 1955, Berlín – 1956) i samostatných zájezdů (Bulharsko – 1950). </w:t>
      </w:r>
    </w:p>
    <w:p w14:paraId="6D6ACA64" w14:textId="77777777" w:rsidR="00B903E4" w:rsidRDefault="00B903E4" w:rsidP="00B90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své kariéry ztvárnila Červinková mnoho rolí. Od Antonína Dvořáka jsou to Cizí kněžna a Rusalka (</w:t>
      </w:r>
      <w:r w:rsidRPr="00310D1F">
        <w:rPr>
          <w:rFonts w:ascii="Times New Roman" w:hAnsi="Times New Roman" w:cs="Times New Roman"/>
          <w:sz w:val="24"/>
          <w:szCs w:val="24"/>
          <w:highlight w:val="yellow"/>
        </w:rPr>
        <w:t>Rusalka</w:t>
      </w:r>
      <w:r>
        <w:rPr>
          <w:rFonts w:ascii="Times New Roman" w:hAnsi="Times New Roman" w:cs="Times New Roman"/>
          <w:sz w:val="24"/>
          <w:szCs w:val="24"/>
        </w:rPr>
        <w:t>), Kněžna (Čert a Káča),</w:t>
      </w:r>
      <w:r w:rsidRPr="00646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Kněžna (Šelma sedlák), Julie (Jakobín), Armida (Armida). Z oper Bedřicha Smetany zpívala Vendulku (Hubička), Miladu (Dalibor), Anežku (Dvě vdovy),</w:t>
      </w:r>
      <w:r w:rsidRPr="00646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Mařenku a Ludmilu (Prodaná nevěsta), Krasavu (Libuše). Dále z oper českých skladatelů to byly role Káti Kabanové (Káťa Kabanová), Kostelničky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Buryjovky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(Její pastorkyňa) Leoše Janáčka, Hedy (Hedy) Zdeňka Fibicha, Eva (Eva) Josefa Bohuslava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Foerstra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Maryša (Maryša) Emila Františka Buriana, či Kateřina (Psohlavci) Karla Kovařovice.</w:t>
      </w:r>
    </w:p>
    <w:p w14:paraId="75D1209A" w14:textId="2949E469" w:rsidR="00BD413A" w:rsidRDefault="00A95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cizích titulů obsadila Červinková role Donny Anny (Don Giovanni) </w:t>
      </w:r>
      <w:r w:rsidRPr="00D02CD6">
        <w:rPr>
          <w:rFonts w:ascii="Times New Roman" w:hAnsi="Times New Roman" w:cs="Times New Roman"/>
          <w:sz w:val="24"/>
          <w:szCs w:val="24"/>
          <w:highlight w:val="yellow"/>
        </w:rPr>
        <w:t>W. A.</w:t>
      </w:r>
      <w:r>
        <w:rPr>
          <w:rFonts w:ascii="Times New Roman" w:hAnsi="Times New Roman" w:cs="Times New Roman"/>
          <w:sz w:val="24"/>
          <w:szCs w:val="24"/>
        </w:rPr>
        <w:t xml:space="preserve"> Mozarta, Královny Isabelly (Don Carlos) </w:t>
      </w:r>
      <w:r w:rsidR="004A7C06">
        <w:rPr>
          <w:rFonts w:ascii="Times New Roman" w:hAnsi="Times New Roman" w:cs="Times New Roman"/>
          <w:sz w:val="24"/>
          <w:szCs w:val="24"/>
        </w:rPr>
        <w:t xml:space="preserve">a Aidy (Aida) </w:t>
      </w:r>
      <w:r>
        <w:rPr>
          <w:rFonts w:ascii="Times New Roman" w:hAnsi="Times New Roman" w:cs="Times New Roman"/>
          <w:sz w:val="24"/>
          <w:szCs w:val="24"/>
        </w:rPr>
        <w:t xml:space="preserve">Giuseppe Verdiho, </w:t>
      </w:r>
      <w:proofErr w:type="spellStart"/>
      <w:r>
        <w:rPr>
          <w:rFonts w:ascii="Times New Roman" w:hAnsi="Times New Roman" w:cs="Times New Roman"/>
          <w:sz w:val="24"/>
          <w:szCs w:val="24"/>
        </w:rPr>
        <w:t>Tosc</w:t>
      </w:r>
      <w:r w:rsidR="00514EC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Tosca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Giacoma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Pucciniho</w:t>
      </w:r>
      <w:proofErr w:type="spellEnd"/>
      <w:r>
        <w:rPr>
          <w:rFonts w:ascii="Times New Roman" w:hAnsi="Times New Roman" w:cs="Times New Roman"/>
          <w:sz w:val="24"/>
          <w:szCs w:val="24"/>
        </w:rPr>
        <w:t>, Venuše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Tannhäuser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Richarda Wagnera, Santuzzy (Sedlák kavalír) Pietra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Mascagniho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Taťány </w:t>
      </w:r>
      <w:proofErr w:type="spellStart"/>
      <w:r>
        <w:rPr>
          <w:rFonts w:ascii="Times New Roman" w:hAnsi="Times New Roman" w:cs="Times New Roman"/>
          <w:sz w:val="24"/>
          <w:szCs w:val="24"/>
        </w:rPr>
        <w:t>Lariny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(Eugen Oněgin) </w:t>
      </w:r>
      <w:r w:rsidRPr="00BC6EDC">
        <w:rPr>
          <w:rFonts w:ascii="Times New Roman" w:hAnsi="Times New Roman" w:cs="Times New Roman"/>
          <w:sz w:val="24"/>
          <w:szCs w:val="24"/>
          <w:highlight w:val="yellow"/>
        </w:rPr>
        <w:t>Petra</w:t>
      </w:r>
      <w:r>
        <w:rPr>
          <w:rFonts w:ascii="Times New Roman" w:hAnsi="Times New Roman" w:cs="Times New Roman"/>
          <w:sz w:val="24"/>
          <w:szCs w:val="24"/>
        </w:rPr>
        <w:t xml:space="preserve"> Iljiče Čajkovského,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Jaroslavny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(Kníže Igor) </w:t>
      </w:r>
      <w:r w:rsidR="00514EC0" w:rsidRPr="0029097E">
        <w:rPr>
          <w:rFonts w:ascii="Times New Roman" w:hAnsi="Times New Roman" w:cs="Times New Roman"/>
          <w:sz w:val="24"/>
          <w:szCs w:val="24"/>
          <w:highlight w:val="yellow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Matky (Příběh opravdového člověka) Sergeje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Prokofjeva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Zalčíčky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Krutňava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Eugena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Sofie Ivanovny (Vzkříšení) Jána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Cikkera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44763E" w14:textId="32676856" w:rsidR="009E594B" w:rsidRDefault="009E594B">
      <w:pPr>
        <w:rPr>
          <w:rFonts w:ascii="Times New Roman" w:hAnsi="Times New Roman" w:cs="Times New Roman"/>
          <w:sz w:val="24"/>
          <w:szCs w:val="24"/>
        </w:rPr>
      </w:pPr>
    </w:p>
    <w:p w14:paraId="441A7126" w14:textId="77777777" w:rsidR="004A7C06" w:rsidRDefault="004A7C06">
      <w:pPr>
        <w:rPr>
          <w:rFonts w:ascii="Times New Roman" w:hAnsi="Times New Roman" w:cs="Times New Roman"/>
          <w:sz w:val="24"/>
          <w:szCs w:val="24"/>
        </w:rPr>
      </w:pPr>
    </w:p>
    <w:p w14:paraId="14C30966" w14:textId="780FC91D" w:rsidR="009E594B" w:rsidRPr="00113330" w:rsidRDefault="009002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330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10A343D1" w14:textId="69055BB8" w:rsidR="009002A1" w:rsidRPr="00113330" w:rsidRDefault="009002A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Lexika</w:t>
      </w:r>
    </w:p>
    <w:p w14:paraId="0D9C81AE" w14:textId="0699AF64" w:rsidR="009002A1" w:rsidRDefault="00113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ČSHS. </w:t>
      </w:r>
    </w:p>
    <w:p w14:paraId="50EA3E75" w14:textId="6F253ED1" w:rsidR="00A0745E" w:rsidRPr="00E86868" w:rsidRDefault="00A0745E">
      <w:pPr>
        <w:rPr>
          <w:rFonts w:ascii="Times New Roman" w:hAnsi="Times New Roman" w:cs="Times New Roman"/>
          <w:sz w:val="24"/>
          <w:szCs w:val="24"/>
        </w:rPr>
      </w:pPr>
      <w:r w:rsidRPr="00BC6ED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Český bibliografický slovník XX. století.</w:t>
      </w:r>
    </w:p>
    <w:p w14:paraId="32D318F5" w14:textId="77777777" w:rsidR="00A0745E" w:rsidRDefault="00A0745E">
      <w:pPr>
        <w:rPr>
          <w:rFonts w:ascii="Times New Roman" w:hAnsi="Times New Roman" w:cs="Times New Roman"/>
          <w:sz w:val="24"/>
          <w:szCs w:val="24"/>
        </w:rPr>
      </w:pPr>
    </w:p>
    <w:p w14:paraId="233796D7" w14:textId="5A3F8CC5" w:rsidR="00595A4B" w:rsidRDefault="009002A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Ostatní</w:t>
      </w:r>
    </w:p>
    <w:p w14:paraId="5308570E" w14:textId="7A223DDF" w:rsidR="00595A4B" w:rsidRPr="00595A4B" w:rsidRDefault="0059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Kopecký, Emanuel. </w:t>
      </w:r>
      <w:r w:rsidRPr="00BC6ED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Pěvci národního divadla</w:t>
      </w:r>
      <w:r w:rsidRPr="00BC6EDC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381">
        <w:rPr>
          <w:rFonts w:ascii="Times New Roman" w:hAnsi="Times New Roman" w:cs="Times New Roman"/>
          <w:sz w:val="24"/>
          <w:szCs w:val="24"/>
          <w:highlight w:val="yellow"/>
        </w:rPr>
        <w:t>Praha, 1983.</w:t>
      </w:r>
    </w:p>
    <w:p w14:paraId="786B324C" w14:textId="2C3AC158" w:rsidR="009E594B" w:rsidRDefault="005E038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95A4B" w:rsidRPr="00EE1083">
          <w:rPr>
            <w:rStyle w:val="Hypertextovodkaz"/>
            <w:rFonts w:ascii="Times New Roman" w:hAnsi="Times New Roman" w:cs="Times New Roman"/>
            <w:sz w:val="24"/>
            <w:szCs w:val="24"/>
          </w:rPr>
          <w:t>http://archiv.narodni-divadlo.cz/umelec/1444</w:t>
        </w:r>
      </w:hyperlink>
      <w:r w:rsidR="00900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D63EA" w14:textId="5C0ECF57" w:rsidR="00AD2786" w:rsidRDefault="00AD2786">
      <w:pPr>
        <w:rPr>
          <w:rFonts w:ascii="Times New Roman" w:hAnsi="Times New Roman" w:cs="Times New Roman"/>
          <w:sz w:val="24"/>
          <w:szCs w:val="24"/>
        </w:rPr>
      </w:pPr>
    </w:p>
    <w:p w14:paraId="3F351373" w14:textId="7F1A1C04" w:rsidR="00AD2786" w:rsidRPr="00AD2786" w:rsidRDefault="00AD278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2786">
        <w:rPr>
          <w:rFonts w:ascii="Times New Roman" w:hAnsi="Times New Roman" w:cs="Times New Roman"/>
          <w:i/>
          <w:iCs/>
          <w:sz w:val="24"/>
          <w:szCs w:val="24"/>
        </w:rPr>
        <w:t xml:space="preserve">Lucie </w:t>
      </w:r>
      <w:proofErr w:type="spellStart"/>
      <w:r w:rsidRPr="00AD2786">
        <w:rPr>
          <w:rFonts w:ascii="Times New Roman" w:hAnsi="Times New Roman" w:cs="Times New Roman"/>
          <w:i/>
          <w:iCs/>
          <w:sz w:val="24"/>
          <w:szCs w:val="24"/>
        </w:rPr>
        <w:t>Regináčová</w:t>
      </w:r>
      <w:proofErr w:type="spellEnd"/>
    </w:p>
    <w:sectPr w:rsidR="00AD2786" w:rsidRPr="00AD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C1"/>
    <w:rsid w:val="000C3EC8"/>
    <w:rsid w:val="00113330"/>
    <w:rsid w:val="00115CFF"/>
    <w:rsid w:val="00186BEB"/>
    <w:rsid w:val="00200B11"/>
    <w:rsid w:val="00237691"/>
    <w:rsid w:val="0029097E"/>
    <w:rsid w:val="0029582E"/>
    <w:rsid w:val="002A7B0B"/>
    <w:rsid w:val="002E67F7"/>
    <w:rsid w:val="00310D1F"/>
    <w:rsid w:val="00323E92"/>
    <w:rsid w:val="00345607"/>
    <w:rsid w:val="00353B26"/>
    <w:rsid w:val="00383601"/>
    <w:rsid w:val="004915CB"/>
    <w:rsid w:val="00496690"/>
    <w:rsid w:val="004A7C06"/>
    <w:rsid w:val="00514EC0"/>
    <w:rsid w:val="005408D8"/>
    <w:rsid w:val="00544C9D"/>
    <w:rsid w:val="00562034"/>
    <w:rsid w:val="00595A4B"/>
    <w:rsid w:val="005A38B5"/>
    <w:rsid w:val="005E0381"/>
    <w:rsid w:val="006461EE"/>
    <w:rsid w:val="006621D6"/>
    <w:rsid w:val="00683DBF"/>
    <w:rsid w:val="0072558C"/>
    <w:rsid w:val="00726456"/>
    <w:rsid w:val="00805890"/>
    <w:rsid w:val="0086316C"/>
    <w:rsid w:val="008D3AC1"/>
    <w:rsid w:val="009002A1"/>
    <w:rsid w:val="00917DC6"/>
    <w:rsid w:val="00961CA5"/>
    <w:rsid w:val="00970F54"/>
    <w:rsid w:val="009777E8"/>
    <w:rsid w:val="009E594B"/>
    <w:rsid w:val="00A0745E"/>
    <w:rsid w:val="00A70A94"/>
    <w:rsid w:val="00A94C53"/>
    <w:rsid w:val="00A951E2"/>
    <w:rsid w:val="00A97A30"/>
    <w:rsid w:val="00AA4431"/>
    <w:rsid w:val="00AD2786"/>
    <w:rsid w:val="00B20D14"/>
    <w:rsid w:val="00B63BB6"/>
    <w:rsid w:val="00B903E4"/>
    <w:rsid w:val="00BB416E"/>
    <w:rsid w:val="00BC6EDC"/>
    <w:rsid w:val="00BD413A"/>
    <w:rsid w:val="00C16DD9"/>
    <w:rsid w:val="00D02CD6"/>
    <w:rsid w:val="00D03B56"/>
    <w:rsid w:val="00E86868"/>
    <w:rsid w:val="00ED1890"/>
    <w:rsid w:val="00F5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6889"/>
  <w15:chartTrackingRefBased/>
  <w15:docId w15:val="{5EE01DF9-A839-4915-8E5D-3646130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C53"/>
    <w:rPr>
      <w:rFonts w:ascii="Segoe UI" w:hAnsi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y">
    <w:name w:val="Texty"/>
    <w:basedOn w:val="Normln"/>
    <w:link w:val="TextyChar"/>
    <w:autoRedefine/>
    <w:qFormat/>
    <w:rsid w:val="00544C9D"/>
    <w:pPr>
      <w:tabs>
        <w:tab w:val="left" w:pos="7920"/>
      </w:tabs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TextyChar">
    <w:name w:val="Texty Char"/>
    <w:basedOn w:val="Standardnpsmoodstavce"/>
    <w:link w:val="Texty"/>
    <w:rsid w:val="00544C9D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9002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hiv.narodni-divadlo.cz/umelec/144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Regináčová</dc:creator>
  <cp:keywords/>
  <dc:description/>
  <cp:lastModifiedBy>Petr</cp:lastModifiedBy>
  <cp:revision>30</cp:revision>
  <dcterms:created xsi:type="dcterms:W3CDTF">2022-04-02T18:42:00Z</dcterms:created>
  <dcterms:modified xsi:type="dcterms:W3CDTF">2022-04-06T12:16:00Z</dcterms:modified>
</cp:coreProperties>
</file>