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D96C" w14:textId="77777777" w:rsidR="0082431A" w:rsidRPr="0082431A" w:rsidRDefault="0082431A" w:rsidP="0082431A">
      <w:pPr>
        <w:rPr>
          <w:rFonts w:ascii="Times New Roman" w:hAnsi="Times New Roman" w:cs="Times New Roman"/>
          <w:sz w:val="24"/>
          <w:szCs w:val="24"/>
        </w:rPr>
      </w:pPr>
      <w:r w:rsidRPr="008243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Zajmoprimac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>“)</w:t>
      </w:r>
    </w:p>
    <w:p w14:paraId="07FA4882" w14:textId="77777777" w:rsidR="0082431A" w:rsidRPr="0082431A" w:rsidRDefault="0082431A" w:rsidP="0082431A">
      <w:pPr>
        <w:rPr>
          <w:rFonts w:ascii="Times New Roman" w:hAnsi="Times New Roman" w:cs="Times New Roman"/>
          <w:sz w:val="24"/>
          <w:szCs w:val="24"/>
        </w:rPr>
      </w:pPr>
      <w:r w:rsidRPr="008243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Zajmoprimac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Zajmodavac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zajednički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Ugovorne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strane“)</w:t>
      </w:r>
    </w:p>
    <w:p w14:paraId="7F03ACCF" w14:textId="77777777" w:rsidR="0082431A" w:rsidRPr="0082431A" w:rsidRDefault="0082431A" w:rsidP="0082431A">
      <w:pPr>
        <w:rPr>
          <w:rFonts w:ascii="Times New Roman" w:hAnsi="Times New Roman" w:cs="Times New Roman"/>
          <w:sz w:val="24"/>
          <w:szCs w:val="24"/>
        </w:rPr>
      </w:pPr>
    </w:p>
    <w:p w14:paraId="4B09855F" w14:textId="77777777" w:rsidR="0082431A" w:rsidRPr="0082431A" w:rsidRDefault="0082431A" w:rsidP="0082431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431A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474E773C" w14:textId="77777777" w:rsidR="0082431A" w:rsidRPr="0082431A" w:rsidRDefault="0082431A" w:rsidP="008243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31A">
        <w:rPr>
          <w:rFonts w:ascii="Times New Roman" w:hAnsi="Times New Roman" w:cs="Times New Roman"/>
          <w:sz w:val="24"/>
          <w:szCs w:val="24"/>
        </w:rPr>
        <w:t>Preambula</w:t>
      </w:r>
    </w:p>
    <w:p w14:paraId="28411DF4" w14:textId="77777777" w:rsidR="0082431A" w:rsidRPr="0082431A" w:rsidRDefault="0082431A" w:rsidP="0082431A">
      <w:pPr>
        <w:rPr>
          <w:rFonts w:ascii="Times New Roman" w:hAnsi="Times New Roman" w:cs="Times New Roman"/>
          <w:sz w:val="24"/>
          <w:szCs w:val="24"/>
        </w:rPr>
      </w:pPr>
    </w:p>
    <w:p w14:paraId="6526D55B" w14:textId="77777777" w:rsidR="0082431A" w:rsidRPr="0082431A" w:rsidRDefault="0082431A" w:rsidP="0082431A">
      <w:pPr>
        <w:rPr>
          <w:rFonts w:ascii="Times New Roman" w:hAnsi="Times New Roman" w:cs="Times New Roman"/>
          <w:sz w:val="24"/>
          <w:szCs w:val="24"/>
        </w:rPr>
      </w:pPr>
      <w:r w:rsidRPr="0082431A">
        <w:rPr>
          <w:rFonts w:ascii="Times New Roman" w:hAnsi="Times New Roman" w:cs="Times New Roman"/>
          <w:sz w:val="24"/>
          <w:szCs w:val="24"/>
        </w:rPr>
        <w:t>2.1</w:t>
      </w:r>
      <w:r w:rsidRPr="008243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Ugovorne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strane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26.07.2010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sklopile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sklopu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sljedećih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klauzula, predmetom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financijskih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Zajmodavcom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Zajmoprimcu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visini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100.000,00 EUR (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riječima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: sto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tisuća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eura) (u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>“)</w:t>
      </w:r>
    </w:p>
    <w:p w14:paraId="1DD3FB59" w14:textId="77777777" w:rsidR="0082431A" w:rsidRPr="0082431A" w:rsidRDefault="0082431A" w:rsidP="0082431A">
      <w:pPr>
        <w:rPr>
          <w:rFonts w:ascii="Times New Roman" w:hAnsi="Times New Roman" w:cs="Times New Roman"/>
          <w:sz w:val="24"/>
          <w:szCs w:val="24"/>
        </w:rPr>
      </w:pPr>
    </w:p>
    <w:p w14:paraId="685E3F66" w14:textId="77777777" w:rsidR="0082431A" w:rsidRPr="0082431A" w:rsidRDefault="0082431A" w:rsidP="0082431A">
      <w:pPr>
        <w:rPr>
          <w:rFonts w:ascii="Times New Roman" w:hAnsi="Times New Roman" w:cs="Times New Roman"/>
          <w:sz w:val="24"/>
          <w:szCs w:val="24"/>
        </w:rPr>
      </w:pPr>
      <w:r w:rsidRPr="0082431A">
        <w:rPr>
          <w:rFonts w:ascii="Times New Roman" w:hAnsi="Times New Roman" w:cs="Times New Roman"/>
          <w:sz w:val="24"/>
          <w:szCs w:val="24"/>
        </w:rPr>
        <w:t>2.2</w:t>
      </w:r>
      <w:r w:rsidRPr="008243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Zajmoprimac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izjavljuje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(s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smrt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supruge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slijedeći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ostavinski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) da je on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jedini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zajmoprimac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jedina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osoba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Zajmodavac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potraživanje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je nastalo na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B3237F" w14:textId="77777777" w:rsidR="0082431A" w:rsidRPr="0082431A" w:rsidRDefault="0082431A" w:rsidP="0082431A">
      <w:pPr>
        <w:rPr>
          <w:rFonts w:ascii="Times New Roman" w:hAnsi="Times New Roman" w:cs="Times New Roman"/>
          <w:sz w:val="24"/>
          <w:szCs w:val="24"/>
        </w:rPr>
      </w:pPr>
    </w:p>
    <w:p w14:paraId="2D6560C8" w14:textId="77777777" w:rsidR="0082431A" w:rsidRPr="0082431A" w:rsidRDefault="0082431A" w:rsidP="0082431A">
      <w:pPr>
        <w:rPr>
          <w:rFonts w:ascii="Times New Roman" w:hAnsi="Times New Roman" w:cs="Times New Roman"/>
          <w:sz w:val="24"/>
          <w:szCs w:val="24"/>
        </w:rPr>
      </w:pPr>
      <w:r w:rsidRPr="0082431A">
        <w:rPr>
          <w:rFonts w:ascii="Times New Roman" w:hAnsi="Times New Roman" w:cs="Times New Roman"/>
          <w:sz w:val="24"/>
          <w:szCs w:val="24"/>
        </w:rPr>
        <w:t>2.3</w:t>
      </w:r>
      <w:r w:rsidRPr="008243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Ugovorne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strane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složile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da ako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Zajmoprimca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odsjeku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2.2.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pokaže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neistinitom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Zajmoprimac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obavezan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uvesti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Zajmodavca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takvu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ekonomsku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pravnu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poziciju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kakvoj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nalazio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Zajmoprimca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odsjeku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2.2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bila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istinita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>.</w:t>
      </w:r>
    </w:p>
    <w:p w14:paraId="1000FF48" w14:textId="77777777" w:rsidR="0082431A" w:rsidRPr="0082431A" w:rsidRDefault="0082431A" w:rsidP="008243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4E3251" w14:textId="77777777" w:rsidR="0082431A" w:rsidRPr="0082431A" w:rsidRDefault="0082431A" w:rsidP="008243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31A">
        <w:rPr>
          <w:rFonts w:ascii="Times New Roman" w:hAnsi="Times New Roman" w:cs="Times New Roman"/>
          <w:sz w:val="24"/>
          <w:szCs w:val="24"/>
        </w:rPr>
        <w:t>IV.</w:t>
      </w:r>
    </w:p>
    <w:p w14:paraId="7FED1A00" w14:textId="77777777" w:rsidR="0082431A" w:rsidRPr="0082431A" w:rsidRDefault="0082431A" w:rsidP="0082431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Otplata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zajma</w:t>
      </w:r>
      <w:proofErr w:type="spellEnd"/>
    </w:p>
    <w:p w14:paraId="460B6444" w14:textId="77777777" w:rsidR="0082431A" w:rsidRPr="0082431A" w:rsidRDefault="0082431A" w:rsidP="0082431A">
      <w:pPr>
        <w:rPr>
          <w:rFonts w:ascii="Times New Roman" w:hAnsi="Times New Roman" w:cs="Times New Roman"/>
          <w:sz w:val="24"/>
          <w:szCs w:val="24"/>
        </w:rPr>
      </w:pPr>
    </w:p>
    <w:p w14:paraId="3E125EB1" w14:textId="77777777" w:rsidR="0082431A" w:rsidRPr="0082431A" w:rsidRDefault="0082431A" w:rsidP="0082431A">
      <w:pPr>
        <w:rPr>
          <w:rFonts w:ascii="Times New Roman" w:hAnsi="Times New Roman" w:cs="Times New Roman"/>
          <w:sz w:val="24"/>
          <w:szCs w:val="24"/>
        </w:rPr>
      </w:pPr>
      <w:r w:rsidRPr="0082431A">
        <w:rPr>
          <w:rFonts w:ascii="Times New Roman" w:hAnsi="Times New Roman" w:cs="Times New Roman"/>
          <w:sz w:val="24"/>
          <w:szCs w:val="24"/>
        </w:rPr>
        <w:t>4.1</w:t>
      </w:r>
      <w:r w:rsidRPr="0082431A">
        <w:rPr>
          <w:rFonts w:ascii="Times New Roman" w:hAnsi="Times New Roman" w:cs="Times New Roman"/>
          <w:sz w:val="24"/>
          <w:szCs w:val="24"/>
        </w:rPr>
        <w:tab/>
        <w:t xml:space="preserve">U skladu s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odredbom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točke 2.1.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zajmoprimac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obavezuje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osigurana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financijska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visini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100.000,- EUR (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riječima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: sto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tisuća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eura)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vratiti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zajmodavcu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cijelosti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ukljućujući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dogovorenu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kamatu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zajmodavca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i to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i) do 31.12.2019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ii) u dva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tjedna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prijenosa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imovinskog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slijedeće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>:</w:t>
      </w:r>
    </w:p>
    <w:p w14:paraId="5D7F19EA" w14:textId="77777777" w:rsidR="0082431A" w:rsidRPr="0082431A" w:rsidRDefault="0082431A" w:rsidP="0082431A">
      <w:pPr>
        <w:rPr>
          <w:rFonts w:ascii="Times New Roman" w:hAnsi="Times New Roman" w:cs="Times New Roman"/>
          <w:sz w:val="24"/>
          <w:szCs w:val="24"/>
        </w:rPr>
      </w:pPr>
    </w:p>
    <w:p w14:paraId="3B3E2DBB" w14:textId="543FDEA1" w:rsidR="0082431A" w:rsidRPr="0082431A" w:rsidRDefault="0082431A" w:rsidP="0082431A">
      <w:pPr>
        <w:rPr>
          <w:rFonts w:ascii="Times New Roman" w:hAnsi="Times New Roman" w:cs="Times New Roman"/>
          <w:sz w:val="24"/>
          <w:szCs w:val="24"/>
        </w:rPr>
      </w:pPr>
      <w:r w:rsidRPr="0082431A">
        <w:rPr>
          <w:rFonts w:ascii="Times New Roman" w:hAnsi="Times New Roman" w:cs="Times New Roman"/>
          <w:sz w:val="24"/>
          <w:szCs w:val="24"/>
        </w:rPr>
        <w:t>b)</w:t>
      </w:r>
      <w:r w:rsidRPr="008243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zemljište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broj </w:t>
      </w:r>
      <w:r>
        <w:rPr>
          <w:rFonts w:ascii="Times New Roman" w:hAnsi="Times New Roman" w:cs="Times New Roman"/>
          <w:sz w:val="24"/>
          <w:szCs w:val="24"/>
        </w:rPr>
        <w:t>XXXX</w:t>
      </w:r>
      <w:r w:rsidRPr="00824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katastarsko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područje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Tribanj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kuća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površinom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52 m2 i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dvorište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površinom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118 m2 (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površina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170m2),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upisano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zemljišnoj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knjizi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umetak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br. </w:t>
      </w:r>
      <w:r>
        <w:rPr>
          <w:rFonts w:ascii="Times New Roman" w:hAnsi="Times New Roman" w:cs="Times New Roman"/>
          <w:sz w:val="24"/>
          <w:szCs w:val="24"/>
        </w:rPr>
        <w:t>XXX</w:t>
      </w:r>
      <w:r w:rsidRPr="0082431A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cijelosti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vlasnikom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zajmoprimac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zajednički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“) od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zajmoprimca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bilokoju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treću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osobu,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ovisno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tome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nastane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ranije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D2D4F" w14:textId="77777777" w:rsidR="0082431A" w:rsidRPr="0082431A" w:rsidRDefault="0082431A" w:rsidP="0082431A">
      <w:pPr>
        <w:rPr>
          <w:rFonts w:ascii="Times New Roman" w:hAnsi="Times New Roman" w:cs="Times New Roman"/>
          <w:sz w:val="24"/>
          <w:szCs w:val="24"/>
        </w:rPr>
      </w:pPr>
    </w:p>
    <w:p w14:paraId="067014DB" w14:textId="77777777" w:rsidR="0082431A" w:rsidRPr="0082431A" w:rsidRDefault="0082431A" w:rsidP="0082431A">
      <w:pPr>
        <w:rPr>
          <w:rFonts w:ascii="Times New Roman" w:hAnsi="Times New Roman" w:cs="Times New Roman"/>
          <w:sz w:val="24"/>
          <w:szCs w:val="24"/>
        </w:rPr>
      </w:pPr>
      <w:r w:rsidRPr="0082431A">
        <w:rPr>
          <w:rFonts w:ascii="Times New Roman" w:hAnsi="Times New Roman" w:cs="Times New Roman"/>
          <w:sz w:val="24"/>
          <w:szCs w:val="24"/>
        </w:rPr>
        <w:t>4.2</w:t>
      </w:r>
      <w:r w:rsidRPr="008243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Ugovorne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strane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složile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da za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svrhe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točke 4.1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danom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prijenosa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imovinskog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i)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bude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kupovna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prijenos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pripisana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bankovni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zajmoprimca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eventualno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ii)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 bude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lastRenderedPageBreak/>
        <w:t>promjena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imovinskog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upisana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odgovarajući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katastar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nekretnina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ovisno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tome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nastane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ranije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Zajmoprimac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obavezan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odgađanja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obavijestiti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zajmodavca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prijenose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imovinskog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točki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IV.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ugovora</w:t>
      </w:r>
      <w:proofErr w:type="spellEnd"/>
    </w:p>
    <w:p w14:paraId="14DCD148" w14:textId="77777777" w:rsidR="0082431A" w:rsidRPr="0082431A" w:rsidRDefault="0082431A" w:rsidP="0082431A">
      <w:pPr>
        <w:rPr>
          <w:rFonts w:ascii="Times New Roman" w:hAnsi="Times New Roman" w:cs="Times New Roman"/>
          <w:sz w:val="24"/>
          <w:szCs w:val="24"/>
        </w:rPr>
      </w:pPr>
    </w:p>
    <w:p w14:paraId="765561B6" w14:textId="77777777" w:rsidR="0082431A" w:rsidRPr="0082431A" w:rsidRDefault="0082431A" w:rsidP="0082431A">
      <w:pPr>
        <w:rPr>
          <w:rFonts w:ascii="Times New Roman" w:hAnsi="Times New Roman" w:cs="Times New Roman"/>
          <w:sz w:val="24"/>
          <w:szCs w:val="24"/>
        </w:rPr>
      </w:pPr>
      <w:r w:rsidRPr="0082431A">
        <w:rPr>
          <w:rFonts w:ascii="Times New Roman" w:hAnsi="Times New Roman" w:cs="Times New Roman"/>
          <w:sz w:val="24"/>
          <w:szCs w:val="24"/>
        </w:rPr>
        <w:t>4.3</w:t>
      </w:r>
      <w:r w:rsidRPr="008243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Ugovorne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strane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složile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da ako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dođe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do 31.12.2018,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Zajmoprimac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obavezan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osigurati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otplatu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cijelosti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ustanovljenjem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založnog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korist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zajmoprimca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, i to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založno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bilo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upisano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odgovarajući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katastar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nekretnina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01.02.2019.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Zajmodavac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izjavljuje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da ako bude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pružit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zajmoprimcu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koreknu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suradnju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ustanovljenju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založnog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odsjeku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A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8243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2D02F7" w14:textId="77777777" w:rsidR="0082431A" w:rsidRPr="0082431A" w:rsidRDefault="0082431A" w:rsidP="0082431A">
      <w:pPr>
        <w:rPr>
          <w:rFonts w:ascii="Times New Roman" w:hAnsi="Times New Roman" w:cs="Times New Roman"/>
          <w:sz w:val="24"/>
          <w:szCs w:val="24"/>
        </w:rPr>
      </w:pPr>
    </w:p>
    <w:p w14:paraId="19A2CE0E" w14:textId="2DB7466A" w:rsidR="00F7179B" w:rsidRPr="0082431A" w:rsidRDefault="00F7179B" w:rsidP="0082431A">
      <w:pPr>
        <w:rPr>
          <w:rFonts w:ascii="Times New Roman" w:hAnsi="Times New Roman" w:cs="Times New Roman"/>
          <w:sz w:val="24"/>
          <w:szCs w:val="24"/>
        </w:rPr>
      </w:pPr>
    </w:p>
    <w:sectPr w:rsidR="00F7179B" w:rsidRPr="0082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1A"/>
    <w:rsid w:val="00323FBD"/>
    <w:rsid w:val="006A2FEB"/>
    <w:rsid w:val="0082431A"/>
    <w:rsid w:val="00F7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F773"/>
  <w15:chartTrackingRefBased/>
  <w15:docId w15:val="{7F613748-443E-4EC7-B27F-6BDB5628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2231</Characters>
  <Application>Microsoft Office Word</Application>
  <DocSecurity>0</DocSecurity>
  <Lines>57</Lines>
  <Paragraphs>17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1</cp:revision>
  <dcterms:created xsi:type="dcterms:W3CDTF">2022-02-18T16:27:00Z</dcterms:created>
  <dcterms:modified xsi:type="dcterms:W3CDTF">2022-02-18T16:35:00Z</dcterms:modified>
</cp:coreProperties>
</file>