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3163" w14:textId="4F1C5CD1" w:rsidR="000C5D21" w:rsidRDefault="00DA1929">
      <w:pPr>
        <w:rPr>
          <w:lang w:val="pt-PT"/>
        </w:rPr>
      </w:pPr>
      <w:r>
        <w:rPr>
          <w:lang w:val="pt-PT"/>
        </w:rPr>
        <w:t xml:space="preserve">Folha 2 Jcv I </w:t>
      </w:r>
    </w:p>
    <w:p w14:paraId="0E21AD7F" w14:textId="77777777" w:rsidR="00C9081D" w:rsidRDefault="00C9081D">
      <w:pPr>
        <w:rPr>
          <w:lang w:val="pt-PT"/>
        </w:rPr>
      </w:pPr>
    </w:p>
    <w:p w14:paraId="39C6DF00" w14:textId="3102AFBB" w:rsidR="00DA1929" w:rsidRDefault="00DA1929">
      <w:pPr>
        <w:rPr>
          <w:lang w:val="pt-PT"/>
        </w:rPr>
      </w:pPr>
      <w:r>
        <w:rPr>
          <w:lang w:val="pt-PT"/>
        </w:rPr>
        <w:t xml:space="preserve">1.Mais um caso em que nos podemos encontrar com </w:t>
      </w:r>
      <w:r w:rsidR="00584900">
        <w:rPr>
          <w:lang w:val="pt-PT"/>
        </w:rPr>
        <w:t xml:space="preserve">o </w:t>
      </w:r>
      <w:r>
        <w:rPr>
          <w:lang w:val="pt-PT"/>
        </w:rPr>
        <w:t xml:space="preserve">Imperativo  </w:t>
      </w:r>
      <w:r w:rsidRPr="00DA1929">
        <w:rPr>
          <mc:AlternateContent>
            <mc:Choice Requires="w16se"/>
            <mc:Fallback>
              <w:rFonts w:ascii="Segoe UI Emoji" w:eastAsia="Segoe UI Emoji" w:hAnsi="Segoe UI Emoji" w:cs="Segoe UI Emoji"/>
            </mc:Fallback>
          </mc:AlternateContent>
          <w:lang w:val="pt-PT"/>
        </w:rPr>
        <mc:AlternateContent>
          <mc:Choice Requires="w16se">
            <w16se:symEx w16se:font="Segoe UI Emoji" w16se:char="2639"/>
          </mc:Choice>
          <mc:Fallback>
            <w:t>☹</w:t>
          </mc:Fallback>
        </mc:AlternateContent>
      </w:r>
      <w:r>
        <w:rPr>
          <w:lang w:val="pt-PT"/>
        </w:rPr>
        <w:t>... e não só.</w:t>
      </w:r>
      <w:r w:rsidR="00C9081D">
        <w:rPr>
          <w:lang w:val="pt-PT"/>
        </w:rPr>
        <w:t xml:space="preserve"> Ordens que com frequência podemos ver em espaços públicos.</w:t>
      </w:r>
    </w:p>
    <w:p w14:paraId="4C49465F" w14:textId="35D247D4" w:rsidR="00DA1929" w:rsidRDefault="00DA1929">
      <w:pPr>
        <w:pBdr>
          <w:bottom w:val="single" w:sz="12" w:space="1" w:color="auto"/>
        </w:pBdr>
        <w:rPr>
          <w:lang w:val="pt-PT"/>
        </w:rPr>
      </w:pPr>
      <w:r w:rsidRPr="00DA1929">
        <w:rPr>
          <w:highlight w:val="yellow"/>
          <w:lang w:val="pt-PT"/>
        </w:rPr>
        <w:t>Não pise</w:t>
      </w:r>
      <w:r>
        <w:rPr>
          <w:lang w:val="pt-PT"/>
        </w:rPr>
        <w:t xml:space="preserve"> a relva!</w:t>
      </w:r>
      <w:r w:rsidRPr="00DA1929">
        <w:rPr>
          <w:b/>
          <w:bCs/>
          <w:color w:val="FF0000"/>
          <w:sz w:val="36"/>
          <w:szCs w:val="36"/>
          <w:lang w:val="pt-PT"/>
        </w:rPr>
        <w:t>=</w:t>
      </w:r>
      <w:r>
        <w:rPr>
          <w:lang w:val="pt-PT"/>
        </w:rPr>
        <w:t xml:space="preserve"> </w:t>
      </w:r>
      <w:r w:rsidRPr="00DA1929">
        <w:rPr>
          <w:highlight w:val="yellow"/>
          <w:lang w:val="pt-PT"/>
        </w:rPr>
        <w:t>Não pisar</w:t>
      </w:r>
      <w:r>
        <w:rPr>
          <w:lang w:val="pt-PT"/>
        </w:rPr>
        <w:t xml:space="preserve"> a relva.</w:t>
      </w:r>
      <w:r w:rsidR="00584900">
        <w:rPr>
          <w:lang w:val="pt-PT"/>
        </w:rPr>
        <w:t xml:space="preserve"> </w:t>
      </w:r>
    </w:p>
    <w:p w14:paraId="12519155" w14:textId="648740FD" w:rsidR="00207BB4" w:rsidRDefault="00207BB4">
      <w:pPr>
        <w:pBdr>
          <w:bottom w:val="single" w:sz="12" w:space="1" w:color="auto"/>
        </w:pBdr>
        <w:rPr>
          <w:lang w:val="pt-PT"/>
        </w:rPr>
      </w:pPr>
    </w:p>
    <w:p w14:paraId="44C74FB6" w14:textId="77777777" w:rsidR="00584900" w:rsidRDefault="00584900">
      <w:pPr>
        <w:pBdr>
          <w:bottom w:val="single" w:sz="12" w:space="1" w:color="auto"/>
        </w:pBdr>
        <w:rPr>
          <w:lang w:val="pt-PT"/>
        </w:rPr>
      </w:pPr>
    </w:p>
    <w:p w14:paraId="3F7B3620" w14:textId="19D9A537" w:rsidR="00BD28DC" w:rsidRDefault="00BD28DC">
      <w:pPr>
        <w:rPr>
          <w:b/>
          <w:bCs/>
          <w:lang w:val="pt-PT"/>
        </w:rPr>
      </w:pPr>
      <w:r w:rsidRPr="00C9081D">
        <w:rPr>
          <w:b/>
          <w:bCs/>
          <w:highlight w:val="yellow"/>
          <w:lang w:val="pt-PT"/>
        </w:rPr>
        <w:t xml:space="preserve">2. </w:t>
      </w:r>
      <w:r w:rsidR="00C9081D">
        <w:rPr>
          <w:b/>
          <w:bCs/>
          <w:lang w:val="pt-PT"/>
        </w:rPr>
        <w:t>Complete com os verbos</w:t>
      </w:r>
    </w:p>
    <w:p w14:paraId="4DA3DD10" w14:textId="42D3306C" w:rsidR="00DA461D" w:rsidRDefault="00DA461D">
      <w:pPr>
        <w:rPr>
          <w:lang w:val="pt-PT"/>
        </w:rPr>
      </w:pPr>
      <w:r w:rsidRPr="00DA461D">
        <w:rPr>
          <w:lang w:val="pt-PT"/>
        </w:rPr>
        <w:t>Na semana passada a Paula e o João</w:t>
      </w:r>
      <w:r>
        <w:rPr>
          <w:lang w:val="pt-PT"/>
        </w:rPr>
        <w:t xml:space="preserve"> /chegar/ _______ a Portugal. Eles /vir/ _____ do Brasil e há muitos anos que /querer/ ________ conhecer Portugal, mas ainda não /poder/ ___________.</w:t>
      </w:r>
    </w:p>
    <w:p w14:paraId="3AF5831D" w14:textId="5EB5E5E5" w:rsidR="00DA461D" w:rsidRDefault="00DA461D">
      <w:pPr>
        <w:rPr>
          <w:lang w:val="pt-PT"/>
        </w:rPr>
      </w:pPr>
      <w:r>
        <w:rPr>
          <w:lang w:val="pt-PT"/>
        </w:rPr>
        <w:t>A Paula e o João /ser/ _______ do Rio de Janeiro. No Brasil esta cidade /conhecer/ _______ como «cidade maravilhosa» e /receber/ ____ todos os anos muitos turistas.</w:t>
      </w:r>
    </w:p>
    <w:p w14:paraId="41CEBE34" w14:textId="2CF1F05E" w:rsidR="00207BB4" w:rsidRPr="00260180" w:rsidRDefault="00DA461D">
      <w:pPr>
        <w:rPr>
          <w:lang w:val="pt-PT"/>
        </w:rPr>
      </w:pPr>
      <w:r>
        <w:rPr>
          <w:lang w:val="pt-PT"/>
        </w:rPr>
        <w:t xml:space="preserve">Esta semana eles /estar/ _______ a visitar o Algarve e /decidir/ _______ conhecer algumas das praias da região. </w:t>
      </w:r>
    </w:p>
    <w:p w14:paraId="2A950F2B" w14:textId="5E4121B3" w:rsidR="00BD28DC" w:rsidRDefault="00BD28DC">
      <w:pPr>
        <w:rPr>
          <w:b/>
          <w:bCs/>
          <w:lang w:val="pt-PT"/>
        </w:rPr>
      </w:pPr>
      <w:r w:rsidRPr="00C9081D">
        <w:rPr>
          <w:b/>
          <w:bCs/>
          <w:highlight w:val="yellow"/>
          <w:lang w:val="pt-PT"/>
        </w:rPr>
        <w:t>3. Passe para o discurso indireto</w:t>
      </w:r>
    </w:p>
    <w:p w14:paraId="03B6B63C" w14:textId="0C0556C6" w:rsidR="00207BB4" w:rsidRDefault="00207BB4">
      <w:pPr>
        <w:rPr>
          <w:lang w:val="pt-PT"/>
        </w:rPr>
      </w:pPr>
      <w:r w:rsidRPr="00207BB4">
        <w:rPr>
          <w:lang w:val="pt-PT"/>
        </w:rPr>
        <w:t>Em Portugal as pessoas pagam mensalmente uma percentagem para a Segurança Social</w:t>
      </w:r>
      <w:r>
        <w:rPr>
          <w:lang w:val="pt-PT"/>
        </w:rPr>
        <w:t xml:space="preserve"> e podem usufruir dos serviços médicos do Sistema Nacional de </w:t>
      </w:r>
      <w:r w:rsidR="00584900">
        <w:rPr>
          <w:lang w:val="pt-PT"/>
        </w:rPr>
        <w:t>Saúde. Para isso, basta ter um médico de família no Centro de Saúde  da área de residência.</w:t>
      </w:r>
    </w:p>
    <w:p w14:paraId="1C3EE80C" w14:textId="04E1A178" w:rsidR="00584900" w:rsidRPr="00C9081D" w:rsidRDefault="00584900">
      <w:pPr>
        <w:rPr>
          <w:b/>
          <w:bCs/>
          <w:lang w:val="pt-PT"/>
        </w:rPr>
      </w:pPr>
      <w:r w:rsidRPr="00C9081D">
        <w:rPr>
          <w:b/>
          <w:bCs/>
          <w:lang w:val="pt-PT"/>
        </w:rPr>
        <w:t>O Pedro informou o amigo que em Portugal as pessoas</w:t>
      </w:r>
    </w:p>
    <w:p w14:paraId="1E89EAF7" w14:textId="77777777" w:rsidR="00584900" w:rsidRPr="00207BB4" w:rsidRDefault="00584900">
      <w:pPr>
        <w:rPr>
          <w:lang w:val="pt-PT"/>
        </w:rPr>
      </w:pPr>
    </w:p>
    <w:p w14:paraId="429A3929" w14:textId="429AE4B0" w:rsidR="00BD28DC" w:rsidRDefault="00BD28DC">
      <w:pPr>
        <w:rPr>
          <w:b/>
          <w:bCs/>
          <w:lang w:val="pt-PT"/>
        </w:rPr>
      </w:pPr>
      <w:r w:rsidRPr="00C9081D">
        <w:rPr>
          <w:b/>
          <w:bCs/>
          <w:highlight w:val="yellow"/>
          <w:lang w:val="pt-PT"/>
        </w:rPr>
        <w:t>4. Complete com as preposições que achar mais adequadas.</w:t>
      </w:r>
      <w:r w:rsidR="00226696" w:rsidRPr="00C9081D">
        <w:rPr>
          <w:b/>
          <w:bCs/>
          <w:highlight w:val="yellow"/>
          <w:lang w:val="pt-PT"/>
        </w:rPr>
        <w:t xml:space="preserve"> D</w:t>
      </w:r>
      <w:r w:rsidR="00C92A86">
        <w:rPr>
          <w:b/>
          <w:bCs/>
          <w:highlight w:val="yellow"/>
          <w:lang w:val="pt-PT"/>
        </w:rPr>
        <w:t>ê</w:t>
      </w:r>
      <w:r w:rsidR="00226696" w:rsidRPr="00C9081D">
        <w:rPr>
          <w:b/>
          <w:bCs/>
          <w:highlight w:val="yellow"/>
          <w:lang w:val="pt-PT"/>
        </w:rPr>
        <w:t xml:space="preserve"> igualmente atenção às palavras assinaladas a azul.</w:t>
      </w:r>
    </w:p>
    <w:p w14:paraId="65573A41" w14:textId="5A1CF124" w:rsidR="007B4829" w:rsidRPr="00E91B52" w:rsidRDefault="007B4829">
      <w:pPr>
        <w:rPr>
          <w:lang w:val="pt-PT"/>
        </w:rPr>
      </w:pPr>
      <w:r w:rsidRPr="007B4829">
        <w:rPr>
          <w:lang w:val="pt-PT"/>
        </w:rPr>
        <w:t xml:space="preserve">Enquanto </w:t>
      </w:r>
      <w:r w:rsidRPr="00E91B52">
        <w:rPr>
          <w:lang w:val="pt-PT"/>
        </w:rPr>
        <w:t xml:space="preserve">os </w:t>
      </w:r>
      <w:r w:rsidRPr="00E91B52">
        <w:rPr>
          <w:highlight w:val="cyan"/>
          <w:lang w:val="pt-PT"/>
        </w:rPr>
        <w:t>efeitos</w:t>
      </w:r>
      <w:r w:rsidRPr="00E91B52">
        <w:rPr>
          <w:lang w:val="pt-PT"/>
        </w:rPr>
        <w:t xml:space="preserve"> ambientalmente </w:t>
      </w:r>
      <w:r w:rsidRPr="00E91B52">
        <w:rPr>
          <w:highlight w:val="cyan"/>
          <w:lang w:val="pt-PT"/>
        </w:rPr>
        <w:t>danosos</w:t>
      </w:r>
      <w:r w:rsidRPr="007B4829">
        <w:rPr>
          <w:lang w:val="pt-PT"/>
        </w:rPr>
        <w:t xml:space="preserve"> resultantes _______ utilização dos combustíveis fósseis continuam, uma </w:t>
      </w:r>
      <w:r w:rsidRPr="00E91B52">
        <w:rPr>
          <w:lang w:val="pt-PT"/>
        </w:rPr>
        <w:t xml:space="preserve">fonte </w:t>
      </w:r>
      <w:r w:rsidR="00E91B52" w:rsidRPr="00E91B52">
        <w:rPr>
          <w:lang w:val="pt-PT"/>
        </w:rPr>
        <w:t>_____</w:t>
      </w:r>
      <w:r w:rsidRPr="00E91B52">
        <w:rPr>
          <w:lang w:val="pt-PT"/>
        </w:rPr>
        <w:t xml:space="preserve"> </w:t>
      </w:r>
      <w:r w:rsidRPr="00E91B52">
        <w:rPr>
          <w:highlight w:val="cyan"/>
          <w:lang w:val="pt-PT"/>
        </w:rPr>
        <w:t>energia renovável</w:t>
      </w:r>
      <w:r w:rsidRPr="00E91B52">
        <w:rPr>
          <w:lang w:val="pt-PT"/>
        </w:rPr>
        <w:t xml:space="preserve"> – </w:t>
      </w:r>
      <w:r w:rsidRPr="00E91B52">
        <w:rPr>
          <w:highlight w:val="cyan"/>
          <w:lang w:val="pt-PT"/>
        </w:rPr>
        <w:t>a energia eólica</w:t>
      </w:r>
      <w:r w:rsidRPr="00E91B52">
        <w:rPr>
          <w:lang w:val="pt-PT"/>
        </w:rPr>
        <w:t xml:space="preserve"> - permanece praticamente inexplorada. Conheça a situação em Portugal.</w:t>
      </w:r>
    </w:p>
    <w:p w14:paraId="5A6DE68C" w14:textId="12262B20" w:rsidR="007B4829" w:rsidRPr="007B4829" w:rsidRDefault="007B4829" w:rsidP="007B4829">
      <w:pPr>
        <w:rPr>
          <w:lang w:val="pt-PT"/>
        </w:rPr>
      </w:pPr>
      <w:r w:rsidRPr="007B4829">
        <w:rPr>
          <w:lang w:val="pt-PT"/>
        </w:rPr>
        <w:t xml:space="preserve">Desde meados do século XII que a energia eólica é aproveitada em Portugal, através da utilização de </w:t>
      </w:r>
      <w:r w:rsidRPr="00E91B52">
        <w:rPr>
          <w:highlight w:val="cyan"/>
          <w:lang w:val="pt-PT"/>
        </w:rPr>
        <w:t>moinhos</w:t>
      </w:r>
      <w:r w:rsidR="00E91B52" w:rsidRPr="00E91B52">
        <w:rPr>
          <w:highlight w:val="cyan"/>
          <w:lang w:val="pt-PT"/>
        </w:rPr>
        <w:t xml:space="preserve"> _____</w:t>
      </w:r>
      <w:r w:rsidRPr="00E91B52">
        <w:rPr>
          <w:highlight w:val="cyan"/>
          <w:lang w:val="pt-PT"/>
        </w:rPr>
        <w:t>vento</w:t>
      </w:r>
      <w:r w:rsidRPr="007B4829">
        <w:rPr>
          <w:lang w:val="pt-PT"/>
        </w:rPr>
        <w:t xml:space="preserve">. Estes permitiam (e permitem) a </w:t>
      </w:r>
      <w:r w:rsidRPr="00E91B52">
        <w:rPr>
          <w:highlight w:val="cyan"/>
          <w:lang w:val="pt-PT"/>
        </w:rPr>
        <w:t>moagem</w:t>
      </w:r>
      <w:r w:rsidRPr="007B4829">
        <w:rPr>
          <w:lang w:val="pt-PT"/>
        </w:rPr>
        <w:t xml:space="preserve"> de cereais e a </w:t>
      </w:r>
      <w:r w:rsidRPr="00E91B52">
        <w:rPr>
          <w:highlight w:val="cyan"/>
          <w:lang w:val="pt-PT"/>
        </w:rPr>
        <w:t>bombagem</w:t>
      </w:r>
      <w:r w:rsidRPr="007B4829">
        <w:rPr>
          <w:lang w:val="pt-PT"/>
        </w:rPr>
        <w:t xml:space="preserve"> de água </w:t>
      </w:r>
      <w:r w:rsidR="00E91B52">
        <w:rPr>
          <w:lang w:val="pt-PT"/>
        </w:rPr>
        <w:t>______</w:t>
      </w:r>
      <w:r w:rsidRPr="007B4829">
        <w:rPr>
          <w:lang w:val="pt-PT"/>
        </w:rPr>
        <w:t xml:space="preserve"> a </w:t>
      </w:r>
      <w:r w:rsidRPr="00E91B52">
        <w:rPr>
          <w:highlight w:val="cyan"/>
          <w:lang w:val="pt-PT"/>
        </w:rPr>
        <w:t>irrigação</w:t>
      </w:r>
      <w:r w:rsidRPr="007B4829">
        <w:rPr>
          <w:lang w:val="pt-PT"/>
        </w:rPr>
        <w:t xml:space="preserve"> dos campos ou </w:t>
      </w:r>
      <w:r w:rsidR="00E91B52">
        <w:rPr>
          <w:lang w:val="pt-PT"/>
        </w:rPr>
        <w:t>______</w:t>
      </w:r>
      <w:r w:rsidRPr="007B4829">
        <w:rPr>
          <w:lang w:val="pt-PT"/>
        </w:rPr>
        <w:t xml:space="preserve"> abastecimento das populações, para além </w:t>
      </w:r>
      <w:r w:rsidR="00E91B52">
        <w:rPr>
          <w:lang w:val="pt-PT"/>
        </w:rPr>
        <w:t>____</w:t>
      </w:r>
      <w:r w:rsidRPr="007B4829">
        <w:rPr>
          <w:lang w:val="pt-PT"/>
        </w:rPr>
        <w:t xml:space="preserve"> outros usos menos frequentes, como a serração de madeiras ou a extracção de óleos a partir </w:t>
      </w:r>
      <w:r w:rsidR="00E91B52">
        <w:rPr>
          <w:lang w:val="pt-PT"/>
        </w:rPr>
        <w:t>_____</w:t>
      </w:r>
      <w:r w:rsidRPr="007B4829">
        <w:rPr>
          <w:lang w:val="pt-PT"/>
        </w:rPr>
        <w:t xml:space="preserve"> oleaginosas.</w:t>
      </w:r>
    </w:p>
    <w:p w14:paraId="601BB739" w14:textId="0CA35F0A" w:rsidR="007B4829" w:rsidRPr="007B4829" w:rsidRDefault="007B4829" w:rsidP="007B4829">
      <w:pPr>
        <w:rPr>
          <w:lang w:val="pt-PT"/>
        </w:rPr>
      </w:pPr>
      <w:r w:rsidRPr="007B4829">
        <w:rPr>
          <w:lang w:val="pt-PT"/>
        </w:rPr>
        <w:t xml:space="preserve">Só </w:t>
      </w:r>
      <w:r w:rsidR="00E91B52">
        <w:rPr>
          <w:lang w:val="pt-PT"/>
        </w:rPr>
        <w:t>_______</w:t>
      </w:r>
      <w:r w:rsidRPr="007B4829">
        <w:rPr>
          <w:lang w:val="pt-PT"/>
        </w:rPr>
        <w:t xml:space="preserve"> última década foram iniciados estudos e </w:t>
      </w:r>
      <w:r w:rsidRPr="00E91B52">
        <w:rPr>
          <w:highlight w:val="cyan"/>
          <w:lang w:val="pt-PT"/>
        </w:rPr>
        <w:t>projetos piloto</w:t>
      </w:r>
      <w:r w:rsidRPr="007B4829">
        <w:rPr>
          <w:lang w:val="pt-PT"/>
        </w:rPr>
        <w:t xml:space="preserve"> para a utilização desta forma de energia como fonte de electricidade, através de medições do potencial eólico e instalação de </w:t>
      </w:r>
      <w:r w:rsidRPr="00E91B52">
        <w:rPr>
          <w:highlight w:val="cyan"/>
          <w:lang w:val="pt-PT"/>
        </w:rPr>
        <w:t>aerogeradores</w:t>
      </w:r>
      <w:r w:rsidRPr="007B4829">
        <w:rPr>
          <w:lang w:val="pt-PT"/>
        </w:rPr>
        <w:t xml:space="preserve"> experimentais </w:t>
      </w:r>
      <w:r w:rsidR="00E91B52">
        <w:rPr>
          <w:lang w:val="pt-PT"/>
        </w:rPr>
        <w:t>_______</w:t>
      </w:r>
      <w:r w:rsidRPr="007B4829">
        <w:rPr>
          <w:lang w:val="pt-PT"/>
        </w:rPr>
        <w:t xml:space="preserve"> várias serras portuguesas. A implementação </w:t>
      </w:r>
      <w:r w:rsidR="00E91B52">
        <w:rPr>
          <w:lang w:val="pt-PT"/>
        </w:rPr>
        <w:t>_____</w:t>
      </w:r>
      <w:r w:rsidRPr="007B4829">
        <w:rPr>
          <w:lang w:val="pt-PT"/>
        </w:rPr>
        <w:t xml:space="preserve"> fins comerciais de parques eólicos (locais onde se instalam dois ou mais aerogeradores, </w:t>
      </w:r>
      <w:r w:rsidR="00E91B52">
        <w:rPr>
          <w:lang w:val="pt-PT"/>
        </w:rPr>
        <w:t>_____</w:t>
      </w:r>
      <w:r w:rsidRPr="007B4829">
        <w:rPr>
          <w:lang w:val="pt-PT"/>
        </w:rPr>
        <w:t xml:space="preserve"> ou </w:t>
      </w:r>
      <w:r w:rsidR="00E91B52">
        <w:rPr>
          <w:lang w:val="pt-PT"/>
        </w:rPr>
        <w:t>______</w:t>
      </w:r>
      <w:r w:rsidRPr="007B4829">
        <w:rPr>
          <w:lang w:val="pt-PT"/>
        </w:rPr>
        <w:t xml:space="preserve">ligação </w:t>
      </w:r>
      <w:r w:rsidR="00E91B52">
        <w:rPr>
          <w:lang w:val="pt-PT"/>
        </w:rPr>
        <w:t>______</w:t>
      </w:r>
      <w:r w:rsidRPr="007B4829">
        <w:rPr>
          <w:lang w:val="pt-PT"/>
        </w:rPr>
        <w:t xml:space="preserve">rede eléctrica nacional), iniciou-se </w:t>
      </w:r>
      <w:r w:rsidR="00E91B52" w:rsidRPr="00E91B52">
        <w:rPr>
          <w:highlight w:val="cyan"/>
          <w:lang w:val="pt-PT"/>
        </w:rPr>
        <w:t>_____</w:t>
      </w:r>
      <w:r w:rsidRPr="00E91B52">
        <w:rPr>
          <w:highlight w:val="cyan"/>
          <w:lang w:val="pt-PT"/>
        </w:rPr>
        <w:t xml:space="preserve"> meados</w:t>
      </w:r>
      <w:r w:rsidRPr="007B4829">
        <w:rPr>
          <w:lang w:val="pt-PT"/>
        </w:rPr>
        <w:t xml:space="preserve"> de 1996. No entanto, é grande a falta de informação disponível, assim como a divulgação, </w:t>
      </w:r>
      <w:r w:rsidR="00E91B52">
        <w:rPr>
          <w:lang w:val="pt-PT"/>
        </w:rPr>
        <w:t>_____</w:t>
      </w:r>
      <w:r w:rsidRPr="007B4829">
        <w:rPr>
          <w:lang w:val="pt-PT"/>
        </w:rPr>
        <w:t xml:space="preserve">parte das entidades institucionais, dos </w:t>
      </w:r>
      <w:r w:rsidRPr="00E91B52">
        <w:rPr>
          <w:highlight w:val="cyan"/>
          <w:lang w:val="pt-PT"/>
        </w:rPr>
        <w:t>projetos</w:t>
      </w:r>
      <w:r w:rsidRPr="007B4829">
        <w:rPr>
          <w:lang w:val="pt-PT"/>
        </w:rPr>
        <w:t xml:space="preserve"> já implementados e </w:t>
      </w:r>
      <w:r w:rsidR="00E91B52" w:rsidRPr="00E91B52">
        <w:rPr>
          <w:highlight w:val="cyan"/>
          <w:lang w:val="pt-PT"/>
        </w:rPr>
        <w:t>_____</w:t>
      </w:r>
      <w:r w:rsidRPr="00E91B52">
        <w:rPr>
          <w:highlight w:val="cyan"/>
          <w:lang w:val="pt-PT"/>
        </w:rPr>
        <w:t xml:space="preserve"> curso</w:t>
      </w:r>
      <w:r w:rsidRPr="007B4829">
        <w:rPr>
          <w:lang w:val="pt-PT"/>
        </w:rPr>
        <w:t>.</w:t>
      </w:r>
    </w:p>
    <w:p w14:paraId="02CF40D7" w14:textId="7A76D8CF" w:rsidR="00DA1929" w:rsidRDefault="00BD28DC">
      <w:pPr>
        <w:pBdr>
          <w:bottom w:val="single" w:sz="12" w:space="1" w:color="auto"/>
        </w:pBdr>
        <w:rPr>
          <w:b/>
          <w:bCs/>
          <w:lang w:val="pt-PT"/>
        </w:rPr>
      </w:pPr>
      <w:r>
        <w:rPr>
          <w:b/>
          <w:bCs/>
          <w:lang w:val="pt-PT"/>
        </w:rPr>
        <w:lastRenderedPageBreak/>
        <w:t>5</w:t>
      </w:r>
      <w:r w:rsidR="00DA1929">
        <w:rPr>
          <w:b/>
          <w:bCs/>
          <w:lang w:val="pt-PT"/>
        </w:rPr>
        <w:t>.</w:t>
      </w:r>
      <w:r w:rsidR="00DA1929" w:rsidRPr="00DA1929">
        <w:rPr>
          <w:b/>
          <w:bCs/>
          <w:lang w:val="pt-PT"/>
        </w:rPr>
        <w:t xml:space="preserve">Complete as lacunas com os verbos </w:t>
      </w:r>
      <w:r w:rsidR="00DA1929">
        <w:rPr>
          <w:b/>
          <w:bCs/>
          <w:lang w:val="pt-PT"/>
        </w:rPr>
        <w:t>dados nos tempos que achar mais adequados</w:t>
      </w:r>
    </w:p>
    <w:p w14:paraId="3C687C0E" w14:textId="77777777" w:rsidR="00BD28DC" w:rsidRDefault="00BD28DC">
      <w:pPr>
        <w:pBdr>
          <w:bottom w:val="single" w:sz="12" w:space="1" w:color="auto"/>
        </w:pBdr>
        <w:rPr>
          <w:b/>
          <w:bCs/>
          <w:lang w:val="pt-PT"/>
        </w:rPr>
      </w:pPr>
    </w:p>
    <w:p w14:paraId="254F9E41" w14:textId="5293FD01" w:rsidR="00BD28DC" w:rsidRDefault="00BD28DC">
      <w:pPr>
        <w:rPr>
          <w:b/>
          <w:bCs/>
          <w:color w:val="FF0000"/>
          <w:lang w:val="pt-PT"/>
        </w:rPr>
      </w:pPr>
      <w:r w:rsidRPr="00BD28DC">
        <w:rPr>
          <w:b/>
          <w:bCs/>
          <w:color w:val="FF0000"/>
          <w:lang w:val="pt-PT"/>
        </w:rPr>
        <w:t>Conjuntivo</w:t>
      </w:r>
      <w:r w:rsidR="00384E85">
        <w:rPr>
          <w:b/>
          <w:bCs/>
          <w:color w:val="FF0000"/>
          <w:lang w:val="pt-PT"/>
        </w:rPr>
        <w:t xml:space="preserve"> 1</w:t>
      </w:r>
      <w:r>
        <w:rPr>
          <w:b/>
          <w:bCs/>
          <w:color w:val="FF0000"/>
          <w:lang w:val="pt-PT"/>
        </w:rPr>
        <w:t xml:space="preserve"> </w:t>
      </w:r>
      <w:r w:rsidR="009F1F3D">
        <w:rPr>
          <w:b/>
          <w:bCs/>
          <w:color w:val="FF0000"/>
          <w:lang w:val="pt-PT"/>
        </w:rPr>
        <w:t>:</w:t>
      </w:r>
    </w:p>
    <w:p w14:paraId="6C62175D" w14:textId="44E0D75D" w:rsidR="00A47D89" w:rsidRDefault="00A47D89">
      <w:pPr>
        <w:rPr>
          <w:b/>
          <w:bCs/>
          <w:color w:val="000000" w:themeColor="text1"/>
          <w:lang w:val="pt-PT"/>
        </w:rPr>
      </w:pPr>
      <w:r w:rsidRPr="00A47D89">
        <w:rPr>
          <w:b/>
          <w:bCs/>
          <w:color w:val="000000" w:themeColor="text1"/>
          <w:highlight w:val="yellow"/>
          <w:lang w:val="pt-PT"/>
        </w:rPr>
        <w:t>6.</w:t>
      </w:r>
      <w:r w:rsidR="0082088C">
        <w:rPr>
          <w:b/>
          <w:bCs/>
          <w:color w:val="000000" w:themeColor="text1"/>
          <w:highlight w:val="yellow"/>
          <w:lang w:val="pt-PT"/>
        </w:rPr>
        <w:t>A</w:t>
      </w:r>
      <w:r w:rsidRPr="00A47D89">
        <w:rPr>
          <w:b/>
          <w:bCs/>
          <w:color w:val="000000" w:themeColor="text1"/>
          <w:highlight w:val="yellow"/>
          <w:lang w:val="pt-PT"/>
        </w:rPr>
        <w:t xml:space="preserve"> Ordene os  verbos e expressões de acordo com o significado que têm.</w:t>
      </w:r>
    </w:p>
    <w:p w14:paraId="125DF44B" w14:textId="0BE89FCD" w:rsidR="00A47D89" w:rsidRDefault="00A47D89">
      <w:pPr>
        <w:rPr>
          <w:i/>
          <w:iCs/>
          <w:color w:val="000000" w:themeColor="text1"/>
          <w:lang w:val="pt-PT"/>
        </w:rPr>
      </w:pPr>
      <w:r w:rsidRPr="00A47D89">
        <w:rPr>
          <w:i/>
          <w:iCs/>
          <w:color w:val="000000" w:themeColor="text1"/>
          <w:lang w:val="pt-PT"/>
        </w:rPr>
        <w:t>desejar que  -  querer que – preferir que – duvidar que – mandar que  - ordenar que – exigir que – proibir que – recear que – gostar que – ter dúvidas de que – ter medo de que – ter receio de que – ter pena de que  - ter gosto em que/ ter vontade de que</w:t>
      </w:r>
      <w:r>
        <w:rPr>
          <w:i/>
          <w:iCs/>
          <w:color w:val="000000" w:themeColor="text1"/>
          <w:lang w:val="pt-PT"/>
        </w:rPr>
        <w:t xml:space="preserve"> </w:t>
      </w:r>
    </w:p>
    <w:p w14:paraId="76472B59" w14:textId="5850F339" w:rsidR="0082088C" w:rsidRPr="0082088C" w:rsidRDefault="0082088C" w:rsidP="0082088C">
      <w:pPr>
        <w:pStyle w:val="Odstavecseseznamem"/>
        <w:numPr>
          <w:ilvl w:val="0"/>
          <w:numId w:val="3"/>
        </w:numPr>
        <w:rPr>
          <w:i/>
          <w:iCs/>
          <w:color w:val="000000" w:themeColor="text1"/>
          <w:lang w:val="pt-PT"/>
        </w:rPr>
      </w:pPr>
      <w:bookmarkStart w:id="0" w:name="_Hlk54206476"/>
      <w:r w:rsidRPr="0082088C">
        <w:rPr>
          <w:i/>
          <w:iCs/>
          <w:color w:val="000000" w:themeColor="text1"/>
          <w:lang w:val="pt-PT"/>
        </w:rPr>
        <w:t>Exprimir vontade e desejo :</w:t>
      </w:r>
    </w:p>
    <w:p w14:paraId="5F68F377" w14:textId="72790208" w:rsidR="0082088C" w:rsidRDefault="0082088C" w:rsidP="0082088C">
      <w:pPr>
        <w:pStyle w:val="Odstavecseseznamem"/>
        <w:numPr>
          <w:ilvl w:val="0"/>
          <w:numId w:val="3"/>
        </w:numPr>
        <w:rPr>
          <w:i/>
          <w:iCs/>
          <w:color w:val="000000" w:themeColor="text1"/>
          <w:lang w:val="pt-PT"/>
        </w:rPr>
      </w:pPr>
      <w:r>
        <w:rPr>
          <w:i/>
          <w:iCs/>
          <w:color w:val="000000" w:themeColor="text1"/>
          <w:lang w:val="pt-PT"/>
        </w:rPr>
        <w:t>Exprimir d</w:t>
      </w:r>
      <w:r w:rsidR="00445DC6">
        <w:rPr>
          <w:i/>
          <w:iCs/>
          <w:color w:val="000000" w:themeColor="text1"/>
          <w:lang w:val="pt-PT"/>
        </w:rPr>
        <w:t>úvi</w:t>
      </w:r>
      <w:r>
        <w:rPr>
          <w:i/>
          <w:iCs/>
          <w:color w:val="000000" w:themeColor="text1"/>
          <w:lang w:val="pt-PT"/>
        </w:rPr>
        <w:t>da e incerteza:</w:t>
      </w:r>
    </w:p>
    <w:p w14:paraId="4C380471" w14:textId="203BFC14" w:rsidR="0082088C" w:rsidRDefault="0082088C" w:rsidP="0082088C">
      <w:pPr>
        <w:pStyle w:val="Odstavecseseznamem"/>
        <w:numPr>
          <w:ilvl w:val="0"/>
          <w:numId w:val="3"/>
        </w:numPr>
        <w:rPr>
          <w:i/>
          <w:iCs/>
          <w:color w:val="000000" w:themeColor="text1"/>
          <w:lang w:val="pt-PT"/>
        </w:rPr>
      </w:pPr>
      <w:r>
        <w:rPr>
          <w:i/>
          <w:iCs/>
          <w:color w:val="000000" w:themeColor="text1"/>
          <w:lang w:val="pt-PT"/>
        </w:rPr>
        <w:t>Exprimir ordem e obrigação:</w:t>
      </w:r>
    </w:p>
    <w:p w14:paraId="38423D3E" w14:textId="539D598F" w:rsidR="0082088C" w:rsidRDefault="0082088C" w:rsidP="0082088C">
      <w:pPr>
        <w:pStyle w:val="Odstavecseseznamem"/>
        <w:numPr>
          <w:ilvl w:val="0"/>
          <w:numId w:val="3"/>
        </w:numPr>
        <w:rPr>
          <w:i/>
          <w:iCs/>
          <w:color w:val="000000" w:themeColor="text1"/>
          <w:lang w:val="pt-PT"/>
        </w:rPr>
      </w:pPr>
      <w:r>
        <w:rPr>
          <w:i/>
          <w:iCs/>
          <w:color w:val="000000" w:themeColor="text1"/>
          <w:lang w:val="pt-PT"/>
        </w:rPr>
        <w:t>Exprimir sentimentos:</w:t>
      </w:r>
    </w:p>
    <w:bookmarkEnd w:id="0"/>
    <w:p w14:paraId="3804056B" w14:textId="4394BBEA" w:rsidR="0082088C" w:rsidRDefault="0082088C" w:rsidP="0082088C">
      <w:pPr>
        <w:pStyle w:val="Odstavecseseznamem"/>
        <w:rPr>
          <w:b/>
          <w:bCs/>
          <w:color w:val="000000" w:themeColor="text1"/>
          <w:lang w:val="pt-PT"/>
        </w:rPr>
      </w:pPr>
      <w:r>
        <w:rPr>
          <w:b/>
          <w:bCs/>
          <w:color w:val="000000" w:themeColor="text1"/>
          <w:lang w:val="pt-PT"/>
        </w:rPr>
        <w:t>6.</w:t>
      </w:r>
      <w:r w:rsidRPr="0082088C">
        <w:rPr>
          <w:b/>
          <w:bCs/>
          <w:color w:val="000000" w:themeColor="text1"/>
          <w:lang w:val="pt-PT"/>
        </w:rPr>
        <w:t>B Escreva uma frase para cada uma das formas de expressão.</w:t>
      </w:r>
    </w:p>
    <w:p w14:paraId="3BF9D5E0" w14:textId="7A8ED25B" w:rsidR="0082088C" w:rsidRDefault="0082088C" w:rsidP="0082088C">
      <w:pPr>
        <w:pStyle w:val="Odstavecseseznamem"/>
        <w:rPr>
          <w:b/>
          <w:bCs/>
          <w:color w:val="000000" w:themeColor="text1"/>
          <w:lang w:val="pt-PT"/>
        </w:rPr>
      </w:pPr>
    </w:p>
    <w:p w14:paraId="61C1494A" w14:textId="77777777" w:rsidR="0082088C" w:rsidRPr="0082088C" w:rsidRDefault="0082088C" w:rsidP="0082088C">
      <w:pPr>
        <w:pStyle w:val="Odstavecseseznamem"/>
        <w:rPr>
          <w:color w:val="000000" w:themeColor="text1"/>
          <w:lang w:val="pt-PT"/>
        </w:rPr>
      </w:pPr>
      <w:r w:rsidRPr="0082088C">
        <w:rPr>
          <w:color w:val="000000" w:themeColor="text1"/>
          <w:lang w:val="pt-PT"/>
        </w:rPr>
        <w:t>1.</w:t>
      </w:r>
      <w:r w:rsidRPr="0082088C">
        <w:rPr>
          <w:color w:val="000000" w:themeColor="text1"/>
          <w:lang w:val="pt-PT"/>
        </w:rPr>
        <w:tab/>
        <w:t>Exprimir vontade e desejo :</w:t>
      </w:r>
    </w:p>
    <w:p w14:paraId="4F257EB6" w14:textId="77777777" w:rsidR="0082088C" w:rsidRPr="0082088C" w:rsidRDefault="0082088C" w:rsidP="0082088C">
      <w:pPr>
        <w:pStyle w:val="Odstavecseseznamem"/>
        <w:rPr>
          <w:color w:val="000000" w:themeColor="text1"/>
          <w:lang w:val="pt-PT"/>
        </w:rPr>
      </w:pPr>
      <w:r w:rsidRPr="0082088C">
        <w:rPr>
          <w:color w:val="000000" w:themeColor="text1"/>
          <w:lang w:val="pt-PT"/>
        </w:rPr>
        <w:t>2.</w:t>
      </w:r>
      <w:r w:rsidRPr="0082088C">
        <w:rPr>
          <w:color w:val="000000" w:themeColor="text1"/>
          <w:lang w:val="pt-PT"/>
        </w:rPr>
        <w:tab/>
        <w:t>Exprimir dída e incerteza:</w:t>
      </w:r>
    </w:p>
    <w:p w14:paraId="6C7AFC5B" w14:textId="77777777" w:rsidR="0082088C" w:rsidRPr="0082088C" w:rsidRDefault="0082088C" w:rsidP="0082088C">
      <w:pPr>
        <w:pStyle w:val="Odstavecseseznamem"/>
        <w:rPr>
          <w:color w:val="000000" w:themeColor="text1"/>
          <w:lang w:val="pt-PT"/>
        </w:rPr>
      </w:pPr>
      <w:r w:rsidRPr="0082088C">
        <w:rPr>
          <w:color w:val="000000" w:themeColor="text1"/>
          <w:lang w:val="pt-PT"/>
        </w:rPr>
        <w:t>3.</w:t>
      </w:r>
      <w:r w:rsidRPr="0082088C">
        <w:rPr>
          <w:color w:val="000000" w:themeColor="text1"/>
          <w:lang w:val="pt-PT"/>
        </w:rPr>
        <w:tab/>
        <w:t>Exprimir ordem e obrigação:</w:t>
      </w:r>
    </w:p>
    <w:p w14:paraId="6E314A9C" w14:textId="1AD0D2BA" w:rsidR="0082088C" w:rsidRPr="0082088C" w:rsidRDefault="0082088C" w:rsidP="0082088C">
      <w:pPr>
        <w:pStyle w:val="Odstavecseseznamem"/>
        <w:rPr>
          <w:color w:val="000000" w:themeColor="text1"/>
          <w:lang w:val="pt-PT"/>
        </w:rPr>
      </w:pPr>
      <w:r w:rsidRPr="0082088C">
        <w:rPr>
          <w:color w:val="000000" w:themeColor="text1"/>
          <w:lang w:val="pt-PT"/>
        </w:rPr>
        <w:t>4.</w:t>
      </w:r>
      <w:r w:rsidRPr="0082088C">
        <w:rPr>
          <w:color w:val="000000" w:themeColor="text1"/>
          <w:lang w:val="pt-PT"/>
        </w:rPr>
        <w:tab/>
        <w:t>Exprimir sentimentos:</w:t>
      </w:r>
    </w:p>
    <w:p w14:paraId="66A702D9" w14:textId="02EA3649" w:rsidR="009F1F3D" w:rsidRDefault="0082088C">
      <w:pPr>
        <w:rPr>
          <w:b/>
          <w:bCs/>
          <w:color w:val="000000" w:themeColor="text1"/>
          <w:lang w:val="pt-PT"/>
        </w:rPr>
      </w:pPr>
      <w:r w:rsidRPr="0082088C">
        <w:rPr>
          <w:b/>
          <w:bCs/>
          <w:color w:val="000000" w:themeColor="text1"/>
          <w:highlight w:val="yellow"/>
          <w:lang w:val="pt-PT"/>
        </w:rPr>
        <w:t>7</w:t>
      </w:r>
      <w:r w:rsidR="009F1F3D" w:rsidRPr="0082088C">
        <w:rPr>
          <w:b/>
          <w:bCs/>
          <w:color w:val="000000" w:themeColor="text1"/>
          <w:highlight w:val="yellow"/>
          <w:lang w:val="pt-PT"/>
        </w:rPr>
        <w:t>. Responda às questões, usando as construções impessoais</w:t>
      </w:r>
      <w:r w:rsidR="00F36C9B" w:rsidRPr="0082088C">
        <w:rPr>
          <w:b/>
          <w:bCs/>
          <w:color w:val="000000" w:themeColor="text1"/>
          <w:highlight w:val="yellow"/>
          <w:lang w:val="pt-PT"/>
        </w:rPr>
        <w:t xml:space="preserve">  é possível que / é provável que</w:t>
      </w:r>
      <w:r w:rsidR="002050BA" w:rsidRPr="0082088C">
        <w:rPr>
          <w:b/>
          <w:bCs/>
          <w:color w:val="000000" w:themeColor="text1"/>
          <w:highlight w:val="yellow"/>
          <w:lang w:val="pt-PT"/>
        </w:rPr>
        <w:t>.</w:t>
      </w:r>
    </w:p>
    <w:p w14:paraId="2FD23F3A" w14:textId="6F52D841" w:rsidR="002050BA" w:rsidRDefault="002050BA">
      <w:pPr>
        <w:rPr>
          <w:color w:val="000000" w:themeColor="text1"/>
          <w:lang w:val="pt-PT"/>
        </w:rPr>
      </w:pPr>
      <w:r>
        <w:rPr>
          <w:color w:val="000000" w:themeColor="text1"/>
          <w:lang w:val="pt-PT"/>
        </w:rPr>
        <w:t xml:space="preserve">Ex. Será que vai chover amanhã? </w:t>
      </w:r>
      <w:r w:rsidRPr="002050BA">
        <w:rPr>
          <w:color w:val="000000" w:themeColor="text1"/>
          <w:u w:val="single"/>
          <w:lang w:val="pt-PT"/>
        </w:rPr>
        <w:t>É possível que</w:t>
      </w:r>
      <w:r>
        <w:rPr>
          <w:color w:val="000000" w:themeColor="text1"/>
          <w:lang w:val="pt-PT"/>
        </w:rPr>
        <w:t xml:space="preserve"> chova.</w:t>
      </w:r>
    </w:p>
    <w:p w14:paraId="158D0169" w14:textId="780A0E70" w:rsidR="002050BA" w:rsidRDefault="002050BA" w:rsidP="002050BA">
      <w:pPr>
        <w:pStyle w:val="Odstavecseseznamem"/>
        <w:numPr>
          <w:ilvl w:val="0"/>
          <w:numId w:val="1"/>
        </w:numPr>
        <w:rPr>
          <w:color w:val="000000" w:themeColor="text1"/>
          <w:lang w:val="pt-PT"/>
        </w:rPr>
      </w:pPr>
      <w:r w:rsidRPr="002050BA">
        <w:rPr>
          <w:color w:val="000000" w:themeColor="text1"/>
          <w:lang w:val="pt-PT"/>
        </w:rPr>
        <w:t>Será que amanhã a Sara  vem à faculdade? ..........</w:t>
      </w:r>
    </w:p>
    <w:p w14:paraId="34D8CE42" w14:textId="3B9D8600" w:rsidR="002050BA" w:rsidRDefault="002050BA" w:rsidP="002050BA">
      <w:pPr>
        <w:pStyle w:val="Odstavecseseznamem"/>
        <w:numPr>
          <w:ilvl w:val="0"/>
          <w:numId w:val="1"/>
        </w:numPr>
        <w:rPr>
          <w:color w:val="000000" w:themeColor="text1"/>
          <w:lang w:val="pt-PT"/>
        </w:rPr>
      </w:pPr>
      <w:r>
        <w:rPr>
          <w:color w:val="000000" w:themeColor="text1"/>
          <w:lang w:val="pt-PT"/>
        </w:rPr>
        <w:t>Será  que os meus amigos vão dar um presente à Sara? .......</w:t>
      </w:r>
    </w:p>
    <w:p w14:paraId="252A7243" w14:textId="2E4B97A2" w:rsidR="002050BA" w:rsidRDefault="002050BA" w:rsidP="002050BA">
      <w:pPr>
        <w:pStyle w:val="Odstavecseseznamem"/>
        <w:numPr>
          <w:ilvl w:val="0"/>
          <w:numId w:val="1"/>
        </w:numPr>
        <w:rPr>
          <w:color w:val="000000" w:themeColor="text1"/>
          <w:lang w:val="pt-PT"/>
        </w:rPr>
      </w:pPr>
      <w:r>
        <w:rPr>
          <w:color w:val="000000" w:themeColor="text1"/>
          <w:lang w:val="pt-PT"/>
        </w:rPr>
        <w:t>Será que eles vão fazer os trabalhos de casa?...</w:t>
      </w:r>
    </w:p>
    <w:p w14:paraId="2504FA92" w14:textId="7AEC8458" w:rsidR="002050BA" w:rsidRDefault="002050BA" w:rsidP="002050BA">
      <w:pPr>
        <w:pStyle w:val="Odstavecseseznamem"/>
        <w:numPr>
          <w:ilvl w:val="0"/>
          <w:numId w:val="1"/>
        </w:numPr>
        <w:rPr>
          <w:color w:val="000000" w:themeColor="text1"/>
          <w:lang w:val="pt-PT"/>
        </w:rPr>
      </w:pPr>
      <w:r>
        <w:rPr>
          <w:color w:val="000000" w:themeColor="text1"/>
          <w:lang w:val="pt-PT"/>
        </w:rPr>
        <w:t>Será que estão doentes ?....</w:t>
      </w:r>
    </w:p>
    <w:p w14:paraId="68F7866A" w14:textId="3C31B522" w:rsidR="002050BA" w:rsidRPr="002050BA" w:rsidRDefault="002050BA" w:rsidP="002050BA">
      <w:pPr>
        <w:pStyle w:val="Odstavecseseznamem"/>
        <w:numPr>
          <w:ilvl w:val="0"/>
          <w:numId w:val="1"/>
        </w:numPr>
        <w:rPr>
          <w:color w:val="000000" w:themeColor="text1"/>
          <w:lang w:val="pt-PT"/>
        </w:rPr>
      </w:pPr>
      <w:r>
        <w:rPr>
          <w:color w:val="000000" w:themeColor="text1"/>
          <w:lang w:val="pt-PT"/>
        </w:rPr>
        <w:t>Será que a Catarina sabe o que aconteceu?....</w:t>
      </w:r>
    </w:p>
    <w:p w14:paraId="6AC4E6FF" w14:textId="26AAD641" w:rsidR="002050BA" w:rsidRDefault="0082088C" w:rsidP="002050BA">
      <w:pPr>
        <w:rPr>
          <w:b/>
          <w:bCs/>
          <w:color w:val="000000" w:themeColor="text1"/>
          <w:highlight w:val="yellow"/>
          <w:lang w:val="pt-PT"/>
        </w:rPr>
      </w:pPr>
      <w:r>
        <w:rPr>
          <w:b/>
          <w:bCs/>
          <w:color w:val="000000" w:themeColor="text1"/>
          <w:highlight w:val="yellow"/>
          <w:lang w:val="pt-PT"/>
        </w:rPr>
        <w:t>8</w:t>
      </w:r>
      <w:r w:rsidR="00384E85">
        <w:rPr>
          <w:b/>
          <w:bCs/>
          <w:color w:val="000000" w:themeColor="text1"/>
          <w:highlight w:val="yellow"/>
          <w:lang w:val="pt-PT"/>
        </w:rPr>
        <w:t>.</w:t>
      </w:r>
      <w:r w:rsidR="002050BA" w:rsidRPr="002050BA">
        <w:rPr>
          <w:b/>
          <w:bCs/>
          <w:color w:val="000000" w:themeColor="text1"/>
          <w:highlight w:val="yellow"/>
          <w:lang w:val="pt-PT"/>
        </w:rPr>
        <w:t>Modifique as frases de modo a usar o modo conjuntivo.</w:t>
      </w:r>
    </w:p>
    <w:p w14:paraId="24FAA501" w14:textId="7038CD82" w:rsidR="00384E85" w:rsidRPr="00653986" w:rsidRDefault="00653986" w:rsidP="002050BA">
      <w:pPr>
        <w:rPr>
          <w:color w:val="000000" w:themeColor="text1"/>
          <w:lang w:val="pt-PT"/>
        </w:rPr>
      </w:pPr>
      <w:r>
        <w:rPr>
          <w:color w:val="000000" w:themeColor="text1"/>
          <w:lang w:val="pt-PT"/>
        </w:rPr>
        <w:t xml:space="preserve">1. </w:t>
      </w:r>
      <w:r w:rsidR="00384E85" w:rsidRPr="00653986">
        <w:rPr>
          <w:color w:val="000000" w:themeColor="text1"/>
          <w:lang w:val="pt-PT"/>
        </w:rPr>
        <w:t>É preferível ela falar com eles antes de mudar de casa.</w:t>
      </w:r>
    </w:p>
    <w:p w14:paraId="467D4AD9" w14:textId="7726D60D" w:rsidR="00384E85" w:rsidRPr="00653986" w:rsidRDefault="00653986" w:rsidP="002050BA">
      <w:pPr>
        <w:rPr>
          <w:color w:val="000000" w:themeColor="text1"/>
          <w:lang w:val="pt-PT"/>
        </w:rPr>
      </w:pPr>
      <w:r>
        <w:rPr>
          <w:color w:val="000000" w:themeColor="text1"/>
          <w:lang w:val="pt-PT"/>
        </w:rPr>
        <w:t xml:space="preserve">2. </w:t>
      </w:r>
      <w:r w:rsidR="00384E85" w:rsidRPr="00653986">
        <w:rPr>
          <w:color w:val="000000" w:themeColor="text1"/>
          <w:lang w:val="pt-PT"/>
        </w:rPr>
        <w:t>É agradável eles virem visitar-nos sempre que estão na República Checa.</w:t>
      </w:r>
    </w:p>
    <w:p w14:paraId="3EBE219D" w14:textId="1D0BFDF1" w:rsidR="00384E85" w:rsidRDefault="00653986" w:rsidP="002050BA">
      <w:pPr>
        <w:rPr>
          <w:color w:val="000000" w:themeColor="text1"/>
          <w:lang w:val="pt-PT"/>
        </w:rPr>
      </w:pPr>
      <w:r>
        <w:rPr>
          <w:color w:val="000000" w:themeColor="text1"/>
          <w:lang w:val="pt-PT"/>
        </w:rPr>
        <w:t xml:space="preserve">3. </w:t>
      </w:r>
      <w:r w:rsidRPr="00653986">
        <w:rPr>
          <w:color w:val="000000" w:themeColor="text1"/>
          <w:lang w:val="pt-PT"/>
        </w:rPr>
        <w:t>É fundamental vocês reverem sempre a matéria dada na aula.</w:t>
      </w:r>
    </w:p>
    <w:p w14:paraId="7019C0FE" w14:textId="6E3C45DA" w:rsidR="00653986" w:rsidRDefault="00653986" w:rsidP="002050BA">
      <w:pPr>
        <w:rPr>
          <w:color w:val="000000" w:themeColor="text1"/>
          <w:lang w:val="pt-PT"/>
        </w:rPr>
      </w:pPr>
      <w:r>
        <w:rPr>
          <w:color w:val="000000" w:themeColor="text1"/>
          <w:lang w:val="pt-PT"/>
        </w:rPr>
        <w:t>4. É interessante ela já ter tantas informações sobre Portugal.</w:t>
      </w:r>
    </w:p>
    <w:p w14:paraId="1950B475" w14:textId="0EC7C7EF" w:rsidR="00653986" w:rsidRDefault="00653986" w:rsidP="002050BA">
      <w:pPr>
        <w:rPr>
          <w:color w:val="000000" w:themeColor="text1"/>
          <w:lang w:val="pt-PT"/>
        </w:rPr>
      </w:pPr>
      <w:r>
        <w:rPr>
          <w:color w:val="000000" w:themeColor="text1"/>
          <w:lang w:val="pt-PT"/>
        </w:rPr>
        <w:t>5. É necessário todos contribuirem com os seus conhecimentos</w:t>
      </w:r>
      <w:r w:rsidR="00D62205">
        <w:rPr>
          <w:color w:val="000000" w:themeColor="text1"/>
          <w:lang w:val="pt-PT"/>
        </w:rPr>
        <w:t>.</w:t>
      </w:r>
    </w:p>
    <w:p w14:paraId="34251FC3" w14:textId="3AECC0A6" w:rsidR="00067C4B" w:rsidRPr="00653986" w:rsidRDefault="00D62205" w:rsidP="00653986">
      <w:pPr>
        <w:rPr>
          <w:color w:val="000000" w:themeColor="text1"/>
          <w:lang w:val="pt-PT"/>
        </w:rPr>
      </w:pPr>
      <w:r>
        <w:rPr>
          <w:color w:val="000000" w:themeColor="text1"/>
          <w:lang w:val="pt-PT"/>
        </w:rPr>
        <w:t>6. É útil as pessoas falarem umas com as outra</w:t>
      </w:r>
    </w:p>
    <w:p w14:paraId="2F6DFBDD" w14:textId="1E423FC4" w:rsidR="00226696" w:rsidRDefault="00226696">
      <w:pPr>
        <w:rPr>
          <w:b/>
          <w:bCs/>
          <w:color w:val="FF0000"/>
          <w:lang w:val="pt-PT"/>
        </w:rPr>
      </w:pPr>
      <w:r>
        <w:rPr>
          <w:b/>
          <w:bCs/>
          <w:color w:val="FF0000"/>
          <w:lang w:val="pt-PT"/>
        </w:rPr>
        <w:t>______________________________________</w:t>
      </w:r>
    </w:p>
    <w:p w14:paraId="1C012603" w14:textId="77777777" w:rsidR="00226696" w:rsidRDefault="00226696">
      <w:pPr>
        <w:rPr>
          <w:b/>
          <w:bCs/>
          <w:color w:val="000000" w:themeColor="text1"/>
          <w:lang w:val="pt-PT"/>
        </w:rPr>
      </w:pPr>
    </w:p>
    <w:p w14:paraId="6E9500B1" w14:textId="446CC653" w:rsidR="00226696" w:rsidRPr="00226696" w:rsidRDefault="00226696">
      <w:pPr>
        <w:rPr>
          <w:b/>
          <w:bCs/>
          <w:color w:val="000000" w:themeColor="text1"/>
          <w:lang w:val="pt-PT"/>
        </w:rPr>
      </w:pPr>
      <w:r w:rsidRPr="00973B0C">
        <w:rPr>
          <w:b/>
          <w:bCs/>
          <w:color w:val="000000" w:themeColor="text1"/>
          <w:highlight w:val="yellow"/>
          <w:lang w:val="pt-PT"/>
        </w:rPr>
        <w:t>Ainda para leitura</w:t>
      </w:r>
      <w:r w:rsidRPr="00226696">
        <w:rPr>
          <w:b/>
          <w:bCs/>
          <w:color w:val="000000" w:themeColor="text1"/>
          <w:lang w:val="pt-PT"/>
        </w:rPr>
        <w:t>. Aqui pode recolher algum vocabulário inerente ao tema do ambiente:</w:t>
      </w:r>
    </w:p>
    <w:p w14:paraId="4D7A4ECA" w14:textId="568E0B05" w:rsidR="00226696" w:rsidRDefault="00C92A86">
      <w:pPr>
        <w:rPr>
          <w:color w:val="000000" w:themeColor="text1"/>
          <w:lang w:val="pt-PT"/>
        </w:rPr>
      </w:pPr>
      <w:hyperlink r:id="rId5" w:history="1">
        <w:r w:rsidR="00226696" w:rsidRPr="00BE3B26">
          <w:rPr>
            <w:rStyle w:val="Hypertextovodkaz"/>
            <w:lang w:val="pt-PT"/>
          </w:rPr>
          <w:t>https://www.publico.pt/2019/05/05/infografia/pais-contentor-lixo-316</w:t>
        </w:r>
      </w:hyperlink>
    </w:p>
    <w:p w14:paraId="22436CBD" w14:textId="01032E2D" w:rsidR="00E13D9C" w:rsidRDefault="00E13D9C">
      <w:pPr>
        <w:rPr>
          <w:b/>
          <w:bCs/>
          <w:color w:val="000000" w:themeColor="text1"/>
          <w:lang w:val="pt-PT"/>
        </w:rPr>
      </w:pPr>
      <w:r w:rsidRPr="00973B0C">
        <w:rPr>
          <w:b/>
          <w:bCs/>
          <w:color w:val="000000" w:themeColor="text1"/>
          <w:highlight w:val="yellow"/>
          <w:lang w:val="pt-PT"/>
        </w:rPr>
        <w:t>Audição:</w:t>
      </w:r>
      <w:r w:rsidRPr="00973B0C">
        <w:rPr>
          <w:b/>
          <w:bCs/>
          <w:color w:val="000000" w:themeColor="text1"/>
          <w:lang w:val="pt-PT"/>
        </w:rPr>
        <w:t xml:space="preserve"> </w:t>
      </w:r>
    </w:p>
    <w:p w14:paraId="720F2EDD" w14:textId="37776D2D" w:rsidR="00973B0C" w:rsidRPr="00973B0C" w:rsidRDefault="00973B0C">
      <w:pPr>
        <w:rPr>
          <w:b/>
          <w:bCs/>
          <w:color w:val="000000" w:themeColor="text1"/>
          <w:lang w:val="pt-PT"/>
        </w:rPr>
      </w:pPr>
      <w:r>
        <w:rPr>
          <w:b/>
          <w:bCs/>
          <w:color w:val="000000" w:themeColor="text1"/>
          <w:lang w:val="pt-PT"/>
        </w:rPr>
        <w:lastRenderedPageBreak/>
        <w:t>D</w:t>
      </w:r>
      <w:r w:rsidRPr="00973B0C">
        <w:rPr>
          <w:b/>
          <w:bCs/>
          <w:color w:val="000000" w:themeColor="text1"/>
          <w:lang w:val="pt-PT"/>
        </w:rPr>
        <w:t>esperdício alimentar</w:t>
      </w:r>
    </w:p>
    <w:p w14:paraId="566FC944" w14:textId="77777777" w:rsidR="00E13D9C" w:rsidRDefault="00C92A86">
      <w:pPr>
        <w:rPr>
          <w:color w:val="000000" w:themeColor="text1"/>
          <w:lang w:val="pt-PT"/>
        </w:rPr>
      </w:pPr>
      <w:hyperlink r:id="rId6" w:history="1">
        <w:r w:rsidR="00E13D9C" w:rsidRPr="00BE3B26">
          <w:rPr>
            <w:rStyle w:val="Hypertextovodkaz"/>
            <w:lang w:val="pt-PT"/>
          </w:rPr>
          <w:t>https://www.rtp.pt/noticias/pais/comida-ao-lixo-as-toneladas-de-alimentos-que-desperdicamos_es1196908</w:t>
        </w:r>
      </w:hyperlink>
      <w:r w:rsidR="00E13D9C">
        <w:rPr>
          <w:color w:val="000000" w:themeColor="text1"/>
          <w:lang w:val="pt-PT"/>
        </w:rPr>
        <w:t xml:space="preserve">  </w:t>
      </w:r>
      <w:r w:rsidR="00E13D9C" w:rsidRPr="00973B0C">
        <w:rPr>
          <w:b/>
          <w:bCs/>
          <w:color w:val="000000" w:themeColor="text1"/>
          <w:lang w:val="pt-PT"/>
        </w:rPr>
        <w:t>Resumo: 1:45</w:t>
      </w:r>
      <w:r w:rsidR="00E13D9C">
        <w:rPr>
          <w:color w:val="000000" w:themeColor="text1"/>
          <w:lang w:val="pt-PT"/>
        </w:rPr>
        <w:t xml:space="preserve"> </w:t>
      </w:r>
    </w:p>
    <w:p w14:paraId="51716CE7" w14:textId="54D8E024" w:rsidR="00973B0C" w:rsidRDefault="00E13D9C">
      <w:pPr>
        <w:rPr>
          <w:color w:val="000000" w:themeColor="text1"/>
          <w:lang w:val="pt-PT"/>
        </w:rPr>
      </w:pPr>
      <w:r>
        <w:rPr>
          <w:color w:val="000000" w:themeColor="text1"/>
          <w:lang w:val="pt-PT"/>
        </w:rPr>
        <w:t xml:space="preserve"> </w:t>
      </w:r>
      <w:r w:rsidRPr="00973B0C">
        <w:rPr>
          <w:b/>
          <w:bCs/>
          <w:color w:val="000000" w:themeColor="text1"/>
          <w:lang w:val="pt-PT"/>
        </w:rPr>
        <w:t>Linha da frente</w:t>
      </w:r>
      <w:r w:rsidR="00973B0C" w:rsidRPr="00973B0C">
        <w:rPr>
          <w:b/>
          <w:bCs/>
          <w:color w:val="000000" w:themeColor="text1"/>
          <w:lang w:val="pt-PT"/>
        </w:rPr>
        <w:t>,reportagem completa: 30mn</w:t>
      </w:r>
      <w:r w:rsidRPr="00973B0C">
        <w:rPr>
          <w:b/>
          <w:bCs/>
          <w:color w:val="000000" w:themeColor="text1"/>
          <w:lang w:val="pt-PT"/>
        </w:rPr>
        <w:t>:</w:t>
      </w:r>
      <w:r>
        <w:rPr>
          <w:color w:val="000000" w:themeColor="text1"/>
          <w:lang w:val="pt-PT"/>
        </w:rPr>
        <w:t xml:space="preserve">  </w:t>
      </w:r>
      <w:hyperlink r:id="rId7" w:history="1">
        <w:r w:rsidR="00973B0C" w:rsidRPr="00BE3B26">
          <w:rPr>
            <w:rStyle w:val="Hypertextovodkaz"/>
            <w:lang w:val="pt-PT"/>
          </w:rPr>
          <w:t>https://www.rtp.pt/play/p6595/e449422/linha-da-frente</w:t>
        </w:r>
      </w:hyperlink>
    </w:p>
    <w:p w14:paraId="3012DE73" w14:textId="19758FBD" w:rsidR="00226696" w:rsidRDefault="00226696">
      <w:pPr>
        <w:rPr>
          <w:b/>
          <w:bCs/>
          <w:color w:val="000000" w:themeColor="text1"/>
          <w:lang w:val="pt-PT"/>
        </w:rPr>
      </w:pPr>
      <w:r w:rsidRPr="00973B0C">
        <w:rPr>
          <w:b/>
          <w:bCs/>
          <w:color w:val="000000" w:themeColor="text1"/>
          <w:highlight w:val="cyan"/>
          <w:lang w:val="pt-PT"/>
        </w:rPr>
        <w:t>Léxico recolhido:</w:t>
      </w:r>
    </w:p>
    <w:p w14:paraId="139EC38C" w14:textId="74546CD0" w:rsidR="00226696" w:rsidRDefault="00226696" w:rsidP="00226696">
      <w:pPr>
        <w:rPr>
          <w:b/>
          <w:bCs/>
          <w:color w:val="000000" w:themeColor="text1"/>
          <w:lang w:val="pt-PT"/>
        </w:rPr>
      </w:pPr>
      <w:r w:rsidRPr="00973B0C">
        <w:rPr>
          <w:b/>
          <w:bCs/>
          <w:color w:val="000000" w:themeColor="text1"/>
          <w:highlight w:val="green"/>
          <w:lang w:val="pt-PT"/>
        </w:rPr>
        <w:t>Para discussão:</w:t>
      </w:r>
      <w:r w:rsidR="00251536" w:rsidRPr="00973B0C">
        <w:rPr>
          <w:b/>
          <w:bCs/>
          <w:color w:val="000000" w:themeColor="text1"/>
          <w:highlight w:val="green"/>
          <w:lang w:val="pt-PT"/>
        </w:rPr>
        <w:t xml:space="preserve"> Como interpreta a seguinte afirmação:</w:t>
      </w:r>
    </w:p>
    <w:p w14:paraId="5925B0F0" w14:textId="7C0E097E" w:rsidR="00226696" w:rsidRPr="00226696" w:rsidRDefault="00226696" w:rsidP="00226696">
      <w:pPr>
        <w:rPr>
          <w:b/>
          <w:bCs/>
          <w:color w:val="000000" w:themeColor="text1"/>
          <w:lang w:val="pt-PT"/>
        </w:rPr>
      </w:pPr>
      <w:r w:rsidRPr="00226696">
        <w:rPr>
          <w:b/>
          <w:bCs/>
          <w:color w:val="000000" w:themeColor="text1"/>
          <w:lang w:val="pt-PT"/>
        </w:rPr>
        <w:t>LIXO EM PORTUGAL</w:t>
      </w:r>
      <w:r>
        <w:rPr>
          <w:b/>
          <w:bCs/>
          <w:color w:val="000000" w:themeColor="text1"/>
          <w:lang w:val="pt-PT"/>
        </w:rPr>
        <w:t xml:space="preserve"> :</w:t>
      </w:r>
      <w:r w:rsidRPr="00251536">
        <w:rPr>
          <w:b/>
          <w:bCs/>
          <w:i/>
          <w:iCs/>
          <w:color w:val="000000" w:themeColor="text1"/>
          <w:highlight w:val="yellow"/>
          <w:lang w:val="pt-PT"/>
        </w:rPr>
        <w:t>Um dia a palavra “lixo” vai passar à história</w:t>
      </w:r>
      <w:r w:rsidRPr="00251536">
        <w:rPr>
          <w:b/>
          <w:bCs/>
          <w:i/>
          <w:iCs/>
          <w:color w:val="000000" w:themeColor="text1"/>
          <w:lang w:val="pt-PT"/>
        </w:rPr>
        <w:t>. Mas até lá...</w:t>
      </w:r>
    </w:p>
    <w:p w14:paraId="4E180ABE" w14:textId="1601CAC5" w:rsidR="00226696" w:rsidRPr="00226696" w:rsidRDefault="00226696" w:rsidP="00226696">
      <w:pPr>
        <w:rPr>
          <w:b/>
          <w:bCs/>
          <w:color w:val="000000" w:themeColor="text1"/>
          <w:lang w:val="pt-PT"/>
        </w:rPr>
      </w:pPr>
      <w:r w:rsidRPr="00226696">
        <w:rPr>
          <w:b/>
          <w:bCs/>
          <w:color w:val="000000" w:themeColor="text1"/>
          <w:lang w:val="pt-PT"/>
        </w:rPr>
        <w:t>Em 2025, oito em cada dez quilos de lixo urbano produzido na Europa será considerado reciclável. Mas Portugal apenas reciclava, em 2017, dois em cada dez quilos de resíduos, desperdiçando recursos que deveriam reentrar na economia e evitar, dessa forma, a extracção de matérias-primas.</w:t>
      </w:r>
    </w:p>
    <w:p w14:paraId="6A6FBD51" w14:textId="5BBEAC1C" w:rsidR="00226696" w:rsidRDefault="00226696">
      <w:pPr>
        <w:rPr>
          <w:color w:val="000000" w:themeColor="text1"/>
          <w:lang w:val="pt-PT"/>
        </w:rPr>
      </w:pPr>
    </w:p>
    <w:p w14:paraId="3CDD864A" w14:textId="77777777" w:rsidR="00226696" w:rsidRDefault="00226696">
      <w:pPr>
        <w:rPr>
          <w:color w:val="000000" w:themeColor="text1"/>
          <w:lang w:val="pt-PT"/>
        </w:rPr>
      </w:pPr>
    </w:p>
    <w:p w14:paraId="3E2FC5AA" w14:textId="77777777" w:rsidR="00226696" w:rsidRPr="00226696" w:rsidRDefault="00226696">
      <w:pPr>
        <w:rPr>
          <w:color w:val="000000" w:themeColor="text1"/>
          <w:lang w:val="pt-PT"/>
        </w:rPr>
      </w:pPr>
    </w:p>
    <w:sectPr w:rsidR="00226696" w:rsidRPr="00226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E0938"/>
    <w:multiLevelType w:val="hybridMultilevel"/>
    <w:tmpl w:val="5C3A9836"/>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8F060B"/>
    <w:multiLevelType w:val="hybridMultilevel"/>
    <w:tmpl w:val="5024FB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425DFF"/>
    <w:multiLevelType w:val="hybridMultilevel"/>
    <w:tmpl w:val="C6AE87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29"/>
    <w:rsid w:val="00067C4B"/>
    <w:rsid w:val="000C5D21"/>
    <w:rsid w:val="002050BA"/>
    <w:rsid w:val="00207BB4"/>
    <w:rsid w:val="00226696"/>
    <w:rsid w:val="00251536"/>
    <w:rsid w:val="00260180"/>
    <w:rsid w:val="002C6EDD"/>
    <w:rsid w:val="00384E85"/>
    <w:rsid w:val="00445DC6"/>
    <w:rsid w:val="004A36E0"/>
    <w:rsid w:val="00584900"/>
    <w:rsid w:val="00653986"/>
    <w:rsid w:val="007B4829"/>
    <w:rsid w:val="0082088C"/>
    <w:rsid w:val="00964ACA"/>
    <w:rsid w:val="00973B0C"/>
    <w:rsid w:val="009F1F3D"/>
    <w:rsid w:val="00A47D89"/>
    <w:rsid w:val="00A86A7F"/>
    <w:rsid w:val="00BD28DC"/>
    <w:rsid w:val="00C9081D"/>
    <w:rsid w:val="00C92A86"/>
    <w:rsid w:val="00D62205"/>
    <w:rsid w:val="00DA1929"/>
    <w:rsid w:val="00DA461D"/>
    <w:rsid w:val="00E13D9C"/>
    <w:rsid w:val="00E91B52"/>
    <w:rsid w:val="00F36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AF45"/>
  <w15:chartTrackingRefBased/>
  <w15:docId w15:val="{C8BB2B55-A76C-484F-83C1-C730A54F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26696"/>
    <w:rPr>
      <w:color w:val="0563C1" w:themeColor="hyperlink"/>
      <w:u w:val="single"/>
    </w:rPr>
  </w:style>
  <w:style w:type="character" w:styleId="Nevyeenzmnka">
    <w:name w:val="Unresolved Mention"/>
    <w:basedOn w:val="Standardnpsmoodstavce"/>
    <w:uiPriority w:val="99"/>
    <w:semiHidden/>
    <w:unhideWhenUsed/>
    <w:rsid w:val="00226696"/>
    <w:rPr>
      <w:color w:val="605E5C"/>
      <w:shd w:val="clear" w:color="auto" w:fill="E1DFDD"/>
    </w:rPr>
  </w:style>
  <w:style w:type="paragraph" w:styleId="Odstavecseseznamem">
    <w:name w:val="List Paragraph"/>
    <w:basedOn w:val="Normln"/>
    <w:uiPriority w:val="34"/>
    <w:qFormat/>
    <w:rsid w:val="00205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tp.pt/play/p6595/e449422/linha-da-fre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p.pt/noticias/pais/comida-ao-lixo-as-toneladas-de-alimentos-que-desperdicamos_es1196908" TargetMode="External"/><Relationship Id="rId5" Type="http://schemas.openxmlformats.org/officeDocument/2006/relationships/hyperlink" Target="https://www.publico.pt/2019/05/05/infografia/pais-contentor-lixo-3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4239</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Nery</dc:creator>
  <cp:keywords/>
  <dc:description/>
  <cp:lastModifiedBy>Maria de Fátima Baptista Nery Plch</cp:lastModifiedBy>
  <cp:revision>4</cp:revision>
  <dcterms:created xsi:type="dcterms:W3CDTF">2020-10-21T20:31:00Z</dcterms:created>
  <dcterms:modified xsi:type="dcterms:W3CDTF">2022-02-15T12:42:00Z</dcterms:modified>
</cp:coreProperties>
</file>