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F2" w:rsidRDefault="00530B58" w:rsidP="00FD55F2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="00FD55F2" w:rsidRPr="00E430B4">
        <w:rPr>
          <w:rFonts w:ascii="Times New Roman" w:eastAsia="Times New Roman" w:hAnsi="Times New Roman" w:cs="Times New Roman"/>
          <w:b/>
          <w:sz w:val="36"/>
          <w:szCs w:val="36"/>
        </w:rPr>
        <w:t>. LEKCE // DISTANČNÍ VERZE</w:t>
      </w:r>
    </w:p>
    <w:p w:rsidR="00FD55F2" w:rsidRPr="00E430B4" w:rsidRDefault="00FD55F2" w:rsidP="00FD55F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55F2" w:rsidRPr="00E430B4" w:rsidRDefault="00530B58" w:rsidP="00FD55F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Čtvrtá lekce je pokračováním definování metod didaktické transformace a jejich možností</w:t>
      </w:r>
      <w:r w:rsidR="00FD55F2">
        <w:rPr>
          <w:rFonts w:ascii="Times New Roman" w:eastAsia="Times New Roman" w:hAnsi="Times New Roman" w:cs="Times New Roman"/>
        </w:rPr>
        <w:t xml:space="preserve"> (</w:t>
      </w:r>
      <w:r w:rsidR="00FD55F2" w:rsidRPr="00FD55F2">
        <w:rPr>
          <w:rFonts w:ascii="Times New Roman" w:eastAsia="Times New Roman" w:hAnsi="Times New Roman" w:cs="Times New Roman"/>
          <w:b/>
        </w:rPr>
        <w:t xml:space="preserve">výklad, </w:t>
      </w:r>
      <w:r w:rsidRPr="00FD55F2">
        <w:rPr>
          <w:rFonts w:ascii="Times New Roman" w:eastAsia="Times New Roman" w:hAnsi="Times New Roman" w:cs="Times New Roman"/>
          <w:b/>
        </w:rPr>
        <w:t>diskuze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FD55F2" w:rsidRPr="00FD55F2">
        <w:rPr>
          <w:rFonts w:ascii="Times New Roman" w:eastAsia="Times New Roman" w:hAnsi="Times New Roman" w:cs="Times New Roman"/>
          <w:b/>
        </w:rPr>
        <w:t>skup</w:t>
      </w:r>
      <w:r>
        <w:rPr>
          <w:rFonts w:ascii="Times New Roman" w:eastAsia="Times New Roman" w:hAnsi="Times New Roman" w:cs="Times New Roman"/>
          <w:b/>
        </w:rPr>
        <w:t>inová práce, kooperativní učení</w:t>
      </w:r>
      <w:r w:rsidR="00FD55F2">
        <w:rPr>
          <w:rFonts w:ascii="Times New Roman" w:eastAsia="Times New Roman" w:hAnsi="Times New Roman" w:cs="Times New Roman"/>
          <w:b/>
        </w:rPr>
        <w:t>)</w:t>
      </w:r>
      <w:r w:rsidR="00FD55F2">
        <w:rPr>
          <w:rFonts w:ascii="Times New Roman" w:eastAsia="Times New Roman" w:hAnsi="Times New Roman" w:cs="Times New Roman"/>
        </w:rPr>
        <w:t xml:space="preserve">. Nyní Vás poprosím o pročtení podpůrného materiálu. </w:t>
      </w: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</w:p>
    <w:p w:rsidR="00FD55F2" w:rsidRPr="00BA35D1" w:rsidRDefault="00FD55F2" w:rsidP="00FD55F2">
      <w:pPr>
        <w:rPr>
          <w:rFonts w:ascii="Times New Roman" w:eastAsia="Times New Roman" w:hAnsi="Times New Roman" w:cs="Times New Roman"/>
          <w:b/>
        </w:rPr>
      </w:pPr>
      <w:r w:rsidRPr="00BA35D1">
        <w:rPr>
          <w:rFonts w:ascii="Times New Roman" w:eastAsia="Times New Roman" w:hAnsi="Times New Roman" w:cs="Times New Roman"/>
        </w:rPr>
        <w:t>VÝUKOVÉ METODY</w:t>
      </w:r>
      <w:r w:rsidR="00530B58" w:rsidRPr="00BA35D1">
        <w:rPr>
          <w:rFonts w:ascii="Times New Roman" w:eastAsia="Times New Roman" w:hAnsi="Times New Roman" w:cs="Times New Roman"/>
        </w:rPr>
        <w:t>:</w:t>
      </w:r>
      <w:r w:rsidR="00530B58">
        <w:rPr>
          <w:rFonts w:ascii="Times New Roman" w:eastAsia="Times New Roman" w:hAnsi="Times New Roman" w:cs="Times New Roman"/>
          <w:b/>
        </w:rPr>
        <w:t xml:space="preserve"> </w:t>
      </w:r>
      <w:r w:rsidR="00530B58" w:rsidRPr="00BA35D1">
        <w:rPr>
          <w:rFonts w:ascii="Times New Roman" w:eastAsia="Times New Roman" w:hAnsi="Times New Roman" w:cs="Times New Roman"/>
          <w:b/>
        </w:rPr>
        <w:t>DISKUZE</w:t>
      </w:r>
    </w:p>
    <w:p w:rsidR="00530B58" w:rsidRDefault="00530B58" w:rsidP="00FD55F2">
      <w:pPr>
        <w:rPr>
          <w:rFonts w:ascii="Times New Roman" w:eastAsia="Times New Roman" w:hAnsi="Times New Roman" w:cs="Times New Roman"/>
          <w:b/>
        </w:rPr>
      </w:pPr>
    </w:p>
    <w:p w:rsidR="00530B58" w:rsidRPr="00530B58" w:rsidRDefault="00530B58" w:rsidP="00530B58">
      <w:pPr>
        <w:rPr>
          <w:rFonts w:ascii="Times New Roman" w:eastAsia="Times New Roman" w:hAnsi="Times New Roman" w:cs="Times New Roman"/>
        </w:rPr>
      </w:pPr>
      <w:r w:rsidRPr="00530B58">
        <w:rPr>
          <w:rFonts w:ascii="Times New Roman" w:eastAsia="Times New Roman" w:hAnsi="Times New Roman" w:cs="Times New Roman"/>
        </w:rPr>
        <w:t xml:space="preserve">Přečtete si text ve studijních materiálech a zkuste sami popřemýšlet, jak by měla vypadat správná otázka k diskusi (v rámci výuky estetické výchovy). </w:t>
      </w:r>
    </w:p>
    <w:p w:rsidR="00530B58" w:rsidRPr="00530B58" w:rsidRDefault="00530B58" w:rsidP="00530B58">
      <w:pPr>
        <w:rPr>
          <w:rFonts w:ascii="Times New Roman" w:eastAsia="Times New Roman" w:hAnsi="Times New Roman" w:cs="Times New Roman"/>
        </w:rPr>
      </w:pPr>
    </w:p>
    <w:p w:rsidR="00530B58" w:rsidRDefault="00530B58" w:rsidP="00530B5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a) </w:t>
      </w:r>
      <w:proofErr w:type="spellStart"/>
      <w:r>
        <w:rPr>
          <w:rFonts w:ascii="Times New Roman" w:eastAsia="Times New Roman" w:hAnsi="Times New Roman" w:cs="Times New Roman"/>
          <w:b/>
        </w:rPr>
        <w:t>Petty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G.: Moderní vyučování. Diskuse, s. </w:t>
      </w:r>
      <w:r w:rsidRPr="00BA35D1">
        <w:rPr>
          <w:rFonts w:ascii="Times New Roman" w:eastAsia="Times New Roman" w:hAnsi="Times New Roman" w:cs="Times New Roman"/>
          <w:b/>
          <w:highlight w:val="yellow"/>
        </w:rPr>
        <w:t>165-173.</w:t>
      </w:r>
      <w:r w:rsidRPr="00530B58">
        <w:rPr>
          <w:rFonts w:ascii="Times New Roman" w:eastAsia="Times New Roman" w:hAnsi="Times New Roman" w:cs="Times New Roman"/>
          <w:b/>
        </w:rPr>
        <w:t xml:space="preserve"> </w:t>
      </w:r>
    </w:p>
    <w:p w:rsidR="00BA35D1" w:rsidRDefault="00BA35D1" w:rsidP="00530B58">
      <w:pPr>
        <w:rPr>
          <w:rFonts w:ascii="Times New Roman" w:eastAsia="Times New Roman" w:hAnsi="Times New Roman" w:cs="Times New Roman"/>
          <w:b/>
        </w:rPr>
      </w:pPr>
    </w:p>
    <w:p w:rsidR="00530B58" w:rsidRPr="00BA35D1" w:rsidRDefault="00530B58" w:rsidP="00530B58">
      <w:pPr>
        <w:rPr>
          <w:rFonts w:ascii="Times New Roman" w:eastAsia="Times New Roman" w:hAnsi="Times New Roman" w:cs="Times New Roman"/>
          <w:b/>
        </w:rPr>
      </w:pPr>
    </w:p>
    <w:p w:rsidR="00530B58" w:rsidRDefault="00BA35D1" w:rsidP="00530B5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35D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ÚKOL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č. 1.</w:t>
      </w:r>
    </w:p>
    <w:p w:rsidR="002F63AA" w:rsidRPr="00BA35D1" w:rsidRDefault="002F63AA" w:rsidP="00530B5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30B58" w:rsidRPr="002F63AA" w:rsidRDefault="00530B58" w:rsidP="00530B58">
      <w:pPr>
        <w:rPr>
          <w:rFonts w:ascii="Times New Roman" w:eastAsia="Times New Roman" w:hAnsi="Times New Roman" w:cs="Times New Roman"/>
          <w:i/>
          <w:color w:val="FF0000"/>
        </w:rPr>
      </w:pPr>
      <w:r w:rsidRPr="002F63AA">
        <w:rPr>
          <w:rFonts w:ascii="Times New Roman" w:eastAsia="Times New Roman" w:hAnsi="Times New Roman" w:cs="Times New Roman"/>
          <w:b/>
          <w:i/>
          <w:color w:val="FF0000"/>
        </w:rPr>
        <w:t>Vymyslete vlastní otázku do diskuse</w:t>
      </w:r>
      <w:r w:rsidRPr="002F63AA">
        <w:rPr>
          <w:rFonts w:ascii="Times New Roman" w:eastAsia="Times New Roman" w:hAnsi="Times New Roman" w:cs="Times New Roman"/>
          <w:i/>
          <w:color w:val="FF0000"/>
        </w:rPr>
        <w:t xml:space="preserve"> (na základě vš</w:t>
      </w:r>
      <w:r w:rsidR="00BA35D1" w:rsidRPr="002F63AA">
        <w:rPr>
          <w:rFonts w:ascii="Times New Roman" w:eastAsia="Times New Roman" w:hAnsi="Times New Roman" w:cs="Times New Roman"/>
          <w:i/>
          <w:color w:val="FF0000"/>
        </w:rPr>
        <w:t xml:space="preserve">ech pravidel pro dobrou otázku, </w:t>
      </w:r>
      <w:r w:rsidRPr="002F63AA">
        <w:rPr>
          <w:rFonts w:ascii="Times New Roman" w:eastAsia="Times New Roman" w:hAnsi="Times New Roman" w:cs="Times New Roman"/>
          <w:i/>
          <w:color w:val="FF0000"/>
        </w:rPr>
        <w:t>které jste si přečetli!), a to pro předmět este</w:t>
      </w:r>
      <w:r w:rsidR="00BA35D1" w:rsidRPr="002F63AA">
        <w:rPr>
          <w:rFonts w:ascii="Times New Roman" w:eastAsia="Times New Roman" w:hAnsi="Times New Roman" w:cs="Times New Roman"/>
          <w:i/>
          <w:color w:val="FF0000"/>
        </w:rPr>
        <w:t xml:space="preserve">tická výchova </w:t>
      </w:r>
      <w:r w:rsidRPr="002F63AA">
        <w:rPr>
          <w:rFonts w:ascii="Times New Roman" w:eastAsia="Times New Roman" w:hAnsi="Times New Roman" w:cs="Times New Roman"/>
          <w:i/>
          <w:color w:val="FF0000"/>
        </w:rPr>
        <w:t>pro 2. ročník SŠ. (Prosím, opravdu nad tímto přemýšlejte, vytvořit dobrou diskuzi není jednoduché).</w:t>
      </w:r>
    </w:p>
    <w:p w:rsidR="00BA35D1" w:rsidRPr="00BA35D1" w:rsidRDefault="00BA35D1" w:rsidP="00530B58">
      <w:pPr>
        <w:rPr>
          <w:rFonts w:ascii="Times New Roman" w:eastAsia="Times New Roman" w:hAnsi="Times New Roman" w:cs="Times New Roman"/>
          <w:b/>
          <w:color w:val="FF0000"/>
        </w:rPr>
      </w:pPr>
    </w:p>
    <w:p w:rsidR="00530B58" w:rsidRPr="00530B58" w:rsidRDefault="00530B58" w:rsidP="00530B58">
      <w:pPr>
        <w:rPr>
          <w:rFonts w:ascii="Times New Roman" w:eastAsia="Times New Roman" w:hAnsi="Times New Roman" w:cs="Times New Roman"/>
          <w:b/>
        </w:rPr>
      </w:pPr>
    </w:p>
    <w:p w:rsidR="00BA35D1" w:rsidRPr="00BA35D1" w:rsidRDefault="002F63AA" w:rsidP="00530B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Pokračujte na </w:t>
      </w:r>
      <w:r w:rsidR="00BA35D1">
        <w:rPr>
          <w:rFonts w:ascii="Times New Roman" w:eastAsia="Times New Roman" w:hAnsi="Times New Roman" w:cs="Times New Roman"/>
        </w:rPr>
        <w:t>následující</w:t>
      </w:r>
      <w:r w:rsidR="00530B58" w:rsidRPr="00BA35D1">
        <w:rPr>
          <w:rFonts w:ascii="Times New Roman" w:eastAsia="Times New Roman" w:hAnsi="Times New Roman" w:cs="Times New Roman"/>
        </w:rPr>
        <w:t xml:space="preserve"> text ve studi</w:t>
      </w:r>
      <w:r w:rsidR="00BA35D1">
        <w:rPr>
          <w:rFonts w:ascii="Times New Roman" w:eastAsia="Times New Roman" w:hAnsi="Times New Roman" w:cs="Times New Roman"/>
        </w:rPr>
        <w:t>jních materiálech:</w:t>
      </w:r>
    </w:p>
    <w:p w:rsidR="00BA35D1" w:rsidRDefault="00BA35D1" w:rsidP="00530B58">
      <w:pPr>
        <w:rPr>
          <w:rFonts w:ascii="Times New Roman" w:eastAsia="Times New Roman" w:hAnsi="Times New Roman" w:cs="Times New Roman"/>
          <w:b/>
        </w:rPr>
      </w:pPr>
    </w:p>
    <w:p w:rsidR="00BA35D1" w:rsidRPr="00BA35D1" w:rsidRDefault="00BA35D1" w:rsidP="00BA35D1">
      <w:pPr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BA35D1">
        <w:rPr>
          <w:rFonts w:ascii="Times New Roman" w:eastAsia="Times New Roman" w:hAnsi="Times New Roman" w:cs="Times New Roman"/>
          <w:b/>
        </w:rPr>
        <w:t xml:space="preserve">. b) ONDRUŠEK, D., LÁBATH, V. </w:t>
      </w:r>
      <w:proofErr w:type="spellStart"/>
      <w:r w:rsidRPr="00BA35D1">
        <w:rPr>
          <w:rFonts w:ascii="Times New Roman" w:eastAsia="Times New Roman" w:hAnsi="Times New Roman" w:cs="Times New Roman"/>
          <w:b/>
        </w:rPr>
        <w:t>Diskúsné</w:t>
      </w:r>
      <w:proofErr w:type="spellEnd"/>
      <w:r w:rsidRPr="00BA35D1">
        <w:rPr>
          <w:rFonts w:ascii="Times New Roman" w:eastAsia="Times New Roman" w:hAnsi="Times New Roman" w:cs="Times New Roman"/>
          <w:b/>
        </w:rPr>
        <w:t xml:space="preserve"> metody v </w:t>
      </w:r>
      <w:proofErr w:type="spellStart"/>
      <w:r w:rsidRPr="00BA35D1">
        <w:rPr>
          <w:rFonts w:ascii="Times New Roman" w:eastAsia="Times New Roman" w:hAnsi="Times New Roman" w:cs="Times New Roman"/>
          <w:b/>
        </w:rPr>
        <w:t>tréningoch</w:t>
      </w:r>
      <w:proofErr w:type="spellEnd"/>
      <w:r w:rsidRPr="00BA35D1">
        <w:rPr>
          <w:rFonts w:ascii="Times New Roman" w:eastAsia="Times New Roman" w:hAnsi="Times New Roman" w:cs="Times New Roman"/>
          <w:b/>
        </w:rPr>
        <w:t xml:space="preserve">. In </w:t>
      </w:r>
      <w:proofErr w:type="spellStart"/>
      <w:r w:rsidRPr="00BA35D1">
        <w:rPr>
          <w:rFonts w:ascii="Times New Roman" w:eastAsia="Times New Roman" w:hAnsi="Times New Roman" w:cs="Times New Roman"/>
          <w:b/>
          <w:i/>
        </w:rPr>
        <w:t>Tréning</w:t>
      </w:r>
      <w:proofErr w:type="spellEnd"/>
      <w:r w:rsidRPr="00BA35D1">
        <w:rPr>
          <w:rFonts w:ascii="Times New Roman" w:eastAsia="Times New Roman" w:hAnsi="Times New Roman" w:cs="Times New Roman"/>
          <w:b/>
          <w:i/>
        </w:rPr>
        <w:t xml:space="preserve">? </w:t>
      </w:r>
      <w:proofErr w:type="spellStart"/>
      <w:r w:rsidRPr="00BA35D1">
        <w:rPr>
          <w:rFonts w:ascii="Times New Roman" w:eastAsia="Times New Roman" w:hAnsi="Times New Roman" w:cs="Times New Roman"/>
          <w:b/>
          <w:i/>
        </w:rPr>
        <w:t>Tréning</w:t>
      </w:r>
      <w:proofErr w:type="spellEnd"/>
      <w:r w:rsidRPr="00BA35D1">
        <w:rPr>
          <w:rFonts w:ascii="Times New Roman" w:eastAsia="Times New Roman" w:hAnsi="Times New Roman" w:cs="Times New Roman"/>
          <w:b/>
          <w:i/>
        </w:rPr>
        <w:t xml:space="preserve">. </w:t>
      </w:r>
      <w:r w:rsidRPr="00BA35D1">
        <w:rPr>
          <w:rFonts w:ascii="Times New Roman" w:eastAsia="Times New Roman" w:hAnsi="Times New Roman" w:cs="Times New Roman"/>
          <w:b/>
        </w:rPr>
        <w:t xml:space="preserve">Bratislava: PDCS, 2007, s. </w:t>
      </w:r>
      <w:r w:rsidRPr="00BA35D1">
        <w:rPr>
          <w:rFonts w:ascii="Times New Roman" w:eastAsia="Times New Roman" w:hAnsi="Times New Roman" w:cs="Times New Roman"/>
          <w:b/>
          <w:highlight w:val="yellow"/>
        </w:rPr>
        <w:t xml:space="preserve">71-83. </w:t>
      </w:r>
    </w:p>
    <w:p w:rsidR="00530B58" w:rsidRDefault="00530B58" w:rsidP="00530B58">
      <w:pPr>
        <w:rPr>
          <w:rFonts w:ascii="Times New Roman" w:eastAsia="Times New Roman" w:hAnsi="Times New Roman" w:cs="Times New Roman"/>
          <w:b/>
        </w:rPr>
      </w:pPr>
    </w:p>
    <w:p w:rsidR="00BA35D1" w:rsidRPr="00BA35D1" w:rsidRDefault="00BA35D1" w:rsidP="00BA35D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35D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ÚKOL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č. 2.</w:t>
      </w:r>
    </w:p>
    <w:p w:rsidR="00BA35D1" w:rsidRDefault="00BA35D1" w:rsidP="00530B58">
      <w:pPr>
        <w:rPr>
          <w:rFonts w:ascii="Times New Roman" w:eastAsia="Times New Roman" w:hAnsi="Times New Roman" w:cs="Times New Roman"/>
          <w:b/>
        </w:rPr>
      </w:pPr>
    </w:p>
    <w:p w:rsidR="00530B58" w:rsidRDefault="00BA35D1" w:rsidP="00530B58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Níže prosím doplňte věty: </w:t>
      </w:r>
    </w:p>
    <w:p w:rsidR="00BA35D1" w:rsidRPr="00BA35D1" w:rsidRDefault="00BA35D1" w:rsidP="00530B58">
      <w:pPr>
        <w:rPr>
          <w:rFonts w:ascii="Times New Roman" w:eastAsia="Times New Roman" w:hAnsi="Times New Roman" w:cs="Times New Roman"/>
          <w:b/>
          <w:color w:val="FF0000"/>
        </w:rPr>
      </w:pPr>
    </w:p>
    <w:p w:rsidR="00530B58" w:rsidRPr="00207F16" w:rsidRDefault="00BA35D1" w:rsidP="00BA35D1">
      <w:pPr>
        <w:spacing w:line="360" w:lineRule="auto"/>
        <w:rPr>
          <w:rFonts w:ascii="Times New Roman" w:eastAsia="Times New Roman" w:hAnsi="Times New Roman" w:cs="Times New Roman"/>
          <w:i/>
          <w:color w:val="FF0000"/>
        </w:rPr>
      </w:pPr>
      <w:r w:rsidRPr="00207F16">
        <w:rPr>
          <w:rFonts w:ascii="Times New Roman" w:eastAsia="Times New Roman" w:hAnsi="Times New Roman" w:cs="Times New Roman"/>
          <w:i/>
          <w:color w:val="FF0000"/>
        </w:rPr>
        <w:t>Diskuse se používá</w:t>
      </w:r>
      <w:r w:rsidR="00530B58" w:rsidRPr="00207F16">
        <w:rPr>
          <w:rFonts w:ascii="Times New Roman" w:eastAsia="Times New Roman" w:hAnsi="Times New Roman" w:cs="Times New Roman"/>
          <w:i/>
          <w:color w:val="FF0000"/>
        </w:rPr>
        <w:t xml:space="preserve"> tam, kde není </w:t>
      </w:r>
      <w:proofErr w:type="gramStart"/>
      <w:r w:rsidR="00530B58" w:rsidRPr="00207F16">
        <w:rPr>
          <w:rFonts w:ascii="Times New Roman" w:eastAsia="Times New Roman" w:hAnsi="Times New Roman" w:cs="Times New Roman"/>
          <w:i/>
          <w:color w:val="FF0000"/>
        </w:rPr>
        <w:t>…..</w:t>
      </w:r>
      <w:proofErr w:type="gramEnd"/>
    </w:p>
    <w:p w:rsidR="00530B58" w:rsidRPr="00207F16" w:rsidRDefault="00530B58" w:rsidP="00BA35D1">
      <w:pPr>
        <w:spacing w:line="360" w:lineRule="auto"/>
        <w:rPr>
          <w:rFonts w:ascii="Times New Roman" w:eastAsia="Times New Roman" w:hAnsi="Times New Roman" w:cs="Times New Roman"/>
          <w:i/>
          <w:color w:val="FF0000"/>
        </w:rPr>
      </w:pPr>
      <w:r w:rsidRPr="00207F16">
        <w:rPr>
          <w:rFonts w:ascii="Times New Roman" w:eastAsia="Times New Roman" w:hAnsi="Times New Roman" w:cs="Times New Roman"/>
          <w:i/>
          <w:color w:val="FF0000"/>
        </w:rPr>
        <w:t>Optimální počet diskutérů je ….</w:t>
      </w:r>
    </w:p>
    <w:p w:rsidR="00530B58" w:rsidRPr="00207F16" w:rsidRDefault="00530B58" w:rsidP="00BA35D1">
      <w:pPr>
        <w:spacing w:line="360" w:lineRule="auto"/>
        <w:rPr>
          <w:rFonts w:ascii="Times New Roman" w:eastAsia="Times New Roman" w:hAnsi="Times New Roman" w:cs="Times New Roman"/>
          <w:i/>
          <w:color w:val="FF0000"/>
        </w:rPr>
      </w:pPr>
      <w:r w:rsidRPr="00207F16">
        <w:rPr>
          <w:rFonts w:ascii="Times New Roman" w:eastAsia="Times New Roman" w:hAnsi="Times New Roman" w:cs="Times New Roman"/>
          <w:i/>
          <w:color w:val="FF0000"/>
        </w:rPr>
        <w:t xml:space="preserve">Ideální je, když žáci </w:t>
      </w:r>
      <w:proofErr w:type="gramStart"/>
      <w:r w:rsidRPr="00207F16">
        <w:rPr>
          <w:rFonts w:ascii="Times New Roman" w:eastAsia="Times New Roman" w:hAnsi="Times New Roman" w:cs="Times New Roman"/>
          <w:i/>
          <w:color w:val="FF0000"/>
        </w:rPr>
        <w:t>sedí.......</w:t>
      </w:r>
      <w:proofErr w:type="gramEnd"/>
    </w:p>
    <w:p w:rsidR="00530B58" w:rsidRPr="00207F16" w:rsidRDefault="00530B58" w:rsidP="00BA35D1">
      <w:pPr>
        <w:spacing w:line="360" w:lineRule="auto"/>
        <w:rPr>
          <w:rFonts w:ascii="Times New Roman" w:eastAsia="Times New Roman" w:hAnsi="Times New Roman" w:cs="Times New Roman"/>
          <w:i/>
          <w:color w:val="FF0000"/>
        </w:rPr>
      </w:pPr>
      <w:r w:rsidRPr="00207F16">
        <w:rPr>
          <w:rFonts w:ascii="Times New Roman" w:eastAsia="Times New Roman" w:hAnsi="Times New Roman" w:cs="Times New Roman"/>
          <w:i/>
          <w:color w:val="FF0000"/>
        </w:rPr>
        <w:t xml:space="preserve">Důležitá je správná </w:t>
      </w:r>
      <w:proofErr w:type="gramStart"/>
      <w:r w:rsidRPr="00207F16">
        <w:rPr>
          <w:rFonts w:ascii="Times New Roman" w:eastAsia="Times New Roman" w:hAnsi="Times New Roman" w:cs="Times New Roman"/>
          <w:i/>
          <w:color w:val="FF0000"/>
        </w:rPr>
        <w:t>formulace ...</w:t>
      </w:r>
      <w:proofErr w:type="gramEnd"/>
    </w:p>
    <w:p w:rsidR="00530B58" w:rsidRPr="00207F16" w:rsidRDefault="00530B58" w:rsidP="00BA35D1">
      <w:pPr>
        <w:spacing w:line="360" w:lineRule="auto"/>
        <w:rPr>
          <w:rFonts w:ascii="Times New Roman" w:eastAsia="Times New Roman" w:hAnsi="Times New Roman" w:cs="Times New Roman"/>
          <w:i/>
          <w:color w:val="FF0000"/>
        </w:rPr>
      </w:pPr>
      <w:proofErr w:type="gramStart"/>
      <w:r w:rsidRPr="00207F16">
        <w:rPr>
          <w:rFonts w:ascii="Times New Roman" w:eastAsia="Times New Roman" w:hAnsi="Times New Roman" w:cs="Times New Roman"/>
          <w:i/>
          <w:color w:val="FF0000"/>
        </w:rPr>
        <w:t>….. nemusí</w:t>
      </w:r>
      <w:proofErr w:type="gramEnd"/>
      <w:r w:rsidRPr="00207F16">
        <w:rPr>
          <w:rFonts w:ascii="Times New Roman" w:eastAsia="Times New Roman" w:hAnsi="Times New Roman" w:cs="Times New Roman"/>
          <w:i/>
          <w:color w:val="FF0000"/>
        </w:rPr>
        <w:t xml:space="preserve"> být vždy špatné</w:t>
      </w:r>
    </w:p>
    <w:p w:rsidR="00530B58" w:rsidRPr="00207F16" w:rsidRDefault="00530B58" w:rsidP="00BA35D1">
      <w:pPr>
        <w:spacing w:line="360" w:lineRule="auto"/>
        <w:rPr>
          <w:rFonts w:ascii="Times New Roman" w:eastAsia="Times New Roman" w:hAnsi="Times New Roman" w:cs="Times New Roman"/>
          <w:i/>
          <w:color w:val="FF0000"/>
        </w:rPr>
      </w:pPr>
      <w:r w:rsidRPr="00207F16">
        <w:rPr>
          <w:rFonts w:ascii="Times New Roman" w:eastAsia="Times New Roman" w:hAnsi="Times New Roman" w:cs="Times New Roman"/>
          <w:i/>
          <w:color w:val="FF0000"/>
        </w:rPr>
        <w:t>Co dělá učitel, když žáci diskutují ve skupinách?</w:t>
      </w:r>
    </w:p>
    <w:p w:rsidR="00530B58" w:rsidRPr="00207F16" w:rsidRDefault="00530B58" w:rsidP="00BA35D1">
      <w:pPr>
        <w:spacing w:line="360" w:lineRule="auto"/>
        <w:rPr>
          <w:rFonts w:ascii="Times New Roman" w:eastAsia="Times New Roman" w:hAnsi="Times New Roman" w:cs="Times New Roman"/>
          <w:i/>
          <w:color w:val="FF0000"/>
        </w:rPr>
      </w:pPr>
      <w:r w:rsidRPr="00207F16">
        <w:rPr>
          <w:rFonts w:ascii="Times New Roman" w:eastAsia="Times New Roman" w:hAnsi="Times New Roman" w:cs="Times New Roman"/>
          <w:i/>
          <w:color w:val="FF0000"/>
        </w:rPr>
        <w:t>Co dělat, když všichni zastávají stejný názor?</w:t>
      </w:r>
    </w:p>
    <w:p w:rsidR="00BA35D1" w:rsidRDefault="00BA35D1" w:rsidP="00BA35D1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:rsidR="00BA35D1" w:rsidRDefault="00BA35D1" w:rsidP="00BA35D1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:rsidR="00BA35D1" w:rsidRDefault="00BA35D1" w:rsidP="00BA35D1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:rsidR="00BA35D1" w:rsidRDefault="00BA35D1" w:rsidP="00BA35D1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:rsidR="00BA35D1" w:rsidRPr="00BA35D1" w:rsidRDefault="00BA35D1" w:rsidP="00BA35D1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</w:p>
    <w:p w:rsidR="00BA35D1" w:rsidRPr="00BA35D1" w:rsidRDefault="00BA35D1" w:rsidP="00BA35D1">
      <w:pPr>
        <w:rPr>
          <w:rFonts w:ascii="Times New Roman" w:eastAsia="Times New Roman" w:hAnsi="Times New Roman" w:cs="Times New Roman"/>
          <w:b/>
        </w:rPr>
      </w:pPr>
      <w:r w:rsidRPr="00BA35D1">
        <w:rPr>
          <w:rFonts w:ascii="Times New Roman" w:eastAsia="Times New Roman" w:hAnsi="Times New Roman" w:cs="Times New Roman"/>
        </w:rPr>
        <w:t>VÝUKO</w:t>
      </w:r>
      <w:r>
        <w:rPr>
          <w:rFonts w:ascii="Times New Roman" w:eastAsia="Times New Roman" w:hAnsi="Times New Roman" w:cs="Times New Roman"/>
        </w:rPr>
        <w:t xml:space="preserve">VÉ METODY: </w:t>
      </w:r>
      <w:r w:rsidRPr="00BA35D1">
        <w:rPr>
          <w:rFonts w:ascii="Times New Roman" w:eastAsia="Times New Roman" w:hAnsi="Times New Roman" w:cs="Times New Roman"/>
          <w:b/>
        </w:rPr>
        <w:t>KOOPERACE A SKUPINOVÁ PRÁCE</w:t>
      </w:r>
    </w:p>
    <w:p w:rsidR="00051AB0" w:rsidRDefault="00051AB0"/>
    <w:p w:rsidR="00BA35D1" w:rsidRDefault="00BA35D1" w:rsidP="00BA35D1">
      <w:r>
        <w:t xml:space="preserve">Poslední metodou, kterou si v této lekci projdeme je metoda kooperace a skupinové práce. </w:t>
      </w:r>
    </w:p>
    <w:p w:rsidR="00BA35D1" w:rsidRDefault="00207F16" w:rsidP="00BA35D1">
      <w:r>
        <w:t xml:space="preserve">Nyní si prosím přečtěte </w:t>
      </w:r>
      <w:r w:rsidR="00BA35D1">
        <w:t xml:space="preserve">ve studijních materiálech </w:t>
      </w:r>
      <w:r>
        <w:t xml:space="preserve">následující </w:t>
      </w:r>
      <w:r w:rsidR="00BA35D1">
        <w:t>text:</w:t>
      </w:r>
    </w:p>
    <w:p w:rsidR="00BA35D1" w:rsidRDefault="00BA35D1" w:rsidP="00BA35D1"/>
    <w:p w:rsidR="00BA35D1" w:rsidRPr="00DA3896" w:rsidRDefault="00BA35D1" w:rsidP="00BA35D1">
      <w:pPr>
        <w:rPr>
          <w:rFonts w:ascii="Times New Roman" w:eastAsia="Times New Roman" w:hAnsi="Times New Roman" w:cs="Times New Roman"/>
          <w:b/>
        </w:rPr>
      </w:pPr>
      <w:r w:rsidRPr="00DA3896">
        <w:rPr>
          <w:rFonts w:ascii="Times New Roman" w:eastAsia="Times New Roman" w:hAnsi="Times New Roman" w:cs="Times New Roman"/>
          <w:b/>
        </w:rPr>
        <w:t xml:space="preserve">4. a) KASÍKOVÁ, H. Kooperativní model výuky. In </w:t>
      </w:r>
      <w:r w:rsidRPr="00DA3896">
        <w:rPr>
          <w:rFonts w:ascii="Times New Roman" w:eastAsia="Times New Roman" w:hAnsi="Times New Roman" w:cs="Times New Roman"/>
          <w:b/>
          <w:i/>
        </w:rPr>
        <w:t xml:space="preserve">Kooperativní učení, kooperativní škola. </w:t>
      </w:r>
      <w:r w:rsidRPr="00DA3896">
        <w:rPr>
          <w:rFonts w:ascii="Times New Roman" w:eastAsia="Times New Roman" w:hAnsi="Times New Roman" w:cs="Times New Roman"/>
          <w:b/>
        </w:rPr>
        <w:t xml:space="preserve">Praha: Portál, 1997. s. </w:t>
      </w:r>
      <w:r w:rsidRPr="00DA3896">
        <w:rPr>
          <w:rFonts w:ascii="Times New Roman" w:eastAsia="Times New Roman" w:hAnsi="Times New Roman" w:cs="Times New Roman"/>
          <w:b/>
          <w:highlight w:val="yellow"/>
        </w:rPr>
        <w:t>31-61.</w:t>
      </w:r>
    </w:p>
    <w:p w:rsidR="00207F16" w:rsidRDefault="00207F16" w:rsidP="00BA35D1">
      <w:pPr>
        <w:rPr>
          <w:rFonts w:ascii="Times New Roman" w:eastAsia="Times New Roman" w:hAnsi="Times New Roman" w:cs="Times New Roman"/>
        </w:rPr>
      </w:pPr>
    </w:p>
    <w:p w:rsidR="00207F16" w:rsidRDefault="00207F16" w:rsidP="00BA35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Zkuste se zamyslet nad tím, co definuje kooperativní učení, a odpovězte na následující otázky:</w:t>
      </w:r>
    </w:p>
    <w:p w:rsidR="00207F16" w:rsidRDefault="00207F16" w:rsidP="00BA35D1">
      <w:pPr>
        <w:rPr>
          <w:rFonts w:ascii="Times New Roman" w:eastAsia="Times New Roman" w:hAnsi="Times New Roman" w:cs="Times New Roman"/>
        </w:rPr>
      </w:pPr>
    </w:p>
    <w:p w:rsidR="00207F16" w:rsidRPr="00BA35D1" w:rsidRDefault="00207F16" w:rsidP="00207F1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35D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ÚKOL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č. 3.</w:t>
      </w:r>
    </w:p>
    <w:p w:rsidR="00207F16" w:rsidRPr="00656809" w:rsidRDefault="00207F16" w:rsidP="00BA35D1">
      <w:pPr>
        <w:rPr>
          <w:rFonts w:ascii="Times New Roman" w:hAnsi="Times New Roman" w:cs="Times New Roman"/>
        </w:rPr>
      </w:pPr>
    </w:p>
    <w:p w:rsidR="00BA35D1" w:rsidRDefault="00BA35D1" w:rsidP="00BA35D1"/>
    <w:p w:rsidR="00BA35D1" w:rsidRPr="000E6C2A" w:rsidRDefault="00BA35D1" w:rsidP="000E6C2A">
      <w:pPr>
        <w:rPr>
          <w:i/>
          <w:color w:val="FF0000"/>
        </w:rPr>
      </w:pPr>
      <w:r w:rsidRPr="000E6C2A">
        <w:rPr>
          <w:i/>
          <w:color w:val="FF0000"/>
        </w:rPr>
        <w:t>Jak se podle Vás liší kooperativní výuka a skupinová práce?</w:t>
      </w:r>
    </w:p>
    <w:p w:rsidR="00207F16" w:rsidRPr="00207F16" w:rsidRDefault="00207F16" w:rsidP="00BA35D1">
      <w:pPr>
        <w:rPr>
          <w:i/>
          <w:color w:val="FF0000"/>
        </w:rPr>
      </w:pPr>
    </w:p>
    <w:p w:rsidR="00BA35D1" w:rsidRPr="00207F16" w:rsidRDefault="00BA35D1" w:rsidP="00BA35D1">
      <w:pPr>
        <w:rPr>
          <w:i/>
          <w:color w:val="FF0000"/>
        </w:rPr>
      </w:pPr>
      <w:r w:rsidRPr="00207F16">
        <w:rPr>
          <w:i/>
          <w:color w:val="FF0000"/>
        </w:rPr>
        <w:t>Napište tři výhody a tři nevýhody práce ve skupinách. (Případně: kdy ji zařadit a</w:t>
      </w:r>
    </w:p>
    <w:p w:rsidR="00BA35D1" w:rsidRPr="00207F16" w:rsidRDefault="00BA35D1" w:rsidP="00BA35D1">
      <w:pPr>
        <w:rPr>
          <w:i/>
          <w:color w:val="FF0000"/>
        </w:rPr>
      </w:pPr>
      <w:r w:rsidRPr="00207F16">
        <w:rPr>
          <w:i/>
          <w:color w:val="FF0000"/>
        </w:rPr>
        <w:t>kdy to není vhodné).</w:t>
      </w:r>
    </w:p>
    <w:p w:rsidR="00207F16" w:rsidRPr="00207F16" w:rsidRDefault="00207F16" w:rsidP="00BA35D1">
      <w:pPr>
        <w:rPr>
          <w:i/>
          <w:color w:val="FF0000"/>
        </w:rPr>
      </w:pPr>
    </w:p>
    <w:p w:rsidR="00BA35D1" w:rsidRPr="00207F16" w:rsidRDefault="00BA35D1" w:rsidP="00BA35D1">
      <w:pPr>
        <w:rPr>
          <w:i/>
          <w:color w:val="FF0000"/>
        </w:rPr>
      </w:pPr>
      <w:r w:rsidRPr="00207F16">
        <w:rPr>
          <w:i/>
          <w:color w:val="FF0000"/>
        </w:rPr>
        <w:t>Jak byste rozdělili žáky do skupiny pro případnou aktivitu? Na čem podle Vás</w:t>
      </w:r>
    </w:p>
    <w:p w:rsidR="00BA35D1" w:rsidRPr="00207F16" w:rsidRDefault="00BA35D1" w:rsidP="00BA35D1">
      <w:pPr>
        <w:rPr>
          <w:i/>
          <w:color w:val="FF0000"/>
        </w:rPr>
      </w:pPr>
      <w:r w:rsidRPr="00207F16">
        <w:rPr>
          <w:i/>
          <w:color w:val="FF0000"/>
        </w:rPr>
        <w:t>záleží a co je potřeba zohlednit?</w:t>
      </w:r>
    </w:p>
    <w:p w:rsidR="00207F16" w:rsidRPr="00207F16" w:rsidRDefault="00207F16" w:rsidP="00BA35D1">
      <w:pPr>
        <w:rPr>
          <w:i/>
          <w:color w:val="FF0000"/>
        </w:rPr>
      </w:pPr>
    </w:p>
    <w:p w:rsidR="00BA35D1" w:rsidRPr="00207F16" w:rsidRDefault="00BA35D1" w:rsidP="00BA35D1">
      <w:pPr>
        <w:rPr>
          <w:i/>
          <w:color w:val="FF0000"/>
        </w:rPr>
      </w:pPr>
      <w:r w:rsidRPr="00207F16">
        <w:rPr>
          <w:i/>
          <w:color w:val="FF0000"/>
        </w:rPr>
        <w:t xml:space="preserve"> Představte si modelovou situaci, kdy žáci mají pracovat ve skupinách na kreativním</w:t>
      </w:r>
    </w:p>
    <w:p w:rsidR="00BA35D1" w:rsidRPr="00207F16" w:rsidRDefault="00BA35D1" w:rsidP="00BA35D1">
      <w:pPr>
        <w:rPr>
          <w:i/>
          <w:color w:val="FF0000"/>
        </w:rPr>
      </w:pPr>
      <w:r w:rsidRPr="00207F16">
        <w:rPr>
          <w:i/>
          <w:color w:val="FF0000"/>
        </w:rPr>
        <w:t>zadání. Kolik je podle Vás ideální počet ve skupině a proč?</w:t>
      </w:r>
    </w:p>
    <w:p w:rsidR="00207F16" w:rsidRDefault="00207F16" w:rsidP="00BA35D1"/>
    <w:p w:rsidR="00207F16" w:rsidRDefault="00207F16" w:rsidP="00207F16">
      <w:pPr>
        <w:rPr>
          <w:i/>
          <w:color w:val="FF0000"/>
        </w:rPr>
      </w:pPr>
      <w:r w:rsidRPr="00207F16">
        <w:rPr>
          <w:i/>
          <w:color w:val="FF0000"/>
        </w:rPr>
        <w:t xml:space="preserve">Vymyslete zadání pro 2. ročník SŠ v oblasti estetické výchovy (hudební/výtvarné/literární/dramatické) v souladu s kooperativním modelem výuky podrobně popište zvolené metody a časový harmonogram. </w:t>
      </w:r>
    </w:p>
    <w:p w:rsidR="00207F16" w:rsidRPr="00207F16" w:rsidRDefault="00207F16" w:rsidP="00207F16">
      <w:pPr>
        <w:rPr>
          <w:i/>
          <w:color w:val="FF0000"/>
        </w:rPr>
      </w:pPr>
    </w:p>
    <w:p w:rsidR="00DA3896" w:rsidRDefault="00DA3896" w:rsidP="00BA35D1"/>
    <w:p w:rsidR="00DA3896" w:rsidRDefault="00DA3896" w:rsidP="00BA35D1">
      <w:r>
        <w:rPr>
          <w:rFonts w:ascii="Times New Roman" w:hAnsi="Times New Roman" w:cs="Times New Roman"/>
        </w:rPr>
        <w:t>»</w:t>
      </w:r>
      <w:r>
        <w:t xml:space="preserve"> V roce 1965 vytvořil americký psycholog a pedagog </w:t>
      </w:r>
      <w:proofErr w:type="spellStart"/>
      <w:r w:rsidRPr="00DA3896">
        <w:rPr>
          <w:b/>
        </w:rPr>
        <w:t>Bruce</w:t>
      </w:r>
      <w:proofErr w:type="spellEnd"/>
      <w:r w:rsidRPr="00DA3896">
        <w:rPr>
          <w:b/>
        </w:rPr>
        <w:t xml:space="preserve"> </w:t>
      </w:r>
      <w:proofErr w:type="spellStart"/>
      <w:r w:rsidRPr="00DA3896">
        <w:rPr>
          <w:b/>
        </w:rPr>
        <w:t>Tuckman</w:t>
      </w:r>
      <w:proofErr w:type="spellEnd"/>
      <w:r w:rsidRPr="00DA3896">
        <w:rPr>
          <w:b/>
        </w:rPr>
        <w:t xml:space="preserve"> tzv. Model skupinového rozvoje</w:t>
      </w:r>
      <w:r>
        <w:rPr>
          <w:b/>
        </w:rPr>
        <w:t xml:space="preserve">, </w:t>
      </w:r>
      <w:r>
        <w:t>který nám může lépe ilustrovat „chemii,“ která se odehrává uvnitř týmového</w:t>
      </w:r>
      <w:r w:rsidR="000E6C2A">
        <w:t xml:space="preserve">/skupinového úkolu či projektu od jeho počátku po jeho ukončení. </w:t>
      </w:r>
    </w:p>
    <w:p w:rsidR="00DA3896" w:rsidRDefault="00DA3896" w:rsidP="00BA35D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538152</wp:posOffset>
            </wp:positionH>
            <wp:positionV relativeFrom="paragraph">
              <wp:posOffset>67222</wp:posOffset>
            </wp:positionV>
            <wp:extent cx="4028243" cy="3389587"/>
            <wp:effectExtent l="19050" t="0" r="0" b="0"/>
            <wp:wrapNone/>
            <wp:docPr id="4" name="obrázek 4" descr="https://i.pinimg.com/564x/55/dd/6a/55dd6a7182024a4d0e427a74cd220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55/dd/6a/55dd6a7182024a4d0e427a74cd220b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243" cy="338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896" w:rsidRDefault="00DA3896" w:rsidP="00BA35D1"/>
    <w:p w:rsidR="00DA3896" w:rsidRP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DA3896" w:rsidP="00BA35D1"/>
    <w:p w:rsidR="00DA3896" w:rsidRDefault="002F63AA" w:rsidP="00BA35D1">
      <w:proofErr w:type="spellStart"/>
      <w:r>
        <w:t>Tuckeman</w:t>
      </w:r>
      <w:proofErr w:type="spellEnd"/>
      <w:r>
        <w:t xml:space="preserve"> definoval též pátou fázi vývoje skupiny označovanou jako TRANSFORMING (přetvoření) nebo též ADJOURNING (odročení), označující fázi po sp</w:t>
      </w:r>
      <w:r w:rsidR="000E6C2A">
        <w:t>lnění úkolu či</w:t>
      </w:r>
      <w:r>
        <w:t xml:space="preserve"> pomyslném či doslovném rozpadu týmu. Tato fáze může být spojována též s určitou melancholií či smutkem spojeným s ukončeným úkolem a dovršením týmové spolupráce. </w:t>
      </w:r>
    </w:p>
    <w:p w:rsidR="002F63AA" w:rsidRDefault="002F63AA" w:rsidP="00BA35D1"/>
    <w:p w:rsidR="002F63AA" w:rsidRPr="002F63AA" w:rsidRDefault="002F63AA" w:rsidP="00BA35D1">
      <w:pPr>
        <w:rPr>
          <w:b/>
        </w:rPr>
      </w:pPr>
      <w:r w:rsidRPr="002F63AA">
        <w:rPr>
          <w:b/>
        </w:rPr>
        <w:t>TÝM</w:t>
      </w:r>
    </w:p>
    <w:p w:rsidR="002F63AA" w:rsidRDefault="002F63AA" w:rsidP="00BA35D1"/>
    <w:p w:rsidR="00207F16" w:rsidRDefault="00207F16" w:rsidP="00BA35D1">
      <w:r>
        <w:t xml:space="preserve">Ačkoli se ve školním </w:t>
      </w:r>
      <w:r w:rsidR="00BA35D1">
        <w:t>prostředí využívá spíše skupinové práce než týmové, je dobré se s pojmem s</w:t>
      </w:r>
      <w:r>
        <w:t xml:space="preserve">eznámit pro budoucí zaměstnání. </w:t>
      </w:r>
      <w:r w:rsidR="00BA35D1">
        <w:t>Tým je vytvořen za speciálním úkolem (ve škol</w:t>
      </w:r>
      <w:r>
        <w:t xml:space="preserve">ním prostředí to může být např. </w:t>
      </w:r>
      <w:r w:rsidR="00BA35D1">
        <w:t>účast v</w:t>
      </w:r>
      <w:r w:rsidR="002F63AA">
        <w:t> </w:t>
      </w:r>
      <w:r w:rsidR="00BA35D1">
        <w:t>soutěži</w:t>
      </w:r>
      <w:r w:rsidR="002F63AA">
        <w:t xml:space="preserve"> nebo speciálním projektu</w:t>
      </w:r>
      <w:r w:rsidR="00BA35D1">
        <w:t>), jeho pracovní role jsou vyostře</w:t>
      </w:r>
      <w:r>
        <w:t xml:space="preserve">né a v týmu jsme právě pro naše </w:t>
      </w:r>
      <w:r w:rsidR="00BA35D1">
        <w:t>určité vlastnosti či dovednosti. Znáte svoji vlastní ú</w:t>
      </w:r>
      <w:r>
        <w:t xml:space="preserve">lohu v týmu? (resp. jaká role v </w:t>
      </w:r>
      <w:r w:rsidR="00BA35D1">
        <w:t xml:space="preserve">týmu je Vám nejbližší?) </w:t>
      </w:r>
    </w:p>
    <w:p w:rsidR="00207F16" w:rsidRDefault="00207F16" w:rsidP="00BA35D1"/>
    <w:p w:rsidR="002F63AA" w:rsidRDefault="002F63AA" w:rsidP="002F63AA">
      <w:r>
        <w:rPr>
          <w:rFonts w:ascii="Times New Roman" w:hAnsi="Times New Roman" w:cs="Times New Roman"/>
        </w:rPr>
        <w:t>»</w:t>
      </w:r>
      <w:r>
        <w:t xml:space="preserve"> Ve studijních materiálech naleznete slavný </w:t>
      </w:r>
      <w:proofErr w:type="spellStart"/>
      <w:r w:rsidRPr="00207F16">
        <w:rPr>
          <w:b/>
        </w:rPr>
        <w:t>Belbinův</w:t>
      </w:r>
      <w:proofErr w:type="spellEnd"/>
      <w:r w:rsidRPr="00207F16">
        <w:rPr>
          <w:b/>
        </w:rPr>
        <w:t xml:space="preserve"> test týmových rolí</w:t>
      </w:r>
      <w:r>
        <w:t>. Výsledek testu je Vaše osobní věc, pokud se budete chtít podělit o zkušenost, zkuste mi pouze napsat, zda Vás výsledek testu překvapil či nikoli</w:t>
      </w:r>
      <w:r>
        <w:sym w:font="Wingdings" w:char="F04A"/>
      </w:r>
    </w:p>
    <w:p w:rsidR="002F63AA" w:rsidRDefault="002F63AA" w:rsidP="002F63AA"/>
    <w:p w:rsidR="002F63AA" w:rsidRDefault="002F63AA" w:rsidP="002F63AA">
      <w:r>
        <w:t xml:space="preserve">Více o typologii např. zde: </w:t>
      </w:r>
      <w:hyperlink r:id="rId6" w:history="1">
        <w:r w:rsidRPr="000D4F81">
          <w:rPr>
            <w:rStyle w:val="Hypertextovodkaz"/>
          </w:rPr>
          <w:t>https://doc.objectgears.cz/vcd/cs-CZ/tymove-role-podle-belbina</w:t>
        </w:r>
      </w:hyperlink>
      <w:r>
        <w:t xml:space="preserve"> </w:t>
      </w:r>
    </w:p>
    <w:p w:rsidR="00207F16" w:rsidRDefault="00F61ECC" w:rsidP="00BA35D1">
      <w:hyperlink r:id="rId7" w:history="1">
        <w:r w:rsidR="002F63AA" w:rsidRPr="000D4F81">
          <w:rPr>
            <w:rStyle w:val="Hypertextovodkaz"/>
          </w:rPr>
          <w:t>https://www.belbin.com/about/belbin-team-roles</w:t>
        </w:r>
      </w:hyperlink>
      <w:r w:rsidR="002F63AA">
        <w:t xml:space="preserve"> </w:t>
      </w:r>
    </w:p>
    <w:p w:rsidR="002F63AA" w:rsidRDefault="002F63AA" w:rsidP="00BA35D1"/>
    <w:p w:rsidR="00207F16" w:rsidRDefault="00207F16" w:rsidP="00BA35D1">
      <w:r>
        <w:rPr>
          <w:noProof/>
        </w:rPr>
        <w:drawing>
          <wp:inline distT="0" distB="0" distL="0" distR="0">
            <wp:extent cx="5760720" cy="4304714"/>
            <wp:effectExtent l="19050" t="0" r="0" b="0"/>
            <wp:docPr id="1" name="obrázek 1" descr="https://doc.objectgears.cz/ImagesData/Help-cs-CZ/0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.objectgears.cz/ImagesData/Help-cs-CZ/02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F16" w:rsidRDefault="00207F16" w:rsidP="00BA35D1"/>
    <w:p w:rsidR="00DA3896" w:rsidRPr="009A0603" w:rsidRDefault="009A0603" w:rsidP="00BA35D1">
      <w:pPr>
        <w:rPr>
          <w:b/>
          <w:color w:val="FF0000"/>
        </w:rPr>
      </w:pPr>
      <w:r>
        <w:rPr>
          <w:b/>
          <w:color w:val="FF0000"/>
        </w:rPr>
        <w:t xml:space="preserve">VYPRACOVANÉ ÚKOLY PROSÍM VKLÁDEJTE DO PŘÍSLUŠNÉ ODEVZDÁVÁRNY DO 16.12. </w:t>
      </w:r>
    </w:p>
    <w:p w:rsidR="002F63AA" w:rsidRDefault="002F63AA"/>
    <w:sectPr w:rsidR="002F63AA" w:rsidSect="0005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7EA"/>
    <w:multiLevelType w:val="hybridMultilevel"/>
    <w:tmpl w:val="72B2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3590F"/>
    <w:multiLevelType w:val="hybridMultilevel"/>
    <w:tmpl w:val="023AE340"/>
    <w:lvl w:ilvl="0" w:tplc="8F6E1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463B"/>
    <w:multiLevelType w:val="hybridMultilevel"/>
    <w:tmpl w:val="574A1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945AA"/>
    <w:multiLevelType w:val="hybridMultilevel"/>
    <w:tmpl w:val="76448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5F2"/>
    <w:rsid w:val="0003772B"/>
    <w:rsid w:val="00051AB0"/>
    <w:rsid w:val="000E6C2A"/>
    <w:rsid w:val="00207F16"/>
    <w:rsid w:val="002A182A"/>
    <w:rsid w:val="002F63AA"/>
    <w:rsid w:val="00530B58"/>
    <w:rsid w:val="009A0603"/>
    <w:rsid w:val="00BA35D1"/>
    <w:rsid w:val="00DA3896"/>
    <w:rsid w:val="00F16D84"/>
    <w:rsid w:val="00F61ECC"/>
    <w:rsid w:val="00FD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55F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5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6D8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F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F16"/>
    <w:rPr>
      <w:rFonts w:ascii="Tahoma" w:eastAsia="Liberation Serif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belbin.com/about/belbin-team-ro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objectgears.cz/vcd/cs-CZ/tymove-role-podle-belbi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4</cp:revision>
  <dcterms:created xsi:type="dcterms:W3CDTF">2021-11-28T13:45:00Z</dcterms:created>
  <dcterms:modified xsi:type="dcterms:W3CDTF">2021-12-05T16:42:00Z</dcterms:modified>
</cp:coreProperties>
</file>