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7F211251" w:rsidR="0060264F" w:rsidRDefault="0093556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02B_</w:t>
      </w:r>
      <w:r w:rsidR="000A638C">
        <w:rPr>
          <w:rFonts w:ascii="Times New Roman" w:hAnsi="Times New Roman" w:cs="Times New Roman"/>
          <w:b/>
          <w:u w:val="single"/>
        </w:rPr>
        <w:t xml:space="preserve">Body art, konceptuální umění – výběr reprodukcí, </w:t>
      </w:r>
      <w:r>
        <w:rPr>
          <w:rFonts w:ascii="Times New Roman" w:hAnsi="Times New Roman" w:cs="Times New Roman"/>
          <w:b/>
          <w:u w:val="single"/>
        </w:rPr>
        <w:t>2</w:t>
      </w:r>
      <w:r w:rsidR="002B116D">
        <w:rPr>
          <w:rFonts w:ascii="Times New Roman" w:hAnsi="Times New Roman" w:cs="Times New Roman"/>
          <w:b/>
          <w:u w:val="single"/>
        </w:rPr>
        <w:t>2</w:t>
      </w:r>
      <w:bookmarkStart w:id="0" w:name="_GoBack"/>
      <w:bookmarkEnd w:id="0"/>
      <w:r w:rsidR="000A638C">
        <w:rPr>
          <w:rFonts w:ascii="Times New Roman" w:hAnsi="Times New Roman" w:cs="Times New Roman"/>
          <w:b/>
          <w:u w:val="single"/>
        </w:rPr>
        <w:t>.</w:t>
      </w:r>
      <w:r w:rsidR="000A464B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  <w:b/>
          <w:u w:val="single"/>
        </w:rPr>
        <w:t>2</w:t>
      </w:r>
      <w:r w:rsidR="000A464B">
        <w:rPr>
          <w:rFonts w:ascii="Times New Roman" w:hAnsi="Times New Roman" w:cs="Times New Roman"/>
          <w:b/>
          <w:u w:val="single"/>
        </w:rPr>
        <w:t>.</w:t>
      </w:r>
      <w:r w:rsidR="000A638C">
        <w:rPr>
          <w:rFonts w:ascii="Times New Roman" w:hAnsi="Times New Roman" w:cs="Times New Roman"/>
          <w:b/>
          <w:u w:val="single"/>
        </w:rPr>
        <w:t xml:space="preserve"> 202</w:t>
      </w:r>
      <w:r>
        <w:rPr>
          <w:rFonts w:ascii="Times New Roman" w:hAnsi="Times New Roman" w:cs="Times New Roman"/>
          <w:b/>
          <w:u w:val="single"/>
        </w:rPr>
        <w:t>2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AF19A72" w14:textId="7777777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DC31AE" w14:textId="7777777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A718C1" w14:textId="53AF99EB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72C6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33C98DA" wp14:editId="2E416E8D">
            <wp:extent cx="1224968" cy="839470"/>
            <wp:effectExtent l="0" t="0" r="0" b="0"/>
            <wp:docPr id="30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r="11541"/>
                    <a:stretch/>
                  </pic:blipFill>
                  <pic:spPr bwMode="auto">
                    <a:xfrm>
                      <a:off x="0" y="0"/>
                      <a:ext cx="1261784" cy="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720126B" wp14:editId="02877AC9">
            <wp:extent cx="1298709" cy="1457104"/>
            <wp:effectExtent l="0" t="0" r="0" b="0"/>
            <wp:docPr id="4099" name="Zástupný symbol pro obsah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Zástupný symbol pro obsah 2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3624" r="8846" b="2852"/>
                    <a:stretch/>
                  </pic:blipFill>
                  <pic:spPr bwMode="auto">
                    <a:xfrm>
                      <a:off x="0" y="0"/>
                      <a:ext cx="1333346" cy="14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DFBEA90" wp14:editId="5CAD376A">
            <wp:extent cx="737026" cy="1438275"/>
            <wp:effectExtent l="0" t="0" r="6350" b="0"/>
            <wp:docPr id="1946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0" r="42537"/>
                    <a:stretch/>
                  </pic:blipFill>
                  <pic:spPr bwMode="auto">
                    <a:xfrm>
                      <a:off x="0" y="0"/>
                      <a:ext cx="744484" cy="14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B124C49" wp14:editId="3141E234">
            <wp:extent cx="1265010" cy="1352550"/>
            <wp:effectExtent l="0" t="0" r="0" b="0"/>
            <wp:docPr id="204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Obrázek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t="5700" r="21507"/>
                    <a:stretch/>
                  </pic:blipFill>
                  <pic:spPr bwMode="auto">
                    <a:xfrm>
                      <a:off x="0" y="0"/>
                      <a:ext cx="1275035" cy="13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72C6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12B09C79" wp14:editId="0F5DE96E">
            <wp:extent cx="1057275" cy="1353185"/>
            <wp:effectExtent l="0" t="0" r="9525" b="0"/>
            <wp:docPr id="22532" name="Zástupný symbol pro online obrázek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Zástupný symbol pro online obrázek 6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5" r="18199"/>
                    <a:stretch/>
                  </pic:blipFill>
                  <pic:spPr bwMode="auto">
                    <a:xfrm>
                      <a:off x="0" y="0"/>
                      <a:ext cx="1057771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AAA17" w14:textId="4787A3A9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Stelarc                                   Petr Štembera                    Richard Fajnor Václav Stratil           Orlan</w:t>
      </w:r>
    </w:p>
    <w:p w14:paraId="54FE52CB" w14:textId="7387F687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Ear on Arm, 2011                 Štěpování, 1975 </w:t>
      </w:r>
    </w:p>
    <w:p w14:paraId="28F773D3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5153F9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9E6E6D" w14:textId="20B61A8D" w:rsidR="00EB72C6" w:rsidRDefault="00EB72C6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FF11E2" w14:textId="7EE97036" w:rsidR="00EB72C6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0C50EE4" wp14:editId="4EF6B7E3">
            <wp:extent cx="960220" cy="1075690"/>
            <wp:effectExtent l="0" t="0" r="0" b="0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34873" r="32209" b="21351"/>
                    <a:stretch/>
                  </pic:blipFill>
                  <pic:spPr bwMode="auto">
                    <a:xfrm>
                      <a:off x="0" y="0"/>
                      <a:ext cx="985976" cy="11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 w:rsidRPr="00F5451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24B6281" wp14:editId="1AA7EAE1">
            <wp:extent cx="990600" cy="1326164"/>
            <wp:effectExtent l="0" t="0" r="0" b="7620"/>
            <wp:docPr id="21508" name="Zástupný symbol pro online obrázek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Zástupný symbol pro online obrázek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3" cy="13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="00F54510" w:rsidRPr="00F5451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160508B" wp14:editId="564A9757">
            <wp:extent cx="1200150" cy="1200150"/>
            <wp:effectExtent l="0" t="0" r="0" b="0"/>
            <wp:docPr id="2150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Obrázek 7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4878" r="24698" b="4883"/>
                    <a:stretch/>
                  </pic:blipFill>
                  <pic:spPr bwMode="auto">
                    <a:xfrm>
                      <a:off x="0" y="0"/>
                      <a:ext cx="1203032" cy="120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="00F54510" w:rsidRPr="00F5451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3EDD338" wp14:editId="0D300D61">
            <wp:extent cx="1247775" cy="1802540"/>
            <wp:effectExtent l="0" t="0" r="0" b="762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3654"/>
                    <a:stretch/>
                  </pic:blipFill>
                  <pic:spPr bwMode="auto">
                    <a:xfrm>
                      <a:off x="0" y="0"/>
                      <a:ext cx="1257423" cy="18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510"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82B7C9" wp14:editId="1160CC6D">
            <wp:extent cx="628650" cy="1925955"/>
            <wp:effectExtent l="0" t="0" r="0" b="0"/>
            <wp:docPr id="2560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Obrázek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t="26792" r="69464"/>
                    <a:stretch/>
                  </pic:blipFill>
                  <pic:spPr bwMode="auto">
                    <a:xfrm>
                      <a:off x="0" y="0"/>
                      <a:ext cx="628981" cy="19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7E2C" w14:textId="36EA8531" w:rsidR="00F54510" w:rsidRDefault="00F54510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Piero Manzoni                           </w:t>
      </w:r>
      <w:r w:rsidR="00AB58CA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AB58CA">
        <w:rPr>
          <w:rFonts w:ascii="Times New Roman" w:hAnsi="Times New Roman" w:cs="Times New Roman"/>
          <w:sz w:val="20"/>
          <w:szCs w:val="20"/>
        </w:rPr>
        <w:t xml:space="preserve">Gilbert a George     </w:t>
      </w:r>
      <w:r>
        <w:rPr>
          <w:rFonts w:ascii="Times New Roman" w:hAnsi="Times New Roman" w:cs="Times New Roman"/>
          <w:sz w:val="20"/>
          <w:szCs w:val="20"/>
        </w:rPr>
        <w:t xml:space="preserve">    Valie Export</w:t>
      </w:r>
      <w:r w:rsidR="00AB58CA">
        <w:rPr>
          <w:rFonts w:ascii="Times New Roman" w:hAnsi="Times New Roman" w:cs="Times New Roman"/>
          <w:sz w:val="20"/>
          <w:szCs w:val="20"/>
        </w:rPr>
        <w:t xml:space="preserve">                     Eva a Adele</w:t>
      </w:r>
    </w:p>
    <w:p w14:paraId="5F2644D6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047F44" w14:textId="41E5ED85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142DDF6" wp14:editId="3158F95F">
            <wp:extent cx="1538423" cy="904875"/>
            <wp:effectExtent l="0" t="0" r="5080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10" cy="9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CE3D2CB" wp14:editId="4632ED00">
            <wp:extent cx="988695" cy="1762125"/>
            <wp:effectExtent l="0" t="0" r="1905" b="9525"/>
            <wp:docPr id="29700" name="Zástupný symbol pro online obrázek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7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3654" r="54861" b="11871"/>
                    <a:stretch/>
                  </pic:blipFill>
                  <pic:spPr bwMode="auto">
                    <a:xfrm>
                      <a:off x="0" y="0"/>
                      <a:ext cx="996240" cy="17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7763A050" wp14:editId="0F39FACA">
            <wp:extent cx="1266825" cy="1367790"/>
            <wp:effectExtent l="0" t="0" r="9525" b="3810"/>
            <wp:docPr id="307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Obrázek 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18305"/>
                    <a:stretch/>
                  </pic:blipFill>
                  <pic:spPr bwMode="auto">
                    <a:xfrm>
                      <a:off x="0" y="0"/>
                      <a:ext cx="1270490" cy="13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CD5E2F5" wp14:editId="76FB85E8">
            <wp:extent cx="1371987" cy="1350645"/>
            <wp:effectExtent l="0" t="0" r="0" b="1905"/>
            <wp:docPr id="3175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Obrázek 1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6" r="9133"/>
                    <a:stretch/>
                  </pic:blipFill>
                  <pic:spPr bwMode="auto">
                    <a:xfrm>
                      <a:off x="0" y="0"/>
                      <a:ext cx="1382993" cy="1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37FBD" w14:textId="3841A2F4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Abramovic-Ulay                       Jan Mlčoch             Tomáš Ruller                    Vladimír Havlík </w:t>
      </w:r>
    </w:p>
    <w:p w14:paraId="491534E5" w14:textId="77777777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9B0F41" w14:textId="273BC34E" w:rsidR="00AB58CA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C1CA9DA" wp14:editId="203EDEA1">
            <wp:extent cx="514350" cy="1195815"/>
            <wp:effectExtent l="0" t="0" r="0" b="4445"/>
            <wp:docPr id="31748" name="Zástupný symbol pro online obrázek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13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0" r="32870"/>
                    <a:stretch/>
                  </pic:blipFill>
                  <pic:spPr bwMode="auto">
                    <a:xfrm>
                      <a:off x="0" y="0"/>
                      <a:ext cx="534800" cy="12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DDA9A61" wp14:editId="28EBEA7A">
            <wp:extent cx="991058" cy="1352550"/>
            <wp:effectExtent l="0" t="0" r="0" b="0"/>
            <wp:docPr id="3277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Obrázek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9459" r="54861" b="7650"/>
                    <a:stretch/>
                  </pic:blipFill>
                  <pic:spPr bwMode="auto">
                    <a:xfrm>
                      <a:off x="0" y="0"/>
                      <a:ext cx="997373" cy="13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58C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24A83EE" wp14:editId="06C6DAF8">
            <wp:extent cx="1363248" cy="1327150"/>
            <wp:effectExtent l="0" t="0" r="8890" b="6350"/>
            <wp:docPr id="3379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Obrázek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r="17198"/>
                    <a:stretch/>
                  </pic:blipFill>
                  <pic:spPr bwMode="auto">
                    <a:xfrm>
                      <a:off x="0" y="0"/>
                      <a:ext cx="1369881" cy="13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156CB" w:rsidRPr="003156C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C9D2A3D" wp14:editId="686EFA69">
            <wp:extent cx="1325294" cy="1266825"/>
            <wp:effectExtent l="0" t="0" r="8255" b="0"/>
            <wp:docPr id="348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Obrázek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27337" r="58829" b="29673"/>
                    <a:stretch/>
                  </pic:blipFill>
                  <pic:spPr bwMode="auto">
                    <a:xfrm>
                      <a:off x="0" y="0"/>
                      <a:ext cx="1328667" cy="12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6CB">
        <w:rPr>
          <w:rFonts w:ascii="Times New Roman" w:hAnsi="Times New Roman" w:cs="Times New Roman"/>
          <w:sz w:val="20"/>
          <w:szCs w:val="20"/>
        </w:rPr>
        <w:t xml:space="preserve"> </w:t>
      </w:r>
      <w:r w:rsidR="003156CB" w:rsidRPr="003156C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AC04A2C" wp14:editId="24E3C462">
            <wp:extent cx="1072879" cy="1571625"/>
            <wp:effectExtent l="0" t="0" r="0" b="0"/>
            <wp:docPr id="1536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0" t="4411" r="2737" b="5145"/>
                    <a:stretch/>
                  </pic:blipFill>
                  <pic:spPr bwMode="auto">
                    <a:xfrm>
                      <a:off x="0" y="0"/>
                      <a:ext cx="1077138" cy="15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911D9" w14:textId="77777777" w:rsidR="007B690E" w:rsidRDefault="00AB58CA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Ján Mančuška  Lenka Klodová  Tomáš Vaněk</w:t>
      </w:r>
      <w:r w:rsidR="003156CB">
        <w:rPr>
          <w:rFonts w:ascii="Times New Roman" w:hAnsi="Times New Roman" w:cs="Times New Roman"/>
          <w:sz w:val="20"/>
          <w:szCs w:val="20"/>
        </w:rPr>
        <w:t xml:space="preserve">                    Dita Pepé</w:t>
      </w:r>
      <w:r w:rsidR="007B690E">
        <w:rPr>
          <w:rFonts w:ascii="Times New Roman" w:hAnsi="Times New Roman" w:cs="Times New Roman"/>
          <w:sz w:val="20"/>
          <w:szCs w:val="20"/>
        </w:rPr>
        <w:t xml:space="preserve">                           Yves Klein, 1959</w:t>
      </w:r>
    </w:p>
    <w:p w14:paraId="73B9ECAE" w14:textId="77777777" w:rsidR="007B690E" w:rsidRDefault="007B69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B9B411" w14:textId="77777777" w:rsidR="007B690E" w:rsidRDefault="007B69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6EF84AE" w14:textId="1DF64E7F" w:rsidR="00AB58CA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55695C36" wp14:editId="2B641517">
            <wp:extent cx="1295400" cy="924204"/>
            <wp:effectExtent l="0" t="0" r="0" b="9525"/>
            <wp:docPr id="3789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 t="11685" r="6416" b="7628"/>
                    <a:stretch/>
                  </pic:blipFill>
                  <pic:spPr bwMode="auto">
                    <a:xfrm>
                      <a:off x="0" y="0"/>
                      <a:ext cx="1300746" cy="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41A60AD3" wp14:editId="3A9C9570">
            <wp:extent cx="1382287" cy="1333500"/>
            <wp:effectExtent l="0" t="0" r="8890" b="0"/>
            <wp:docPr id="3891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7" t="7689" r="27923" b="2238"/>
                    <a:stretch/>
                  </pic:blipFill>
                  <pic:spPr bwMode="auto">
                    <a:xfrm>
                      <a:off x="0" y="0"/>
                      <a:ext cx="1391670" cy="13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90E"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9A86505" wp14:editId="3668E8AF">
            <wp:extent cx="1188822" cy="2016760"/>
            <wp:effectExtent l="0" t="0" r="0" b="2540"/>
            <wp:docPr id="39941" name="Picture 2" descr="sol lewitt created a new conceptual aesthetics for his abstract 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2" descr="sol lewitt created a new conceptual aesthetics for his abstract work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26248" r="63624"/>
                    <a:stretch/>
                  </pic:blipFill>
                  <pic:spPr bwMode="auto">
                    <a:xfrm>
                      <a:off x="0" y="0"/>
                      <a:ext cx="1192144" cy="20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90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D2E1776" wp14:editId="11FFF99E">
            <wp:extent cx="1368951" cy="2162175"/>
            <wp:effectExtent l="0" t="0" r="3175" b="0"/>
            <wp:docPr id="40964" name="Zástupný symbol pro online obrázek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Zástupný symbol pro online obrázek 8"/>
                    <pic:cNvPicPr>
                      <a:picLocks noGrp="1"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9920" r="37500" b="15576"/>
                    <a:stretch/>
                  </pic:blipFill>
                  <pic:spPr bwMode="auto">
                    <a:xfrm>
                      <a:off x="0" y="0"/>
                      <a:ext cx="1373243" cy="21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D751" w14:textId="72F7100F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René Magritte                   Joseph Kosuth, 1965           Sol LeWitt, Věty</w:t>
      </w:r>
      <w:r w:rsidR="00E53622">
        <w:rPr>
          <w:rFonts w:ascii="Times New Roman" w:hAnsi="Times New Roman" w:cs="Times New Roman"/>
          <w:sz w:val="20"/>
          <w:szCs w:val="20"/>
        </w:rPr>
        <w:t xml:space="preserve">                     Dalibor Chatrný</w:t>
      </w:r>
    </w:p>
    <w:p w14:paraId="0E47F39B" w14:textId="61D9DF87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Zrada obrazu, 1929</w:t>
      </w:r>
      <w:r w:rsidR="00E5362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o konceptuálním umění, 1967</w:t>
      </w:r>
    </w:p>
    <w:p w14:paraId="779512C0" w14:textId="517F8B35" w:rsidR="0057607B" w:rsidRDefault="00E53622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FD3EF2" w14:textId="7343ABF0" w:rsidR="0057607B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57DB2E1" wp14:editId="05D4B747">
            <wp:extent cx="1647825" cy="1235869"/>
            <wp:effectExtent l="0" t="0" r="0" b="2540"/>
            <wp:docPr id="4198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44" cy="12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61258E85" wp14:editId="3CFFB6C2">
            <wp:extent cx="1612997" cy="1199702"/>
            <wp:effectExtent l="0" t="0" r="6350" b="635"/>
            <wp:docPr id="430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28406" r="23049" b="13955"/>
                    <a:stretch/>
                  </pic:blipFill>
                  <pic:spPr bwMode="auto">
                    <a:xfrm>
                      <a:off x="0" y="0"/>
                      <a:ext cx="1620675" cy="120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280962" wp14:editId="49C1DA2B">
            <wp:extent cx="919233" cy="1000125"/>
            <wp:effectExtent l="0" t="0" r="0" b="0"/>
            <wp:docPr id="4403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15001" r="17500"/>
                    <a:stretch/>
                  </pic:blipFill>
                  <pic:spPr bwMode="auto">
                    <a:xfrm>
                      <a:off x="0" y="0"/>
                      <a:ext cx="922525" cy="10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7607B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6280CE1" wp14:editId="0BCC05DF">
            <wp:extent cx="1390650" cy="1489956"/>
            <wp:effectExtent l="0" t="0" r="0" b="0"/>
            <wp:docPr id="4506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r="15426"/>
                    <a:stretch/>
                  </pic:blipFill>
                  <pic:spPr bwMode="auto">
                    <a:xfrm>
                      <a:off x="0" y="0"/>
                      <a:ext cx="1432601" cy="15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EC936" w14:textId="3A4809D1" w:rsidR="0057607B" w:rsidRPr="00D518FE" w:rsidRDefault="0057607B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Kateřina Šedá: Je to jedno, 2005  Marian Palla</w:t>
      </w:r>
    </w:p>
    <w:sectPr w:rsidR="0057607B" w:rsidRPr="00D518F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A1F78"/>
    <w:rsid w:val="000A464B"/>
    <w:rsid w:val="000A638C"/>
    <w:rsid w:val="00207E2B"/>
    <w:rsid w:val="00285833"/>
    <w:rsid w:val="002B116D"/>
    <w:rsid w:val="003156CB"/>
    <w:rsid w:val="003446C8"/>
    <w:rsid w:val="003714C2"/>
    <w:rsid w:val="00382D3B"/>
    <w:rsid w:val="003F41BB"/>
    <w:rsid w:val="004051E1"/>
    <w:rsid w:val="00462BA2"/>
    <w:rsid w:val="004C46BE"/>
    <w:rsid w:val="00574121"/>
    <w:rsid w:val="0057607B"/>
    <w:rsid w:val="005D555A"/>
    <w:rsid w:val="0060264F"/>
    <w:rsid w:val="007056F3"/>
    <w:rsid w:val="00757C22"/>
    <w:rsid w:val="00776496"/>
    <w:rsid w:val="00791C2F"/>
    <w:rsid w:val="007B625B"/>
    <w:rsid w:val="007B690E"/>
    <w:rsid w:val="008D2BAB"/>
    <w:rsid w:val="00931B1C"/>
    <w:rsid w:val="0093556E"/>
    <w:rsid w:val="00970A13"/>
    <w:rsid w:val="009D7474"/>
    <w:rsid w:val="00A60AAD"/>
    <w:rsid w:val="00AB58CA"/>
    <w:rsid w:val="00B863EC"/>
    <w:rsid w:val="00C14036"/>
    <w:rsid w:val="00D069E7"/>
    <w:rsid w:val="00D518FE"/>
    <w:rsid w:val="00E01E66"/>
    <w:rsid w:val="00E53164"/>
    <w:rsid w:val="00E53622"/>
    <w:rsid w:val="00EA5175"/>
    <w:rsid w:val="00EB72C6"/>
    <w:rsid w:val="00F06803"/>
    <w:rsid w:val="00F51360"/>
    <w:rsid w:val="00F54510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5</cp:revision>
  <dcterms:created xsi:type="dcterms:W3CDTF">2020-11-24T05:28:00Z</dcterms:created>
  <dcterms:modified xsi:type="dcterms:W3CDTF">2022-02-21T20:00:00Z</dcterms:modified>
</cp:coreProperties>
</file>