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7823" w14:textId="3519F25E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Причастия. </w:t>
      </w:r>
      <w:r w:rsidRPr="00DA7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Полная и краткая форма прилагательных и причастий</w:t>
      </w:r>
    </w:p>
    <w:p w14:paraId="6D4FDB8F" w14:textId="582B8B5A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2BA6FF1A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73A4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Краткую форму имеют только качественные прилагательные. Краткие прилагательные согласуются с существительными в роде и числе, в предложении выступают предикатами.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65623486" w14:textId="77777777" w:rsidTr="00340E44">
        <w:tc>
          <w:tcPr>
            <w:tcW w:w="4531" w:type="dxa"/>
          </w:tcPr>
          <w:p w14:paraId="40954F8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Полная форма</w:t>
            </w:r>
          </w:p>
        </w:tc>
        <w:tc>
          <w:tcPr>
            <w:tcW w:w="4531" w:type="dxa"/>
          </w:tcPr>
          <w:p w14:paraId="3B19BC86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Краткая форма</w:t>
            </w:r>
          </w:p>
        </w:tc>
      </w:tr>
      <w:tr w:rsidR="00FF508D" w14:paraId="7E9637F9" w14:textId="77777777" w:rsidTr="00340E44">
        <w:tc>
          <w:tcPr>
            <w:tcW w:w="4531" w:type="dxa"/>
          </w:tcPr>
          <w:p w14:paraId="0385DC5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162990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М.р.     Ж.р.     Ср.р.              Мн.число</w:t>
            </w:r>
          </w:p>
        </w:tc>
      </w:tr>
      <w:tr w:rsidR="00FF508D" w14:paraId="03EE655D" w14:textId="77777777" w:rsidTr="00340E44">
        <w:tc>
          <w:tcPr>
            <w:tcW w:w="4531" w:type="dxa"/>
          </w:tcPr>
          <w:p w14:paraId="63EE4AC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Готовый</w:t>
            </w:r>
          </w:p>
          <w:p w14:paraId="47B6E5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E96A2B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  готова  готово           готовы</w:t>
            </w:r>
          </w:p>
        </w:tc>
      </w:tr>
      <w:tr w:rsidR="00FF508D" w14:paraId="71B10E37" w14:textId="77777777" w:rsidTr="00340E44">
        <w:tc>
          <w:tcPr>
            <w:tcW w:w="4531" w:type="dxa"/>
          </w:tcPr>
          <w:p w14:paraId="6BB34A7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Яркий</w:t>
            </w:r>
          </w:p>
          <w:p w14:paraId="583BD0F4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9CBFCE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Ярок    ярка    арко              ярки</w:t>
            </w:r>
          </w:p>
        </w:tc>
      </w:tr>
      <w:tr w:rsidR="00FF508D" w14:paraId="30CDF3C6" w14:textId="77777777" w:rsidTr="00340E44">
        <w:tc>
          <w:tcPr>
            <w:tcW w:w="4531" w:type="dxa"/>
          </w:tcPr>
          <w:p w14:paraId="307B42F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Близкий</w:t>
            </w:r>
          </w:p>
          <w:p w14:paraId="03C43E9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AA115C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Близок близка близко        близки</w:t>
            </w:r>
          </w:p>
        </w:tc>
      </w:tr>
      <w:tr w:rsidR="00FF508D" w14:paraId="0C87FA1B" w14:textId="77777777" w:rsidTr="00340E44">
        <w:tc>
          <w:tcPr>
            <w:tcW w:w="4531" w:type="dxa"/>
          </w:tcPr>
          <w:p w14:paraId="680DC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Свободный</w:t>
            </w:r>
          </w:p>
          <w:p w14:paraId="730E2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0711039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Свободен свободна свободно свободны</w:t>
            </w:r>
          </w:p>
        </w:tc>
      </w:tr>
      <w:tr w:rsidR="00FF508D" w14:paraId="0D554355" w14:textId="77777777" w:rsidTr="00340E44">
        <w:tc>
          <w:tcPr>
            <w:tcW w:w="4531" w:type="dxa"/>
          </w:tcPr>
          <w:p w14:paraId="57929568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Тихий</w:t>
            </w:r>
          </w:p>
          <w:p w14:paraId="2D7A9395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527C805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     тиха         тихо             тихи</w:t>
            </w:r>
          </w:p>
        </w:tc>
      </w:tr>
      <w:tr w:rsidR="00FF508D" w14:paraId="2ACE1F54" w14:textId="77777777" w:rsidTr="00340E44">
        <w:tc>
          <w:tcPr>
            <w:tcW w:w="4531" w:type="dxa"/>
          </w:tcPr>
          <w:p w14:paraId="1B04DBAA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Похожий</w:t>
            </w:r>
          </w:p>
          <w:p w14:paraId="246BBC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4325A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  похожа  похоже         похожи</w:t>
            </w:r>
          </w:p>
        </w:tc>
      </w:tr>
    </w:tbl>
    <w:p w14:paraId="4094A9FD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24A2BE6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Принесите мне готовые материалы! – Все материалы готовы.</w:t>
      </w:r>
    </w:p>
    <w:p w14:paraId="1282D9F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Стоят тихие вечера. – Вечера тих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0F1AB08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 поездки у меня остал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сь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е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 – Мо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поездки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3B2FDF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моя близкая родственница. – Родственница мне близка.</w:t>
      </w:r>
    </w:p>
    <w:p w14:paraId="03A828F3" w14:textId="72904B91" w:rsidR="00FF508D" w:rsidRPr="00DA73A4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7D2B23EC" w14:textId="77777777" w:rsidTr="00340E44">
        <w:tc>
          <w:tcPr>
            <w:tcW w:w="4531" w:type="dxa"/>
          </w:tcPr>
          <w:p w14:paraId="6537A8D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Связанный </w:t>
            </w:r>
          </w:p>
        </w:tc>
        <w:tc>
          <w:tcPr>
            <w:tcW w:w="4531" w:type="dxa"/>
          </w:tcPr>
          <w:p w14:paraId="2354897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Связан  связана связано связаны</w:t>
            </w:r>
          </w:p>
        </w:tc>
      </w:tr>
      <w:tr w:rsidR="00FF508D" w14:paraId="322BBBCB" w14:textId="77777777" w:rsidTr="00340E44">
        <w:tc>
          <w:tcPr>
            <w:tcW w:w="4531" w:type="dxa"/>
          </w:tcPr>
          <w:p w14:paraId="7B0E18A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Прочитанный </w:t>
            </w:r>
          </w:p>
        </w:tc>
        <w:tc>
          <w:tcPr>
            <w:tcW w:w="4531" w:type="dxa"/>
          </w:tcPr>
          <w:p w14:paraId="66D5C67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     -а     -о           прочитаны     </w:t>
            </w:r>
          </w:p>
        </w:tc>
      </w:tr>
      <w:tr w:rsidR="00FF508D" w14:paraId="79CBD015" w14:textId="77777777" w:rsidTr="00340E44">
        <w:tc>
          <w:tcPr>
            <w:tcW w:w="4531" w:type="dxa"/>
          </w:tcPr>
          <w:p w14:paraId="52D01830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Решенный</w:t>
            </w:r>
          </w:p>
        </w:tc>
        <w:tc>
          <w:tcPr>
            <w:tcW w:w="4531" w:type="dxa"/>
          </w:tcPr>
          <w:p w14:paraId="143CC12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       решена решено  решены</w:t>
            </w:r>
          </w:p>
        </w:tc>
      </w:tr>
      <w:tr w:rsidR="00FF508D" w14:paraId="134C9E34" w14:textId="77777777" w:rsidTr="00340E44">
        <w:tc>
          <w:tcPr>
            <w:tcW w:w="4531" w:type="dxa"/>
          </w:tcPr>
          <w:p w14:paraId="1AFAB5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Изданный</w:t>
            </w:r>
          </w:p>
        </w:tc>
        <w:tc>
          <w:tcPr>
            <w:tcW w:w="4531" w:type="dxa"/>
          </w:tcPr>
          <w:p w14:paraId="1F18BE6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    издана  издано   изданы</w:t>
            </w:r>
          </w:p>
        </w:tc>
      </w:tr>
      <w:tr w:rsidR="00FF508D" w14:paraId="169908E8" w14:textId="77777777" w:rsidTr="00340E44">
        <w:tc>
          <w:tcPr>
            <w:tcW w:w="4531" w:type="dxa"/>
          </w:tcPr>
          <w:p w14:paraId="7D5DFA3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Сказанный</w:t>
            </w:r>
          </w:p>
        </w:tc>
        <w:tc>
          <w:tcPr>
            <w:tcW w:w="4531" w:type="dxa"/>
          </w:tcPr>
          <w:p w14:paraId="1956160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   сказана  сказано  сказаны</w:t>
            </w:r>
          </w:p>
        </w:tc>
      </w:tr>
    </w:tbl>
    <w:p w14:paraId="07F75C64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A00CF8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Это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 книги. – Книги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мной.</w:t>
      </w:r>
    </w:p>
    <w:p w14:paraId="121E591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столе лежит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изданный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 словарь. – Словарь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 издан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году.</w:t>
      </w:r>
    </w:p>
    <w:p w14:paraId="314D9144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хорошо помню все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сказанные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слова. – Все нужные слова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были сказаны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7CAAE7B" w14:textId="77777777" w:rsidR="00FF508D" w:rsidRPr="00A4122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9450D2" w14:textId="77777777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Образуйте, где возможно, краткую форму: </w:t>
      </w:r>
    </w:p>
    <w:p w14:paraId="25ED3B3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Большой, древний, светлый, мамин, чистый, маленький, добрый, железный.</w:t>
      </w:r>
    </w:p>
    <w:p w14:paraId="190680C8" w14:textId="77777777" w:rsidR="00FF508D" w:rsidRPr="0062369E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874888" w14:textId="77777777" w:rsidR="00FF508D" w:rsidRPr="0062369E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369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Прочитайте предложения. Поставьте полную или краткую форму прилагательного.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 свой выбор.</w:t>
      </w:r>
    </w:p>
    <w:p w14:paraId="45F6550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(Великий) Россия, на многие сотни километров простирается она с запада на восток. </w:t>
      </w:r>
    </w:p>
    <w:p w14:paraId="1628122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Россия представляет собой (мощный) централизованное государство.</w:t>
      </w:r>
    </w:p>
    <w:p w14:paraId="1A4C651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Россия (своеобразный) и (уникальный), имеет свой неповторимый облик.</w:t>
      </w:r>
    </w:p>
    <w:p w14:paraId="7FCFDD4D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современном обществе (важный) знание культурно-исторических традиций. </w:t>
      </w:r>
    </w:p>
    <w:p w14:paraId="6469D605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Степь, (широкий, величавый), в течение долгих веков была для русского народа символом свободы.</w:t>
      </w:r>
    </w:p>
    <w:p w14:paraId="4B44722E" w14:textId="24AFEBDE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(Удивительный) и (загадочный) древнерусская народность.   </w:t>
      </w:r>
    </w:p>
    <w:p w14:paraId="0BF87699" w14:textId="55EA81FB" w:rsidR="00FF508D" w:rsidRP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894F14" w14:textId="7F23A9A8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используя краткую форму после </w:t>
      </w:r>
      <w:r w:rsidRPr="00FF508D">
        <w:rPr>
          <w:rFonts w:ascii="Times New Roman" w:hAnsi="Times New Roman" w:cs="Times New Roman"/>
          <w:i/>
          <w:iCs/>
          <w:sz w:val="24"/>
          <w:szCs w:val="24"/>
          <w:lang w:val="ru-RU"/>
        </w:rPr>
        <w:t>будь/будьте</w:t>
      </w: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16309DED" w14:textId="536195D4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hodný, řekněte mi, kolik je hodin.</w:t>
      </w:r>
    </w:p>
    <w:p w14:paraId="61BDC925" w14:textId="620F4B8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</w:t>
      </w:r>
      <w:r>
        <w:rPr>
          <w:rFonts w:ascii="Times New Roman" w:hAnsi="Times New Roman" w:cs="Times New Roman"/>
          <w:sz w:val="24"/>
          <w:szCs w:val="24"/>
        </w:rPr>
        <w:t xml:space="preserve"> laskav, vyřiďte mu naše pozdravy.</w:t>
      </w:r>
    </w:p>
    <w:p w14:paraId="7FD2A31C" w14:textId="6D98945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</w:t>
      </w:r>
      <w:r>
        <w:rPr>
          <w:rFonts w:ascii="Times New Roman" w:hAnsi="Times New Roman" w:cs="Times New Roman"/>
          <w:sz w:val="24"/>
          <w:szCs w:val="24"/>
        </w:rPr>
        <w:t>a, řekněte mi, jak se dostanu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Treťjakovské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A2BD1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Buďte tak </w:t>
      </w:r>
      <w:r>
        <w:rPr>
          <w:rFonts w:ascii="Times New Roman" w:hAnsi="Times New Roman" w:cs="Times New Roman"/>
          <w:sz w:val="24"/>
          <w:szCs w:val="24"/>
        </w:rPr>
        <w:t>laskava, zavolejte mu.</w:t>
      </w:r>
    </w:p>
    <w:p w14:paraId="4A59E93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</w:t>
      </w:r>
      <w:r>
        <w:rPr>
          <w:rFonts w:ascii="Times New Roman" w:hAnsi="Times New Roman" w:cs="Times New Roman"/>
          <w:sz w:val="24"/>
          <w:szCs w:val="24"/>
        </w:rPr>
        <w:t>, napište mu blahopřání k životnímu jubileu.</w:t>
      </w:r>
    </w:p>
    <w:p w14:paraId="20720085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ke mně otevřený, prosím vás. </w:t>
      </w:r>
    </w:p>
    <w:p w14:paraId="291B094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 zdrav!</w:t>
      </w:r>
    </w:p>
    <w:p w14:paraId="41BD9FA7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Buďte všichni zdraví a šťastní!</w:t>
      </w:r>
    </w:p>
    <w:p w14:paraId="5168066D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D9862" w14:textId="1C095308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употребляя краткие прилагательные после слов </w:t>
      </w: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это, все, что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481F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EFF8B9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 to udělat.</w:t>
      </w:r>
    </w:p>
    <w:p w14:paraId="75B6F45F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je všechno nebezpečné.</w:t>
      </w:r>
    </w:p>
    <w:p w14:paraId="350F953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 nimi mluvit jenom rusky. Je to obtížné. </w:t>
      </w:r>
    </w:p>
    <w:p w14:paraId="625719B2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by mělo vědět, co je dobré a co špatné.</w:t>
      </w:r>
    </w:p>
    <w:p w14:paraId="6DAA795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je nám jasné.</w:t>
      </w:r>
    </w:p>
    <w:p w14:paraId="3C67C29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divné.</w:t>
      </w:r>
    </w:p>
    <w:p w14:paraId="55979480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3CD93" w14:textId="77777777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подходяшие прилагательные в нужной форме:</w:t>
      </w:r>
    </w:p>
    <w:p w14:paraId="11810105" w14:textId="0C99BED6" w:rsidR="00481F39" w:rsidRPr="00481F39" w:rsidRDefault="00481F39" w:rsidP="00481F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Спокойный – спокоен, больной – болен, внимательный – внимателен, молчаливый – молчалив, злой – зол, веселый – весел. </w:t>
      </w:r>
      <w:r w:rsidRPr="00481F3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5315731" w14:textId="55BA5121" w:rsidR="00481F39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Я не люблю его, он ___________________________. – Он сегодня с утра ______________ на всех.</w:t>
      </w:r>
    </w:p>
    <w:p w14:paraId="67C74F15" w14:textId="335EC6FE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Дедушка не придет сегодня, он ___________________. – Мой дедушка ст</w:t>
      </w:r>
      <w:r w:rsidR="00AB46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рый и уже ________________.</w:t>
      </w:r>
    </w:p>
    <w:p w14:paraId="65394F8C" w14:textId="50E7FAC0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Володя сегодня особенно______________________ к жене, ее выписали из больницы. – Володя чуткий и __________________ человек, он угадывает все ее желания.</w:t>
      </w:r>
    </w:p>
    <w:p w14:paraId="6E8B86F1" w14:textId="3CCB47DD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Вообще Тамара _________________, незаметный человек. – Сегодня она _______________ как никогда. </w:t>
      </w:r>
    </w:p>
    <w:p w14:paraId="0B7B3DF3" w14:textId="77777777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Сегодня он необычайно  ______________________, у него сын родился. – Петр _______________, жизнерадостный человек. </w:t>
      </w:r>
    </w:p>
    <w:p w14:paraId="5D90B2B7" w14:textId="225CD7D9" w:rsidR="006B4A0E" w:rsidRP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Его жена, наоборот, очень замкнутая, _________________. – Вчера она была особенно _______________________, даже не хотела отвечать на наши вопросы.  </w:t>
      </w:r>
    </w:p>
    <w:p w14:paraId="2F927B21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D2BED" w14:textId="77777777" w:rsidR="00FF508D" w:rsidRPr="00481F3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B0D51" w14:textId="77777777" w:rsidR="00D9107D" w:rsidRPr="00481F39" w:rsidRDefault="00D9107D"/>
    <w:sectPr w:rsidR="00D9107D" w:rsidRPr="0048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97CB9"/>
    <w:multiLevelType w:val="hybridMultilevel"/>
    <w:tmpl w:val="7CE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D"/>
    <w:rsid w:val="00481F39"/>
    <w:rsid w:val="005E19AA"/>
    <w:rsid w:val="006B4A0E"/>
    <w:rsid w:val="0072396E"/>
    <w:rsid w:val="00AB4664"/>
    <w:rsid w:val="00D9107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3F9A"/>
  <w15:chartTrackingRefBased/>
  <w15:docId w15:val="{8E429F07-7FEC-4758-ACD8-ED8C94E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08D"/>
    <w:pPr>
      <w:ind w:left="720"/>
      <w:contextualSpacing/>
    </w:pPr>
  </w:style>
  <w:style w:type="table" w:styleId="Mkatabulky">
    <w:name w:val="Table Grid"/>
    <w:basedOn w:val="Normlntabulka"/>
    <w:uiPriority w:val="39"/>
    <w:rsid w:val="00FF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2023-03-23T09:29:00Z</dcterms:created>
  <dcterms:modified xsi:type="dcterms:W3CDTF">2023-03-23T09:29:00Z</dcterms:modified>
</cp:coreProperties>
</file>