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81A74" w14:textId="77777777" w:rsidR="00173D4D" w:rsidRPr="00173D4D" w:rsidRDefault="00173D4D" w:rsidP="00173D4D">
      <w:pPr>
        <w:shd w:val="clear" w:color="auto" w:fill="FFFFFF"/>
        <w:spacing w:after="0" w:line="240" w:lineRule="auto"/>
        <w:ind w:right="60"/>
        <w:rPr>
          <w:rFonts w:ascii="Helvetica" w:eastAsia="Times New Roman" w:hAnsi="Helvetica" w:cs="Helvetica"/>
          <w:caps/>
          <w:color w:val="212121"/>
          <w:sz w:val="21"/>
          <w:szCs w:val="21"/>
          <w:lang w:eastAsia="cs-CZ"/>
        </w:rPr>
      </w:pPr>
      <w:hyperlink r:id="rId5" w:tooltip="Příspěvky od Dominik Forman" w:history="1">
        <w:r w:rsidRPr="00173D4D">
          <w:rPr>
            <w:rFonts w:ascii="Helvetica" w:eastAsia="Times New Roman" w:hAnsi="Helvetica" w:cs="Helvetica"/>
            <w:color w:val="000000"/>
            <w:sz w:val="21"/>
            <w:szCs w:val="21"/>
            <w:u w:val="single"/>
            <w:lang w:eastAsia="cs-CZ"/>
          </w:rPr>
          <w:t>Dominik Forman</w:t>
        </w:r>
      </w:hyperlink>
      <w:r w:rsidRPr="00173D4D">
        <w:rPr>
          <w:rFonts w:ascii="Helvetica" w:eastAsia="Times New Roman" w:hAnsi="Helvetica" w:cs="Helvetica"/>
          <w:color w:val="212121"/>
          <w:sz w:val="21"/>
          <w:szCs w:val="21"/>
          <w:lang w:eastAsia="cs-CZ"/>
        </w:rPr>
        <w:t>|6. 9. 2016</w:t>
      </w:r>
      <w:r w:rsidRPr="00173D4D">
        <w:rPr>
          <w:rFonts w:ascii="Helvetica" w:eastAsia="Times New Roman" w:hAnsi="Helvetica" w:cs="Helvetica"/>
          <w:caps/>
          <w:color w:val="212121"/>
          <w:sz w:val="21"/>
          <w:szCs w:val="21"/>
          <w:lang w:eastAsia="cs-CZ"/>
        </w:rPr>
        <w:t>| </w:t>
      </w:r>
    </w:p>
    <w:p w14:paraId="6D2BB4F2" w14:textId="77777777" w:rsidR="00173D4D" w:rsidRPr="00173D4D" w:rsidRDefault="00173D4D" w:rsidP="00173D4D">
      <w:pPr>
        <w:numPr>
          <w:ilvl w:val="0"/>
          <w:numId w:val="1"/>
        </w:numPr>
        <w:shd w:val="clear" w:color="auto" w:fill="FFFFFF"/>
        <w:spacing w:before="100" w:beforeAutospacing="1" w:after="100" w:afterAutospacing="1" w:line="240" w:lineRule="auto"/>
        <w:ind w:right="60"/>
        <w:rPr>
          <w:rFonts w:ascii="Times New Roman" w:eastAsia="Times New Roman" w:hAnsi="Times New Roman" w:cs="Times New Roman"/>
          <w:sz w:val="24"/>
          <w:szCs w:val="24"/>
          <w:lang w:eastAsia="cs-CZ"/>
        </w:rPr>
      </w:pPr>
      <w:hyperlink r:id="rId6" w:history="1">
        <w:r w:rsidRPr="00173D4D">
          <w:rPr>
            <w:rFonts w:ascii="Helvetica" w:eastAsia="Times New Roman" w:hAnsi="Helvetica" w:cs="Helvetica"/>
            <w:caps/>
            <w:color w:val="000000"/>
            <w:sz w:val="21"/>
            <w:szCs w:val="21"/>
            <w:u w:val="single"/>
            <w:lang w:eastAsia="cs-CZ"/>
          </w:rPr>
          <w:t>KOMENTÁŘE</w:t>
        </w:r>
      </w:hyperlink>
    </w:p>
    <w:p w14:paraId="40C99BD4" w14:textId="77777777" w:rsidR="00173D4D" w:rsidRPr="00173D4D" w:rsidRDefault="00173D4D" w:rsidP="00173D4D">
      <w:pPr>
        <w:shd w:val="clear" w:color="auto" w:fill="FFFFFF"/>
        <w:spacing w:after="150" w:line="240" w:lineRule="auto"/>
        <w:rPr>
          <w:rFonts w:ascii="Helvetica" w:eastAsia="Times New Roman" w:hAnsi="Helvetica" w:cs="Helvetica"/>
          <w:color w:val="212121"/>
          <w:sz w:val="26"/>
          <w:szCs w:val="26"/>
          <w:lang w:eastAsia="cs-CZ"/>
        </w:rPr>
      </w:pPr>
      <w:r w:rsidRPr="00173D4D">
        <w:rPr>
          <w:rFonts w:ascii="Helvetica" w:eastAsia="Times New Roman" w:hAnsi="Helvetica" w:cs="Helvetica"/>
          <w:b/>
          <w:bCs/>
          <w:color w:val="212121"/>
          <w:sz w:val="26"/>
          <w:szCs w:val="26"/>
          <w:lang w:eastAsia="cs-CZ"/>
        </w:rPr>
        <w:t>Manifest Vasila Artamonova, Dominika Formana, Michaela Hausera, Alexeye Klyuykova a Avděje Ter-Oganjana publikujeme při příležitosti vydání rozhovoru Anny Remešové vázaného na první sjezd Svazu sovětských umělců, který se od 9. září uskuteční v galerii tranzitdisplay.</w:t>
      </w:r>
    </w:p>
    <w:p w14:paraId="116BEDDC" w14:textId="1EFE4433" w:rsidR="00173D4D" w:rsidRPr="00173D4D" w:rsidRDefault="00173D4D" w:rsidP="00173D4D">
      <w:pPr>
        <w:shd w:val="clear" w:color="auto" w:fill="FFFFFF"/>
        <w:spacing w:after="0" w:line="240" w:lineRule="auto"/>
        <w:rPr>
          <w:rFonts w:ascii="Helvetica" w:eastAsia="Times New Roman" w:hAnsi="Helvetica" w:cs="Helvetica"/>
          <w:color w:val="212121"/>
          <w:sz w:val="26"/>
          <w:szCs w:val="26"/>
          <w:lang w:eastAsia="cs-CZ"/>
        </w:rPr>
      </w:pPr>
      <w:r w:rsidRPr="00173D4D">
        <w:rPr>
          <w:rFonts w:ascii="Helvetica" w:eastAsia="Times New Roman" w:hAnsi="Helvetica" w:cs="Helvetica"/>
          <w:noProof/>
          <w:color w:val="212121"/>
          <w:sz w:val="26"/>
          <w:szCs w:val="26"/>
          <w:lang w:eastAsia="cs-CZ"/>
        </w:rPr>
        <w:drawing>
          <wp:inline distT="0" distB="0" distL="0" distR="0" wp14:anchorId="5C917BD2" wp14:editId="75AD9371">
            <wp:extent cx="5760720" cy="4213860"/>
            <wp:effectExtent l="0" t="0" r="0" b="0"/>
            <wp:docPr id="1" name="Obrázek 1" descr="FB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_pi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213860"/>
                    </a:xfrm>
                    <a:prstGeom prst="rect">
                      <a:avLst/>
                    </a:prstGeom>
                    <a:noFill/>
                    <a:ln>
                      <a:noFill/>
                    </a:ln>
                  </pic:spPr>
                </pic:pic>
              </a:graphicData>
            </a:graphic>
          </wp:inline>
        </w:drawing>
      </w:r>
    </w:p>
    <w:p w14:paraId="7490BC3A" w14:textId="77777777" w:rsidR="00173D4D" w:rsidRPr="00173D4D" w:rsidRDefault="00173D4D" w:rsidP="00173D4D">
      <w:pPr>
        <w:shd w:val="clear" w:color="auto" w:fill="FFFFFF"/>
        <w:spacing w:after="150" w:line="240" w:lineRule="auto"/>
        <w:rPr>
          <w:rFonts w:ascii="Helvetica" w:eastAsia="Times New Roman" w:hAnsi="Helvetica" w:cs="Helvetica"/>
          <w:color w:val="212121"/>
          <w:sz w:val="26"/>
          <w:szCs w:val="26"/>
          <w:lang w:eastAsia="cs-CZ"/>
        </w:rPr>
      </w:pPr>
      <w:r w:rsidRPr="00173D4D">
        <w:rPr>
          <w:rFonts w:ascii="Helvetica" w:eastAsia="Times New Roman" w:hAnsi="Helvetica" w:cs="Helvetica"/>
          <w:b/>
          <w:bCs/>
          <w:color w:val="212121"/>
          <w:sz w:val="26"/>
          <w:szCs w:val="26"/>
          <w:lang w:eastAsia="cs-CZ"/>
        </w:rPr>
        <w:t>Manifest radikálního realismu</w:t>
      </w:r>
    </w:p>
    <w:p w14:paraId="6F91FCD2" w14:textId="77777777" w:rsidR="00173D4D" w:rsidRPr="00173D4D" w:rsidRDefault="00173D4D" w:rsidP="00173D4D">
      <w:pPr>
        <w:shd w:val="clear" w:color="auto" w:fill="FFFFFF"/>
        <w:spacing w:after="150" w:line="240" w:lineRule="auto"/>
        <w:rPr>
          <w:rFonts w:ascii="Helvetica" w:eastAsia="Times New Roman" w:hAnsi="Helvetica" w:cs="Helvetica"/>
          <w:color w:val="212121"/>
          <w:sz w:val="26"/>
          <w:szCs w:val="26"/>
          <w:lang w:eastAsia="cs-CZ"/>
        </w:rPr>
      </w:pPr>
      <w:r w:rsidRPr="00173D4D">
        <w:rPr>
          <w:rFonts w:ascii="Helvetica" w:eastAsia="Times New Roman" w:hAnsi="Helvetica" w:cs="Helvetica"/>
          <w:color w:val="212121"/>
          <w:sz w:val="26"/>
          <w:szCs w:val="26"/>
          <w:lang w:eastAsia="cs-CZ"/>
        </w:rPr>
        <w:t>Umění se již  dlouho nachází v agonii. Tato agonie se projevuje vyprázdněností, bezbřehostí a nesrozumitelností jeho formy. Ztratilo zbytky společenského vlivu, neboť nedokáže zprostředkovat svoje myšlenky. Jeho dosah se omezuje pouze na „zasvěcené“, kteří jsou na jeho existenci z různých důvodů závislí.</w:t>
      </w:r>
    </w:p>
    <w:p w14:paraId="4E9CF8F4" w14:textId="77777777" w:rsidR="00173D4D" w:rsidRPr="00173D4D" w:rsidRDefault="00173D4D" w:rsidP="00173D4D">
      <w:pPr>
        <w:shd w:val="clear" w:color="auto" w:fill="FFFFFF"/>
        <w:spacing w:after="150" w:line="240" w:lineRule="auto"/>
        <w:rPr>
          <w:rFonts w:ascii="Helvetica" w:eastAsia="Times New Roman" w:hAnsi="Helvetica" w:cs="Helvetica"/>
          <w:color w:val="212121"/>
          <w:sz w:val="26"/>
          <w:szCs w:val="26"/>
          <w:lang w:eastAsia="cs-CZ"/>
        </w:rPr>
      </w:pPr>
      <w:r w:rsidRPr="00173D4D">
        <w:rPr>
          <w:rFonts w:ascii="Helvetica" w:eastAsia="Times New Roman" w:hAnsi="Helvetica" w:cs="Helvetica"/>
          <w:color w:val="212121"/>
          <w:sz w:val="26"/>
          <w:szCs w:val="26"/>
          <w:lang w:eastAsia="cs-CZ"/>
        </w:rPr>
        <w:t xml:space="preserve">Postupně ztrácí jakožto specifický obor lidské činnosti svoji výjimečnost, která se opírala o napětí mezi autonomií formy a jeho společenským obsahem. Ačkoliv se nemůže tohoto napětí zbavit zcela, vytěsnilo umění formotvorný a pravdivostní aspekt díla na samotný okraj zájmu. Místo toho začalo parazitovat na ostatních oborech, tu humanitních, tu přírodovědných, aby toto prázdné místo zaplnilo. Zatímco vykrádá výsledky práce, lékařů, inženýrů, sociologů, politických aktivistů, které kombinuje ve významové slepence, nenese za své výsledky žádnou uměleckou odpovědnost, neboť zbořilo </w:t>
      </w:r>
      <w:r w:rsidRPr="00173D4D">
        <w:rPr>
          <w:rFonts w:ascii="Helvetica" w:eastAsia="Times New Roman" w:hAnsi="Helvetica" w:cs="Helvetica"/>
          <w:color w:val="212121"/>
          <w:sz w:val="26"/>
          <w:szCs w:val="26"/>
          <w:lang w:eastAsia="cs-CZ"/>
        </w:rPr>
        <w:lastRenderedPageBreak/>
        <w:t>jakákoliv umělecká kritéria. Umění do sebe může vstřebat úplně vše a spokojit se jako nasáté klíště s faktem, že vůbec existuje.</w:t>
      </w:r>
    </w:p>
    <w:p w14:paraId="77077B6F" w14:textId="77777777" w:rsidR="00173D4D" w:rsidRPr="00173D4D" w:rsidRDefault="00173D4D" w:rsidP="00173D4D">
      <w:pPr>
        <w:shd w:val="clear" w:color="auto" w:fill="FFFFFF"/>
        <w:spacing w:after="150" w:line="240" w:lineRule="auto"/>
        <w:rPr>
          <w:rFonts w:ascii="Helvetica" w:eastAsia="Times New Roman" w:hAnsi="Helvetica" w:cs="Helvetica"/>
          <w:color w:val="212121"/>
          <w:sz w:val="26"/>
          <w:szCs w:val="26"/>
          <w:lang w:eastAsia="cs-CZ"/>
        </w:rPr>
      </w:pPr>
      <w:r w:rsidRPr="00173D4D">
        <w:rPr>
          <w:rFonts w:ascii="Helvetica" w:eastAsia="Times New Roman" w:hAnsi="Helvetica" w:cs="Helvetica"/>
          <w:color w:val="212121"/>
          <w:sz w:val="26"/>
          <w:szCs w:val="26"/>
          <w:lang w:eastAsia="cs-CZ"/>
        </w:rPr>
        <w:t>Úhelným kamenem současného umění je kontextualita. Současná díla nelze číst bez textů, ale texty lze číst bez děl. Texty jsou tak významnější než díla samotná. Ta plní přinejlepším funkci ilustrací. Umění, jehož význam závisí na textech, je zbytečné a není důvod, aby vůbec existovalo. Kontextualita je vlastností ryze postmoderní.</w:t>
      </w:r>
    </w:p>
    <w:p w14:paraId="75174682" w14:textId="77777777" w:rsidR="00173D4D" w:rsidRPr="00173D4D" w:rsidRDefault="00173D4D" w:rsidP="00173D4D">
      <w:pPr>
        <w:shd w:val="clear" w:color="auto" w:fill="FFFFFF"/>
        <w:spacing w:after="150" w:line="240" w:lineRule="auto"/>
        <w:rPr>
          <w:rFonts w:ascii="Helvetica" w:eastAsia="Times New Roman" w:hAnsi="Helvetica" w:cs="Helvetica"/>
          <w:color w:val="212121"/>
          <w:sz w:val="26"/>
          <w:szCs w:val="26"/>
          <w:lang w:eastAsia="cs-CZ"/>
        </w:rPr>
      </w:pPr>
      <w:r w:rsidRPr="00173D4D">
        <w:rPr>
          <w:rFonts w:ascii="Helvetica" w:eastAsia="Times New Roman" w:hAnsi="Helvetica" w:cs="Helvetica"/>
          <w:color w:val="212121"/>
          <w:sz w:val="26"/>
          <w:szCs w:val="26"/>
          <w:lang w:eastAsia="cs-CZ"/>
        </w:rPr>
        <w:t>Ilustracím textů nejlépe slouží intermedialita. Médium jakožto primární nositel uměleckého díla je jako údajný projev konzervativismu odsouzeno k bezvýznamnosti. Malby, sochy, videa, objekty jsou pouhými kostkami ve skládačkách umělců-manažerů nebo umělců-kurátorů. Kontext těchto skládaček nese veškerý význam, samotné dílo je na posledním místě.</w:t>
      </w:r>
    </w:p>
    <w:p w14:paraId="18F8ECBA" w14:textId="77777777" w:rsidR="00173D4D" w:rsidRPr="00173D4D" w:rsidRDefault="00173D4D" w:rsidP="00173D4D">
      <w:pPr>
        <w:shd w:val="clear" w:color="auto" w:fill="FFFFFF"/>
        <w:spacing w:after="150" w:line="240" w:lineRule="auto"/>
        <w:rPr>
          <w:rFonts w:ascii="Helvetica" w:eastAsia="Times New Roman" w:hAnsi="Helvetica" w:cs="Helvetica"/>
          <w:color w:val="212121"/>
          <w:sz w:val="26"/>
          <w:szCs w:val="26"/>
          <w:lang w:eastAsia="cs-CZ"/>
        </w:rPr>
      </w:pPr>
      <w:r w:rsidRPr="00173D4D">
        <w:rPr>
          <w:rFonts w:ascii="Helvetica" w:eastAsia="Times New Roman" w:hAnsi="Helvetica" w:cs="Helvetica"/>
          <w:color w:val="212121"/>
          <w:sz w:val="26"/>
          <w:szCs w:val="26"/>
          <w:lang w:eastAsia="cs-CZ"/>
        </w:rPr>
        <w:t>Štít estetiky dnes naneštěstí pozvedají umělci-egoisté, kteří, přesvědčeni o výjimečnosti svého ducha, zahlcují nás individualistickými uměleckými výpověďmi často za hranou kýče a nedokážou   formovat nic, co by mělo univerzální a nadčasový charakter. Jedni vytvářejí ubohé karikatury starých mistrů předmoderních dob, druzí naopak míchají modernistické tvarosloví s postmoderními principy a unavují nás nekonečnou expresí nezajímavých pocitů, dojmů a příběhů svých „originálních osobností“, kterých jsou zástupy.</w:t>
      </w:r>
    </w:p>
    <w:p w14:paraId="209E6D05" w14:textId="77777777" w:rsidR="00173D4D" w:rsidRPr="00173D4D" w:rsidRDefault="00173D4D" w:rsidP="00173D4D">
      <w:pPr>
        <w:shd w:val="clear" w:color="auto" w:fill="FFFFFF"/>
        <w:spacing w:after="150" w:line="240" w:lineRule="auto"/>
        <w:rPr>
          <w:rFonts w:ascii="Helvetica" w:eastAsia="Times New Roman" w:hAnsi="Helvetica" w:cs="Helvetica"/>
          <w:color w:val="212121"/>
          <w:sz w:val="26"/>
          <w:szCs w:val="26"/>
          <w:lang w:eastAsia="cs-CZ"/>
        </w:rPr>
      </w:pPr>
      <w:r w:rsidRPr="00173D4D">
        <w:rPr>
          <w:rFonts w:ascii="Helvetica" w:eastAsia="Times New Roman" w:hAnsi="Helvetica" w:cs="Helvetica"/>
          <w:color w:val="212121"/>
          <w:sz w:val="26"/>
          <w:szCs w:val="26"/>
          <w:lang w:eastAsia="cs-CZ"/>
        </w:rPr>
        <w:t>Vyprázdněný a prefabrikovaný individualismus a originalita jsou morem dnešního umění, které tak přímo souzní s logikou pozdního kapitalismu. Nemůžeme se zbavit dojmu, že přes všechnu deklarovanou jedinečnost a výjimečnost jsou si umělecká díla stále podobnější a slévají se v jednu neurčitou masu bezvýznamných objektů.</w:t>
      </w:r>
    </w:p>
    <w:p w14:paraId="78C91D4C" w14:textId="77777777" w:rsidR="00173D4D" w:rsidRPr="00173D4D" w:rsidRDefault="00173D4D" w:rsidP="00173D4D">
      <w:pPr>
        <w:shd w:val="clear" w:color="auto" w:fill="FFFFFF"/>
        <w:spacing w:after="150" w:line="240" w:lineRule="auto"/>
        <w:rPr>
          <w:rFonts w:ascii="Helvetica" w:eastAsia="Times New Roman" w:hAnsi="Helvetica" w:cs="Helvetica"/>
          <w:color w:val="212121"/>
          <w:sz w:val="26"/>
          <w:szCs w:val="26"/>
          <w:lang w:eastAsia="cs-CZ"/>
        </w:rPr>
      </w:pPr>
      <w:r w:rsidRPr="00173D4D">
        <w:rPr>
          <w:rFonts w:ascii="Helvetica" w:eastAsia="Times New Roman" w:hAnsi="Helvetica" w:cs="Helvetica"/>
          <w:color w:val="212121"/>
          <w:sz w:val="26"/>
          <w:szCs w:val="26"/>
          <w:lang w:eastAsia="cs-CZ"/>
        </w:rPr>
        <w:t>Agonie nadále trvá a zdá se, že je bez konce. Této neutěšené situaci proto chceme čelit tím, že se otevřeně vyjádříme o charakteru současného umění a stanovíme orientační body pro umění vycházející ze sutin umění směrem k jeho budoucnosti. Těmito orientačními body jsou především:</w:t>
      </w:r>
    </w:p>
    <w:p w14:paraId="5675ED8F" w14:textId="77777777" w:rsidR="00173D4D" w:rsidRPr="00173D4D" w:rsidRDefault="00173D4D" w:rsidP="00173D4D">
      <w:pPr>
        <w:shd w:val="clear" w:color="auto" w:fill="FFFFFF"/>
        <w:spacing w:after="150" w:line="240" w:lineRule="auto"/>
        <w:rPr>
          <w:rFonts w:ascii="Helvetica" w:eastAsia="Times New Roman" w:hAnsi="Helvetica" w:cs="Helvetica"/>
          <w:color w:val="212121"/>
          <w:sz w:val="26"/>
          <w:szCs w:val="26"/>
          <w:lang w:eastAsia="cs-CZ"/>
        </w:rPr>
      </w:pPr>
      <w:r w:rsidRPr="00173D4D">
        <w:rPr>
          <w:rFonts w:ascii="Helvetica" w:eastAsia="Times New Roman" w:hAnsi="Helvetica" w:cs="Helvetica"/>
          <w:color w:val="212121"/>
          <w:sz w:val="26"/>
          <w:szCs w:val="26"/>
          <w:lang w:eastAsia="cs-CZ"/>
        </w:rPr>
        <w:t>1) propojení s obsahy, jež reprodukují rozpory a krize dneška a zároveň vyjadřují náběhy k postkapitalistické společnosti.</w:t>
      </w:r>
    </w:p>
    <w:p w14:paraId="05277805" w14:textId="77777777" w:rsidR="00173D4D" w:rsidRPr="00173D4D" w:rsidRDefault="00173D4D" w:rsidP="00173D4D">
      <w:pPr>
        <w:shd w:val="clear" w:color="auto" w:fill="FFFFFF"/>
        <w:spacing w:after="150" w:line="240" w:lineRule="auto"/>
        <w:rPr>
          <w:rFonts w:ascii="Helvetica" w:eastAsia="Times New Roman" w:hAnsi="Helvetica" w:cs="Helvetica"/>
          <w:color w:val="212121"/>
          <w:sz w:val="26"/>
          <w:szCs w:val="26"/>
          <w:lang w:eastAsia="cs-CZ"/>
        </w:rPr>
      </w:pPr>
      <w:r w:rsidRPr="00173D4D">
        <w:rPr>
          <w:rFonts w:ascii="Helvetica" w:eastAsia="Times New Roman" w:hAnsi="Helvetica" w:cs="Helvetica"/>
          <w:color w:val="212121"/>
          <w:sz w:val="26"/>
          <w:szCs w:val="26"/>
          <w:lang w:eastAsia="cs-CZ"/>
        </w:rPr>
        <w:t>2) popření individuality ve prospěch díla a společného cíle</w:t>
      </w:r>
    </w:p>
    <w:p w14:paraId="56340EF6" w14:textId="77777777" w:rsidR="00173D4D" w:rsidRPr="00173D4D" w:rsidRDefault="00173D4D" w:rsidP="00173D4D">
      <w:pPr>
        <w:shd w:val="clear" w:color="auto" w:fill="FFFFFF"/>
        <w:spacing w:after="150" w:line="240" w:lineRule="auto"/>
        <w:rPr>
          <w:rFonts w:ascii="Helvetica" w:eastAsia="Times New Roman" w:hAnsi="Helvetica" w:cs="Helvetica"/>
          <w:color w:val="212121"/>
          <w:sz w:val="26"/>
          <w:szCs w:val="26"/>
          <w:lang w:eastAsia="cs-CZ"/>
        </w:rPr>
      </w:pPr>
      <w:r w:rsidRPr="00173D4D">
        <w:rPr>
          <w:rFonts w:ascii="Helvetica" w:eastAsia="Times New Roman" w:hAnsi="Helvetica" w:cs="Helvetica"/>
          <w:color w:val="212121"/>
          <w:sz w:val="26"/>
          <w:szCs w:val="26"/>
          <w:lang w:eastAsia="cs-CZ"/>
        </w:rPr>
        <w:t>3) obnovení definičních znaků umění</w:t>
      </w:r>
    </w:p>
    <w:p w14:paraId="262EE795" w14:textId="77777777" w:rsidR="00173D4D" w:rsidRPr="00173D4D" w:rsidRDefault="00173D4D" w:rsidP="00173D4D">
      <w:pPr>
        <w:shd w:val="clear" w:color="auto" w:fill="FFFFFF"/>
        <w:spacing w:after="150" w:line="240" w:lineRule="auto"/>
        <w:rPr>
          <w:rFonts w:ascii="Helvetica" w:eastAsia="Times New Roman" w:hAnsi="Helvetica" w:cs="Helvetica"/>
          <w:color w:val="212121"/>
          <w:sz w:val="26"/>
          <w:szCs w:val="26"/>
          <w:lang w:eastAsia="cs-CZ"/>
        </w:rPr>
      </w:pPr>
      <w:r w:rsidRPr="00173D4D">
        <w:rPr>
          <w:rFonts w:ascii="Helvetica" w:eastAsia="Times New Roman" w:hAnsi="Helvetica" w:cs="Helvetica"/>
          <w:color w:val="212121"/>
          <w:sz w:val="26"/>
          <w:szCs w:val="26"/>
          <w:lang w:eastAsia="cs-CZ"/>
        </w:rPr>
        <w:t>4) navázání na komunistické momenty, které se v dějinném vývoji umění objevují od prvních fází umění až do 20. století, tím, že budeme opakovat gesto uměleckého znovuvytvoření člověka, tvaru, perspektivy právě v přízračném prázdnu dnešního umění.</w:t>
      </w:r>
    </w:p>
    <w:p w14:paraId="70770E67" w14:textId="77777777" w:rsidR="00173D4D" w:rsidRPr="00173D4D" w:rsidRDefault="00173D4D" w:rsidP="00173D4D">
      <w:pPr>
        <w:shd w:val="clear" w:color="auto" w:fill="FFFFFF"/>
        <w:spacing w:after="150" w:line="240" w:lineRule="auto"/>
        <w:rPr>
          <w:rFonts w:ascii="Helvetica" w:eastAsia="Times New Roman" w:hAnsi="Helvetica" w:cs="Helvetica"/>
          <w:color w:val="212121"/>
          <w:sz w:val="26"/>
          <w:szCs w:val="26"/>
          <w:lang w:eastAsia="cs-CZ"/>
        </w:rPr>
      </w:pPr>
      <w:r w:rsidRPr="00173D4D">
        <w:rPr>
          <w:rFonts w:ascii="Helvetica" w:eastAsia="Times New Roman" w:hAnsi="Helvetica" w:cs="Helvetica"/>
          <w:color w:val="212121"/>
          <w:sz w:val="26"/>
          <w:szCs w:val="26"/>
          <w:lang w:eastAsia="cs-CZ"/>
        </w:rPr>
        <w:t>5) rehabilitace sovětského uměleckého projektu a dalších komunistických uměleckých proudů jako umění reálně humanistického, společenského a odpovědného</w:t>
      </w:r>
    </w:p>
    <w:p w14:paraId="22706601" w14:textId="77777777" w:rsidR="00173D4D" w:rsidRPr="00173D4D" w:rsidRDefault="00173D4D" w:rsidP="00173D4D">
      <w:pPr>
        <w:shd w:val="clear" w:color="auto" w:fill="FFFFFF"/>
        <w:spacing w:after="150" w:line="240" w:lineRule="auto"/>
        <w:rPr>
          <w:rFonts w:ascii="Helvetica" w:eastAsia="Times New Roman" w:hAnsi="Helvetica" w:cs="Helvetica"/>
          <w:color w:val="212121"/>
          <w:sz w:val="26"/>
          <w:szCs w:val="26"/>
          <w:lang w:eastAsia="cs-CZ"/>
        </w:rPr>
      </w:pPr>
      <w:r w:rsidRPr="00173D4D">
        <w:rPr>
          <w:rFonts w:ascii="Helvetica" w:eastAsia="Times New Roman" w:hAnsi="Helvetica" w:cs="Helvetica"/>
          <w:color w:val="212121"/>
          <w:sz w:val="26"/>
          <w:szCs w:val="26"/>
          <w:lang w:eastAsia="cs-CZ"/>
        </w:rPr>
        <w:t>6) rehabilitace média jakožto nositele autonomní formy</w:t>
      </w:r>
    </w:p>
    <w:p w14:paraId="4D05ED15" w14:textId="77777777" w:rsidR="00173D4D" w:rsidRPr="00173D4D" w:rsidRDefault="00173D4D" w:rsidP="00173D4D">
      <w:pPr>
        <w:shd w:val="clear" w:color="auto" w:fill="FFFFFF"/>
        <w:spacing w:after="150" w:line="240" w:lineRule="auto"/>
        <w:rPr>
          <w:rFonts w:ascii="Helvetica" w:eastAsia="Times New Roman" w:hAnsi="Helvetica" w:cs="Helvetica"/>
          <w:color w:val="212121"/>
          <w:sz w:val="26"/>
          <w:szCs w:val="26"/>
          <w:lang w:eastAsia="cs-CZ"/>
        </w:rPr>
      </w:pPr>
      <w:r w:rsidRPr="00173D4D">
        <w:rPr>
          <w:rFonts w:ascii="Helvetica" w:eastAsia="Times New Roman" w:hAnsi="Helvetica" w:cs="Helvetica"/>
          <w:color w:val="212121"/>
          <w:sz w:val="26"/>
          <w:szCs w:val="26"/>
          <w:lang w:eastAsia="cs-CZ"/>
        </w:rPr>
        <w:lastRenderedPageBreak/>
        <w:t>7) zaujmutí jasného jednotného postoje</w:t>
      </w:r>
    </w:p>
    <w:p w14:paraId="77652BB9" w14:textId="77777777" w:rsidR="00173D4D" w:rsidRPr="00173D4D" w:rsidRDefault="00173D4D" w:rsidP="00173D4D">
      <w:pPr>
        <w:shd w:val="clear" w:color="auto" w:fill="FFFFFF"/>
        <w:spacing w:after="150" w:line="240" w:lineRule="auto"/>
        <w:rPr>
          <w:rFonts w:ascii="Helvetica" w:eastAsia="Times New Roman" w:hAnsi="Helvetica" w:cs="Helvetica"/>
          <w:color w:val="212121"/>
          <w:sz w:val="26"/>
          <w:szCs w:val="26"/>
          <w:lang w:eastAsia="cs-CZ"/>
        </w:rPr>
      </w:pPr>
      <w:r w:rsidRPr="00173D4D">
        <w:rPr>
          <w:rFonts w:ascii="Helvetica" w:eastAsia="Times New Roman" w:hAnsi="Helvetica" w:cs="Helvetica"/>
          <w:color w:val="212121"/>
          <w:sz w:val="26"/>
          <w:szCs w:val="26"/>
          <w:lang w:eastAsia="cs-CZ"/>
        </w:rPr>
        <w:t>8) přiznání estetického i politického rozměru díla</w:t>
      </w:r>
    </w:p>
    <w:p w14:paraId="7F4B4406" w14:textId="77777777" w:rsidR="00173D4D" w:rsidRPr="00173D4D" w:rsidRDefault="00173D4D" w:rsidP="00173D4D">
      <w:pPr>
        <w:shd w:val="clear" w:color="auto" w:fill="FFFFFF"/>
        <w:spacing w:after="150" w:line="240" w:lineRule="auto"/>
        <w:rPr>
          <w:rFonts w:ascii="Helvetica" w:eastAsia="Times New Roman" w:hAnsi="Helvetica" w:cs="Helvetica"/>
          <w:color w:val="212121"/>
          <w:sz w:val="26"/>
          <w:szCs w:val="26"/>
          <w:lang w:eastAsia="cs-CZ"/>
        </w:rPr>
      </w:pPr>
      <w:r w:rsidRPr="00173D4D">
        <w:rPr>
          <w:rFonts w:ascii="Helvetica" w:eastAsia="Times New Roman" w:hAnsi="Helvetica" w:cs="Helvetica"/>
          <w:color w:val="212121"/>
          <w:sz w:val="26"/>
          <w:szCs w:val="26"/>
          <w:lang w:eastAsia="cs-CZ"/>
        </w:rPr>
        <w:t>Chceme navázat tam, kde bylo reálně humanistické úsilí modernismu zmařeno vyústěním západního vývoje umění do slepé uličky –  neustále se opakujících mrtvých forem, nekonečné sebereflexe média, cynické distance, egoistické individualitě, postmoderní relativizace, konceptualismu, bezbřehé intermedialitě – to vše podtrženo korumpujícím kapitalismem.</w:t>
      </w:r>
    </w:p>
    <w:p w14:paraId="057DA912" w14:textId="77777777" w:rsidR="00173D4D" w:rsidRPr="00173D4D" w:rsidRDefault="00173D4D" w:rsidP="00173D4D">
      <w:pPr>
        <w:shd w:val="clear" w:color="auto" w:fill="FFFFFF"/>
        <w:spacing w:after="150" w:line="240" w:lineRule="auto"/>
        <w:rPr>
          <w:rFonts w:ascii="Helvetica" w:eastAsia="Times New Roman" w:hAnsi="Helvetica" w:cs="Helvetica"/>
          <w:color w:val="212121"/>
          <w:sz w:val="26"/>
          <w:szCs w:val="26"/>
          <w:lang w:eastAsia="cs-CZ"/>
        </w:rPr>
      </w:pPr>
      <w:r w:rsidRPr="00173D4D">
        <w:rPr>
          <w:rFonts w:ascii="Helvetica" w:eastAsia="Times New Roman" w:hAnsi="Helvetica" w:cs="Helvetica"/>
          <w:color w:val="212121"/>
          <w:sz w:val="26"/>
          <w:szCs w:val="26"/>
          <w:lang w:eastAsia="cs-CZ"/>
        </w:rPr>
        <w:t>Snažíme se avantgardu dialekticky překonat, a tak prorazit mrtvý bod s vidinou pokroku. Co se dnes jeví jako progresivní, je ve skutečnosti vůči kapitalismu servilní, naopak to, co se může zdát konzervativním krokem zpět, vykřesává radikální perspektivu budoucnosti!</w:t>
      </w:r>
    </w:p>
    <w:p w14:paraId="40CBDA00" w14:textId="77777777" w:rsidR="00173D4D" w:rsidRPr="00173D4D" w:rsidRDefault="00173D4D" w:rsidP="00173D4D">
      <w:pPr>
        <w:shd w:val="clear" w:color="auto" w:fill="FFFFFF"/>
        <w:spacing w:after="150" w:line="240" w:lineRule="auto"/>
        <w:rPr>
          <w:rFonts w:ascii="Helvetica" w:eastAsia="Times New Roman" w:hAnsi="Helvetica" w:cs="Helvetica"/>
          <w:color w:val="212121"/>
          <w:sz w:val="26"/>
          <w:szCs w:val="26"/>
          <w:lang w:eastAsia="cs-CZ"/>
        </w:rPr>
      </w:pPr>
      <w:r w:rsidRPr="00173D4D">
        <w:rPr>
          <w:rFonts w:ascii="Helvetica" w:eastAsia="Times New Roman" w:hAnsi="Helvetica" w:cs="Helvetica"/>
          <w:color w:val="212121"/>
          <w:sz w:val="26"/>
          <w:szCs w:val="26"/>
          <w:lang w:eastAsia="cs-CZ"/>
        </w:rPr>
        <w:t>Vasil Artamonov</w:t>
      </w:r>
      <w:r w:rsidRPr="00173D4D">
        <w:rPr>
          <w:rFonts w:ascii="Helvetica" w:eastAsia="Times New Roman" w:hAnsi="Helvetica" w:cs="Helvetica"/>
          <w:color w:val="212121"/>
          <w:sz w:val="26"/>
          <w:szCs w:val="26"/>
          <w:lang w:eastAsia="cs-CZ"/>
        </w:rPr>
        <w:br/>
        <w:t>Dominik Forman</w:t>
      </w:r>
      <w:r w:rsidRPr="00173D4D">
        <w:rPr>
          <w:rFonts w:ascii="Helvetica" w:eastAsia="Times New Roman" w:hAnsi="Helvetica" w:cs="Helvetica"/>
          <w:color w:val="212121"/>
          <w:sz w:val="26"/>
          <w:szCs w:val="26"/>
          <w:lang w:eastAsia="cs-CZ"/>
        </w:rPr>
        <w:br/>
        <w:t>Michael Hauser</w:t>
      </w:r>
      <w:r w:rsidRPr="00173D4D">
        <w:rPr>
          <w:rFonts w:ascii="Helvetica" w:eastAsia="Times New Roman" w:hAnsi="Helvetica" w:cs="Helvetica"/>
          <w:color w:val="212121"/>
          <w:sz w:val="26"/>
          <w:szCs w:val="26"/>
          <w:lang w:eastAsia="cs-CZ"/>
        </w:rPr>
        <w:br/>
        <w:t>Alexey Klyuykov</w:t>
      </w:r>
      <w:r w:rsidRPr="00173D4D">
        <w:rPr>
          <w:rFonts w:ascii="Helvetica" w:eastAsia="Times New Roman" w:hAnsi="Helvetica" w:cs="Helvetica"/>
          <w:color w:val="212121"/>
          <w:sz w:val="26"/>
          <w:szCs w:val="26"/>
          <w:lang w:eastAsia="cs-CZ"/>
        </w:rPr>
        <w:br/>
        <w:t>Avděj Ter-Oganjan</w:t>
      </w:r>
    </w:p>
    <w:p w14:paraId="3ED93B7A" w14:textId="77777777" w:rsidR="00225809" w:rsidRDefault="00225809"/>
    <w:sectPr w:rsidR="002258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C16DC"/>
    <w:multiLevelType w:val="multilevel"/>
    <w:tmpl w:val="3C64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5810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359"/>
    <w:rsid w:val="00173D4D"/>
    <w:rsid w:val="00225809"/>
    <w:rsid w:val="00CB53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765E6-CC15-4150-85F5-0BC75FE0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173D4D"/>
    <w:rPr>
      <w:color w:val="0000FF"/>
      <w:u w:val="single"/>
    </w:rPr>
  </w:style>
  <w:style w:type="character" w:customStyle="1" w:styleId="post-meta-single-category">
    <w:name w:val="post-meta-single-category"/>
    <w:basedOn w:val="Standardnpsmoodstavce"/>
    <w:rsid w:val="00173D4D"/>
  </w:style>
  <w:style w:type="paragraph" w:styleId="Normlnweb">
    <w:name w:val="Normal (Web)"/>
    <w:basedOn w:val="Normln"/>
    <w:uiPriority w:val="99"/>
    <w:semiHidden/>
    <w:unhideWhenUsed/>
    <w:rsid w:val="00173D4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73D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380321">
      <w:bodyDiv w:val="1"/>
      <w:marLeft w:val="0"/>
      <w:marRight w:val="0"/>
      <w:marTop w:val="0"/>
      <w:marBottom w:val="0"/>
      <w:divBdr>
        <w:top w:val="none" w:sz="0" w:space="0" w:color="auto"/>
        <w:left w:val="none" w:sz="0" w:space="0" w:color="auto"/>
        <w:bottom w:val="none" w:sz="0" w:space="0" w:color="auto"/>
        <w:right w:val="none" w:sz="0" w:space="0" w:color="auto"/>
      </w:divBdr>
      <w:divsChild>
        <w:div w:id="1053430717">
          <w:marLeft w:val="0"/>
          <w:marRight w:val="0"/>
          <w:marTop w:val="0"/>
          <w:marBottom w:val="0"/>
          <w:divBdr>
            <w:top w:val="none" w:sz="0" w:space="0" w:color="auto"/>
            <w:left w:val="none" w:sz="0" w:space="0" w:color="auto"/>
            <w:bottom w:val="none" w:sz="0" w:space="0" w:color="auto"/>
            <w:right w:val="none" w:sz="0" w:space="0" w:color="auto"/>
          </w:divBdr>
        </w:div>
        <w:div w:id="1320888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talk.cz/category/arena/komentare/" TargetMode="External"/><Relationship Id="rId5" Type="http://schemas.openxmlformats.org/officeDocument/2006/relationships/hyperlink" Target="https://artalk.cz/author/dominik-forma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4076</Characters>
  <Application>Microsoft Office Word</Application>
  <DocSecurity>0</DocSecurity>
  <Lines>33</Lines>
  <Paragraphs>9</Paragraphs>
  <ScaleCrop>false</ScaleCrop>
  <Company>Masarykova univerzita</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Řehulková</dc:creator>
  <cp:keywords/>
  <dc:description/>
  <cp:lastModifiedBy>Hana Řehulková</cp:lastModifiedBy>
  <cp:revision>2</cp:revision>
  <dcterms:created xsi:type="dcterms:W3CDTF">2023-02-08T08:12:00Z</dcterms:created>
  <dcterms:modified xsi:type="dcterms:W3CDTF">2023-02-08T08:12:00Z</dcterms:modified>
</cp:coreProperties>
</file>