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D2A8" w14:textId="54DAA44B" w:rsidR="00EF78FD" w:rsidRPr="00936FAD" w:rsidRDefault="00936FAD" w:rsidP="00936FAD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936FAD">
        <w:rPr>
          <w:rFonts w:ascii="Times New Roman" w:hAnsi="Times New Roman" w:cs="Times New Roman"/>
          <w:color w:val="auto"/>
        </w:rPr>
        <w:t>Analytická karta</w:t>
      </w:r>
      <w:r w:rsidR="006C1250">
        <w:rPr>
          <w:rFonts w:ascii="Times New Roman" w:hAnsi="Times New Roman" w:cs="Times New Roman"/>
          <w:color w:val="auto"/>
        </w:rPr>
        <w:t xml:space="preserve"> č. 3</w:t>
      </w:r>
      <w:r w:rsidRPr="00936FAD">
        <w:rPr>
          <w:rFonts w:ascii="Times New Roman" w:hAnsi="Times New Roman" w:cs="Times New Roman"/>
          <w:color w:val="auto"/>
        </w:rPr>
        <w:t xml:space="preserve"> </w:t>
      </w:r>
      <w:r w:rsidR="00A07EA0">
        <w:rPr>
          <w:rFonts w:ascii="Times New Roman" w:hAnsi="Times New Roman" w:cs="Times New Roman"/>
          <w:color w:val="auto"/>
        </w:rPr>
        <w:t>(</w:t>
      </w:r>
      <w:r w:rsidR="00724420" w:rsidRPr="00724420">
        <w:rPr>
          <w:rFonts w:ascii="Times New Roman" w:hAnsi="Times New Roman" w:cs="Times New Roman"/>
          <w:i/>
          <w:iCs/>
          <w:color w:val="auto"/>
        </w:rPr>
        <w:t>Deadpool</w:t>
      </w:r>
      <w:r w:rsidR="00A07EA0">
        <w:rPr>
          <w:rFonts w:ascii="Times New Roman" w:hAnsi="Times New Roman" w:cs="Times New Roman"/>
          <w:color w:val="auto"/>
        </w:rPr>
        <w:t>)</w:t>
      </w:r>
    </w:p>
    <w:p w14:paraId="2ED79832" w14:textId="1344936D" w:rsidR="00936FAD" w:rsidRPr="00936FAD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Jméno:</w:t>
      </w:r>
    </w:p>
    <w:p w14:paraId="48D87FCF" w14:textId="54BF22B3" w:rsidR="00936FAD" w:rsidRPr="00936FAD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>UČO:</w:t>
      </w:r>
    </w:p>
    <w:p w14:paraId="5BB6D860" w14:textId="1485C15B" w:rsidR="00936FAD" w:rsidRDefault="00936FAD" w:rsidP="00936FA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 xml:space="preserve">Odpovězte na jednotlivé otázky formou uceleného odstavce o průměrném rozsahu 900 znaků včetně mezer – rozsah může být variabilní (jeden odstavec může mít 1000 znaků, zatímco jiný 800 znaků), dohromady se však musí pohybovat v rozmezí </w:t>
      </w:r>
      <w:r w:rsidR="001E5BB0">
        <w:rPr>
          <w:rFonts w:ascii="Times New Roman" w:hAnsi="Times New Roman" w:cs="Times New Roman"/>
        </w:rPr>
        <w:t>530</w:t>
      </w:r>
      <w:r w:rsidRPr="00936FAD">
        <w:rPr>
          <w:rFonts w:ascii="Times New Roman" w:hAnsi="Times New Roman" w:cs="Times New Roman"/>
        </w:rPr>
        <w:t>0–</w:t>
      </w:r>
      <w:r w:rsidR="001E5BB0">
        <w:rPr>
          <w:rFonts w:ascii="Times New Roman" w:hAnsi="Times New Roman" w:cs="Times New Roman"/>
        </w:rPr>
        <w:t>55</w:t>
      </w:r>
      <w:r w:rsidRPr="00936FAD">
        <w:rPr>
          <w:rFonts w:ascii="Times New Roman" w:hAnsi="Times New Roman" w:cs="Times New Roman"/>
        </w:rPr>
        <w:t>00 znaků včetně mezer.</w:t>
      </w:r>
    </w:p>
    <w:p w14:paraId="395F7047" w14:textId="416BB971" w:rsidR="001E5BB0" w:rsidRDefault="00936FAD" w:rsidP="00936FAD">
      <w:pPr>
        <w:jc w:val="both"/>
        <w:rPr>
          <w:rFonts w:ascii="Times New Roman" w:hAnsi="Times New Roman" w:cs="Times New Roman"/>
        </w:rPr>
      </w:pPr>
      <w:r w:rsidRPr="00936FAD">
        <w:rPr>
          <w:rFonts w:ascii="Times New Roman" w:hAnsi="Times New Roman" w:cs="Times New Roman"/>
        </w:rPr>
        <w:t xml:space="preserve">1) </w:t>
      </w:r>
      <w:r w:rsidR="001E5BB0">
        <w:rPr>
          <w:rFonts w:ascii="Times New Roman" w:hAnsi="Times New Roman" w:cs="Times New Roman"/>
        </w:rPr>
        <w:t>Jak</w:t>
      </w:r>
      <w:r w:rsidR="00D94C28">
        <w:rPr>
          <w:rFonts w:ascii="Times New Roman" w:hAnsi="Times New Roman" w:cs="Times New Roman"/>
        </w:rPr>
        <w:t>ým způsobem</w:t>
      </w:r>
      <w:r w:rsidR="001E5BB0">
        <w:rPr>
          <w:rFonts w:ascii="Times New Roman" w:hAnsi="Times New Roman" w:cs="Times New Roman"/>
        </w:rPr>
        <w:t xml:space="preserve"> (a v návaznosti na koho) vymezuje Kristin Thompsonová v zadané četbě své pojetí neupřímnosti, která může determinovat strukturní principy narace, a jak ji v souvislostech analýzy </w:t>
      </w:r>
      <w:r w:rsidR="001E5BB0" w:rsidRPr="001E5BB0">
        <w:rPr>
          <w:rFonts w:ascii="Times New Roman" w:hAnsi="Times New Roman" w:cs="Times New Roman"/>
          <w:i/>
          <w:iCs/>
        </w:rPr>
        <w:t>Hrůzy na jevišti</w:t>
      </w:r>
      <w:r w:rsidR="001E5BB0">
        <w:rPr>
          <w:rFonts w:ascii="Times New Roman" w:hAnsi="Times New Roman" w:cs="Times New Roman"/>
        </w:rPr>
        <w:t xml:space="preserve"> vztahuje k fungování proairetických a hermeneutických linií? Na základě výkladu v semináři rovněž stručně vysvětlete, jaké vlastnosti narace rozpoznáváme a </w:t>
      </w:r>
      <w:r w:rsidR="00D94C28">
        <w:rPr>
          <w:rFonts w:ascii="Times New Roman" w:hAnsi="Times New Roman" w:cs="Times New Roman"/>
        </w:rPr>
        <w:t>jak se od sebe odlišují.</w:t>
      </w:r>
    </w:p>
    <w:p w14:paraId="68C5AC09" w14:textId="539F624B" w:rsidR="00724420" w:rsidRDefault="00724420" w:rsidP="00D94C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D94C28">
        <w:rPr>
          <w:rFonts w:ascii="Times New Roman" w:hAnsi="Times New Roman" w:cs="Times New Roman"/>
        </w:rPr>
        <w:t>Jak se na obecné úrovni projevuje neupřímnost narace coby důležitý strukturní princip v </w:t>
      </w:r>
      <w:r w:rsidR="00D94C28" w:rsidRPr="00D35572">
        <w:rPr>
          <w:rFonts w:ascii="Times New Roman" w:hAnsi="Times New Roman" w:cs="Times New Roman"/>
          <w:i/>
          <w:iCs/>
        </w:rPr>
        <w:t>Deadpoolovi</w:t>
      </w:r>
      <w:r w:rsidR="00D94C28">
        <w:rPr>
          <w:rFonts w:ascii="Times New Roman" w:hAnsi="Times New Roman" w:cs="Times New Roman"/>
        </w:rPr>
        <w:t>? Jinými slovy se pokuste objasnit, proč se proces vyprávění spoléhá na zakomponování neupřímné prvky do celkové narativní výstavby a jakým způsobem tyto prvky formují organizaci osnovy vyprávění.</w:t>
      </w:r>
    </w:p>
    <w:p w14:paraId="1FA29967" w14:textId="596E4EFE" w:rsidR="00724420" w:rsidRDefault="00724420" w:rsidP="00D355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D35572">
        <w:rPr>
          <w:rFonts w:ascii="Times New Roman" w:hAnsi="Times New Roman" w:cs="Times New Roman"/>
        </w:rPr>
        <w:t>Která z představených vlastností narace se dle vašeho mínění z hlediska konstrukce vyprávění působí jako hlavní hybná síla ve vztahu k uspořádání osnovy vyprávění a/nebo světatvorby? Jakých podob v těchto souvislostech nabývají zbývající vlastnosti narace?</w:t>
      </w:r>
      <w:r w:rsidR="00D35572" w:rsidRPr="00D35572">
        <w:rPr>
          <w:rFonts w:ascii="Times New Roman" w:hAnsi="Times New Roman" w:cs="Times New Roman"/>
        </w:rPr>
        <w:t xml:space="preserve"> </w:t>
      </w:r>
      <w:r w:rsidR="00D35572">
        <w:rPr>
          <w:rFonts w:ascii="Times New Roman" w:hAnsi="Times New Roman" w:cs="Times New Roman"/>
        </w:rPr>
        <w:t>Fungují konstantně napříč celou osnovou vyprávění, nebo prochází určitými posuny a/nebo proměnami?</w:t>
      </w:r>
    </w:p>
    <w:p w14:paraId="5C19253E" w14:textId="738FA42D" w:rsidR="00D35572" w:rsidRDefault="00DD414C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D35572">
        <w:rPr>
          <w:rFonts w:ascii="Times New Roman" w:hAnsi="Times New Roman" w:cs="Times New Roman"/>
        </w:rPr>
        <w:t xml:space="preserve">Pomocí jakých konkrétních (vypravěčských a/nebo stylistických) postupů a ve vazbě ke kterým aspektům (například kauzálním liniím, motivům nebo postavám) prezentovaného příběhu je k nám narace </w:t>
      </w:r>
      <w:r w:rsidR="00D35572" w:rsidRPr="00D35572">
        <w:rPr>
          <w:rFonts w:ascii="Times New Roman" w:hAnsi="Times New Roman" w:cs="Times New Roman"/>
          <w:i/>
          <w:iCs/>
        </w:rPr>
        <w:t>Deadpoola</w:t>
      </w:r>
      <w:r w:rsidR="00D35572">
        <w:rPr>
          <w:rFonts w:ascii="Times New Roman" w:hAnsi="Times New Roman" w:cs="Times New Roman"/>
        </w:rPr>
        <w:t xml:space="preserve"> neupřímná? Jakých dílčích podob podle vás tato neupřímnost nabývá (např. lež, zavádějící vodítka, neúplné informace, odložené odpovědi apod.)?</w:t>
      </w:r>
    </w:p>
    <w:p w14:paraId="7D5AFB4C" w14:textId="4B5D16A8" w:rsidR="00FC0221" w:rsidRDefault="00DD414C" w:rsidP="00936F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FC0221">
        <w:rPr>
          <w:rFonts w:ascii="Times New Roman" w:hAnsi="Times New Roman" w:cs="Times New Roman"/>
        </w:rPr>
        <w:t>Jak se v </w:t>
      </w:r>
      <w:r w:rsidR="00FC0221" w:rsidRPr="00FC0221">
        <w:rPr>
          <w:rFonts w:ascii="Times New Roman" w:hAnsi="Times New Roman" w:cs="Times New Roman"/>
          <w:i/>
          <w:iCs/>
        </w:rPr>
        <w:t>Deadpoolovi</w:t>
      </w:r>
      <w:r w:rsidR="00FC0221">
        <w:rPr>
          <w:rFonts w:ascii="Times New Roman" w:hAnsi="Times New Roman" w:cs="Times New Roman"/>
        </w:rPr>
        <w:t xml:space="preserve"> projevuje manipulace s vlastnostmi narace a práce s distribucí informací ve vztahu k budování napětí, dosahování překvapení nebo podněcování zvědavosti? </w:t>
      </w:r>
      <w:r w:rsidR="00FC0221" w:rsidRPr="00FC0221">
        <w:rPr>
          <w:rFonts w:ascii="Times New Roman" w:hAnsi="Times New Roman" w:cs="Times New Roman"/>
          <w:b/>
          <w:bCs/>
        </w:rPr>
        <w:t>Doplňující otázky</w:t>
      </w:r>
      <w:r w:rsidR="00C83E9D">
        <w:rPr>
          <w:rFonts w:ascii="Times New Roman" w:hAnsi="Times New Roman" w:cs="Times New Roman"/>
          <w:b/>
          <w:bCs/>
        </w:rPr>
        <w:t xml:space="preserve"> (dle vaší libosti)</w:t>
      </w:r>
      <w:r w:rsidR="00FC0221">
        <w:rPr>
          <w:rFonts w:ascii="Times New Roman" w:hAnsi="Times New Roman" w:cs="Times New Roman"/>
        </w:rPr>
        <w:t>: Jakým způsobem narace v divákovi formuje určitý soubor očekávání a zájmu o budoucí dění? Poskytuje nám narace všechny informace týkající se vyprávěného příběhu ochotně, nebo nám některé z nich systematicky odpírá? Spoléhá se narace na nějaké specifické taktiky práce s časovými a/nebo prostorovými vztahy?</w:t>
      </w:r>
    </w:p>
    <w:p w14:paraId="747F62BD" w14:textId="6802F59E" w:rsidR="005026AB" w:rsidRPr="00936FAD" w:rsidRDefault="0015417C" w:rsidP="00FC02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02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53A84">
        <w:rPr>
          <w:rFonts w:ascii="Times New Roman" w:hAnsi="Times New Roman" w:cs="Times New Roman"/>
        </w:rPr>
        <w:t xml:space="preserve">K jakým zjištěním jste na základě pozorného sledování </w:t>
      </w:r>
      <w:r w:rsidR="00FC0221">
        <w:rPr>
          <w:rFonts w:ascii="Times New Roman" w:hAnsi="Times New Roman" w:cs="Times New Roman"/>
        </w:rPr>
        <w:t xml:space="preserve">dospěl/a ve vztahu </w:t>
      </w:r>
      <w:r w:rsidR="00FC0221" w:rsidRPr="00FC0221">
        <w:rPr>
          <w:rFonts w:ascii="Times New Roman" w:hAnsi="Times New Roman" w:cs="Times New Roman"/>
          <w:i/>
          <w:iCs/>
        </w:rPr>
        <w:t>Deadpoola</w:t>
      </w:r>
      <w:r w:rsidR="00FC0221">
        <w:rPr>
          <w:rFonts w:ascii="Times New Roman" w:hAnsi="Times New Roman" w:cs="Times New Roman"/>
        </w:rPr>
        <w:t xml:space="preserve"> ke konceptu neupřímné narace, distribuce informací/vodítek a vlastností narace?</w:t>
      </w:r>
      <w:r w:rsidR="00C53A84" w:rsidRPr="00C53A84">
        <w:rPr>
          <w:rFonts w:ascii="Times New Roman" w:hAnsi="Times New Roman" w:cs="Times New Roman"/>
        </w:rPr>
        <w:t xml:space="preserve"> </w:t>
      </w:r>
      <w:r w:rsidR="00C53A84">
        <w:rPr>
          <w:rFonts w:ascii="Times New Roman" w:hAnsi="Times New Roman" w:cs="Times New Roman"/>
        </w:rPr>
        <w:t xml:space="preserve">Jaké otázky </w:t>
      </w:r>
      <w:r w:rsidR="00FC0221">
        <w:rPr>
          <w:rFonts w:ascii="Times New Roman" w:hAnsi="Times New Roman" w:cs="Times New Roman"/>
        </w:rPr>
        <w:t xml:space="preserve">k </w:t>
      </w:r>
      <w:r w:rsidR="00C53A84">
        <w:rPr>
          <w:rFonts w:ascii="Times New Roman" w:hAnsi="Times New Roman" w:cs="Times New Roman"/>
        </w:rPr>
        <w:t>další</w:t>
      </w:r>
      <w:r w:rsidR="00FC0221">
        <w:rPr>
          <w:rFonts w:ascii="Times New Roman" w:hAnsi="Times New Roman" w:cs="Times New Roman"/>
        </w:rPr>
        <w:t>m</w:t>
      </w:r>
      <w:r w:rsidR="00C53A84">
        <w:rPr>
          <w:rFonts w:ascii="Times New Roman" w:hAnsi="Times New Roman" w:cs="Times New Roman"/>
        </w:rPr>
        <w:t xml:space="preserve"> možn</w:t>
      </w:r>
      <w:r w:rsidR="00FC0221">
        <w:rPr>
          <w:rFonts w:ascii="Times New Roman" w:hAnsi="Times New Roman" w:cs="Times New Roman"/>
        </w:rPr>
        <w:t>ým směrům</w:t>
      </w:r>
      <w:r w:rsidR="00C53A84">
        <w:rPr>
          <w:rFonts w:ascii="Times New Roman" w:hAnsi="Times New Roman" w:cs="Times New Roman"/>
        </w:rPr>
        <w:t xml:space="preserve"> </w:t>
      </w:r>
      <w:r w:rsidR="00FC0221">
        <w:rPr>
          <w:rFonts w:ascii="Times New Roman" w:hAnsi="Times New Roman" w:cs="Times New Roman"/>
        </w:rPr>
        <w:t xml:space="preserve">rozboru vyprávění </w:t>
      </w:r>
      <w:r w:rsidR="00FC0221" w:rsidRPr="00FC0221">
        <w:rPr>
          <w:rFonts w:ascii="Times New Roman" w:hAnsi="Times New Roman" w:cs="Times New Roman"/>
          <w:i/>
          <w:iCs/>
        </w:rPr>
        <w:t>Deadpoola</w:t>
      </w:r>
      <w:r w:rsidR="00C53A84">
        <w:rPr>
          <w:rFonts w:ascii="Times New Roman" w:hAnsi="Times New Roman" w:cs="Times New Roman"/>
        </w:rPr>
        <w:t xml:space="preserve"> podle vás tato zjištění nastolují </w:t>
      </w:r>
      <w:r w:rsidR="00FC0221">
        <w:rPr>
          <w:rFonts w:ascii="Times New Roman" w:hAnsi="Times New Roman" w:cs="Times New Roman"/>
        </w:rPr>
        <w:t>v souvislosti již dříve probraných konceptů a analytických nástrojů?</w:t>
      </w:r>
    </w:p>
    <w:sectPr w:rsidR="005026AB" w:rsidRPr="0093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AD"/>
    <w:rsid w:val="0015417C"/>
    <w:rsid w:val="001E5BB0"/>
    <w:rsid w:val="002132A1"/>
    <w:rsid w:val="005026AB"/>
    <w:rsid w:val="00632DAF"/>
    <w:rsid w:val="006C1250"/>
    <w:rsid w:val="00724420"/>
    <w:rsid w:val="0078694C"/>
    <w:rsid w:val="009066BB"/>
    <w:rsid w:val="00936FAD"/>
    <w:rsid w:val="00973641"/>
    <w:rsid w:val="00A07EA0"/>
    <w:rsid w:val="00C53A84"/>
    <w:rsid w:val="00C83E9D"/>
    <w:rsid w:val="00D21221"/>
    <w:rsid w:val="00D35572"/>
    <w:rsid w:val="00D94C28"/>
    <w:rsid w:val="00DD414C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CD33"/>
  <w15:chartTrackingRefBased/>
  <w15:docId w15:val="{9A37A8FD-0C52-4438-B78B-FE169DB4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Kos</dc:creator>
  <cp:keywords/>
  <dc:description/>
  <cp:lastModifiedBy>Martin Kos</cp:lastModifiedBy>
  <cp:revision>4</cp:revision>
  <dcterms:created xsi:type="dcterms:W3CDTF">2023-03-21T13:07:00Z</dcterms:created>
  <dcterms:modified xsi:type="dcterms:W3CDTF">2023-03-22T11:49:00Z</dcterms:modified>
</cp:coreProperties>
</file>