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5" w:rsidRDefault="00FC7E55">
      <w:r w:rsidRPr="00FC7E55">
        <w:rPr>
          <w:b/>
        </w:rPr>
        <w:t>Čtenáři a čtení – témata ke krátkým úvahám</w:t>
      </w:r>
    </w:p>
    <w:p w:rsidR="00FC7E55" w:rsidRDefault="00FC7E55"/>
    <w:p w:rsidR="00FC7E55" w:rsidRDefault="00FC7E55">
      <w:r>
        <w:t>- knihovny za 50 let</w:t>
      </w:r>
    </w:p>
    <w:p w:rsidR="00FC7E55" w:rsidRDefault="00FC7E55">
      <w:r>
        <w:t xml:space="preserve">- </w:t>
      </w:r>
      <w:proofErr w:type="spellStart"/>
      <w:r>
        <w:t>nečtenář</w:t>
      </w:r>
      <w:proofErr w:type="spellEnd"/>
      <w:r>
        <w:t xml:space="preserve"> v mém okolí</w:t>
      </w:r>
    </w:p>
    <w:p w:rsidR="00FC7E55" w:rsidRDefault="00FC7E55">
      <w:r>
        <w:t>- kniha tištená versus kniha elektronická</w:t>
      </w:r>
    </w:p>
    <w:p w:rsidR="00FC7E55" w:rsidRDefault="00FC7E55">
      <w:r>
        <w:t>- kniha, ke které se vracím</w:t>
      </w:r>
    </w:p>
    <w:p w:rsidR="00FC7E55" w:rsidRDefault="00FC7E55">
      <w:r>
        <w:t>- moje domácí knihovna</w:t>
      </w:r>
    </w:p>
    <w:p w:rsidR="00FC7E55" w:rsidRDefault="00FC7E55">
      <w:r>
        <w:t>- beletrie</w:t>
      </w:r>
    </w:p>
    <w:p w:rsidR="00FC7E55" w:rsidRDefault="00FC7E55">
      <w:r>
        <w:t>- moje oblíbená dětská kniha</w:t>
      </w:r>
    </w:p>
    <w:p w:rsidR="00FC7E55" w:rsidRDefault="00FC7E55">
      <w:r>
        <w:t>- moje oblíbená nebeletristická kniha (věcná, odborná)</w:t>
      </w:r>
    </w:p>
    <w:p w:rsidR="00FC7E55" w:rsidRDefault="00FC7E55">
      <w:r>
        <w:t xml:space="preserve">- čtení: důvody pro a proti </w:t>
      </w:r>
    </w:p>
    <w:p w:rsidR="007B77C4" w:rsidRPr="00FC7E55" w:rsidRDefault="00FC7E55">
      <w:r>
        <w:t>- mé čtenářské rituály</w:t>
      </w:r>
      <w:bookmarkStart w:id="0" w:name="_GoBack"/>
      <w:bookmarkEnd w:id="0"/>
      <w:r w:rsidRPr="00FC7E55">
        <w:t xml:space="preserve"> </w:t>
      </w:r>
    </w:p>
    <w:sectPr w:rsidR="007B77C4" w:rsidRPr="00FC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55"/>
    <w:rsid w:val="002961AC"/>
    <w:rsid w:val="002F77DB"/>
    <w:rsid w:val="00320027"/>
    <w:rsid w:val="00515D67"/>
    <w:rsid w:val="007B77C4"/>
    <w:rsid w:val="0087647E"/>
    <w:rsid w:val="00901B90"/>
    <w:rsid w:val="009C7ABE"/>
    <w:rsid w:val="009E356D"/>
    <w:rsid w:val="00DD6055"/>
    <w:rsid w:val="00FC6C74"/>
    <w:rsid w:val="00FC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travnicek</cp:lastModifiedBy>
  <cp:revision>1</cp:revision>
  <dcterms:created xsi:type="dcterms:W3CDTF">2023-04-10T07:50:00Z</dcterms:created>
  <dcterms:modified xsi:type="dcterms:W3CDTF">2023-04-10T07:53:00Z</dcterms:modified>
</cp:coreProperties>
</file>