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5580" w14:textId="28CEECCA" w:rsidR="00EF531E" w:rsidRDefault="00EF531E" w:rsidP="00EF531E">
      <w:pPr>
        <w:rPr>
          <w:rFonts w:hint="eastAsia"/>
        </w:rPr>
      </w:pPr>
      <w:r>
        <w:rPr>
          <w:rFonts w:hint="eastAsia"/>
        </w:rPr>
        <w:t>ミハル・シャンデラ</w:t>
      </w:r>
    </w:p>
    <w:p w14:paraId="43D51E47" w14:textId="77777777" w:rsidR="00EF531E" w:rsidRDefault="00EF531E" w:rsidP="00EF531E"/>
    <w:p w14:paraId="01ACA13C" w14:textId="3454E1B6" w:rsidR="00EF531E" w:rsidRDefault="00EF531E" w:rsidP="00EF531E">
      <w:pPr>
        <w:rPr>
          <w:rFonts w:hint="eastAsia"/>
        </w:rPr>
      </w:pPr>
      <w:r>
        <w:rPr>
          <w:rFonts w:hint="eastAsia"/>
        </w:rPr>
        <w:t>☆作文の書き方</w:t>
      </w:r>
      <w:r>
        <w:tab/>
      </w:r>
      <w:r w:rsidR="004A62D2">
        <w:rPr>
          <w:rFonts w:hint="eastAsia"/>
        </w:rPr>
        <w:t>２０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作文用紙の使い方など。</w:t>
      </w:r>
    </w:p>
    <w:p w14:paraId="56B21BB0" w14:textId="727A13DF" w:rsidR="00EF531E" w:rsidRDefault="00EF531E" w:rsidP="00EF531E">
      <w:pPr>
        <w:rPr>
          <w:rFonts w:hint="eastAsia"/>
        </w:rPr>
      </w:pPr>
      <w:r>
        <w:rPr>
          <w:rFonts w:hint="eastAsia"/>
        </w:rPr>
        <w:t>△語の誤り</w:t>
      </w:r>
      <w:r>
        <w:tab/>
      </w:r>
      <w:r w:rsidR="004A62D2">
        <w:rPr>
          <w:rFonts w:hint="eastAsia"/>
        </w:rPr>
        <w:t>３０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日本語として正しくない言葉を使っているか。</w:t>
      </w:r>
    </w:p>
    <w:p w14:paraId="09DD252E" w14:textId="294E64BD" w:rsidR="00EF531E" w:rsidRDefault="00EF531E" w:rsidP="00EF531E">
      <w:pPr>
        <w:rPr>
          <w:rFonts w:hint="eastAsia"/>
        </w:rPr>
      </w:pPr>
      <w:r>
        <w:rPr>
          <w:rFonts w:hint="eastAsia"/>
        </w:rPr>
        <w:t>◇内容</w:t>
      </w:r>
      <w:r>
        <w:tab/>
      </w:r>
      <w:r>
        <w:tab/>
      </w:r>
      <w:r w:rsidR="004A62D2">
        <w:rPr>
          <w:rFonts w:hint="eastAsia"/>
        </w:rPr>
        <w:t>４０</w:t>
      </w:r>
      <w:r>
        <w:rPr>
          <w:rFonts w:hint="eastAsia"/>
        </w:rPr>
        <w:t>％</w:t>
      </w:r>
      <w:r>
        <w:tab/>
      </w:r>
      <w:r>
        <w:tab/>
      </w:r>
      <w:r>
        <w:rPr>
          <w:rFonts w:hint="eastAsia"/>
        </w:rPr>
        <w:t>言葉は間違っていないが、より良い表現があるか。</w:t>
      </w:r>
    </w:p>
    <w:p w14:paraId="03E811F5" w14:textId="77777777" w:rsidR="00EF531E" w:rsidRDefault="00EF531E" w:rsidP="00EF531E"/>
    <w:p w14:paraId="790598FA" w14:textId="5C6E1D73" w:rsidR="00EF531E" w:rsidRDefault="00EF531E" w:rsidP="00EF531E">
      <w:r>
        <w:rPr>
          <w:rFonts w:hint="eastAsia"/>
        </w:rPr>
        <w:t xml:space="preserve">合計　</w:t>
      </w:r>
      <w:r w:rsidR="004A62D2">
        <w:rPr>
          <w:rFonts w:hint="eastAsia"/>
        </w:rPr>
        <w:t>９０</w:t>
      </w:r>
      <w:r>
        <w:rPr>
          <w:rFonts w:hint="eastAsia"/>
        </w:rPr>
        <w:t>％</w:t>
      </w:r>
    </w:p>
    <w:p w14:paraId="3E1F0427" w14:textId="46EF2BA0" w:rsidR="00EF531E" w:rsidRDefault="00EF531E" w:rsidP="00EF531E"/>
    <w:p w14:paraId="5ECF90B7" w14:textId="52BBD972" w:rsidR="004A62D2" w:rsidRDefault="004A62D2" w:rsidP="00EF531E">
      <w:pPr>
        <w:rPr>
          <w:rFonts w:hint="eastAsia"/>
        </w:rPr>
      </w:pPr>
      <w:r>
        <w:rPr>
          <w:rFonts w:hint="eastAsia"/>
        </w:rPr>
        <w:t>△</w:t>
      </w:r>
      <w:r w:rsidR="00EF531E">
        <w:rPr>
          <w:rFonts w:hint="eastAsia"/>
        </w:rPr>
        <w:t>最近チェコでは閉鎖が多いので、</w:t>
      </w:r>
    </w:p>
    <w:p w14:paraId="67E2F094" w14:textId="2C816344" w:rsidR="004A62D2" w:rsidRDefault="004A62D2" w:rsidP="004A62D2">
      <w:pPr>
        <w:ind w:firstLineChars="100" w:firstLine="210"/>
      </w:pPr>
      <w:r>
        <w:rPr>
          <w:rFonts w:hint="eastAsia"/>
        </w:rPr>
        <w:t>…「閉鎖が多い」とはどのような状況なのか伝わりづらいかと思います。</w:t>
      </w:r>
    </w:p>
    <w:p w14:paraId="142CE566" w14:textId="77777777" w:rsidR="004A62D2" w:rsidRPr="004A62D2" w:rsidRDefault="004A62D2" w:rsidP="00EF531E">
      <w:pPr>
        <w:rPr>
          <w:rFonts w:hint="eastAsia"/>
        </w:rPr>
      </w:pPr>
    </w:p>
    <w:p w14:paraId="3164FFCA" w14:textId="6E114401" w:rsidR="00EF531E" w:rsidRDefault="004A62D2" w:rsidP="00EF531E">
      <w:r>
        <w:rPr>
          <w:rFonts w:hint="eastAsia"/>
        </w:rPr>
        <w:t>△でも、たいていの場合、彼らは、</w:t>
      </w:r>
    </w:p>
    <w:p w14:paraId="20A23B0D" w14:textId="60CD34D6" w:rsidR="004A62D2" w:rsidRPr="004A62D2" w:rsidRDefault="004A62D2" w:rsidP="004A62D2">
      <w:pPr>
        <w:ind w:firstLineChars="100" w:firstLine="210"/>
        <w:rPr>
          <w:rFonts w:hint="eastAsia"/>
          <w:color w:val="FF0000"/>
        </w:rPr>
      </w:pPr>
      <w:r w:rsidRPr="004A62D2">
        <w:rPr>
          <w:rFonts w:hint="eastAsia"/>
          <w:color w:val="FF0000"/>
        </w:rPr>
        <w:t>でも、多くの場合、</w:t>
      </w:r>
    </w:p>
    <w:p w14:paraId="7DAC4F90" w14:textId="64FB5E87" w:rsidR="004A62D2" w:rsidRDefault="004A62D2" w:rsidP="00EF531E">
      <w:pPr>
        <w:rPr>
          <w:rFonts w:hint="eastAsia"/>
        </w:rPr>
      </w:pPr>
    </w:p>
    <w:p w14:paraId="606982B3" w14:textId="1FC040F0" w:rsidR="00EF531E" w:rsidRDefault="004A62D2" w:rsidP="00EF531E">
      <w:r>
        <w:rPr>
          <w:rFonts w:hint="eastAsia"/>
        </w:rPr>
        <w:t>△</w:t>
      </w:r>
      <w:r w:rsidR="00EF531E">
        <w:rPr>
          <w:rFonts w:hint="eastAsia"/>
        </w:rPr>
        <w:t>帰の急行列車は三時頃なので、</w:t>
      </w:r>
    </w:p>
    <w:p w14:paraId="31D46243" w14:textId="2521B018" w:rsidR="00EF531E" w:rsidRPr="004A62D2" w:rsidRDefault="00EF531E" w:rsidP="004A62D2">
      <w:pPr>
        <w:ind w:firstLineChars="100" w:firstLine="210"/>
        <w:rPr>
          <w:color w:val="FF0000"/>
        </w:rPr>
      </w:pPr>
      <w:r w:rsidRPr="004A62D2">
        <w:rPr>
          <w:rFonts w:hint="eastAsia"/>
          <w:color w:val="FF0000"/>
        </w:rPr>
        <w:t>帰りの急行列車は三時頃に乗るので、</w:t>
      </w:r>
    </w:p>
    <w:p w14:paraId="186D4BDB" w14:textId="77777777" w:rsidR="00EF531E" w:rsidRDefault="00EF531E" w:rsidP="00EF531E">
      <w:pPr>
        <w:rPr>
          <w:rFonts w:hint="eastAsia"/>
        </w:rPr>
      </w:pPr>
    </w:p>
    <w:p w14:paraId="6BFA6DD6" w14:textId="6DE95F54" w:rsidR="00D22025" w:rsidRDefault="004A62D2">
      <w:r>
        <w:rPr>
          <w:rFonts w:hint="eastAsia"/>
        </w:rPr>
        <w:t>△いろいろな人を見たりするのがとても楽しみだからです。</w:t>
      </w:r>
    </w:p>
    <w:p w14:paraId="19ACBA35" w14:textId="58FA1371" w:rsidR="004A62D2" w:rsidRPr="004A62D2" w:rsidRDefault="004A62D2" w:rsidP="004A62D2">
      <w:pPr>
        <w:ind w:firstLineChars="100" w:firstLine="210"/>
        <w:rPr>
          <w:color w:val="FF0000"/>
        </w:rPr>
      </w:pPr>
      <w:r w:rsidRPr="004A62D2">
        <w:rPr>
          <w:rFonts w:hint="eastAsia"/>
          <w:color w:val="FF0000"/>
        </w:rPr>
        <w:t>いろいろな人を見るのがとても好きだからです。</w:t>
      </w:r>
    </w:p>
    <w:p w14:paraId="144EAD1C" w14:textId="13CE36FD" w:rsidR="004A62D2" w:rsidRDefault="004A62D2" w:rsidP="004A62D2">
      <w:pPr>
        <w:ind w:firstLineChars="100" w:firstLine="210"/>
      </w:pPr>
      <w:r>
        <w:rPr>
          <w:rFonts w:hint="eastAsia"/>
        </w:rPr>
        <w:t>…「～たり」を使う時は、「見たり、聞いたり」のように、二回以上使わないといけません。</w:t>
      </w:r>
    </w:p>
    <w:p w14:paraId="13DBD61E" w14:textId="6920402E" w:rsidR="004A62D2" w:rsidRDefault="004A62D2"/>
    <w:p w14:paraId="154B0E5D" w14:textId="77777777" w:rsidR="004A62D2" w:rsidRPr="004A62D2" w:rsidRDefault="004A62D2">
      <w:pPr>
        <w:rPr>
          <w:rFonts w:hint="eastAsia"/>
        </w:rPr>
      </w:pPr>
    </w:p>
    <w:sectPr w:rsidR="004A62D2" w:rsidRPr="004A6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1E"/>
    <w:rsid w:val="00337FB0"/>
    <w:rsid w:val="004A62D2"/>
    <w:rsid w:val="00D22025"/>
    <w:rsid w:val="00E547FD"/>
    <w:rsid w:val="00E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D32D7"/>
  <w15:chartTrackingRefBased/>
  <w15:docId w15:val="{EAB459CC-5852-47BF-A24C-399E723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1</cp:revision>
  <dcterms:created xsi:type="dcterms:W3CDTF">2023-03-31T08:30:00Z</dcterms:created>
  <dcterms:modified xsi:type="dcterms:W3CDTF">2023-03-31T08:50:00Z</dcterms:modified>
</cp:coreProperties>
</file>