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8" w:rsidRPr="008F02E3" w:rsidRDefault="007457A8">
      <w:pPr>
        <w:rPr>
          <w:b/>
          <w:sz w:val="24"/>
          <w:szCs w:val="24"/>
        </w:rPr>
      </w:pPr>
      <w:r w:rsidRPr="008F02E3">
        <w:rPr>
          <w:b/>
          <w:sz w:val="24"/>
          <w:szCs w:val="24"/>
        </w:rPr>
        <w:t>Okruhy na zápočtový test – němčina II.</w:t>
      </w:r>
    </w:p>
    <w:p w:rsidR="007457A8" w:rsidRPr="008F02E3" w:rsidRDefault="008F02E3">
      <w:pPr>
        <w:rPr>
          <w:b/>
          <w:sz w:val="24"/>
          <w:szCs w:val="24"/>
        </w:rPr>
      </w:pPr>
      <w:r w:rsidRPr="008F02E3">
        <w:rPr>
          <w:b/>
          <w:sz w:val="24"/>
          <w:szCs w:val="24"/>
        </w:rPr>
        <w:t xml:space="preserve">1. </w:t>
      </w:r>
      <w:r w:rsidR="007457A8" w:rsidRPr="008F02E3">
        <w:rPr>
          <w:b/>
          <w:sz w:val="24"/>
          <w:szCs w:val="24"/>
        </w:rPr>
        <w:t>Gramatika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7200"/>
      </w:tblGrid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7457A8" w:rsidRPr="008F02E3" w:rsidRDefault="0040152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Zvratná slovesa</w:t>
            </w:r>
            <w:r w:rsidR="008F02E3">
              <w:rPr>
                <w:sz w:val="24"/>
                <w:szCs w:val="24"/>
              </w:rPr>
              <w:t xml:space="preserve"> </w:t>
            </w:r>
            <w:r w:rsidRPr="008F02E3">
              <w:rPr>
                <w:sz w:val="24"/>
                <w:szCs w:val="24"/>
              </w:rPr>
              <w:t>se 3</w:t>
            </w:r>
            <w:r w:rsidR="00570920">
              <w:rPr>
                <w:sz w:val="24"/>
                <w:szCs w:val="24"/>
              </w:rPr>
              <w:t>. pádem</w:t>
            </w:r>
            <w:r w:rsidRPr="008F02E3">
              <w:rPr>
                <w:sz w:val="24"/>
                <w:szCs w:val="24"/>
              </w:rPr>
              <w:t xml:space="preserve"> /</w:t>
            </w:r>
            <w:proofErr w:type="spellStart"/>
            <w:r w:rsidRPr="008F02E3">
              <w:rPr>
                <w:sz w:val="24"/>
                <w:szCs w:val="24"/>
              </w:rPr>
              <w:t>sich</w:t>
            </w:r>
            <w:proofErr w:type="spellEnd"/>
            <w:r w:rsidRPr="008F02E3">
              <w:rPr>
                <w:sz w:val="24"/>
                <w:szCs w:val="24"/>
              </w:rPr>
              <w:t xml:space="preserve"> </w:t>
            </w:r>
            <w:proofErr w:type="spellStart"/>
            <w:r w:rsidRPr="008F02E3">
              <w:rPr>
                <w:sz w:val="24"/>
                <w:szCs w:val="24"/>
              </w:rPr>
              <w:t>kaufen</w:t>
            </w:r>
            <w:proofErr w:type="spellEnd"/>
            <w:r w:rsidRPr="008F02E3">
              <w:rPr>
                <w:sz w:val="24"/>
                <w:szCs w:val="24"/>
              </w:rPr>
              <w:t>/ a 4. pádem /</w:t>
            </w:r>
            <w:proofErr w:type="spellStart"/>
            <w:r w:rsidRPr="008F02E3">
              <w:rPr>
                <w:sz w:val="24"/>
                <w:szCs w:val="24"/>
              </w:rPr>
              <w:t>sich</w:t>
            </w:r>
            <w:proofErr w:type="spellEnd"/>
            <w:r w:rsidRPr="008F02E3">
              <w:rPr>
                <w:sz w:val="24"/>
                <w:szCs w:val="24"/>
              </w:rPr>
              <w:t xml:space="preserve"> </w:t>
            </w:r>
            <w:proofErr w:type="spellStart"/>
            <w:r w:rsidRPr="008F02E3">
              <w:rPr>
                <w:sz w:val="24"/>
                <w:szCs w:val="24"/>
              </w:rPr>
              <w:t>setzen</w:t>
            </w:r>
            <w:proofErr w:type="spellEnd"/>
            <w:r w:rsidRPr="008F02E3">
              <w:rPr>
                <w:sz w:val="24"/>
                <w:szCs w:val="24"/>
              </w:rPr>
              <w:t>/</w:t>
            </w:r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7457A8" w:rsidRPr="008F02E3" w:rsidRDefault="0040152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Souvětí souřadné – spojky </w:t>
            </w:r>
          </w:p>
          <w:p w:rsidR="00401523" w:rsidRPr="008F02E3" w:rsidRDefault="0040152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1. nic se nemění – </w:t>
            </w:r>
            <w:proofErr w:type="spellStart"/>
            <w:r w:rsidRPr="008F02E3">
              <w:rPr>
                <w:sz w:val="24"/>
                <w:szCs w:val="24"/>
              </w:rPr>
              <w:t>und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aber</w:t>
            </w:r>
            <w:proofErr w:type="spellEnd"/>
            <w:r w:rsidRPr="008F02E3">
              <w:rPr>
                <w:sz w:val="24"/>
                <w:szCs w:val="24"/>
              </w:rPr>
              <w:t xml:space="preserve">, oder, </w:t>
            </w:r>
            <w:proofErr w:type="spellStart"/>
            <w:r w:rsidRPr="008F02E3">
              <w:rPr>
                <w:sz w:val="24"/>
                <w:szCs w:val="24"/>
              </w:rPr>
              <w:t>sondern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denn</w:t>
            </w:r>
            <w:proofErr w:type="spellEnd"/>
          </w:p>
          <w:p w:rsidR="00401523" w:rsidRPr="008F02E3" w:rsidRDefault="0040152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2. přísudek je před podmětem – </w:t>
            </w:r>
            <w:proofErr w:type="spellStart"/>
            <w:r w:rsidRPr="008F02E3">
              <w:rPr>
                <w:sz w:val="24"/>
                <w:szCs w:val="24"/>
              </w:rPr>
              <w:t>deshalb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trotzdem</w:t>
            </w:r>
            <w:proofErr w:type="spellEnd"/>
            <w:r w:rsidRPr="008F02E3">
              <w:rPr>
                <w:sz w:val="24"/>
                <w:szCs w:val="24"/>
              </w:rPr>
              <w:t>, au</w:t>
            </w:r>
            <w:proofErr w:type="spellStart"/>
            <w:r w:rsidRPr="008F02E3">
              <w:rPr>
                <w:sz w:val="24"/>
                <w:szCs w:val="24"/>
                <w:lang w:val="de-DE"/>
              </w:rPr>
              <w:t>ßerdem</w:t>
            </w:r>
            <w:proofErr w:type="spellEnd"/>
            <w:r w:rsidRPr="008F02E3">
              <w:rPr>
                <w:sz w:val="24"/>
                <w:szCs w:val="24"/>
                <w:lang w:val="de-DE"/>
              </w:rPr>
              <w:t>, sonst</w:t>
            </w:r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7457A8" w:rsidRPr="008F02E3" w:rsidRDefault="00C1156A">
            <w:pPr>
              <w:rPr>
                <w:sz w:val="24"/>
                <w:szCs w:val="24"/>
                <w:lang w:val="de-DE"/>
              </w:rPr>
            </w:pPr>
            <w:r w:rsidRPr="008F02E3">
              <w:rPr>
                <w:sz w:val="24"/>
                <w:szCs w:val="24"/>
              </w:rPr>
              <w:t xml:space="preserve">Předložky se 4. </w:t>
            </w:r>
            <w:r w:rsidR="00570920">
              <w:rPr>
                <w:sz w:val="24"/>
                <w:szCs w:val="24"/>
              </w:rPr>
              <w:t>p</w:t>
            </w:r>
            <w:r w:rsidRPr="008F02E3">
              <w:rPr>
                <w:sz w:val="24"/>
                <w:szCs w:val="24"/>
              </w:rPr>
              <w:t xml:space="preserve">ádem – durch, </w:t>
            </w:r>
            <w:r w:rsidRPr="008F02E3">
              <w:rPr>
                <w:sz w:val="24"/>
                <w:szCs w:val="24"/>
                <w:lang w:val="de-DE"/>
              </w:rPr>
              <w:t>für, gegen, ohne, um</w:t>
            </w:r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7457A8" w:rsidRPr="008F02E3" w:rsidRDefault="00C1156A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Vazba es </w:t>
            </w:r>
            <w:proofErr w:type="spellStart"/>
            <w:r w:rsidRPr="008F02E3">
              <w:rPr>
                <w:sz w:val="24"/>
                <w:szCs w:val="24"/>
              </w:rPr>
              <w:t>gibt</w:t>
            </w:r>
            <w:proofErr w:type="spellEnd"/>
            <w:r w:rsidRPr="008F02E3">
              <w:rPr>
                <w:sz w:val="24"/>
                <w:szCs w:val="24"/>
              </w:rPr>
              <w:t xml:space="preserve"> + 4. pád</w:t>
            </w:r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7457A8" w:rsidRPr="008F02E3" w:rsidRDefault="00C1156A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Skloňování přídavných jmen po určitém a neurčitém členu – jednotné i množné číslo</w:t>
            </w:r>
          </w:p>
          <w:p w:rsidR="00C1156A" w:rsidRPr="008F02E3" w:rsidRDefault="00C1156A">
            <w:pPr>
              <w:rPr>
                <w:sz w:val="24"/>
                <w:szCs w:val="24"/>
                <w:lang w:val="de-DE"/>
              </w:rPr>
            </w:pPr>
            <w:proofErr w:type="spellStart"/>
            <w:r w:rsidRPr="008F02E3">
              <w:rPr>
                <w:sz w:val="24"/>
                <w:szCs w:val="24"/>
              </w:rPr>
              <w:t>das</w:t>
            </w:r>
            <w:proofErr w:type="spellEnd"/>
            <w:r w:rsidRPr="008F02E3">
              <w:rPr>
                <w:sz w:val="24"/>
                <w:szCs w:val="24"/>
              </w:rPr>
              <w:t xml:space="preserve"> alte </w:t>
            </w:r>
            <w:proofErr w:type="spellStart"/>
            <w:r w:rsidRPr="008F02E3">
              <w:rPr>
                <w:sz w:val="24"/>
                <w:szCs w:val="24"/>
              </w:rPr>
              <w:t>Haus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ein</w:t>
            </w:r>
            <w:proofErr w:type="spellEnd"/>
            <w:r w:rsidRPr="008F02E3">
              <w:rPr>
                <w:sz w:val="24"/>
                <w:szCs w:val="24"/>
              </w:rPr>
              <w:t xml:space="preserve"> </w:t>
            </w:r>
            <w:proofErr w:type="spellStart"/>
            <w:r w:rsidRPr="008F02E3">
              <w:rPr>
                <w:sz w:val="24"/>
                <w:szCs w:val="24"/>
              </w:rPr>
              <w:t>altes</w:t>
            </w:r>
            <w:proofErr w:type="spellEnd"/>
            <w:r w:rsidRPr="008F02E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2E3">
              <w:rPr>
                <w:sz w:val="24"/>
                <w:szCs w:val="24"/>
              </w:rPr>
              <w:t>Haus</w:t>
            </w:r>
            <w:proofErr w:type="spellEnd"/>
            <w:r w:rsidRPr="008F02E3">
              <w:rPr>
                <w:sz w:val="24"/>
                <w:szCs w:val="24"/>
              </w:rPr>
              <w:t xml:space="preserve">        </w:t>
            </w:r>
            <w:proofErr w:type="spellStart"/>
            <w:r w:rsidRPr="008F02E3">
              <w:rPr>
                <w:sz w:val="24"/>
                <w:szCs w:val="24"/>
              </w:rPr>
              <w:t>die</w:t>
            </w:r>
            <w:proofErr w:type="spellEnd"/>
            <w:proofErr w:type="gramEnd"/>
            <w:r w:rsidRPr="008F02E3">
              <w:rPr>
                <w:sz w:val="24"/>
                <w:szCs w:val="24"/>
              </w:rPr>
              <w:t xml:space="preserve"> </w:t>
            </w:r>
            <w:proofErr w:type="spellStart"/>
            <w:r w:rsidRPr="008F02E3">
              <w:rPr>
                <w:sz w:val="24"/>
                <w:szCs w:val="24"/>
              </w:rPr>
              <w:t>alten</w:t>
            </w:r>
            <w:proofErr w:type="spellEnd"/>
            <w:r w:rsidRPr="008F02E3">
              <w:rPr>
                <w:sz w:val="24"/>
                <w:szCs w:val="24"/>
              </w:rPr>
              <w:t xml:space="preserve"> H</w:t>
            </w:r>
            <w:proofErr w:type="spellStart"/>
            <w:r w:rsidRPr="008F02E3">
              <w:rPr>
                <w:sz w:val="24"/>
                <w:szCs w:val="24"/>
                <w:lang w:val="de-DE"/>
              </w:rPr>
              <w:t>äuser</w:t>
            </w:r>
            <w:proofErr w:type="spellEnd"/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7457A8" w:rsidRPr="008F02E3" w:rsidRDefault="00C1156A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Řadové číslovky – der, </w:t>
            </w:r>
            <w:proofErr w:type="spellStart"/>
            <w:r w:rsidRPr="008F02E3">
              <w:rPr>
                <w:sz w:val="24"/>
                <w:szCs w:val="24"/>
              </w:rPr>
              <w:t>die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das</w:t>
            </w:r>
            <w:proofErr w:type="spellEnd"/>
            <w:r w:rsidRPr="008F02E3">
              <w:rPr>
                <w:sz w:val="24"/>
                <w:szCs w:val="24"/>
              </w:rPr>
              <w:t xml:space="preserve"> </w:t>
            </w:r>
            <w:proofErr w:type="spellStart"/>
            <w:r w:rsidRPr="008F02E3">
              <w:rPr>
                <w:sz w:val="24"/>
                <w:szCs w:val="24"/>
              </w:rPr>
              <w:t>erste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zweite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dritte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vierte</w:t>
            </w:r>
            <w:proofErr w:type="spellEnd"/>
            <w:r w:rsidRPr="008F02E3">
              <w:rPr>
                <w:sz w:val="24"/>
                <w:szCs w:val="24"/>
              </w:rPr>
              <w:t>, f</w:t>
            </w:r>
            <w:proofErr w:type="spellStart"/>
            <w:r w:rsidRPr="008F02E3">
              <w:rPr>
                <w:sz w:val="24"/>
                <w:szCs w:val="24"/>
                <w:lang w:val="de-DE"/>
              </w:rPr>
              <w:t>ünfte</w:t>
            </w:r>
            <w:proofErr w:type="spellEnd"/>
            <w:r w:rsidRPr="008F02E3">
              <w:rPr>
                <w:sz w:val="24"/>
                <w:szCs w:val="24"/>
                <w:lang w:val="de-DE"/>
              </w:rPr>
              <w:t>, …</w:t>
            </w:r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7457A8" w:rsidRPr="008F02E3" w:rsidRDefault="008F02E3">
            <w:pPr>
              <w:rPr>
                <w:sz w:val="24"/>
                <w:szCs w:val="24"/>
              </w:rPr>
            </w:pPr>
            <w:proofErr w:type="spellStart"/>
            <w:r w:rsidRPr="008F02E3">
              <w:rPr>
                <w:sz w:val="24"/>
                <w:szCs w:val="24"/>
                <w:lang w:val="de-DE"/>
              </w:rPr>
              <w:t>Ze</w:t>
            </w:r>
            <w:r w:rsidRPr="008F02E3">
              <w:rPr>
                <w:sz w:val="24"/>
                <w:szCs w:val="24"/>
              </w:rPr>
              <w:t>měpisná</w:t>
            </w:r>
            <w:proofErr w:type="spellEnd"/>
            <w:r w:rsidRPr="008F02E3">
              <w:rPr>
                <w:sz w:val="24"/>
                <w:szCs w:val="24"/>
              </w:rPr>
              <w:t xml:space="preserve"> jména + předložky</w:t>
            </w:r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7457A8" w:rsidRPr="008F02E3" w:rsidRDefault="008F02E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Perfektum pravidelných /slabých/ sloves – </w:t>
            </w:r>
            <w:proofErr w:type="spellStart"/>
            <w:r w:rsidRPr="008F02E3">
              <w:rPr>
                <w:sz w:val="24"/>
                <w:szCs w:val="24"/>
              </w:rPr>
              <w:t>kochen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spielen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tanzen</w:t>
            </w:r>
            <w:proofErr w:type="spellEnd"/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9.</w:t>
            </w:r>
          </w:p>
        </w:tc>
        <w:tc>
          <w:tcPr>
            <w:tcW w:w="7200" w:type="dxa"/>
          </w:tcPr>
          <w:p w:rsidR="007457A8" w:rsidRPr="008F02E3" w:rsidRDefault="008F02E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Perfektum nepravidelných /silných/ sloves – </w:t>
            </w:r>
            <w:proofErr w:type="spellStart"/>
            <w:r w:rsidRPr="008F02E3">
              <w:rPr>
                <w:sz w:val="24"/>
                <w:szCs w:val="24"/>
              </w:rPr>
              <w:t>fahren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lesen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sprechen</w:t>
            </w:r>
            <w:proofErr w:type="spellEnd"/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10.</w:t>
            </w:r>
          </w:p>
        </w:tc>
        <w:tc>
          <w:tcPr>
            <w:tcW w:w="7200" w:type="dxa"/>
          </w:tcPr>
          <w:p w:rsidR="007457A8" w:rsidRPr="008F02E3" w:rsidRDefault="008F02E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Préteritum pomocných sloves: </w:t>
            </w:r>
            <w:proofErr w:type="spellStart"/>
            <w:r w:rsidRPr="008F02E3">
              <w:rPr>
                <w:sz w:val="24"/>
                <w:szCs w:val="24"/>
              </w:rPr>
              <w:t>sein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haben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werden</w:t>
            </w:r>
            <w:proofErr w:type="spellEnd"/>
          </w:p>
        </w:tc>
      </w:tr>
      <w:tr w:rsidR="007457A8" w:rsidRPr="008F02E3" w:rsidTr="00570920">
        <w:trPr>
          <w:trHeight w:val="510"/>
        </w:trPr>
        <w:tc>
          <w:tcPr>
            <w:tcW w:w="567" w:type="dxa"/>
          </w:tcPr>
          <w:p w:rsidR="007457A8" w:rsidRPr="008F02E3" w:rsidRDefault="007457A8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11.</w:t>
            </w:r>
          </w:p>
        </w:tc>
        <w:tc>
          <w:tcPr>
            <w:tcW w:w="7200" w:type="dxa"/>
          </w:tcPr>
          <w:p w:rsidR="007457A8" w:rsidRPr="008F02E3" w:rsidRDefault="008F02E3">
            <w:pPr>
              <w:rPr>
                <w:sz w:val="24"/>
                <w:szCs w:val="24"/>
                <w:lang w:val="de-DE"/>
              </w:rPr>
            </w:pPr>
            <w:r w:rsidRPr="008F02E3">
              <w:rPr>
                <w:sz w:val="24"/>
                <w:szCs w:val="24"/>
              </w:rPr>
              <w:t xml:space="preserve">Préteritum modálních /způsobových/ sloves: </w:t>
            </w:r>
            <w:r w:rsidRPr="008F02E3">
              <w:rPr>
                <w:sz w:val="24"/>
                <w:szCs w:val="24"/>
                <w:lang w:val="de-DE"/>
              </w:rPr>
              <w:t>können, müssen, dürfen, mögen, sollen, wollen, wissen</w:t>
            </w:r>
          </w:p>
        </w:tc>
      </w:tr>
      <w:tr w:rsidR="00570920" w:rsidRPr="008F02E3" w:rsidTr="00570920">
        <w:trPr>
          <w:trHeight w:val="510"/>
        </w:trPr>
        <w:tc>
          <w:tcPr>
            <w:tcW w:w="567" w:type="dxa"/>
          </w:tcPr>
          <w:p w:rsidR="00570920" w:rsidRPr="008F02E3" w:rsidRDefault="0057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00" w:type="dxa"/>
          </w:tcPr>
          <w:p w:rsidR="00570920" w:rsidRPr="008F02E3" w:rsidRDefault="0057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Préteritum pravidelných sloves –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</w:t>
            </w:r>
            <w:r w:rsidRPr="000629D4">
              <w:rPr>
                <w:b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</w:t>
            </w:r>
            <w:r w:rsidRPr="000629D4">
              <w:rPr>
                <w:b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</w:t>
            </w:r>
            <w:r w:rsidRPr="000629D4">
              <w:rPr>
                <w:b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</w:tr>
      <w:tr w:rsidR="00570920" w:rsidRPr="008F02E3" w:rsidTr="00570920">
        <w:trPr>
          <w:trHeight w:val="510"/>
        </w:trPr>
        <w:tc>
          <w:tcPr>
            <w:tcW w:w="567" w:type="dxa"/>
          </w:tcPr>
          <w:p w:rsidR="00570920" w:rsidRPr="008F02E3" w:rsidRDefault="0057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00" w:type="dxa"/>
          </w:tcPr>
          <w:p w:rsidR="00570920" w:rsidRPr="008F02E3" w:rsidRDefault="0057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Préteritum nepravidelných sloves  - </w:t>
            </w:r>
            <w:proofErr w:type="spellStart"/>
            <w:r>
              <w:rPr>
                <w:sz w:val="24"/>
                <w:szCs w:val="24"/>
              </w:rPr>
              <w:t>fuhr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sprach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ging</w:t>
            </w:r>
            <w:bookmarkStart w:id="0" w:name="_GoBack"/>
            <w:bookmarkEnd w:id="0"/>
            <w:proofErr w:type="spellEnd"/>
          </w:p>
        </w:tc>
      </w:tr>
      <w:tr w:rsidR="00C1156A" w:rsidRPr="008F02E3" w:rsidTr="00570920">
        <w:trPr>
          <w:trHeight w:val="510"/>
        </w:trPr>
        <w:tc>
          <w:tcPr>
            <w:tcW w:w="567" w:type="dxa"/>
          </w:tcPr>
          <w:p w:rsidR="00C1156A" w:rsidRPr="008F02E3" w:rsidRDefault="0057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1156A" w:rsidRPr="008F02E3">
              <w:rPr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C1156A" w:rsidRPr="008F02E3" w:rsidRDefault="008F02E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>Vedlejší věty – slovosled /větný rámec/</w:t>
            </w:r>
          </w:p>
          <w:p w:rsidR="008F02E3" w:rsidRPr="008F02E3" w:rsidRDefault="008F02E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Spojky ve větě </w:t>
            </w:r>
            <w:proofErr w:type="spellStart"/>
            <w:r w:rsidRPr="008F02E3">
              <w:rPr>
                <w:sz w:val="24"/>
                <w:szCs w:val="24"/>
              </w:rPr>
              <w:t>vedlější</w:t>
            </w:r>
            <w:proofErr w:type="spellEnd"/>
            <w:r w:rsidRPr="008F02E3">
              <w:rPr>
                <w:sz w:val="24"/>
                <w:szCs w:val="24"/>
              </w:rPr>
              <w:t>:</w:t>
            </w:r>
            <w:r w:rsidR="00570920">
              <w:rPr>
                <w:sz w:val="24"/>
                <w:szCs w:val="24"/>
              </w:rPr>
              <w:t xml:space="preserve"> </w:t>
            </w:r>
            <w:r w:rsidRPr="008F02E3">
              <w:rPr>
                <w:sz w:val="24"/>
                <w:szCs w:val="24"/>
              </w:rPr>
              <w:t xml:space="preserve"> </w:t>
            </w:r>
            <w:proofErr w:type="spellStart"/>
            <w:r w:rsidRPr="008F02E3">
              <w:rPr>
                <w:sz w:val="24"/>
                <w:szCs w:val="24"/>
              </w:rPr>
              <w:t>dass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weil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spellStart"/>
            <w:r w:rsidRPr="008F02E3">
              <w:rPr>
                <w:sz w:val="24"/>
                <w:szCs w:val="24"/>
              </w:rPr>
              <w:t>wenn</w:t>
            </w:r>
            <w:proofErr w:type="spellEnd"/>
            <w:r w:rsidRPr="008F02E3">
              <w:rPr>
                <w:sz w:val="24"/>
                <w:szCs w:val="24"/>
              </w:rPr>
              <w:t xml:space="preserve">, </w:t>
            </w:r>
            <w:proofErr w:type="gramStart"/>
            <w:r w:rsidRPr="008F02E3">
              <w:rPr>
                <w:sz w:val="24"/>
                <w:szCs w:val="24"/>
              </w:rPr>
              <w:t>ob</w:t>
            </w:r>
            <w:proofErr w:type="gramEnd"/>
          </w:p>
        </w:tc>
      </w:tr>
      <w:tr w:rsidR="00C1156A" w:rsidRPr="008F02E3" w:rsidTr="00570920">
        <w:trPr>
          <w:trHeight w:val="510"/>
        </w:trPr>
        <w:tc>
          <w:tcPr>
            <w:tcW w:w="567" w:type="dxa"/>
          </w:tcPr>
          <w:p w:rsidR="00C1156A" w:rsidRPr="008F02E3" w:rsidRDefault="0057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1156A" w:rsidRPr="008F02E3">
              <w:rPr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C1156A" w:rsidRPr="008F02E3" w:rsidRDefault="008F02E3">
            <w:pPr>
              <w:rPr>
                <w:sz w:val="24"/>
                <w:szCs w:val="24"/>
              </w:rPr>
            </w:pPr>
            <w:r w:rsidRPr="008F02E3">
              <w:rPr>
                <w:sz w:val="24"/>
                <w:szCs w:val="24"/>
              </w:rPr>
              <w:t xml:space="preserve">Slabé skloňování podstatných jmen – der Student, der </w:t>
            </w:r>
            <w:proofErr w:type="spellStart"/>
            <w:r w:rsidRPr="008F02E3">
              <w:rPr>
                <w:sz w:val="24"/>
                <w:szCs w:val="24"/>
              </w:rPr>
              <w:t>Junge</w:t>
            </w:r>
            <w:proofErr w:type="spellEnd"/>
          </w:p>
        </w:tc>
      </w:tr>
    </w:tbl>
    <w:p w:rsidR="007457A8" w:rsidRDefault="007457A8">
      <w:pPr>
        <w:rPr>
          <w:sz w:val="24"/>
          <w:szCs w:val="24"/>
        </w:rPr>
      </w:pPr>
    </w:p>
    <w:p w:rsidR="008F02E3" w:rsidRDefault="005709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Slovní zásoba:</w:t>
      </w:r>
    </w:p>
    <w:p w:rsidR="008F02E3" w:rsidRDefault="00570920">
      <w:pPr>
        <w:rPr>
          <w:sz w:val="24"/>
          <w:szCs w:val="24"/>
        </w:rPr>
      </w:pPr>
      <w:r w:rsidRPr="00570920">
        <w:rPr>
          <w:sz w:val="24"/>
          <w:szCs w:val="24"/>
        </w:rPr>
        <w:t>6. – 13.</w:t>
      </w:r>
      <w:r>
        <w:rPr>
          <w:sz w:val="24"/>
          <w:szCs w:val="24"/>
        </w:rPr>
        <w:t xml:space="preserve"> lekce</w:t>
      </w:r>
    </w:p>
    <w:p w:rsidR="008F02E3" w:rsidRDefault="008F02E3">
      <w:pPr>
        <w:rPr>
          <w:sz w:val="24"/>
          <w:szCs w:val="24"/>
        </w:rPr>
      </w:pPr>
    </w:p>
    <w:p w:rsidR="008F02E3" w:rsidRPr="008F02E3" w:rsidRDefault="008F02E3">
      <w:pPr>
        <w:rPr>
          <w:b/>
          <w:sz w:val="24"/>
          <w:szCs w:val="24"/>
        </w:rPr>
      </w:pPr>
      <w:r w:rsidRPr="008F02E3">
        <w:rPr>
          <w:b/>
          <w:sz w:val="24"/>
          <w:szCs w:val="24"/>
        </w:rPr>
        <w:t>Texty:</w:t>
      </w:r>
    </w:p>
    <w:p w:rsidR="008F02E3" w:rsidRPr="008F02E3" w:rsidRDefault="008F02E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učebnice </w:t>
      </w:r>
      <w:r w:rsidR="00570920">
        <w:rPr>
          <w:sz w:val="24"/>
          <w:szCs w:val="24"/>
        </w:rPr>
        <w:t xml:space="preserve"> str.</w:t>
      </w:r>
      <w:proofErr w:type="gramEnd"/>
      <w:r w:rsidR="00570920">
        <w:rPr>
          <w:sz w:val="24"/>
          <w:szCs w:val="24"/>
        </w:rPr>
        <w:t xml:space="preserve"> 97, 111, 123-124, 135, 147</w:t>
      </w:r>
    </w:p>
    <w:sectPr w:rsidR="008F02E3" w:rsidRPr="008F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A8"/>
    <w:rsid w:val="000230F6"/>
    <w:rsid w:val="000629D4"/>
    <w:rsid w:val="00401523"/>
    <w:rsid w:val="00570920"/>
    <w:rsid w:val="007457A8"/>
    <w:rsid w:val="008F02E3"/>
    <w:rsid w:val="00C1156A"/>
    <w:rsid w:val="00C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2023-05-13T12:12:00Z</dcterms:created>
  <dcterms:modified xsi:type="dcterms:W3CDTF">2023-05-13T18:40:00Z</dcterms:modified>
</cp:coreProperties>
</file>