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085B7" w14:textId="77777777" w:rsidR="00767A8A" w:rsidRDefault="00767A8A" w:rsidP="00767A8A">
      <w:pPr>
        <w:spacing w:line="360" w:lineRule="auto"/>
        <w:jc w:val="both"/>
        <w:rPr>
          <w:rFonts w:ascii="Times New Roman" w:hAnsi="Times New Roman" w:cs="Times New Roman"/>
          <w:b/>
          <w:sz w:val="28"/>
          <w:szCs w:val="28"/>
        </w:rPr>
      </w:pPr>
      <w:r>
        <w:rPr>
          <w:rFonts w:ascii="Times New Roman" w:hAnsi="Times New Roman" w:cs="Times New Roman"/>
          <w:b/>
          <w:sz w:val="28"/>
          <w:szCs w:val="28"/>
        </w:rPr>
        <w:t>Publikovaná varianta:</w:t>
      </w:r>
    </w:p>
    <w:p w14:paraId="5C166FFB" w14:textId="77777777" w:rsidR="00767A8A" w:rsidRPr="00420E02" w:rsidRDefault="00767A8A" w:rsidP="00767A8A">
      <w:pPr>
        <w:spacing w:before="120" w:line="360" w:lineRule="auto"/>
        <w:rPr>
          <w:rStyle w:val="item-title"/>
          <w:sz w:val="24"/>
          <w:szCs w:val="24"/>
        </w:rPr>
      </w:pPr>
      <w:r w:rsidRPr="00420E02">
        <w:rPr>
          <w:rStyle w:val="item-title"/>
          <w:sz w:val="24"/>
          <w:szCs w:val="24"/>
        </w:rPr>
        <w:t xml:space="preserve">Antropologie a literatura: svody a úskalí. Slavica </w:t>
      </w:r>
      <w:proofErr w:type="spellStart"/>
      <w:r w:rsidRPr="00420E02">
        <w:rPr>
          <w:rStyle w:val="item-title"/>
          <w:sz w:val="24"/>
          <w:szCs w:val="24"/>
        </w:rPr>
        <w:t>Litteraria</w:t>
      </w:r>
      <w:proofErr w:type="spellEnd"/>
      <w:r w:rsidRPr="00420E02">
        <w:rPr>
          <w:rStyle w:val="item-title"/>
          <w:sz w:val="24"/>
          <w:szCs w:val="24"/>
        </w:rPr>
        <w:t xml:space="preserve"> 2018, č. 1, s. 7-13.</w:t>
      </w:r>
    </w:p>
    <w:p w14:paraId="63D2DA5B" w14:textId="77777777" w:rsidR="00767A8A" w:rsidRDefault="00767A8A" w:rsidP="00767A8A">
      <w:pPr>
        <w:spacing w:line="360" w:lineRule="auto"/>
        <w:jc w:val="both"/>
        <w:rPr>
          <w:rFonts w:ascii="Times New Roman" w:hAnsi="Times New Roman" w:cs="Times New Roman"/>
          <w:b/>
          <w:sz w:val="28"/>
          <w:szCs w:val="28"/>
        </w:rPr>
      </w:pPr>
    </w:p>
    <w:p w14:paraId="2B0FBDA9" w14:textId="77777777" w:rsidR="00767A8A" w:rsidRDefault="00767A8A" w:rsidP="00767A8A">
      <w:pPr>
        <w:spacing w:line="360" w:lineRule="auto"/>
        <w:jc w:val="both"/>
        <w:rPr>
          <w:rFonts w:ascii="Times New Roman" w:hAnsi="Times New Roman" w:cs="Times New Roman"/>
          <w:b/>
          <w:sz w:val="28"/>
          <w:szCs w:val="28"/>
        </w:rPr>
      </w:pPr>
    </w:p>
    <w:p w14:paraId="15EBC5C1" w14:textId="77777777" w:rsidR="00767A8A" w:rsidRPr="004A1263" w:rsidRDefault="00767A8A" w:rsidP="00767A8A">
      <w:pPr>
        <w:spacing w:line="360" w:lineRule="auto"/>
        <w:jc w:val="both"/>
        <w:rPr>
          <w:rFonts w:ascii="Times New Roman" w:hAnsi="Times New Roman" w:cs="Times New Roman"/>
          <w:b/>
          <w:sz w:val="28"/>
          <w:szCs w:val="28"/>
        </w:rPr>
      </w:pPr>
      <w:r w:rsidRPr="004A1263">
        <w:rPr>
          <w:rFonts w:ascii="Times New Roman" w:hAnsi="Times New Roman" w:cs="Times New Roman"/>
          <w:b/>
          <w:sz w:val="28"/>
          <w:szCs w:val="28"/>
        </w:rPr>
        <w:t>Svody a úskalí prostupujících disciplín: problém studia krásného písemnictví</w:t>
      </w:r>
    </w:p>
    <w:p w14:paraId="110E29EC" w14:textId="77777777" w:rsidR="00767A8A" w:rsidRPr="004A1263" w:rsidRDefault="00767A8A" w:rsidP="00767A8A">
      <w:pPr>
        <w:spacing w:line="360" w:lineRule="auto"/>
        <w:jc w:val="both"/>
        <w:rPr>
          <w:rFonts w:ascii="Times New Roman" w:hAnsi="Times New Roman" w:cs="Times New Roman"/>
          <w:b/>
          <w:sz w:val="28"/>
          <w:szCs w:val="28"/>
        </w:rPr>
      </w:pPr>
      <w:r w:rsidRPr="004A1263">
        <w:rPr>
          <w:rFonts w:ascii="Times New Roman" w:hAnsi="Times New Roman" w:cs="Times New Roman"/>
          <w:b/>
          <w:sz w:val="28"/>
          <w:szCs w:val="28"/>
        </w:rPr>
        <w:t>Ivo Pospíšil (Brno)</w:t>
      </w:r>
    </w:p>
    <w:p w14:paraId="676B0E09" w14:textId="77777777" w:rsidR="00767A8A" w:rsidRPr="004A1263" w:rsidRDefault="00767A8A" w:rsidP="00767A8A">
      <w:pPr>
        <w:spacing w:line="360" w:lineRule="auto"/>
        <w:jc w:val="both"/>
        <w:rPr>
          <w:rFonts w:ascii="Times New Roman" w:hAnsi="Times New Roman" w:cs="Times New Roman"/>
          <w:sz w:val="28"/>
          <w:szCs w:val="28"/>
        </w:rPr>
      </w:pPr>
    </w:p>
    <w:p w14:paraId="11065E2B" w14:textId="77777777" w:rsidR="00767A8A" w:rsidRDefault="00767A8A" w:rsidP="00767A8A">
      <w:pPr>
        <w:spacing w:line="360" w:lineRule="auto"/>
        <w:jc w:val="both"/>
        <w:rPr>
          <w:rFonts w:ascii="Times New Roman" w:hAnsi="Times New Roman" w:cs="Times New Roman"/>
          <w:sz w:val="28"/>
          <w:szCs w:val="28"/>
        </w:rPr>
      </w:pPr>
      <w:r w:rsidRPr="004A1263">
        <w:rPr>
          <w:rFonts w:ascii="Times New Roman" w:hAnsi="Times New Roman" w:cs="Times New Roman"/>
          <w:sz w:val="28"/>
          <w:szCs w:val="28"/>
        </w:rPr>
        <w:t>Při všeobecném uznání potence (kulturní, snad i komplexní) antropologie</w:t>
      </w:r>
      <w:r>
        <w:rPr>
          <w:rFonts w:ascii="Times New Roman" w:hAnsi="Times New Roman" w:cs="Times New Roman"/>
          <w:sz w:val="28"/>
          <w:szCs w:val="28"/>
        </w:rPr>
        <w:t xml:space="preserve"> jako scelujícího, integrativního oboru</w:t>
      </w:r>
      <w:r w:rsidRPr="004A1263">
        <w:rPr>
          <w:rFonts w:ascii="Times New Roman" w:hAnsi="Times New Roman" w:cs="Times New Roman"/>
          <w:sz w:val="28"/>
          <w:szCs w:val="28"/>
        </w:rPr>
        <w:t xml:space="preserve">, jenž může prostupovat jiné </w:t>
      </w:r>
      <w:r>
        <w:rPr>
          <w:rFonts w:ascii="Times New Roman" w:hAnsi="Times New Roman" w:cs="Times New Roman"/>
          <w:sz w:val="28"/>
          <w:szCs w:val="28"/>
        </w:rPr>
        <w:t>vědní disciplíny</w:t>
      </w:r>
      <w:r w:rsidRPr="004A1263">
        <w:rPr>
          <w:rFonts w:ascii="Times New Roman" w:hAnsi="Times New Roman" w:cs="Times New Roman"/>
          <w:sz w:val="28"/>
          <w:szCs w:val="28"/>
        </w:rPr>
        <w:t>, klad</w:t>
      </w:r>
      <w:r>
        <w:rPr>
          <w:rFonts w:ascii="Times New Roman" w:hAnsi="Times New Roman" w:cs="Times New Roman"/>
          <w:sz w:val="28"/>
          <w:szCs w:val="28"/>
        </w:rPr>
        <w:t>u si</w:t>
      </w:r>
      <w:r w:rsidRPr="004A1263">
        <w:rPr>
          <w:rFonts w:ascii="Times New Roman" w:hAnsi="Times New Roman" w:cs="Times New Roman"/>
          <w:sz w:val="28"/>
          <w:szCs w:val="28"/>
        </w:rPr>
        <w:t xml:space="preserve"> ve vztahu ke krásné  literatuře a vědě, jež ji studuje, otázku, zda je tu a asi i jinde antropologie nadřazenou nebo podřazenou disciplínou ve vztahu k literární vědě, zda ji obohacuje nebo jí diktuje své přístupy, zda je </w:t>
      </w:r>
      <w:r>
        <w:rPr>
          <w:rFonts w:ascii="Times New Roman" w:hAnsi="Times New Roman" w:cs="Times New Roman"/>
          <w:sz w:val="28"/>
          <w:szCs w:val="28"/>
        </w:rPr>
        <w:t>antropologie l</w:t>
      </w:r>
      <w:r w:rsidRPr="004A1263">
        <w:rPr>
          <w:rFonts w:ascii="Times New Roman" w:hAnsi="Times New Roman" w:cs="Times New Roman"/>
          <w:sz w:val="28"/>
          <w:szCs w:val="28"/>
        </w:rPr>
        <w:t xml:space="preserve">iteratury součástí literární vědy jako její zvláštní metoda nebo přístup, nebo zda je literární věda podřízenou složkou </w:t>
      </w:r>
      <w:proofErr w:type="spellStart"/>
      <w:r w:rsidRPr="004A1263">
        <w:rPr>
          <w:rFonts w:ascii="Times New Roman" w:hAnsi="Times New Roman" w:cs="Times New Roman"/>
          <w:sz w:val="28"/>
          <w:szCs w:val="28"/>
        </w:rPr>
        <w:t>všescelující</w:t>
      </w:r>
      <w:proofErr w:type="spellEnd"/>
      <w:r w:rsidRPr="004A1263">
        <w:rPr>
          <w:rFonts w:ascii="Times New Roman" w:hAnsi="Times New Roman" w:cs="Times New Roman"/>
          <w:sz w:val="28"/>
          <w:szCs w:val="28"/>
        </w:rPr>
        <w:t xml:space="preserve"> kulturní antropologie, která má svá odvětví, včetně literární vědy, a své objekty, včetně krásné literatury, resp., zda je antropologie jen jedním z aspektů všeho, co je lidským produktem nebo s člověkem souvisí. I když se to zdá poněkud spekulativní, je to dost důležité zejména ve vztahu k metodologii věd obecně, literární vědy zvláště a koneckonců i k pojetí integrativní antropologie jako takové.</w:t>
      </w:r>
    </w:p>
    <w:p w14:paraId="3C574481" w14:textId="77777777" w:rsidR="00767A8A" w:rsidRPr="004A1263" w:rsidRDefault="00767A8A" w:rsidP="00767A8A">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Právě v Olomouci na celostátním kole SVOČ blahé paměti (nevím, jestli někdo ještě ví, co to bylo) v roce 1972 jsem na vlastní uši slyšel prof. Oldřicha Králíka, kterak provokativně, jak to uměl jen </w:t>
      </w:r>
      <w:proofErr w:type="gramStart"/>
      <w:r>
        <w:rPr>
          <w:rFonts w:ascii="Times New Roman" w:hAnsi="Times New Roman" w:cs="Times New Roman"/>
          <w:sz w:val="28"/>
          <w:szCs w:val="28"/>
        </w:rPr>
        <w:t>on,</w:t>
      </w:r>
      <w:proofErr w:type="gramEnd"/>
      <w:r>
        <w:rPr>
          <w:rFonts w:ascii="Times New Roman" w:hAnsi="Times New Roman" w:cs="Times New Roman"/>
          <w:sz w:val="28"/>
          <w:szCs w:val="28"/>
        </w:rPr>
        <w:t xml:space="preserve"> jakoby na protest proti pokusům o tehdy módní </w:t>
      </w:r>
      <w:proofErr w:type="spellStart"/>
      <w:r>
        <w:rPr>
          <w:rFonts w:ascii="Times New Roman" w:hAnsi="Times New Roman" w:cs="Times New Roman"/>
          <w:sz w:val="28"/>
          <w:szCs w:val="28"/>
        </w:rPr>
        <w:t>zexaktnění</w:t>
      </w:r>
      <w:proofErr w:type="spellEnd"/>
      <w:r>
        <w:rPr>
          <w:rFonts w:ascii="Times New Roman" w:hAnsi="Times New Roman" w:cs="Times New Roman"/>
          <w:sz w:val="28"/>
          <w:szCs w:val="28"/>
        </w:rPr>
        <w:t xml:space="preserve"> literární vědy, prohlásil, že literární věda je věda špinavá (myšleno: metodologicky „špinavá“, tedy smíšená, promiskuitní, eklektická).</w:t>
      </w:r>
    </w:p>
    <w:p w14:paraId="7AEBDB22" w14:textId="77777777" w:rsidR="00767A8A" w:rsidRDefault="00767A8A" w:rsidP="00767A8A">
      <w:pPr>
        <w:widowControl w:val="0"/>
        <w:spacing w:line="360" w:lineRule="auto"/>
        <w:jc w:val="both"/>
        <w:rPr>
          <w:rFonts w:ascii="Times New Roman" w:hAnsi="Times New Roman" w:cs="Times New Roman"/>
          <w:snapToGrid w:val="0"/>
          <w:sz w:val="28"/>
          <w:szCs w:val="28"/>
        </w:rPr>
      </w:pPr>
      <w:r w:rsidRPr="004A1263">
        <w:rPr>
          <w:rFonts w:ascii="Times New Roman" w:hAnsi="Times New Roman" w:cs="Times New Roman"/>
          <w:snapToGrid w:val="0"/>
          <w:sz w:val="28"/>
          <w:szCs w:val="28"/>
        </w:rPr>
        <w:tab/>
      </w:r>
      <w:r>
        <w:rPr>
          <w:rFonts w:ascii="Times New Roman" w:hAnsi="Times New Roman" w:cs="Times New Roman"/>
          <w:snapToGrid w:val="0"/>
          <w:sz w:val="28"/>
          <w:szCs w:val="28"/>
        </w:rPr>
        <w:t xml:space="preserve">Nyní jsem jako editor sestavoval speciální číslo jednoho slovenského </w:t>
      </w:r>
      <w:r>
        <w:rPr>
          <w:rFonts w:ascii="Times New Roman" w:hAnsi="Times New Roman" w:cs="Times New Roman"/>
          <w:snapToGrid w:val="0"/>
          <w:sz w:val="28"/>
          <w:szCs w:val="28"/>
        </w:rPr>
        <w:lastRenderedPageBreak/>
        <w:t xml:space="preserve">časopisu, kde jsem navrhl jako hlavní téma obnovu filologie, tedy tzv. novou filologii. Je to pohyb opačný nebo alespoň jiným směrem, vedoucí, než jaký je tématem této konference nebo koneckonců i tohoto příspěvku: obnova něčeho tradičního, chtělo by se </w:t>
      </w:r>
      <w:proofErr w:type="gramStart"/>
      <w:r>
        <w:rPr>
          <w:rFonts w:ascii="Times New Roman" w:hAnsi="Times New Roman" w:cs="Times New Roman"/>
          <w:snapToGrid w:val="0"/>
          <w:sz w:val="28"/>
          <w:szCs w:val="28"/>
        </w:rPr>
        <w:t>říci</w:t>
      </w:r>
      <w:proofErr w:type="gramEnd"/>
      <w:r>
        <w:rPr>
          <w:rFonts w:ascii="Times New Roman" w:hAnsi="Times New Roman" w:cs="Times New Roman"/>
          <w:snapToGrid w:val="0"/>
          <w:sz w:val="28"/>
          <w:szCs w:val="28"/>
        </w:rPr>
        <w:t xml:space="preserve"> tradicionalistického, co v průběhu 20. století odplynulo do nebytí. </w:t>
      </w:r>
    </w:p>
    <w:p w14:paraId="45429220" w14:textId="77777777" w:rsidR="00767A8A" w:rsidRDefault="00767A8A" w:rsidP="00767A8A">
      <w:pPr>
        <w:spacing w:line="360" w:lineRule="auto"/>
        <w:jc w:val="both"/>
        <w:rPr>
          <w:rFonts w:ascii="Times New Roman" w:hAnsi="Times New Roman" w:cs="Times New Roman"/>
          <w:sz w:val="24"/>
          <w:szCs w:val="24"/>
        </w:rPr>
      </w:pPr>
    </w:p>
    <w:p w14:paraId="25ECA952" w14:textId="77777777" w:rsidR="00767A8A" w:rsidRPr="00D6335A" w:rsidRDefault="00767A8A" w:rsidP="00767A8A">
      <w:pPr>
        <w:spacing w:line="360" w:lineRule="auto"/>
        <w:jc w:val="both"/>
        <w:rPr>
          <w:rFonts w:ascii="Times New Roman" w:hAnsi="Times New Roman" w:cs="Times New Roman"/>
          <w:sz w:val="28"/>
          <w:szCs w:val="28"/>
        </w:rPr>
      </w:pPr>
      <w:r w:rsidRPr="00D6335A">
        <w:rPr>
          <w:rFonts w:ascii="Times New Roman" w:hAnsi="Times New Roman" w:cs="Times New Roman"/>
          <w:sz w:val="28"/>
          <w:szCs w:val="28"/>
        </w:rPr>
        <w:t>Sám bych to vyjádřil asi takto: Jednou z cest vedoucích k novému propojení dnes oddělených disciplín je návrat do minulosti. Na jedné straně to může být chápáno jako utopie (nevstoupíš dvakrát do téže řeky), na straně druhé to vede k studiu starších vývojových fází literatury, kde je dotyk jazyka a jeho slovesných produktů markantnější, k </w:t>
      </w:r>
      <w:proofErr w:type="spellStart"/>
      <w:r w:rsidRPr="00D6335A">
        <w:rPr>
          <w:rFonts w:ascii="Times New Roman" w:hAnsi="Times New Roman" w:cs="Times New Roman"/>
          <w:sz w:val="28"/>
          <w:szCs w:val="28"/>
        </w:rPr>
        <w:t>medievistice</w:t>
      </w:r>
      <w:proofErr w:type="spellEnd"/>
      <w:r w:rsidRPr="00D6335A">
        <w:rPr>
          <w:rFonts w:ascii="Times New Roman" w:hAnsi="Times New Roman" w:cs="Times New Roman"/>
          <w:sz w:val="28"/>
          <w:szCs w:val="28"/>
        </w:rPr>
        <w:t xml:space="preserve">/medievalistice. I když se dnes tvrdí, že filolog nemůže kriticky zvládnout všechny koncepce jazykovědné a literárněvědné, řadu jazyků a literatur a ovšem tisíce položek sekundární literatury, měl by se o to alespoň snažit: filologie vždy byla tak trochu ve svém naplnění disciplínou utopickou, jinak řečeno transcendující, ale z objektivních důvodů nedosahující svého cíle; cíl je v dálce, všechny snahy se s obzorem nikdy neprotnou, ale měly by se mu přibližovat. Dnes naopak vidíme masovou rezignaci na věcné znalosti nebo minimálně jejich podceňování; bez nich se však nemůžeme o utopický pohyb k nové filologii ani pokusit – rezignace snad pochopitelná ve věku technologické revoluce, ale její výsledky nevidíme, resp. </w:t>
      </w:r>
      <w:r>
        <w:rPr>
          <w:rFonts w:ascii="Times New Roman" w:hAnsi="Times New Roman" w:cs="Times New Roman"/>
          <w:sz w:val="28"/>
          <w:szCs w:val="28"/>
        </w:rPr>
        <w:t>t</w:t>
      </w:r>
      <w:r w:rsidRPr="00D6335A">
        <w:rPr>
          <w:rFonts w:ascii="Times New Roman" w:hAnsi="Times New Roman" w:cs="Times New Roman"/>
          <w:sz w:val="28"/>
          <w:szCs w:val="28"/>
        </w:rPr>
        <w:t xml:space="preserve">echnologie nám zatím nenahradí věcnou znalost a myšlenkovou práci s nimi. Proto nejsem tak skeptický vůči dnes preferovanému názvu nebo pracovnímu označení „nová filologie“. Nejde ovšem o jakousi novou disciplínu, pouze o název pro novou vývojovou fázi filologie nebo přesněji filologického myšlení, neboť už nelze reprodukovat to, co bylo filologií před sto padesáti lety. Mnohé se zásadně změnilo, došlo k vzdalování, </w:t>
      </w:r>
      <w:proofErr w:type="spellStart"/>
      <w:r w:rsidRPr="00D6335A">
        <w:rPr>
          <w:rFonts w:ascii="Times New Roman" w:hAnsi="Times New Roman" w:cs="Times New Roman"/>
          <w:sz w:val="28"/>
          <w:szCs w:val="28"/>
        </w:rPr>
        <w:t>parcializaci</w:t>
      </w:r>
      <w:proofErr w:type="spellEnd"/>
      <w:r w:rsidRPr="00D6335A">
        <w:rPr>
          <w:rFonts w:ascii="Times New Roman" w:hAnsi="Times New Roman" w:cs="Times New Roman"/>
          <w:sz w:val="28"/>
          <w:szCs w:val="28"/>
        </w:rPr>
        <w:t xml:space="preserve">, disperzi, dezintegraci i novému </w:t>
      </w:r>
      <w:proofErr w:type="gramStart"/>
      <w:r w:rsidRPr="00D6335A">
        <w:rPr>
          <w:rFonts w:ascii="Times New Roman" w:hAnsi="Times New Roman" w:cs="Times New Roman"/>
          <w:sz w:val="28"/>
          <w:szCs w:val="28"/>
        </w:rPr>
        <w:t>scelování  -</w:t>
      </w:r>
      <w:proofErr w:type="gramEnd"/>
      <w:r w:rsidRPr="00D6335A">
        <w:rPr>
          <w:rFonts w:ascii="Times New Roman" w:hAnsi="Times New Roman" w:cs="Times New Roman"/>
          <w:sz w:val="28"/>
          <w:szCs w:val="28"/>
        </w:rPr>
        <w:t xml:space="preserve"> a to vše už nemůže současný filolog hloubkově postihnout. Viděl bych cestu k jakési obnov</w:t>
      </w:r>
      <w:r>
        <w:rPr>
          <w:rFonts w:ascii="Times New Roman" w:hAnsi="Times New Roman" w:cs="Times New Roman"/>
          <w:sz w:val="28"/>
          <w:szCs w:val="28"/>
        </w:rPr>
        <w:t>ené, propojené</w:t>
      </w:r>
      <w:r w:rsidRPr="00D6335A">
        <w:rPr>
          <w:rFonts w:ascii="Times New Roman" w:hAnsi="Times New Roman" w:cs="Times New Roman"/>
          <w:sz w:val="28"/>
          <w:szCs w:val="28"/>
        </w:rPr>
        <w:t xml:space="preserve">, ale svou heterogenitu si udržující filologie ve </w:t>
      </w:r>
      <w:r w:rsidRPr="00D6335A">
        <w:rPr>
          <w:rFonts w:ascii="Times New Roman" w:hAnsi="Times New Roman" w:cs="Times New Roman"/>
          <w:sz w:val="28"/>
          <w:szCs w:val="28"/>
        </w:rPr>
        <w:lastRenderedPageBreak/>
        <w:t xml:space="preserve">všem tom, co </w:t>
      </w:r>
      <w:r>
        <w:rPr>
          <w:rFonts w:ascii="Times New Roman" w:hAnsi="Times New Roman" w:cs="Times New Roman"/>
          <w:sz w:val="28"/>
          <w:szCs w:val="28"/>
        </w:rPr>
        <w:t>moji přispěvatelé na téma „nová filologie“ uváděli:</w:t>
      </w:r>
      <w:r w:rsidRPr="00D6335A">
        <w:rPr>
          <w:rFonts w:ascii="Times New Roman" w:hAnsi="Times New Roman" w:cs="Times New Roman"/>
          <w:sz w:val="28"/>
          <w:szCs w:val="28"/>
        </w:rPr>
        <w:t xml:space="preserve"> cesta vpřed vede na jedné straně často zpět, k řetězcům reflexí a sebereflexí, na straně druhé k současné vstřícnosti, </w:t>
      </w:r>
      <w:r>
        <w:rPr>
          <w:rFonts w:ascii="Times New Roman" w:hAnsi="Times New Roman" w:cs="Times New Roman"/>
          <w:sz w:val="28"/>
          <w:szCs w:val="28"/>
        </w:rPr>
        <w:t xml:space="preserve">vzájemným </w:t>
      </w:r>
      <w:r w:rsidRPr="00D6335A">
        <w:rPr>
          <w:rFonts w:ascii="Times New Roman" w:hAnsi="Times New Roman" w:cs="Times New Roman"/>
          <w:sz w:val="28"/>
          <w:szCs w:val="28"/>
        </w:rPr>
        <w:t xml:space="preserve">teleologickým </w:t>
      </w:r>
      <w:r>
        <w:rPr>
          <w:rFonts w:ascii="Times New Roman" w:hAnsi="Times New Roman" w:cs="Times New Roman"/>
          <w:sz w:val="28"/>
          <w:szCs w:val="28"/>
        </w:rPr>
        <w:t>d</w:t>
      </w:r>
      <w:r w:rsidRPr="00D6335A">
        <w:rPr>
          <w:rFonts w:ascii="Times New Roman" w:hAnsi="Times New Roman" w:cs="Times New Roman"/>
          <w:sz w:val="28"/>
          <w:szCs w:val="28"/>
        </w:rPr>
        <w:t xml:space="preserve">otykům, aniž bychom vzdávali staré (chce se dodat: dobré) pozitivistické návyky spočívající v systémovosti </w:t>
      </w:r>
      <w:r>
        <w:rPr>
          <w:rFonts w:ascii="Times New Roman" w:hAnsi="Times New Roman" w:cs="Times New Roman"/>
          <w:sz w:val="28"/>
          <w:szCs w:val="28"/>
        </w:rPr>
        <w:t>a</w:t>
      </w:r>
      <w:r w:rsidRPr="00D6335A">
        <w:rPr>
          <w:rFonts w:ascii="Times New Roman" w:hAnsi="Times New Roman" w:cs="Times New Roman"/>
          <w:sz w:val="28"/>
          <w:szCs w:val="28"/>
        </w:rPr>
        <w:t xml:space="preserve"> faktografii: zde nám bezprostřední duchovnost, jakási duchovnost „</w:t>
      </w:r>
      <w:proofErr w:type="spellStart"/>
      <w:r w:rsidRPr="00D6335A">
        <w:rPr>
          <w:rFonts w:ascii="Times New Roman" w:hAnsi="Times New Roman" w:cs="Times New Roman"/>
          <w:sz w:val="28"/>
          <w:szCs w:val="28"/>
        </w:rPr>
        <w:t>an</w:t>
      </w:r>
      <w:proofErr w:type="spellEnd"/>
      <w:r w:rsidRPr="00D6335A">
        <w:rPr>
          <w:rFonts w:ascii="Times New Roman" w:hAnsi="Times New Roman" w:cs="Times New Roman"/>
          <w:sz w:val="28"/>
          <w:szCs w:val="28"/>
        </w:rPr>
        <w:t xml:space="preserve"> </w:t>
      </w:r>
      <w:proofErr w:type="spellStart"/>
      <w:r w:rsidRPr="00D6335A">
        <w:rPr>
          <w:rFonts w:ascii="Times New Roman" w:hAnsi="Times New Roman" w:cs="Times New Roman"/>
          <w:sz w:val="28"/>
          <w:szCs w:val="28"/>
        </w:rPr>
        <w:t>sich</w:t>
      </w:r>
      <w:proofErr w:type="spellEnd"/>
      <w:r w:rsidRPr="00D6335A">
        <w:rPr>
          <w:rFonts w:ascii="Times New Roman" w:hAnsi="Times New Roman" w:cs="Times New Roman"/>
          <w:sz w:val="28"/>
          <w:szCs w:val="28"/>
        </w:rPr>
        <w:t>“ nepomůže, spíše duchovnost „</w:t>
      </w:r>
      <w:proofErr w:type="spellStart"/>
      <w:r w:rsidRPr="00D6335A">
        <w:rPr>
          <w:rFonts w:ascii="Times New Roman" w:hAnsi="Times New Roman" w:cs="Times New Roman"/>
          <w:sz w:val="28"/>
          <w:szCs w:val="28"/>
        </w:rPr>
        <w:t>für</w:t>
      </w:r>
      <w:proofErr w:type="spellEnd"/>
      <w:r w:rsidRPr="00D6335A">
        <w:rPr>
          <w:rFonts w:ascii="Times New Roman" w:hAnsi="Times New Roman" w:cs="Times New Roman"/>
          <w:sz w:val="28"/>
          <w:szCs w:val="28"/>
        </w:rPr>
        <w:t xml:space="preserve"> </w:t>
      </w:r>
      <w:proofErr w:type="spellStart"/>
      <w:r w:rsidRPr="00D6335A">
        <w:rPr>
          <w:rFonts w:ascii="Times New Roman" w:hAnsi="Times New Roman" w:cs="Times New Roman"/>
          <w:sz w:val="28"/>
          <w:szCs w:val="28"/>
        </w:rPr>
        <w:t>sich</w:t>
      </w:r>
      <w:proofErr w:type="spellEnd"/>
      <w:r w:rsidRPr="00D6335A">
        <w:rPr>
          <w:rFonts w:ascii="Times New Roman" w:hAnsi="Times New Roman" w:cs="Times New Roman"/>
          <w:sz w:val="28"/>
          <w:szCs w:val="28"/>
        </w:rPr>
        <w:t xml:space="preserve">“, přesněji stavění paralel nebo víceméně volnějších či pevnějších kauzálních vztahů. Nová filologie se bude utvářet podobně, tedy nikoli jen na bázi teorií, ale v praktickém výzkumném konání, ve sbližování obou sfér, lingvistické a literárněvědné, k nimž zvnějšku přistupuje a je sceluje hledisko antropologické a kulturně areálové, aniž by je to nějak metodologicky omezovalo v permanentní transcendenci do stran, k bočním ziskům s tím, že budou také hledat více průniků. To je záležitost objektivně daná nejen tím, že jazyk je materiálem literárního textu a že text je výsledkem jazykové práce, ale že je to také subjektivní, volní akt, jenž je právě plodem sebereflexe. </w:t>
      </w:r>
    </w:p>
    <w:p w14:paraId="03288483" w14:textId="77777777" w:rsidR="00767A8A" w:rsidRDefault="00767A8A" w:rsidP="00767A8A">
      <w:pPr>
        <w:spacing w:line="360" w:lineRule="auto"/>
        <w:jc w:val="both"/>
        <w:rPr>
          <w:rFonts w:ascii="Times New Roman" w:hAnsi="Times New Roman" w:cs="Times New Roman"/>
          <w:sz w:val="28"/>
          <w:szCs w:val="28"/>
        </w:rPr>
      </w:pPr>
      <w:r w:rsidRPr="00D6335A">
        <w:rPr>
          <w:rFonts w:ascii="Times New Roman" w:hAnsi="Times New Roman" w:cs="Times New Roman"/>
          <w:sz w:val="28"/>
          <w:szCs w:val="28"/>
        </w:rPr>
        <w:tab/>
        <w:t>Jiné human</w:t>
      </w:r>
      <w:r>
        <w:rPr>
          <w:rFonts w:ascii="Times New Roman" w:hAnsi="Times New Roman" w:cs="Times New Roman"/>
          <w:sz w:val="28"/>
          <w:szCs w:val="28"/>
        </w:rPr>
        <w:t>itní</w:t>
      </w:r>
      <w:r w:rsidRPr="00D6335A">
        <w:rPr>
          <w:rFonts w:ascii="Times New Roman" w:hAnsi="Times New Roman" w:cs="Times New Roman"/>
          <w:sz w:val="28"/>
          <w:szCs w:val="28"/>
        </w:rPr>
        <w:t xml:space="preserve"> vědy, k nimž ant</w:t>
      </w:r>
      <w:r>
        <w:rPr>
          <w:rFonts w:ascii="Times New Roman" w:hAnsi="Times New Roman" w:cs="Times New Roman"/>
          <w:sz w:val="28"/>
          <w:szCs w:val="28"/>
        </w:rPr>
        <w:t>ropologie</w:t>
      </w:r>
      <w:r w:rsidRPr="00D6335A">
        <w:rPr>
          <w:rFonts w:ascii="Times New Roman" w:hAnsi="Times New Roman" w:cs="Times New Roman"/>
          <w:sz w:val="28"/>
          <w:szCs w:val="28"/>
        </w:rPr>
        <w:t>, zej</w:t>
      </w:r>
      <w:r>
        <w:rPr>
          <w:rFonts w:ascii="Times New Roman" w:hAnsi="Times New Roman" w:cs="Times New Roman"/>
          <w:sz w:val="28"/>
          <w:szCs w:val="28"/>
        </w:rPr>
        <w:t>ména</w:t>
      </w:r>
      <w:r w:rsidRPr="00D6335A">
        <w:rPr>
          <w:rFonts w:ascii="Times New Roman" w:hAnsi="Times New Roman" w:cs="Times New Roman"/>
          <w:sz w:val="28"/>
          <w:szCs w:val="28"/>
        </w:rPr>
        <w:t xml:space="preserve"> její ku</w:t>
      </w:r>
      <w:r>
        <w:rPr>
          <w:rFonts w:ascii="Times New Roman" w:hAnsi="Times New Roman" w:cs="Times New Roman"/>
          <w:sz w:val="28"/>
          <w:szCs w:val="28"/>
        </w:rPr>
        <w:t>lturní</w:t>
      </w:r>
      <w:r w:rsidRPr="00D6335A">
        <w:rPr>
          <w:rFonts w:ascii="Times New Roman" w:hAnsi="Times New Roman" w:cs="Times New Roman"/>
          <w:sz w:val="28"/>
          <w:szCs w:val="28"/>
        </w:rPr>
        <w:t xml:space="preserve"> větev, </w:t>
      </w:r>
      <w:r>
        <w:rPr>
          <w:rFonts w:ascii="Times New Roman" w:hAnsi="Times New Roman" w:cs="Times New Roman"/>
          <w:sz w:val="28"/>
          <w:szCs w:val="28"/>
        </w:rPr>
        <w:t>jež se zabývá</w:t>
      </w:r>
      <w:r w:rsidRPr="00D6335A">
        <w:rPr>
          <w:rFonts w:ascii="Times New Roman" w:hAnsi="Times New Roman" w:cs="Times New Roman"/>
          <w:sz w:val="28"/>
          <w:szCs w:val="28"/>
        </w:rPr>
        <w:t xml:space="preserve"> vš</w:t>
      </w:r>
      <w:r>
        <w:rPr>
          <w:rFonts w:ascii="Times New Roman" w:hAnsi="Times New Roman" w:cs="Times New Roman"/>
          <w:sz w:val="28"/>
          <w:szCs w:val="28"/>
        </w:rPr>
        <w:t xml:space="preserve">ím, </w:t>
      </w:r>
      <w:r w:rsidRPr="00D6335A">
        <w:rPr>
          <w:rFonts w:ascii="Times New Roman" w:hAnsi="Times New Roman" w:cs="Times New Roman"/>
          <w:sz w:val="28"/>
          <w:szCs w:val="28"/>
        </w:rPr>
        <w:t>od lidské kostry ke sch</w:t>
      </w:r>
      <w:r>
        <w:rPr>
          <w:rFonts w:ascii="Times New Roman" w:hAnsi="Times New Roman" w:cs="Times New Roman"/>
          <w:sz w:val="28"/>
          <w:szCs w:val="28"/>
        </w:rPr>
        <w:t>ů</w:t>
      </w:r>
      <w:r w:rsidRPr="00D6335A">
        <w:rPr>
          <w:rFonts w:ascii="Times New Roman" w:hAnsi="Times New Roman" w:cs="Times New Roman"/>
          <w:sz w:val="28"/>
          <w:szCs w:val="28"/>
        </w:rPr>
        <w:t>zi po</w:t>
      </w:r>
      <w:r>
        <w:rPr>
          <w:rFonts w:ascii="Times New Roman" w:hAnsi="Times New Roman" w:cs="Times New Roman"/>
          <w:sz w:val="28"/>
          <w:szCs w:val="28"/>
        </w:rPr>
        <w:t>litické strany</w:t>
      </w:r>
      <w:r w:rsidRPr="00D6335A">
        <w:rPr>
          <w:rFonts w:ascii="Times New Roman" w:hAnsi="Times New Roman" w:cs="Times New Roman"/>
          <w:sz w:val="28"/>
          <w:szCs w:val="28"/>
        </w:rPr>
        <w:t>, stejně jako „tvrdší“ vědy soci</w:t>
      </w:r>
      <w:r>
        <w:rPr>
          <w:rFonts w:ascii="Times New Roman" w:hAnsi="Times New Roman" w:cs="Times New Roman"/>
          <w:sz w:val="28"/>
          <w:szCs w:val="28"/>
        </w:rPr>
        <w:t>ální</w:t>
      </w:r>
      <w:r w:rsidRPr="00D6335A">
        <w:rPr>
          <w:rFonts w:ascii="Times New Roman" w:hAnsi="Times New Roman" w:cs="Times New Roman"/>
          <w:sz w:val="28"/>
          <w:szCs w:val="28"/>
        </w:rPr>
        <w:t>, ne</w:t>
      </w:r>
      <w:r>
        <w:rPr>
          <w:rFonts w:ascii="Times New Roman" w:hAnsi="Times New Roman" w:cs="Times New Roman"/>
          <w:sz w:val="28"/>
          <w:szCs w:val="28"/>
        </w:rPr>
        <w:t>mluvě</w:t>
      </w:r>
      <w:r w:rsidRPr="00D6335A">
        <w:rPr>
          <w:rFonts w:ascii="Times New Roman" w:hAnsi="Times New Roman" w:cs="Times New Roman"/>
          <w:sz w:val="28"/>
          <w:szCs w:val="28"/>
        </w:rPr>
        <w:t xml:space="preserve"> o vědách ex</w:t>
      </w:r>
      <w:r>
        <w:rPr>
          <w:rFonts w:ascii="Times New Roman" w:hAnsi="Times New Roman" w:cs="Times New Roman"/>
          <w:sz w:val="28"/>
          <w:szCs w:val="28"/>
        </w:rPr>
        <w:t>aktních</w:t>
      </w:r>
      <w:r w:rsidRPr="00D6335A">
        <w:rPr>
          <w:rFonts w:ascii="Times New Roman" w:hAnsi="Times New Roman" w:cs="Times New Roman"/>
          <w:sz w:val="28"/>
          <w:szCs w:val="28"/>
        </w:rPr>
        <w:t xml:space="preserve">, </w:t>
      </w:r>
      <w:r>
        <w:rPr>
          <w:rFonts w:ascii="Times New Roman" w:hAnsi="Times New Roman" w:cs="Times New Roman"/>
          <w:sz w:val="28"/>
          <w:szCs w:val="28"/>
        </w:rPr>
        <w:t>přírodních a technických</w:t>
      </w:r>
      <w:r w:rsidRPr="00D6335A">
        <w:rPr>
          <w:rFonts w:ascii="Times New Roman" w:hAnsi="Times New Roman" w:cs="Times New Roman"/>
          <w:sz w:val="28"/>
          <w:szCs w:val="28"/>
        </w:rPr>
        <w:t>, mohou být pro jiné vědy přijíma</w:t>
      </w:r>
      <w:r>
        <w:rPr>
          <w:rFonts w:ascii="Times New Roman" w:hAnsi="Times New Roman" w:cs="Times New Roman"/>
          <w:sz w:val="28"/>
          <w:szCs w:val="28"/>
        </w:rPr>
        <w:t>jící</w:t>
      </w:r>
      <w:r w:rsidRPr="00D6335A">
        <w:rPr>
          <w:rFonts w:ascii="Times New Roman" w:hAnsi="Times New Roman" w:cs="Times New Roman"/>
          <w:sz w:val="28"/>
          <w:szCs w:val="28"/>
        </w:rPr>
        <w:t xml:space="preserve"> de</w:t>
      </w:r>
      <w:r>
        <w:rPr>
          <w:rFonts w:ascii="Times New Roman" w:hAnsi="Times New Roman" w:cs="Times New Roman"/>
          <w:sz w:val="28"/>
          <w:szCs w:val="28"/>
        </w:rPr>
        <w:t>struktivní</w:t>
      </w:r>
      <w:r w:rsidRPr="00D6335A">
        <w:rPr>
          <w:rFonts w:ascii="Times New Roman" w:hAnsi="Times New Roman" w:cs="Times New Roman"/>
          <w:sz w:val="28"/>
          <w:szCs w:val="28"/>
        </w:rPr>
        <w:t xml:space="preserve"> i k</w:t>
      </w:r>
      <w:r>
        <w:rPr>
          <w:rFonts w:ascii="Times New Roman" w:hAnsi="Times New Roman" w:cs="Times New Roman"/>
          <w:sz w:val="28"/>
          <w:szCs w:val="28"/>
        </w:rPr>
        <w:t>onstruktivní</w:t>
      </w:r>
      <w:r w:rsidRPr="00D6335A">
        <w:rPr>
          <w:rFonts w:ascii="Times New Roman" w:hAnsi="Times New Roman" w:cs="Times New Roman"/>
          <w:sz w:val="28"/>
          <w:szCs w:val="28"/>
        </w:rPr>
        <w:t xml:space="preserve"> nebo mohou </w:t>
      </w:r>
      <w:r>
        <w:rPr>
          <w:rFonts w:ascii="Times New Roman" w:hAnsi="Times New Roman" w:cs="Times New Roman"/>
          <w:sz w:val="28"/>
          <w:szCs w:val="28"/>
        </w:rPr>
        <w:t>„</w:t>
      </w:r>
      <w:r w:rsidRPr="00D6335A">
        <w:rPr>
          <w:rFonts w:ascii="Times New Roman" w:hAnsi="Times New Roman" w:cs="Times New Roman"/>
          <w:sz w:val="28"/>
          <w:szCs w:val="28"/>
        </w:rPr>
        <w:t>s</w:t>
      </w:r>
      <w:r>
        <w:rPr>
          <w:rFonts w:ascii="Times New Roman" w:hAnsi="Times New Roman" w:cs="Times New Roman"/>
          <w:sz w:val="28"/>
          <w:szCs w:val="28"/>
        </w:rPr>
        <w:t>tihnout“ takříkajíc</w:t>
      </w:r>
      <w:r w:rsidRPr="00D6335A">
        <w:rPr>
          <w:rFonts w:ascii="Times New Roman" w:hAnsi="Times New Roman" w:cs="Times New Roman"/>
          <w:sz w:val="28"/>
          <w:szCs w:val="28"/>
        </w:rPr>
        <w:t xml:space="preserve"> obojí</w:t>
      </w:r>
      <w:r>
        <w:rPr>
          <w:rFonts w:ascii="Times New Roman" w:hAnsi="Times New Roman" w:cs="Times New Roman"/>
          <w:sz w:val="28"/>
          <w:szCs w:val="28"/>
        </w:rPr>
        <w:t>:</w:t>
      </w:r>
      <w:r w:rsidRPr="00D6335A">
        <w:rPr>
          <w:rFonts w:ascii="Times New Roman" w:hAnsi="Times New Roman" w:cs="Times New Roman"/>
          <w:sz w:val="28"/>
          <w:szCs w:val="28"/>
        </w:rPr>
        <w:t xml:space="preserve"> na </w:t>
      </w:r>
      <w:r>
        <w:rPr>
          <w:rFonts w:ascii="Times New Roman" w:hAnsi="Times New Roman" w:cs="Times New Roman"/>
          <w:sz w:val="28"/>
          <w:szCs w:val="28"/>
        </w:rPr>
        <w:t>jedné</w:t>
      </w:r>
      <w:r w:rsidRPr="00D6335A">
        <w:rPr>
          <w:rFonts w:ascii="Times New Roman" w:hAnsi="Times New Roman" w:cs="Times New Roman"/>
          <w:sz w:val="28"/>
          <w:szCs w:val="28"/>
        </w:rPr>
        <w:t xml:space="preserve"> st</w:t>
      </w:r>
      <w:r>
        <w:rPr>
          <w:rFonts w:ascii="Times New Roman" w:hAnsi="Times New Roman" w:cs="Times New Roman"/>
          <w:sz w:val="28"/>
          <w:szCs w:val="28"/>
        </w:rPr>
        <w:t>raně</w:t>
      </w:r>
      <w:r w:rsidRPr="00D6335A">
        <w:rPr>
          <w:rFonts w:ascii="Times New Roman" w:hAnsi="Times New Roman" w:cs="Times New Roman"/>
          <w:sz w:val="28"/>
          <w:szCs w:val="28"/>
        </w:rPr>
        <w:t xml:space="preserve"> de</w:t>
      </w:r>
      <w:r>
        <w:rPr>
          <w:rFonts w:ascii="Times New Roman" w:hAnsi="Times New Roman" w:cs="Times New Roman"/>
          <w:sz w:val="28"/>
          <w:szCs w:val="28"/>
        </w:rPr>
        <w:t>struovat</w:t>
      </w:r>
      <w:r w:rsidRPr="00D6335A">
        <w:rPr>
          <w:rFonts w:ascii="Times New Roman" w:hAnsi="Times New Roman" w:cs="Times New Roman"/>
          <w:sz w:val="28"/>
          <w:szCs w:val="28"/>
        </w:rPr>
        <w:t>, na dr</w:t>
      </w:r>
      <w:r>
        <w:rPr>
          <w:rFonts w:ascii="Times New Roman" w:hAnsi="Times New Roman" w:cs="Times New Roman"/>
          <w:sz w:val="28"/>
          <w:szCs w:val="28"/>
        </w:rPr>
        <w:t>uhé</w:t>
      </w:r>
      <w:r w:rsidRPr="00D6335A">
        <w:rPr>
          <w:rFonts w:ascii="Times New Roman" w:hAnsi="Times New Roman" w:cs="Times New Roman"/>
          <w:sz w:val="28"/>
          <w:szCs w:val="28"/>
        </w:rPr>
        <w:t xml:space="preserve"> k</w:t>
      </w:r>
      <w:r>
        <w:rPr>
          <w:rFonts w:ascii="Times New Roman" w:hAnsi="Times New Roman" w:cs="Times New Roman"/>
          <w:sz w:val="28"/>
          <w:szCs w:val="28"/>
        </w:rPr>
        <w:t>onstruovat</w:t>
      </w:r>
      <w:r w:rsidRPr="00D6335A">
        <w:rPr>
          <w:rFonts w:ascii="Times New Roman" w:hAnsi="Times New Roman" w:cs="Times New Roman"/>
          <w:sz w:val="28"/>
          <w:szCs w:val="28"/>
        </w:rPr>
        <w:t>. Tedy: de</w:t>
      </w:r>
      <w:r>
        <w:rPr>
          <w:rFonts w:ascii="Times New Roman" w:hAnsi="Times New Roman" w:cs="Times New Roman"/>
          <w:sz w:val="28"/>
          <w:szCs w:val="28"/>
        </w:rPr>
        <w:t>struovat</w:t>
      </w:r>
      <w:r w:rsidRPr="00D6335A">
        <w:rPr>
          <w:rFonts w:ascii="Times New Roman" w:hAnsi="Times New Roman" w:cs="Times New Roman"/>
          <w:sz w:val="28"/>
          <w:szCs w:val="28"/>
        </w:rPr>
        <w:t xml:space="preserve"> star</w:t>
      </w:r>
      <w:r>
        <w:rPr>
          <w:rFonts w:ascii="Times New Roman" w:hAnsi="Times New Roman" w:cs="Times New Roman"/>
          <w:sz w:val="28"/>
          <w:szCs w:val="28"/>
        </w:rPr>
        <w:t>á pojetí</w:t>
      </w:r>
      <w:r w:rsidRPr="00D6335A">
        <w:rPr>
          <w:rFonts w:ascii="Times New Roman" w:hAnsi="Times New Roman" w:cs="Times New Roman"/>
          <w:sz w:val="28"/>
          <w:szCs w:val="28"/>
        </w:rPr>
        <w:t xml:space="preserve"> a ko</w:t>
      </w:r>
      <w:r>
        <w:rPr>
          <w:rFonts w:ascii="Times New Roman" w:hAnsi="Times New Roman" w:cs="Times New Roman"/>
          <w:sz w:val="28"/>
          <w:szCs w:val="28"/>
        </w:rPr>
        <w:t>nstruovat</w:t>
      </w:r>
      <w:r w:rsidRPr="00D6335A">
        <w:rPr>
          <w:rFonts w:ascii="Times New Roman" w:hAnsi="Times New Roman" w:cs="Times New Roman"/>
          <w:sz w:val="28"/>
          <w:szCs w:val="28"/>
        </w:rPr>
        <w:t xml:space="preserve"> nov</w:t>
      </w:r>
      <w:r>
        <w:rPr>
          <w:rFonts w:ascii="Times New Roman" w:hAnsi="Times New Roman" w:cs="Times New Roman"/>
          <w:sz w:val="28"/>
          <w:szCs w:val="28"/>
        </w:rPr>
        <w:t>ě</w:t>
      </w:r>
      <w:r w:rsidRPr="00D6335A">
        <w:rPr>
          <w:rFonts w:ascii="Times New Roman" w:hAnsi="Times New Roman" w:cs="Times New Roman"/>
          <w:sz w:val="28"/>
          <w:szCs w:val="28"/>
        </w:rPr>
        <w:t xml:space="preserve"> vz</w:t>
      </w:r>
      <w:r>
        <w:rPr>
          <w:rFonts w:ascii="Times New Roman" w:hAnsi="Times New Roman" w:cs="Times New Roman"/>
          <w:sz w:val="28"/>
          <w:szCs w:val="28"/>
        </w:rPr>
        <w:t>nikající</w:t>
      </w:r>
      <w:r w:rsidRPr="00D6335A">
        <w:rPr>
          <w:rFonts w:ascii="Times New Roman" w:hAnsi="Times New Roman" w:cs="Times New Roman"/>
          <w:sz w:val="28"/>
          <w:szCs w:val="28"/>
        </w:rPr>
        <w:t xml:space="preserve"> na </w:t>
      </w:r>
      <w:r>
        <w:rPr>
          <w:rFonts w:ascii="Times New Roman" w:hAnsi="Times New Roman" w:cs="Times New Roman"/>
          <w:sz w:val="28"/>
          <w:szCs w:val="28"/>
        </w:rPr>
        <w:t>mršinách</w:t>
      </w:r>
      <w:r w:rsidRPr="00D6335A">
        <w:rPr>
          <w:rFonts w:ascii="Times New Roman" w:hAnsi="Times New Roman" w:cs="Times New Roman"/>
          <w:sz w:val="28"/>
          <w:szCs w:val="28"/>
        </w:rPr>
        <w:t xml:space="preserve"> starých, v m</w:t>
      </w:r>
      <w:r>
        <w:rPr>
          <w:rFonts w:ascii="Times New Roman" w:hAnsi="Times New Roman" w:cs="Times New Roman"/>
          <w:sz w:val="28"/>
          <w:szCs w:val="28"/>
        </w:rPr>
        <w:t>í</w:t>
      </w:r>
      <w:r w:rsidRPr="00D6335A">
        <w:rPr>
          <w:rFonts w:ascii="Times New Roman" w:hAnsi="Times New Roman" w:cs="Times New Roman"/>
          <w:sz w:val="28"/>
          <w:szCs w:val="28"/>
        </w:rPr>
        <w:t xml:space="preserve">stě </w:t>
      </w:r>
      <w:r>
        <w:rPr>
          <w:rFonts w:ascii="Times New Roman" w:hAnsi="Times New Roman" w:cs="Times New Roman"/>
          <w:sz w:val="28"/>
          <w:szCs w:val="28"/>
        </w:rPr>
        <w:t xml:space="preserve">jejich </w:t>
      </w:r>
      <w:r w:rsidRPr="00D6335A">
        <w:rPr>
          <w:rFonts w:ascii="Times New Roman" w:hAnsi="Times New Roman" w:cs="Times New Roman"/>
          <w:sz w:val="28"/>
          <w:szCs w:val="28"/>
        </w:rPr>
        <w:t>dotek</w:t>
      </w:r>
      <w:r>
        <w:rPr>
          <w:rFonts w:ascii="Times New Roman" w:hAnsi="Times New Roman" w:cs="Times New Roman"/>
          <w:sz w:val="28"/>
          <w:szCs w:val="28"/>
        </w:rPr>
        <w:t>u</w:t>
      </w:r>
      <w:r w:rsidRPr="00D6335A">
        <w:rPr>
          <w:rFonts w:ascii="Times New Roman" w:hAnsi="Times New Roman" w:cs="Times New Roman"/>
          <w:sz w:val="28"/>
          <w:szCs w:val="28"/>
        </w:rPr>
        <w:t xml:space="preserve"> a pr</w:t>
      </w:r>
      <w:r>
        <w:rPr>
          <w:rFonts w:ascii="Times New Roman" w:hAnsi="Times New Roman" w:cs="Times New Roman"/>
          <w:sz w:val="28"/>
          <w:szCs w:val="28"/>
        </w:rPr>
        <w:t>ů</w:t>
      </w:r>
      <w:r w:rsidRPr="00D6335A">
        <w:rPr>
          <w:rFonts w:ascii="Times New Roman" w:hAnsi="Times New Roman" w:cs="Times New Roman"/>
          <w:sz w:val="28"/>
          <w:szCs w:val="28"/>
        </w:rPr>
        <w:t xml:space="preserve">niku. </w:t>
      </w:r>
    </w:p>
    <w:p w14:paraId="44704146" w14:textId="77777777" w:rsidR="00767A8A" w:rsidRDefault="00767A8A" w:rsidP="00767A8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6335A">
        <w:rPr>
          <w:rFonts w:ascii="Times New Roman" w:hAnsi="Times New Roman" w:cs="Times New Roman"/>
          <w:sz w:val="28"/>
          <w:szCs w:val="28"/>
        </w:rPr>
        <w:t>To jsou o</w:t>
      </w:r>
      <w:r>
        <w:rPr>
          <w:rFonts w:ascii="Times New Roman" w:hAnsi="Times New Roman" w:cs="Times New Roman"/>
          <w:sz w:val="28"/>
          <w:szCs w:val="28"/>
        </w:rPr>
        <w:t>všem</w:t>
      </w:r>
      <w:r w:rsidRPr="00D6335A">
        <w:rPr>
          <w:rFonts w:ascii="Times New Roman" w:hAnsi="Times New Roman" w:cs="Times New Roman"/>
          <w:sz w:val="28"/>
          <w:szCs w:val="28"/>
        </w:rPr>
        <w:t xml:space="preserve"> staré věci, ta</w:t>
      </w:r>
      <w:r>
        <w:rPr>
          <w:rFonts w:ascii="Times New Roman" w:hAnsi="Times New Roman" w:cs="Times New Roman"/>
          <w:sz w:val="28"/>
          <w:szCs w:val="28"/>
        </w:rPr>
        <w:t>k</w:t>
      </w:r>
      <w:r w:rsidRPr="00D6335A">
        <w:rPr>
          <w:rFonts w:ascii="Times New Roman" w:hAnsi="Times New Roman" w:cs="Times New Roman"/>
          <w:sz w:val="28"/>
          <w:szCs w:val="28"/>
        </w:rPr>
        <w:t>že raději uvedu něco konk</w:t>
      </w:r>
      <w:r>
        <w:rPr>
          <w:rFonts w:ascii="Times New Roman" w:hAnsi="Times New Roman" w:cs="Times New Roman"/>
          <w:sz w:val="28"/>
          <w:szCs w:val="28"/>
        </w:rPr>
        <w:t>rétnějšího</w:t>
      </w:r>
      <w:r w:rsidRPr="00D6335A">
        <w:rPr>
          <w:rFonts w:ascii="Times New Roman" w:hAnsi="Times New Roman" w:cs="Times New Roman"/>
          <w:sz w:val="28"/>
          <w:szCs w:val="28"/>
        </w:rPr>
        <w:t xml:space="preserve"> z n</w:t>
      </w:r>
      <w:r>
        <w:rPr>
          <w:rFonts w:ascii="Times New Roman" w:hAnsi="Times New Roman" w:cs="Times New Roman"/>
          <w:sz w:val="28"/>
          <w:szCs w:val="28"/>
        </w:rPr>
        <w:t>a</w:t>
      </w:r>
      <w:r w:rsidRPr="00D6335A">
        <w:rPr>
          <w:rFonts w:ascii="Times New Roman" w:hAnsi="Times New Roman" w:cs="Times New Roman"/>
          <w:sz w:val="28"/>
          <w:szCs w:val="28"/>
        </w:rPr>
        <w:t xml:space="preserve">ší </w:t>
      </w:r>
      <w:r>
        <w:rPr>
          <w:rFonts w:ascii="Times New Roman" w:hAnsi="Times New Roman" w:cs="Times New Roman"/>
          <w:sz w:val="28"/>
          <w:szCs w:val="28"/>
        </w:rPr>
        <w:t>oblasti</w:t>
      </w:r>
      <w:r w:rsidRPr="00D6335A">
        <w:rPr>
          <w:rFonts w:ascii="Times New Roman" w:hAnsi="Times New Roman" w:cs="Times New Roman"/>
          <w:sz w:val="28"/>
          <w:szCs w:val="28"/>
        </w:rPr>
        <w:t xml:space="preserve">: slovenský </w:t>
      </w:r>
      <w:r>
        <w:rPr>
          <w:rFonts w:ascii="Times New Roman" w:hAnsi="Times New Roman" w:cs="Times New Roman"/>
          <w:sz w:val="28"/>
          <w:szCs w:val="28"/>
        </w:rPr>
        <w:t>literární vědec</w:t>
      </w:r>
      <w:r w:rsidRPr="00D6335A">
        <w:rPr>
          <w:rFonts w:ascii="Times New Roman" w:hAnsi="Times New Roman" w:cs="Times New Roman"/>
          <w:sz w:val="28"/>
          <w:szCs w:val="28"/>
        </w:rPr>
        <w:t xml:space="preserve"> r</w:t>
      </w:r>
      <w:r>
        <w:rPr>
          <w:rFonts w:ascii="Times New Roman" w:hAnsi="Times New Roman" w:cs="Times New Roman"/>
          <w:sz w:val="28"/>
          <w:szCs w:val="28"/>
        </w:rPr>
        <w:t>usínského původu</w:t>
      </w:r>
      <w:r w:rsidRPr="00D6335A">
        <w:rPr>
          <w:rFonts w:ascii="Times New Roman" w:hAnsi="Times New Roman" w:cs="Times New Roman"/>
          <w:sz w:val="28"/>
          <w:szCs w:val="28"/>
        </w:rPr>
        <w:t xml:space="preserve">, </w:t>
      </w:r>
      <w:r>
        <w:rPr>
          <w:rFonts w:ascii="Times New Roman" w:hAnsi="Times New Roman" w:cs="Times New Roman"/>
          <w:sz w:val="28"/>
          <w:szCs w:val="28"/>
        </w:rPr>
        <w:t xml:space="preserve">literární komparatista </w:t>
      </w:r>
      <w:r w:rsidRPr="00D6335A">
        <w:rPr>
          <w:rFonts w:ascii="Times New Roman" w:hAnsi="Times New Roman" w:cs="Times New Roman"/>
          <w:sz w:val="28"/>
          <w:szCs w:val="28"/>
        </w:rPr>
        <w:t>a h</w:t>
      </w:r>
      <w:r>
        <w:rPr>
          <w:rFonts w:ascii="Times New Roman" w:hAnsi="Times New Roman" w:cs="Times New Roman"/>
          <w:sz w:val="28"/>
          <w:szCs w:val="28"/>
        </w:rPr>
        <w:t>istorik</w:t>
      </w:r>
      <w:r w:rsidRPr="00D6335A">
        <w:rPr>
          <w:rFonts w:ascii="Times New Roman" w:hAnsi="Times New Roman" w:cs="Times New Roman"/>
          <w:sz w:val="28"/>
          <w:szCs w:val="28"/>
        </w:rPr>
        <w:t xml:space="preserve"> l</w:t>
      </w:r>
      <w:r>
        <w:rPr>
          <w:rFonts w:ascii="Times New Roman" w:hAnsi="Times New Roman" w:cs="Times New Roman"/>
          <w:sz w:val="28"/>
          <w:szCs w:val="28"/>
        </w:rPr>
        <w:t>iteratury</w:t>
      </w:r>
      <w:r w:rsidRPr="00D6335A">
        <w:rPr>
          <w:rFonts w:ascii="Times New Roman" w:hAnsi="Times New Roman" w:cs="Times New Roman"/>
          <w:sz w:val="28"/>
          <w:szCs w:val="28"/>
        </w:rPr>
        <w:t>, se</w:t>
      </w:r>
      <w:r>
        <w:rPr>
          <w:rFonts w:ascii="Times New Roman" w:hAnsi="Times New Roman" w:cs="Times New Roman"/>
          <w:sz w:val="28"/>
          <w:szCs w:val="28"/>
        </w:rPr>
        <w:t xml:space="preserve"> pokusil</w:t>
      </w:r>
      <w:r w:rsidRPr="00D6335A">
        <w:rPr>
          <w:rFonts w:ascii="Times New Roman" w:hAnsi="Times New Roman" w:cs="Times New Roman"/>
          <w:sz w:val="28"/>
          <w:szCs w:val="28"/>
        </w:rPr>
        <w:t xml:space="preserve"> vytvořit z</w:t>
      </w:r>
      <w:r>
        <w:rPr>
          <w:rFonts w:ascii="Times New Roman" w:hAnsi="Times New Roman" w:cs="Times New Roman"/>
          <w:sz w:val="28"/>
          <w:szCs w:val="28"/>
        </w:rPr>
        <w:t> </w:t>
      </w:r>
      <w:r w:rsidRPr="00D6335A">
        <w:rPr>
          <w:rFonts w:ascii="Times New Roman" w:hAnsi="Times New Roman" w:cs="Times New Roman"/>
          <w:sz w:val="28"/>
          <w:szCs w:val="28"/>
        </w:rPr>
        <w:t>l</w:t>
      </w:r>
      <w:r>
        <w:rPr>
          <w:rFonts w:ascii="Times New Roman" w:hAnsi="Times New Roman" w:cs="Times New Roman"/>
          <w:sz w:val="28"/>
          <w:szCs w:val="28"/>
        </w:rPr>
        <w:t>iterární komparatistiky</w:t>
      </w:r>
      <w:r w:rsidRPr="00D6335A">
        <w:rPr>
          <w:rFonts w:ascii="Times New Roman" w:hAnsi="Times New Roman" w:cs="Times New Roman"/>
          <w:sz w:val="28"/>
          <w:szCs w:val="28"/>
        </w:rPr>
        <w:t xml:space="preserve"> něco</w:t>
      </w:r>
      <w:r>
        <w:rPr>
          <w:rFonts w:ascii="Times New Roman" w:hAnsi="Times New Roman" w:cs="Times New Roman"/>
          <w:sz w:val="28"/>
          <w:szCs w:val="28"/>
        </w:rPr>
        <w:t xml:space="preserve"> </w:t>
      </w:r>
      <w:r w:rsidRPr="00D6335A">
        <w:rPr>
          <w:rFonts w:ascii="Times New Roman" w:hAnsi="Times New Roman" w:cs="Times New Roman"/>
          <w:sz w:val="28"/>
          <w:szCs w:val="28"/>
        </w:rPr>
        <w:t>většího</w:t>
      </w:r>
      <w:r>
        <w:rPr>
          <w:rFonts w:ascii="Times New Roman" w:hAnsi="Times New Roman" w:cs="Times New Roman"/>
          <w:sz w:val="28"/>
          <w:szCs w:val="28"/>
        </w:rPr>
        <w:t xml:space="preserve">, literární vědu přesahujícího </w:t>
      </w:r>
      <w:r w:rsidRPr="00D6335A">
        <w:rPr>
          <w:rFonts w:ascii="Times New Roman" w:hAnsi="Times New Roman" w:cs="Times New Roman"/>
          <w:sz w:val="28"/>
          <w:szCs w:val="28"/>
        </w:rPr>
        <w:t>pr</w:t>
      </w:r>
      <w:r>
        <w:rPr>
          <w:rFonts w:ascii="Times New Roman" w:hAnsi="Times New Roman" w:cs="Times New Roman"/>
          <w:sz w:val="28"/>
          <w:szCs w:val="28"/>
        </w:rPr>
        <w:t>á</w:t>
      </w:r>
      <w:r w:rsidRPr="00D6335A">
        <w:rPr>
          <w:rFonts w:ascii="Times New Roman" w:hAnsi="Times New Roman" w:cs="Times New Roman"/>
          <w:sz w:val="28"/>
          <w:szCs w:val="28"/>
        </w:rPr>
        <w:t>vě s p</w:t>
      </w:r>
      <w:r>
        <w:rPr>
          <w:rFonts w:ascii="Times New Roman" w:hAnsi="Times New Roman" w:cs="Times New Roman"/>
          <w:sz w:val="28"/>
          <w:szCs w:val="28"/>
        </w:rPr>
        <w:t>o</w:t>
      </w:r>
      <w:r w:rsidRPr="00D6335A">
        <w:rPr>
          <w:rFonts w:ascii="Times New Roman" w:hAnsi="Times New Roman" w:cs="Times New Roman"/>
          <w:sz w:val="28"/>
          <w:szCs w:val="28"/>
        </w:rPr>
        <w:t>už</w:t>
      </w:r>
      <w:r>
        <w:rPr>
          <w:rFonts w:ascii="Times New Roman" w:hAnsi="Times New Roman" w:cs="Times New Roman"/>
          <w:sz w:val="28"/>
          <w:szCs w:val="28"/>
        </w:rPr>
        <w:t>i</w:t>
      </w:r>
      <w:r w:rsidRPr="00D6335A">
        <w:rPr>
          <w:rFonts w:ascii="Times New Roman" w:hAnsi="Times New Roman" w:cs="Times New Roman"/>
          <w:sz w:val="28"/>
          <w:szCs w:val="28"/>
        </w:rPr>
        <w:t>tím are</w:t>
      </w:r>
      <w:r>
        <w:rPr>
          <w:rFonts w:ascii="Times New Roman" w:hAnsi="Times New Roman" w:cs="Times New Roman"/>
          <w:sz w:val="28"/>
          <w:szCs w:val="28"/>
        </w:rPr>
        <w:t xml:space="preserve">álového, tedy díle i antropologického přístupu, neboť </w:t>
      </w:r>
      <w:proofErr w:type="spellStart"/>
      <w:r>
        <w:rPr>
          <w:rFonts w:ascii="Times New Roman" w:hAnsi="Times New Roman" w:cs="Times New Roman"/>
          <w:sz w:val="28"/>
          <w:szCs w:val="28"/>
        </w:rPr>
        <w:t>spaciálnost</w:t>
      </w:r>
      <w:proofErr w:type="spellEnd"/>
      <w:r>
        <w:rPr>
          <w:rFonts w:ascii="Times New Roman" w:hAnsi="Times New Roman" w:cs="Times New Roman"/>
          <w:sz w:val="28"/>
          <w:szCs w:val="28"/>
        </w:rPr>
        <w:t xml:space="preserve"> integruje ovšem ještě širší plochu než antropologie</w:t>
      </w:r>
      <w:r w:rsidRPr="00D6335A">
        <w:rPr>
          <w:rFonts w:ascii="Times New Roman" w:hAnsi="Times New Roman" w:cs="Times New Roman"/>
          <w:sz w:val="28"/>
          <w:szCs w:val="28"/>
        </w:rPr>
        <w:t xml:space="preserve">, tzv. </w:t>
      </w:r>
      <w:proofErr w:type="spellStart"/>
      <w:r w:rsidRPr="00D6335A">
        <w:rPr>
          <w:rFonts w:ascii="Times New Roman" w:hAnsi="Times New Roman" w:cs="Times New Roman"/>
          <w:sz w:val="28"/>
          <w:szCs w:val="28"/>
        </w:rPr>
        <w:t>me</w:t>
      </w:r>
      <w:r>
        <w:rPr>
          <w:rFonts w:ascii="Times New Roman" w:hAnsi="Times New Roman" w:cs="Times New Roman"/>
          <w:sz w:val="28"/>
          <w:szCs w:val="28"/>
        </w:rPr>
        <w:t>ziliterárnost</w:t>
      </w:r>
      <w:proofErr w:type="spellEnd"/>
      <w:r w:rsidRPr="00D6335A">
        <w:rPr>
          <w:rFonts w:ascii="Times New Roman" w:hAnsi="Times New Roman" w:cs="Times New Roman"/>
          <w:sz w:val="28"/>
          <w:szCs w:val="28"/>
        </w:rPr>
        <w:t xml:space="preserve"> a l</w:t>
      </w:r>
      <w:r>
        <w:rPr>
          <w:rFonts w:ascii="Times New Roman" w:hAnsi="Times New Roman" w:cs="Times New Roman"/>
          <w:sz w:val="28"/>
          <w:szCs w:val="28"/>
        </w:rPr>
        <w:t xml:space="preserve">iterární centrismy skrze tzv. zvláštní </w:t>
      </w:r>
      <w:proofErr w:type="spellStart"/>
      <w:r>
        <w:rPr>
          <w:rFonts w:ascii="Times New Roman" w:hAnsi="Times New Roman" w:cs="Times New Roman"/>
          <w:sz w:val="28"/>
          <w:szCs w:val="28"/>
        </w:rPr>
        <w:lastRenderedPageBreak/>
        <w:t>meziliterární</w:t>
      </w:r>
      <w:proofErr w:type="spellEnd"/>
      <w:r>
        <w:rPr>
          <w:rFonts w:ascii="Times New Roman" w:hAnsi="Times New Roman" w:cs="Times New Roman"/>
          <w:sz w:val="28"/>
          <w:szCs w:val="28"/>
        </w:rPr>
        <w:t xml:space="preserve"> společenství (Kanada, Jižní Afrika, bývalá SSSR dne dílem i Ruská federace aj.)</w:t>
      </w:r>
      <w:r w:rsidRPr="00D6335A">
        <w:rPr>
          <w:rFonts w:ascii="Times New Roman" w:hAnsi="Times New Roman" w:cs="Times New Roman"/>
          <w:sz w:val="28"/>
          <w:szCs w:val="28"/>
        </w:rPr>
        <w:t>.</w:t>
      </w:r>
      <w:r>
        <w:rPr>
          <w:rStyle w:val="Znakapoznpodarou"/>
          <w:sz w:val="28"/>
          <w:szCs w:val="28"/>
        </w:rPr>
        <w:footnoteReference w:id="1"/>
      </w:r>
      <w:r w:rsidRPr="00D6335A">
        <w:rPr>
          <w:rFonts w:ascii="Times New Roman" w:hAnsi="Times New Roman" w:cs="Times New Roman"/>
          <w:sz w:val="28"/>
          <w:szCs w:val="28"/>
        </w:rPr>
        <w:t xml:space="preserve"> </w:t>
      </w:r>
    </w:p>
    <w:p w14:paraId="2184F04D" w14:textId="77777777" w:rsidR="00767A8A" w:rsidRDefault="00767A8A" w:rsidP="00767A8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6335A">
        <w:rPr>
          <w:rFonts w:ascii="Times New Roman" w:hAnsi="Times New Roman" w:cs="Times New Roman"/>
          <w:sz w:val="28"/>
          <w:szCs w:val="28"/>
        </w:rPr>
        <w:t>Bylo to zajíma</w:t>
      </w:r>
      <w:r>
        <w:rPr>
          <w:rFonts w:ascii="Times New Roman" w:hAnsi="Times New Roman" w:cs="Times New Roman"/>
          <w:sz w:val="28"/>
          <w:szCs w:val="28"/>
        </w:rPr>
        <w:t>v</w:t>
      </w:r>
      <w:r w:rsidRPr="00D6335A">
        <w:rPr>
          <w:rFonts w:ascii="Times New Roman" w:hAnsi="Times New Roman" w:cs="Times New Roman"/>
          <w:sz w:val="28"/>
          <w:szCs w:val="28"/>
        </w:rPr>
        <w:t xml:space="preserve">é, sám </w:t>
      </w:r>
      <w:r>
        <w:rPr>
          <w:rFonts w:ascii="Times New Roman" w:hAnsi="Times New Roman" w:cs="Times New Roman"/>
          <w:sz w:val="28"/>
          <w:szCs w:val="28"/>
        </w:rPr>
        <w:t>jsem byl členem jeho týmu</w:t>
      </w:r>
      <w:r w:rsidRPr="00D6335A">
        <w:rPr>
          <w:rFonts w:ascii="Times New Roman" w:hAnsi="Times New Roman" w:cs="Times New Roman"/>
          <w:sz w:val="28"/>
          <w:szCs w:val="28"/>
        </w:rPr>
        <w:t>,</w:t>
      </w:r>
      <w:r>
        <w:rPr>
          <w:rFonts w:ascii="Times New Roman" w:hAnsi="Times New Roman" w:cs="Times New Roman"/>
          <w:sz w:val="28"/>
          <w:szCs w:val="28"/>
        </w:rPr>
        <w:t xml:space="preserve"> ale</w:t>
      </w:r>
      <w:r w:rsidRPr="00D6335A">
        <w:rPr>
          <w:rFonts w:ascii="Times New Roman" w:hAnsi="Times New Roman" w:cs="Times New Roman"/>
          <w:sz w:val="28"/>
          <w:szCs w:val="28"/>
        </w:rPr>
        <w:t xml:space="preserve"> zase</w:t>
      </w:r>
      <w:r>
        <w:rPr>
          <w:rFonts w:ascii="Times New Roman" w:hAnsi="Times New Roman" w:cs="Times New Roman"/>
          <w:sz w:val="28"/>
          <w:szCs w:val="28"/>
        </w:rPr>
        <w:t xml:space="preserve"> </w:t>
      </w:r>
      <w:r w:rsidRPr="00D6335A">
        <w:rPr>
          <w:rFonts w:ascii="Times New Roman" w:hAnsi="Times New Roman" w:cs="Times New Roman"/>
          <w:sz w:val="28"/>
          <w:szCs w:val="28"/>
        </w:rPr>
        <w:t>příliš vnějško</w:t>
      </w:r>
      <w:r>
        <w:rPr>
          <w:rFonts w:ascii="Times New Roman" w:hAnsi="Times New Roman" w:cs="Times New Roman"/>
          <w:sz w:val="28"/>
          <w:szCs w:val="28"/>
        </w:rPr>
        <w:t>v</w:t>
      </w:r>
      <w:r w:rsidRPr="00D6335A">
        <w:rPr>
          <w:rFonts w:ascii="Times New Roman" w:hAnsi="Times New Roman" w:cs="Times New Roman"/>
          <w:sz w:val="28"/>
          <w:szCs w:val="28"/>
        </w:rPr>
        <w:t>é, to jsem i vyjádřil v</w:t>
      </w:r>
      <w:r>
        <w:rPr>
          <w:rFonts w:ascii="Times New Roman" w:hAnsi="Times New Roman" w:cs="Times New Roman"/>
          <w:sz w:val="28"/>
          <w:szCs w:val="28"/>
        </w:rPr>
        <w:t> jedné reflexi</w:t>
      </w:r>
      <w:r w:rsidRPr="00D6335A">
        <w:rPr>
          <w:rFonts w:ascii="Times New Roman" w:hAnsi="Times New Roman" w:cs="Times New Roman"/>
          <w:sz w:val="28"/>
          <w:szCs w:val="28"/>
        </w:rPr>
        <w:t xml:space="preserve">, kterou </w:t>
      </w:r>
      <w:r>
        <w:rPr>
          <w:rFonts w:ascii="Times New Roman" w:hAnsi="Times New Roman" w:cs="Times New Roman"/>
          <w:sz w:val="28"/>
          <w:szCs w:val="28"/>
        </w:rPr>
        <w:t>m</w:t>
      </w:r>
      <w:r w:rsidRPr="00D6335A">
        <w:rPr>
          <w:rFonts w:ascii="Times New Roman" w:hAnsi="Times New Roman" w:cs="Times New Roman"/>
          <w:sz w:val="28"/>
          <w:szCs w:val="28"/>
        </w:rPr>
        <w:t>i tento koryfej uv</w:t>
      </w:r>
      <w:r>
        <w:rPr>
          <w:rFonts w:ascii="Times New Roman" w:hAnsi="Times New Roman" w:cs="Times New Roman"/>
          <w:sz w:val="28"/>
          <w:szCs w:val="28"/>
        </w:rPr>
        <w:t>e</w:t>
      </w:r>
      <w:r w:rsidRPr="00D6335A">
        <w:rPr>
          <w:rFonts w:ascii="Times New Roman" w:hAnsi="Times New Roman" w:cs="Times New Roman"/>
          <w:sz w:val="28"/>
          <w:szCs w:val="28"/>
        </w:rPr>
        <w:t>řejnil.</w:t>
      </w:r>
      <w:r>
        <w:rPr>
          <w:rStyle w:val="Znakapoznpodarou"/>
          <w:sz w:val="28"/>
          <w:szCs w:val="28"/>
        </w:rPr>
        <w:footnoteReference w:id="2"/>
      </w:r>
      <w:r w:rsidRPr="00D6335A">
        <w:rPr>
          <w:rFonts w:ascii="Times New Roman" w:hAnsi="Times New Roman" w:cs="Times New Roman"/>
          <w:sz w:val="28"/>
          <w:szCs w:val="28"/>
        </w:rPr>
        <w:t xml:space="preserve"> N</w:t>
      </w:r>
      <w:r>
        <w:rPr>
          <w:rFonts w:ascii="Times New Roman" w:hAnsi="Times New Roman" w:cs="Times New Roman"/>
          <w:sz w:val="28"/>
          <w:szCs w:val="28"/>
        </w:rPr>
        <w:t>i</w:t>
      </w:r>
      <w:r w:rsidRPr="00D6335A">
        <w:rPr>
          <w:rFonts w:ascii="Times New Roman" w:hAnsi="Times New Roman" w:cs="Times New Roman"/>
          <w:sz w:val="28"/>
          <w:szCs w:val="28"/>
        </w:rPr>
        <w:t>cméně již n</w:t>
      </w:r>
      <w:r>
        <w:rPr>
          <w:rFonts w:ascii="Times New Roman" w:hAnsi="Times New Roman" w:cs="Times New Roman"/>
          <w:sz w:val="28"/>
          <w:szCs w:val="28"/>
        </w:rPr>
        <w:t>ikdy</w:t>
      </w:r>
      <w:r w:rsidRPr="00D6335A">
        <w:rPr>
          <w:rFonts w:ascii="Times New Roman" w:hAnsi="Times New Roman" w:cs="Times New Roman"/>
          <w:sz w:val="28"/>
          <w:szCs w:val="28"/>
        </w:rPr>
        <w:t xml:space="preserve"> neb</w:t>
      </w:r>
      <w:r>
        <w:rPr>
          <w:rFonts w:ascii="Times New Roman" w:hAnsi="Times New Roman" w:cs="Times New Roman"/>
          <w:sz w:val="28"/>
          <w:szCs w:val="28"/>
        </w:rPr>
        <w:t>ude komparatistika to, co dřív</w:t>
      </w:r>
      <w:r w:rsidRPr="00D6335A">
        <w:rPr>
          <w:rFonts w:ascii="Times New Roman" w:hAnsi="Times New Roman" w:cs="Times New Roman"/>
          <w:sz w:val="28"/>
          <w:szCs w:val="28"/>
        </w:rPr>
        <w:t xml:space="preserve">, ale na rozdíl od </w:t>
      </w:r>
      <w:r>
        <w:rPr>
          <w:rFonts w:ascii="Times New Roman" w:hAnsi="Times New Roman" w:cs="Times New Roman"/>
          <w:sz w:val="28"/>
          <w:szCs w:val="28"/>
        </w:rPr>
        <w:t>metodologicky obmyslného</w:t>
      </w:r>
      <w:r w:rsidRPr="00D6335A">
        <w:rPr>
          <w:rFonts w:ascii="Times New Roman" w:hAnsi="Times New Roman" w:cs="Times New Roman"/>
          <w:sz w:val="28"/>
          <w:szCs w:val="28"/>
        </w:rPr>
        <w:t xml:space="preserve"> </w:t>
      </w:r>
      <w:proofErr w:type="spellStart"/>
      <w:r w:rsidRPr="00D6335A">
        <w:rPr>
          <w:rFonts w:ascii="Times New Roman" w:hAnsi="Times New Roman" w:cs="Times New Roman"/>
          <w:sz w:val="28"/>
          <w:szCs w:val="28"/>
        </w:rPr>
        <w:t>Ďu</w:t>
      </w:r>
      <w:r>
        <w:rPr>
          <w:rFonts w:ascii="Times New Roman" w:hAnsi="Times New Roman" w:cs="Times New Roman"/>
          <w:sz w:val="28"/>
          <w:szCs w:val="28"/>
        </w:rPr>
        <w:t>rišina</w:t>
      </w:r>
      <w:proofErr w:type="spellEnd"/>
      <w:r w:rsidRPr="00D6335A">
        <w:rPr>
          <w:rFonts w:ascii="Times New Roman" w:hAnsi="Times New Roman" w:cs="Times New Roman"/>
          <w:sz w:val="28"/>
          <w:szCs w:val="28"/>
        </w:rPr>
        <w:t xml:space="preserve"> dne</w:t>
      </w:r>
      <w:r>
        <w:rPr>
          <w:rFonts w:ascii="Times New Roman" w:hAnsi="Times New Roman" w:cs="Times New Roman"/>
          <w:sz w:val="28"/>
          <w:szCs w:val="28"/>
        </w:rPr>
        <w:t>s</w:t>
      </w:r>
      <w:r w:rsidRPr="00D6335A">
        <w:rPr>
          <w:rFonts w:ascii="Times New Roman" w:hAnsi="Times New Roman" w:cs="Times New Roman"/>
          <w:sz w:val="28"/>
          <w:szCs w:val="28"/>
        </w:rPr>
        <w:t xml:space="preserve"> více</w:t>
      </w:r>
      <w:r>
        <w:rPr>
          <w:rFonts w:ascii="Times New Roman" w:hAnsi="Times New Roman" w:cs="Times New Roman"/>
          <w:sz w:val="28"/>
          <w:szCs w:val="28"/>
        </w:rPr>
        <w:t xml:space="preserve">méně </w:t>
      </w:r>
      <w:r w:rsidRPr="00D6335A">
        <w:rPr>
          <w:rFonts w:ascii="Times New Roman" w:hAnsi="Times New Roman" w:cs="Times New Roman"/>
          <w:sz w:val="28"/>
          <w:szCs w:val="28"/>
        </w:rPr>
        <w:t>zdege</w:t>
      </w:r>
      <w:r>
        <w:rPr>
          <w:rFonts w:ascii="Times New Roman" w:hAnsi="Times New Roman" w:cs="Times New Roman"/>
          <w:sz w:val="28"/>
          <w:szCs w:val="28"/>
        </w:rPr>
        <w:t>nerovala</w:t>
      </w:r>
      <w:r w:rsidRPr="00D6335A">
        <w:rPr>
          <w:rFonts w:ascii="Times New Roman" w:hAnsi="Times New Roman" w:cs="Times New Roman"/>
          <w:sz w:val="28"/>
          <w:szCs w:val="28"/>
        </w:rPr>
        <w:t xml:space="preserve"> do ku</w:t>
      </w:r>
      <w:r>
        <w:rPr>
          <w:rFonts w:ascii="Times New Roman" w:hAnsi="Times New Roman" w:cs="Times New Roman"/>
          <w:sz w:val="28"/>
          <w:szCs w:val="28"/>
        </w:rPr>
        <w:t>lturní</w:t>
      </w:r>
      <w:r w:rsidRPr="00D6335A">
        <w:rPr>
          <w:rFonts w:ascii="Times New Roman" w:hAnsi="Times New Roman" w:cs="Times New Roman"/>
          <w:sz w:val="28"/>
          <w:szCs w:val="28"/>
        </w:rPr>
        <w:t xml:space="preserve"> nebo </w:t>
      </w:r>
      <w:r>
        <w:rPr>
          <w:rFonts w:ascii="Times New Roman" w:hAnsi="Times New Roman" w:cs="Times New Roman"/>
          <w:sz w:val="28"/>
          <w:szCs w:val="28"/>
        </w:rPr>
        <w:t>kulturologické komparatistiky</w:t>
      </w:r>
      <w:r w:rsidRPr="00D6335A">
        <w:rPr>
          <w:rFonts w:ascii="Times New Roman" w:hAnsi="Times New Roman" w:cs="Times New Roman"/>
          <w:sz w:val="28"/>
          <w:szCs w:val="28"/>
        </w:rPr>
        <w:t xml:space="preserve">, </w:t>
      </w:r>
      <w:r>
        <w:rPr>
          <w:rFonts w:ascii="Times New Roman" w:hAnsi="Times New Roman" w:cs="Times New Roman"/>
          <w:sz w:val="28"/>
          <w:szCs w:val="28"/>
        </w:rPr>
        <w:t>kd</w:t>
      </w:r>
      <w:r w:rsidRPr="00D6335A">
        <w:rPr>
          <w:rFonts w:ascii="Times New Roman" w:hAnsi="Times New Roman" w:cs="Times New Roman"/>
          <w:sz w:val="28"/>
          <w:szCs w:val="28"/>
        </w:rPr>
        <w:t xml:space="preserve">e je </w:t>
      </w:r>
      <w:r>
        <w:rPr>
          <w:rFonts w:ascii="Times New Roman" w:hAnsi="Times New Roman" w:cs="Times New Roman"/>
          <w:sz w:val="28"/>
          <w:szCs w:val="28"/>
        </w:rPr>
        <w:t xml:space="preserve">vlastně všechno, ale také </w:t>
      </w:r>
      <w:proofErr w:type="gramStart"/>
      <w:r>
        <w:rPr>
          <w:rFonts w:ascii="Times New Roman" w:hAnsi="Times New Roman" w:cs="Times New Roman"/>
          <w:sz w:val="28"/>
          <w:szCs w:val="28"/>
        </w:rPr>
        <w:t>nic</w:t>
      </w:r>
      <w:proofErr w:type="gramEnd"/>
      <w:r w:rsidRPr="00D6335A">
        <w:rPr>
          <w:rFonts w:ascii="Times New Roman" w:hAnsi="Times New Roman" w:cs="Times New Roman"/>
          <w:sz w:val="28"/>
          <w:szCs w:val="28"/>
        </w:rPr>
        <w:t xml:space="preserve"> a p</w:t>
      </w:r>
      <w:r>
        <w:rPr>
          <w:rFonts w:ascii="Times New Roman" w:hAnsi="Times New Roman" w:cs="Times New Roman"/>
          <w:sz w:val="28"/>
          <w:szCs w:val="28"/>
        </w:rPr>
        <w:t>ředevším</w:t>
      </w:r>
      <w:r w:rsidRPr="00D6335A">
        <w:rPr>
          <w:rFonts w:ascii="Times New Roman" w:hAnsi="Times New Roman" w:cs="Times New Roman"/>
          <w:sz w:val="28"/>
          <w:szCs w:val="28"/>
        </w:rPr>
        <w:t xml:space="preserve"> se nevytv</w:t>
      </w:r>
      <w:r>
        <w:rPr>
          <w:rFonts w:ascii="Times New Roman" w:hAnsi="Times New Roman" w:cs="Times New Roman"/>
          <w:sz w:val="28"/>
          <w:szCs w:val="28"/>
        </w:rPr>
        <w:t>ořilo</w:t>
      </w:r>
      <w:r w:rsidRPr="00D6335A">
        <w:rPr>
          <w:rFonts w:ascii="Times New Roman" w:hAnsi="Times New Roman" w:cs="Times New Roman"/>
          <w:sz w:val="28"/>
          <w:szCs w:val="28"/>
        </w:rPr>
        <w:t xml:space="preserve"> nic </w:t>
      </w:r>
      <w:r>
        <w:rPr>
          <w:rFonts w:ascii="Times New Roman" w:hAnsi="Times New Roman" w:cs="Times New Roman"/>
          <w:sz w:val="28"/>
          <w:szCs w:val="28"/>
        </w:rPr>
        <w:t>zásadně</w:t>
      </w:r>
      <w:r w:rsidRPr="00D6335A">
        <w:rPr>
          <w:rFonts w:ascii="Times New Roman" w:hAnsi="Times New Roman" w:cs="Times New Roman"/>
          <w:sz w:val="28"/>
          <w:szCs w:val="28"/>
        </w:rPr>
        <w:t xml:space="preserve"> nového. Jestli </w:t>
      </w:r>
      <w:r>
        <w:rPr>
          <w:rFonts w:ascii="Times New Roman" w:hAnsi="Times New Roman" w:cs="Times New Roman"/>
          <w:sz w:val="28"/>
          <w:szCs w:val="28"/>
        </w:rPr>
        <w:t>v</w:t>
      </w:r>
      <w:r w:rsidRPr="00D6335A">
        <w:rPr>
          <w:rFonts w:ascii="Times New Roman" w:hAnsi="Times New Roman" w:cs="Times New Roman"/>
          <w:sz w:val="28"/>
          <w:szCs w:val="28"/>
        </w:rPr>
        <w:t xml:space="preserve">šak </w:t>
      </w:r>
      <w:r>
        <w:rPr>
          <w:rFonts w:ascii="Times New Roman" w:hAnsi="Times New Roman" w:cs="Times New Roman"/>
          <w:sz w:val="28"/>
          <w:szCs w:val="28"/>
        </w:rPr>
        <w:t xml:space="preserve">připustíme, </w:t>
      </w:r>
      <w:r w:rsidRPr="00D6335A">
        <w:rPr>
          <w:rFonts w:ascii="Times New Roman" w:hAnsi="Times New Roman" w:cs="Times New Roman"/>
          <w:sz w:val="28"/>
          <w:szCs w:val="28"/>
        </w:rPr>
        <w:t>že zvě</w:t>
      </w:r>
      <w:r>
        <w:rPr>
          <w:rFonts w:ascii="Times New Roman" w:hAnsi="Times New Roman" w:cs="Times New Roman"/>
          <w:sz w:val="28"/>
          <w:szCs w:val="28"/>
        </w:rPr>
        <w:t>čnělý</w:t>
      </w:r>
      <w:r w:rsidRPr="00D6335A">
        <w:rPr>
          <w:rFonts w:ascii="Times New Roman" w:hAnsi="Times New Roman" w:cs="Times New Roman"/>
          <w:sz w:val="28"/>
          <w:szCs w:val="28"/>
        </w:rPr>
        <w:t xml:space="preserve"> </w:t>
      </w:r>
      <w:r>
        <w:rPr>
          <w:rFonts w:ascii="Times New Roman" w:hAnsi="Times New Roman" w:cs="Times New Roman"/>
          <w:sz w:val="28"/>
          <w:szCs w:val="28"/>
        </w:rPr>
        <w:t>profesor Králík měl přece jen pravdu</w:t>
      </w:r>
      <w:r w:rsidRPr="00D6335A">
        <w:rPr>
          <w:rFonts w:ascii="Times New Roman" w:hAnsi="Times New Roman" w:cs="Times New Roman"/>
          <w:sz w:val="28"/>
          <w:szCs w:val="28"/>
        </w:rPr>
        <w:t>, potom a</w:t>
      </w:r>
      <w:r>
        <w:rPr>
          <w:rFonts w:ascii="Times New Roman" w:hAnsi="Times New Roman" w:cs="Times New Roman"/>
          <w:sz w:val="28"/>
          <w:szCs w:val="28"/>
        </w:rPr>
        <w:t>ť</w:t>
      </w:r>
      <w:r w:rsidRPr="00D6335A">
        <w:rPr>
          <w:rFonts w:ascii="Times New Roman" w:hAnsi="Times New Roman" w:cs="Times New Roman"/>
          <w:sz w:val="28"/>
          <w:szCs w:val="28"/>
        </w:rPr>
        <w:t xml:space="preserve"> si </w:t>
      </w:r>
      <w:r>
        <w:rPr>
          <w:rFonts w:ascii="Times New Roman" w:hAnsi="Times New Roman" w:cs="Times New Roman"/>
          <w:sz w:val="28"/>
          <w:szCs w:val="28"/>
        </w:rPr>
        <w:t>každý</w:t>
      </w:r>
      <w:r w:rsidRPr="00D6335A">
        <w:rPr>
          <w:rFonts w:ascii="Times New Roman" w:hAnsi="Times New Roman" w:cs="Times New Roman"/>
          <w:sz w:val="28"/>
          <w:szCs w:val="28"/>
        </w:rPr>
        <w:t xml:space="preserve"> děl</w:t>
      </w:r>
      <w:r>
        <w:rPr>
          <w:rFonts w:ascii="Times New Roman" w:hAnsi="Times New Roman" w:cs="Times New Roman"/>
          <w:sz w:val="28"/>
          <w:szCs w:val="28"/>
        </w:rPr>
        <w:t>á, co chce</w:t>
      </w:r>
      <w:r w:rsidRPr="00D6335A">
        <w:rPr>
          <w:rFonts w:ascii="Times New Roman" w:hAnsi="Times New Roman" w:cs="Times New Roman"/>
          <w:sz w:val="28"/>
          <w:szCs w:val="28"/>
        </w:rPr>
        <w:t xml:space="preserve"> a jak chce. T</w:t>
      </w:r>
      <w:r>
        <w:rPr>
          <w:rFonts w:ascii="Times New Roman" w:hAnsi="Times New Roman" w:cs="Times New Roman"/>
          <w:sz w:val="28"/>
          <w:szCs w:val="28"/>
        </w:rPr>
        <w:t>o</w:t>
      </w:r>
      <w:r w:rsidRPr="00D6335A">
        <w:rPr>
          <w:rFonts w:ascii="Times New Roman" w:hAnsi="Times New Roman" w:cs="Times New Roman"/>
          <w:sz w:val="28"/>
          <w:szCs w:val="28"/>
        </w:rPr>
        <w:t xml:space="preserve">to </w:t>
      </w:r>
      <w:r>
        <w:rPr>
          <w:rFonts w:ascii="Times New Roman" w:hAnsi="Times New Roman" w:cs="Times New Roman"/>
          <w:sz w:val="28"/>
          <w:szCs w:val="28"/>
        </w:rPr>
        <w:t>metodologické tápání či disperzi</w:t>
      </w:r>
      <w:r w:rsidRPr="00D6335A">
        <w:rPr>
          <w:rFonts w:ascii="Times New Roman" w:hAnsi="Times New Roman" w:cs="Times New Roman"/>
          <w:sz w:val="28"/>
          <w:szCs w:val="28"/>
        </w:rPr>
        <w:t xml:space="preserve"> ukázal i zatím </w:t>
      </w:r>
      <w:r>
        <w:rPr>
          <w:rFonts w:ascii="Times New Roman" w:hAnsi="Times New Roman" w:cs="Times New Roman"/>
          <w:sz w:val="28"/>
          <w:szCs w:val="28"/>
        </w:rPr>
        <w:t>poslední kongres mezinárodní asociace komparatistů, který se letos v létě konal ve Vídni.</w:t>
      </w:r>
    </w:p>
    <w:p w14:paraId="04038A99" w14:textId="77777777" w:rsidR="00767A8A" w:rsidRPr="00D6335A" w:rsidRDefault="00767A8A" w:rsidP="00767A8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6335A">
        <w:rPr>
          <w:rFonts w:ascii="Times New Roman" w:hAnsi="Times New Roman" w:cs="Times New Roman"/>
          <w:sz w:val="28"/>
          <w:szCs w:val="28"/>
        </w:rPr>
        <w:t>Podob</w:t>
      </w:r>
      <w:r>
        <w:rPr>
          <w:rFonts w:ascii="Times New Roman" w:hAnsi="Times New Roman" w:cs="Times New Roman"/>
          <w:sz w:val="28"/>
          <w:szCs w:val="28"/>
        </w:rPr>
        <w:t>n</w:t>
      </w:r>
      <w:r w:rsidRPr="00D6335A">
        <w:rPr>
          <w:rFonts w:ascii="Times New Roman" w:hAnsi="Times New Roman" w:cs="Times New Roman"/>
          <w:sz w:val="28"/>
          <w:szCs w:val="28"/>
        </w:rPr>
        <w:t>ě je tomu s </w:t>
      </w:r>
      <w:r>
        <w:rPr>
          <w:rFonts w:ascii="Times New Roman" w:hAnsi="Times New Roman" w:cs="Times New Roman"/>
          <w:sz w:val="28"/>
          <w:szCs w:val="28"/>
        </w:rPr>
        <w:t>areálovými</w:t>
      </w:r>
      <w:r w:rsidRPr="00D6335A">
        <w:rPr>
          <w:rFonts w:ascii="Times New Roman" w:hAnsi="Times New Roman" w:cs="Times New Roman"/>
          <w:sz w:val="28"/>
          <w:szCs w:val="28"/>
        </w:rPr>
        <w:t xml:space="preserve"> st</w:t>
      </w:r>
      <w:r>
        <w:rPr>
          <w:rFonts w:ascii="Times New Roman" w:hAnsi="Times New Roman" w:cs="Times New Roman"/>
          <w:sz w:val="28"/>
          <w:szCs w:val="28"/>
        </w:rPr>
        <w:t>udiemi</w:t>
      </w:r>
      <w:r w:rsidRPr="00D6335A">
        <w:rPr>
          <w:rFonts w:ascii="Times New Roman" w:hAnsi="Times New Roman" w:cs="Times New Roman"/>
          <w:sz w:val="28"/>
          <w:szCs w:val="28"/>
        </w:rPr>
        <w:t xml:space="preserve">, </w:t>
      </w:r>
      <w:r>
        <w:rPr>
          <w:rFonts w:ascii="Times New Roman" w:hAnsi="Times New Roman" w:cs="Times New Roman"/>
          <w:sz w:val="28"/>
          <w:szCs w:val="28"/>
        </w:rPr>
        <w:t>které</w:t>
      </w:r>
      <w:r w:rsidRPr="00D6335A">
        <w:rPr>
          <w:rFonts w:ascii="Times New Roman" w:hAnsi="Times New Roman" w:cs="Times New Roman"/>
          <w:sz w:val="28"/>
          <w:szCs w:val="28"/>
        </w:rPr>
        <w:t xml:space="preserve"> </w:t>
      </w:r>
      <w:r>
        <w:rPr>
          <w:rFonts w:ascii="Times New Roman" w:hAnsi="Times New Roman" w:cs="Times New Roman"/>
          <w:sz w:val="28"/>
          <w:szCs w:val="28"/>
        </w:rPr>
        <w:t>jsem</w:t>
      </w:r>
      <w:r w:rsidRPr="00D6335A">
        <w:rPr>
          <w:rFonts w:ascii="Times New Roman" w:hAnsi="Times New Roman" w:cs="Times New Roman"/>
          <w:sz w:val="28"/>
          <w:szCs w:val="28"/>
        </w:rPr>
        <w:t xml:space="preserve"> v Br</w:t>
      </w:r>
      <w:r>
        <w:rPr>
          <w:rFonts w:ascii="Times New Roman" w:hAnsi="Times New Roman" w:cs="Times New Roman"/>
          <w:sz w:val="28"/>
          <w:szCs w:val="28"/>
        </w:rPr>
        <w:t>ně</w:t>
      </w:r>
      <w:r w:rsidRPr="00D6335A">
        <w:rPr>
          <w:rFonts w:ascii="Times New Roman" w:hAnsi="Times New Roman" w:cs="Times New Roman"/>
          <w:sz w:val="28"/>
          <w:szCs w:val="28"/>
        </w:rPr>
        <w:t xml:space="preserve"> r</w:t>
      </w:r>
      <w:r>
        <w:rPr>
          <w:rFonts w:ascii="Times New Roman" w:hAnsi="Times New Roman" w:cs="Times New Roman"/>
          <w:sz w:val="28"/>
          <w:szCs w:val="28"/>
        </w:rPr>
        <w:t>ozvíjel</w:t>
      </w:r>
      <w:r w:rsidRPr="00D6335A">
        <w:rPr>
          <w:rFonts w:ascii="Times New Roman" w:hAnsi="Times New Roman" w:cs="Times New Roman"/>
          <w:sz w:val="28"/>
          <w:szCs w:val="28"/>
        </w:rPr>
        <w:t xml:space="preserve"> od roku 1997</w:t>
      </w:r>
      <w:r>
        <w:rPr>
          <w:rFonts w:ascii="Times New Roman" w:hAnsi="Times New Roman" w:cs="Times New Roman"/>
          <w:sz w:val="28"/>
          <w:szCs w:val="28"/>
        </w:rPr>
        <w:t xml:space="preserve"> a vybudoval nové obory orientované však na filologické východisko jako filologicko-areálová studia. I ta však mají kromě zmiňovaných lákadel a svodů také</w:t>
      </w:r>
      <w:r w:rsidRPr="00D6335A">
        <w:rPr>
          <w:rFonts w:ascii="Times New Roman" w:hAnsi="Times New Roman" w:cs="Times New Roman"/>
          <w:sz w:val="28"/>
          <w:szCs w:val="28"/>
        </w:rPr>
        <w:t xml:space="preserve"> </w:t>
      </w:r>
      <w:r>
        <w:rPr>
          <w:rFonts w:ascii="Times New Roman" w:hAnsi="Times New Roman" w:cs="Times New Roman"/>
          <w:sz w:val="28"/>
          <w:szCs w:val="28"/>
        </w:rPr>
        <w:t>svá</w:t>
      </w:r>
      <w:r w:rsidRPr="00D6335A">
        <w:rPr>
          <w:rFonts w:ascii="Times New Roman" w:hAnsi="Times New Roman" w:cs="Times New Roman"/>
          <w:sz w:val="28"/>
          <w:szCs w:val="28"/>
        </w:rPr>
        <w:t xml:space="preserve"> úskalí.</w:t>
      </w:r>
    </w:p>
    <w:p w14:paraId="16E8D425" w14:textId="77777777" w:rsidR="00767A8A" w:rsidRPr="00D6335A" w:rsidRDefault="00767A8A" w:rsidP="00767A8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6335A">
        <w:rPr>
          <w:rFonts w:ascii="Times New Roman" w:hAnsi="Times New Roman" w:cs="Times New Roman"/>
          <w:sz w:val="28"/>
          <w:szCs w:val="28"/>
        </w:rPr>
        <w:t xml:space="preserve">Myslím, že v této chvíli se problematika areálových studií konečně dostala z roviny emocionální do roviny věcné. Nebo je aspoň šance, aby tomu tak bylo. Tedy je třeba nebrat areálová studia jako nějaké nové náboženství, ale zcela věcně </w:t>
      </w:r>
      <w:r w:rsidRPr="00D6335A">
        <w:rPr>
          <w:rFonts w:ascii="Times New Roman" w:hAnsi="Times New Roman" w:cs="Times New Roman"/>
          <w:sz w:val="28"/>
          <w:szCs w:val="28"/>
        </w:rPr>
        <w:lastRenderedPageBreak/>
        <w:t xml:space="preserve">jako kognitivní nástroj. Právě proto je role </w:t>
      </w:r>
      <w:proofErr w:type="spellStart"/>
      <w:r w:rsidRPr="00D6335A">
        <w:rPr>
          <w:rFonts w:ascii="Times New Roman" w:hAnsi="Times New Roman" w:cs="Times New Roman"/>
          <w:sz w:val="28"/>
          <w:szCs w:val="28"/>
        </w:rPr>
        <w:t>advocata</w:t>
      </w:r>
      <w:proofErr w:type="spellEnd"/>
      <w:r w:rsidRPr="00D6335A">
        <w:rPr>
          <w:rFonts w:ascii="Times New Roman" w:hAnsi="Times New Roman" w:cs="Times New Roman"/>
          <w:sz w:val="28"/>
          <w:szCs w:val="28"/>
        </w:rPr>
        <w:t xml:space="preserve"> </w:t>
      </w:r>
      <w:proofErr w:type="spellStart"/>
      <w:r w:rsidRPr="00D6335A">
        <w:rPr>
          <w:rFonts w:ascii="Times New Roman" w:hAnsi="Times New Roman" w:cs="Times New Roman"/>
          <w:sz w:val="28"/>
          <w:szCs w:val="28"/>
        </w:rPr>
        <w:t>diaboli</w:t>
      </w:r>
      <w:proofErr w:type="spellEnd"/>
      <w:r w:rsidRPr="00D6335A">
        <w:rPr>
          <w:rFonts w:ascii="Times New Roman" w:hAnsi="Times New Roman" w:cs="Times New Roman"/>
          <w:sz w:val="28"/>
          <w:szCs w:val="28"/>
        </w:rPr>
        <w:t xml:space="preserve"> tak nutná. Negativní hodnocení areálových studií bývá spínáno s tím, že to může být nový „odpadkový koš“, to jest oblast, kam se všechno svede, aniž by to vedlo k nějakému novému poznání, tedy že tento obor nemá vlastní vymezení, hranice a předmět bádání. Není to nic nového, neboť nové či staronové obory své hranice a definice teprve „za pochodu“ hledají. Zmíněné nebezpečí je reálné a podobné workshopy mají diskusním způsobem směřovat k hledání těchto hranic, aniž bychom je a priori stanovovali. Takto postupuje např. politologie, odvozovaná u nás často z historiografie a z </w:t>
      </w:r>
      <w:proofErr w:type="spellStart"/>
      <w:r w:rsidRPr="00D6335A">
        <w:rPr>
          <w:rFonts w:ascii="Times New Roman" w:hAnsi="Times New Roman" w:cs="Times New Roman"/>
          <w:sz w:val="28"/>
          <w:szCs w:val="28"/>
        </w:rPr>
        <w:t>political</w:t>
      </w:r>
      <w:proofErr w:type="spellEnd"/>
      <w:r w:rsidRPr="00D6335A">
        <w:rPr>
          <w:rFonts w:ascii="Times New Roman" w:hAnsi="Times New Roman" w:cs="Times New Roman"/>
          <w:sz w:val="28"/>
          <w:szCs w:val="28"/>
        </w:rPr>
        <w:t xml:space="preserve"> science americké a německé (dříve </w:t>
      </w:r>
      <w:proofErr w:type="spellStart"/>
      <w:r w:rsidRPr="00D6335A">
        <w:rPr>
          <w:rFonts w:ascii="Times New Roman" w:hAnsi="Times New Roman" w:cs="Times New Roman"/>
          <w:sz w:val="28"/>
          <w:szCs w:val="28"/>
        </w:rPr>
        <w:t>Staatswissenschaft</w:t>
      </w:r>
      <w:proofErr w:type="spellEnd"/>
      <w:r w:rsidRPr="00D6335A">
        <w:rPr>
          <w:rFonts w:ascii="Times New Roman" w:hAnsi="Times New Roman" w:cs="Times New Roman"/>
          <w:sz w:val="28"/>
          <w:szCs w:val="28"/>
        </w:rPr>
        <w:t xml:space="preserve"> – tak se v jejich jazyce nazývá dodnes např. ve Švédsku), gender </w:t>
      </w:r>
      <w:proofErr w:type="spellStart"/>
      <w:r w:rsidRPr="00D6335A">
        <w:rPr>
          <w:rFonts w:ascii="Times New Roman" w:hAnsi="Times New Roman" w:cs="Times New Roman"/>
          <w:sz w:val="28"/>
          <w:szCs w:val="28"/>
        </w:rPr>
        <w:t>studies</w:t>
      </w:r>
      <w:proofErr w:type="spellEnd"/>
      <w:r w:rsidRPr="00D6335A">
        <w:rPr>
          <w:rFonts w:ascii="Times New Roman" w:hAnsi="Times New Roman" w:cs="Times New Roman"/>
          <w:sz w:val="28"/>
          <w:szCs w:val="28"/>
        </w:rPr>
        <w:t xml:space="preserve">, ekologie apod. K tomu malou poznámku: nedomnívám se, že bychom měli areálová studia koncipovat jako něco zcela nového, jak to někdy dělají naši sociologové nebo politologové v rámci nynějšího diskursu. I v 19. století i později byly přece politické vědy, které se různě jmenovaly a hrály jistou úlohu v různých </w:t>
      </w:r>
      <w:proofErr w:type="gramStart"/>
      <w:r w:rsidRPr="00D6335A">
        <w:rPr>
          <w:rFonts w:ascii="Times New Roman" w:hAnsi="Times New Roman" w:cs="Times New Roman"/>
          <w:sz w:val="28"/>
          <w:szCs w:val="28"/>
        </w:rPr>
        <w:t>ideologiích - podobně</w:t>
      </w:r>
      <w:proofErr w:type="gramEnd"/>
      <w:r w:rsidRPr="00D6335A">
        <w:rPr>
          <w:rFonts w:ascii="Times New Roman" w:hAnsi="Times New Roman" w:cs="Times New Roman"/>
          <w:sz w:val="28"/>
          <w:szCs w:val="28"/>
        </w:rPr>
        <w:t xml:space="preserve"> je tomu s areálovými studiemi. Jsme tedy odhodláni – a byl bych rád, kdyby tomu tak skutečně bylo – že nemíníme psát v areálových studiích rok nula, ale vědomě navazujeme na to, co se v této oblasti stalo v minulých desetiletích až do 18. století, samozřejmě funkčně a výběrově.</w:t>
      </w:r>
    </w:p>
    <w:p w14:paraId="7D1F4AA2" w14:textId="77777777" w:rsidR="00767A8A" w:rsidRPr="00D6335A" w:rsidRDefault="00767A8A" w:rsidP="00767A8A">
      <w:pPr>
        <w:spacing w:line="360" w:lineRule="auto"/>
        <w:jc w:val="both"/>
        <w:rPr>
          <w:rFonts w:ascii="Times New Roman" w:hAnsi="Times New Roman" w:cs="Times New Roman"/>
          <w:sz w:val="28"/>
          <w:szCs w:val="28"/>
        </w:rPr>
      </w:pPr>
      <w:r w:rsidRPr="00D6335A">
        <w:rPr>
          <w:rFonts w:ascii="Times New Roman" w:hAnsi="Times New Roman" w:cs="Times New Roman"/>
          <w:sz w:val="28"/>
          <w:szCs w:val="28"/>
        </w:rPr>
        <w:t>2)  Důraz na prostorové (</w:t>
      </w:r>
      <w:proofErr w:type="spellStart"/>
      <w:r w:rsidRPr="00D6335A">
        <w:rPr>
          <w:rFonts w:ascii="Times New Roman" w:hAnsi="Times New Roman" w:cs="Times New Roman"/>
          <w:sz w:val="28"/>
          <w:szCs w:val="28"/>
        </w:rPr>
        <w:t>spaciální</w:t>
      </w:r>
      <w:proofErr w:type="spellEnd"/>
      <w:r w:rsidRPr="00D6335A">
        <w:rPr>
          <w:rFonts w:ascii="Times New Roman" w:hAnsi="Times New Roman" w:cs="Times New Roman"/>
          <w:sz w:val="28"/>
          <w:szCs w:val="28"/>
        </w:rPr>
        <w:t xml:space="preserve">, zónové) vztahy také není nový (Gaston Bachelard, </w:t>
      </w:r>
      <w:proofErr w:type="spellStart"/>
      <w:r w:rsidRPr="00D6335A">
        <w:rPr>
          <w:rFonts w:ascii="Times New Roman" w:hAnsi="Times New Roman" w:cs="Times New Roman"/>
          <w:sz w:val="28"/>
          <w:szCs w:val="28"/>
        </w:rPr>
        <w:t>Mircea</w:t>
      </w:r>
      <w:proofErr w:type="spellEnd"/>
      <w:r w:rsidRPr="00D6335A">
        <w:rPr>
          <w:rFonts w:ascii="Times New Roman" w:hAnsi="Times New Roman" w:cs="Times New Roman"/>
          <w:sz w:val="28"/>
          <w:szCs w:val="28"/>
        </w:rPr>
        <w:t xml:space="preserve"> </w:t>
      </w:r>
      <w:proofErr w:type="spellStart"/>
      <w:r w:rsidRPr="00D6335A">
        <w:rPr>
          <w:rFonts w:ascii="Times New Roman" w:hAnsi="Times New Roman" w:cs="Times New Roman"/>
          <w:sz w:val="28"/>
          <w:szCs w:val="28"/>
        </w:rPr>
        <w:t>Eliade</w:t>
      </w:r>
      <w:proofErr w:type="spellEnd"/>
      <w:r w:rsidRPr="00D6335A">
        <w:rPr>
          <w:rFonts w:ascii="Times New Roman" w:hAnsi="Times New Roman" w:cs="Times New Roman"/>
          <w:sz w:val="28"/>
          <w:szCs w:val="28"/>
        </w:rPr>
        <w:t xml:space="preserve">, Michail </w:t>
      </w:r>
      <w:proofErr w:type="spellStart"/>
      <w:r w:rsidRPr="00D6335A">
        <w:rPr>
          <w:rFonts w:ascii="Times New Roman" w:hAnsi="Times New Roman" w:cs="Times New Roman"/>
          <w:sz w:val="28"/>
          <w:szCs w:val="28"/>
        </w:rPr>
        <w:t>Bachtin</w:t>
      </w:r>
      <w:proofErr w:type="spellEnd"/>
      <w:r w:rsidRPr="00D6335A">
        <w:rPr>
          <w:rFonts w:ascii="Times New Roman" w:hAnsi="Times New Roman" w:cs="Times New Roman"/>
          <w:sz w:val="28"/>
          <w:szCs w:val="28"/>
        </w:rPr>
        <w:t xml:space="preserve">), ale je tu zdůrazněn – oproti </w:t>
      </w:r>
      <w:proofErr w:type="spellStart"/>
      <w:r w:rsidRPr="00D6335A">
        <w:rPr>
          <w:rFonts w:ascii="Times New Roman" w:hAnsi="Times New Roman" w:cs="Times New Roman"/>
          <w:sz w:val="28"/>
          <w:szCs w:val="28"/>
        </w:rPr>
        <w:t>poetologii</w:t>
      </w:r>
      <w:proofErr w:type="spellEnd"/>
      <w:r w:rsidRPr="00D6335A">
        <w:rPr>
          <w:rFonts w:ascii="Times New Roman" w:hAnsi="Times New Roman" w:cs="Times New Roman"/>
          <w:sz w:val="28"/>
          <w:szCs w:val="28"/>
        </w:rPr>
        <w:t xml:space="preserve"> a </w:t>
      </w:r>
      <w:proofErr w:type="spellStart"/>
      <w:proofErr w:type="gramStart"/>
      <w:r w:rsidRPr="00D6335A">
        <w:rPr>
          <w:rFonts w:ascii="Times New Roman" w:hAnsi="Times New Roman" w:cs="Times New Roman"/>
          <w:sz w:val="28"/>
          <w:szCs w:val="28"/>
        </w:rPr>
        <w:t>chronotopičnosti</w:t>
      </w:r>
      <w:proofErr w:type="spellEnd"/>
      <w:r w:rsidRPr="00D6335A">
        <w:rPr>
          <w:rFonts w:ascii="Times New Roman" w:hAnsi="Times New Roman" w:cs="Times New Roman"/>
          <w:sz w:val="28"/>
          <w:szCs w:val="28"/>
        </w:rPr>
        <w:t xml:space="preserve"> - aspekt</w:t>
      </w:r>
      <w:proofErr w:type="gramEnd"/>
      <w:r w:rsidRPr="00D6335A">
        <w:rPr>
          <w:rFonts w:ascii="Times New Roman" w:hAnsi="Times New Roman" w:cs="Times New Roman"/>
          <w:sz w:val="28"/>
          <w:szCs w:val="28"/>
        </w:rPr>
        <w:t xml:space="preserve"> sociologický a politologický.</w:t>
      </w:r>
    </w:p>
    <w:p w14:paraId="347F15B9" w14:textId="77777777" w:rsidR="00767A8A" w:rsidRPr="00D6335A" w:rsidRDefault="00767A8A" w:rsidP="00767A8A">
      <w:pPr>
        <w:spacing w:line="360" w:lineRule="auto"/>
        <w:jc w:val="both"/>
        <w:rPr>
          <w:rFonts w:ascii="Times New Roman" w:hAnsi="Times New Roman" w:cs="Times New Roman"/>
          <w:sz w:val="28"/>
          <w:szCs w:val="28"/>
        </w:rPr>
      </w:pPr>
      <w:r w:rsidRPr="00D6335A">
        <w:rPr>
          <w:rFonts w:ascii="Times New Roman" w:hAnsi="Times New Roman" w:cs="Times New Roman"/>
          <w:sz w:val="28"/>
          <w:szCs w:val="28"/>
        </w:rPr>
        <w:t xml:space="preserve">3)   S hranicemi nové vědní disciplíny a jejím rozpětím je spojen i problém </w:t>
      </w:r>
      <w:proofErr w:type="spellStart"/>
      <w:r w:rsidRPr="00D6335A">
        <w:rPr>
          <w:rFonts w:ascii="Times New Roman" w:hAnsi="Times New Roman" w:cs="Times New Roman"/>
          <w:sz w:val="28"/>
          <w:szCs w:val="28"/>
        </w:rPr>
        <w:t>disciplinarity</w:t>
      </w:r>
      <w:proofErr w:type="spellEnd"/>
      <w:r w:rsidRPr="00D6335A">
        <w:rPr>
          <w:rFonts w:ascii="Times New Roman" w:hAnsi="Times New Roman" w:cs="Times New Roman"/>
          <w:sz w:val="28"/>
          <w:szCs w:val="28"/>
        </w:rPr>
        <w:t xml:space="preserve"> a interdisciplinarity, tedy hledání onoho průniku, jenž bude vlastním okruhem nového oboru. Říká se tomu někdy „řemeslo“, to znamená znalost základních „grifů“, které dobře známe z věd přírodních, technických, ale i exaktních a humanitních. Z tohoto hlediska se hyperbolicky uvádí, že tyto nové obory jsou „podvod“, tedy že jejich absolventi umějí vlastně „všechno a nic“, že jejich nový obor nemá přesněji vymezený předmět a mechanicky vymezené </w:t>
      </w:r>
      <w:r w:rsidRPr="00D6335A">
        <w:rPr>
          <w:rFonts w:ascii="Times New Roman" w:hAnsi="Times New Roman" w:cs="Times New Roman"/>
          <w:sz w:val="28"/>
          <w:szCs w:val="28"/>
        </w:rPr>
        <w:lastRenderedPageBreak/>
        <w:t>minimální penzum toho, co se s oborem obvykle ztotožňuje (souhrn charakteristických, trochu mytizovaných znalostí, které se tradují např. v matematice, fyzice, medicíně, filologii apod. - s tím jsou spojeny i klíčové p</w:t>
      </w:r>
      <w:r>
        <w:rPr>
          <w:rFonts w:ascii="Times New Roman" w:hAnsi="Times New Roman" w:cs="Times New Roman"/>
          <w:sz w:val="28"/>
          <w:szCs w:val="28"/>
        </w:rPr>
        <w:t>ř</w:t>
      </w:r>
      <w:r w:rsidRPr="00D6335A">
        <w:rPr>
          <w:rFonts w:ascii="Times New Roman" w:hAnsi="Times New Roman" w:cs="Times New Roman"/>
          <w:sz w:val="28"/>
          <w:szCs w:val="28"/>
        </w:rPr>
        <w:t>edměty, „postrach“ adeptů oboru, kdysi např. v medicíně anatomie, ve filologii historická mluvnice nebo syntax apod.). Toto vše se musí v nových oborech vyprofilovat, patrně však jinak a s jiným výsledkem – není možné všechno kopírovat podle oborů, jež se rodily staletí.</w:t>
      </w:r>
    </w:p>
    <w:p w14:paraId="0A713134" w14:textId="77777777" w:rsidR="00767A8A" w:rsidRPr="00D6335A" w:rsidRDefault="00767A8A" w:rsidP="00767A8A">
      <w:pPr>
        <w:spacing w:line="360" w:lineRule="auto"/>
        <w:jc w:val="both"/>
        <w:rPr>
          <w:rFonts w:ascii="Times New Roman" w:hAnsi="Times New Roman" w:cs="Times New Roman"/>
          <w:sz w:val="28"/>
          <w:szCs w:val="28"/>
        </w:rPr>
      </w:pPr>
      <w:r w:rsidRPr="00D6335A">
        <w:rPr>
          <w:rFonts w:ascii="Times New Roman" w:hAnsi="Times New Roman" w:cs="Times New Roman"/>
          <w:sz w:val="28"/>
          <w:szCs w:val="28"/>
        </w:rPr>
        <w:tab/>
        <w:t xml:space="preserve">S tím souvisí poměr filologického a </w:t>
      </w:r>
      <w:proofErr w:type="spellStart"/>
      <w:r w:rsidRPr="00D6335A">
        <w:rPr>
          <w:rFonts w:ascii="Times New Roman" w:hAnsi="Times New Roman" w:cs="Times New Roman"/>
          <w:sz w:val="28"/>
          <w:szCs w:val="28"/>
        </w:rPr>
        <w:t>sociálněvědního</w:t>
      </w:r>
      <w:proofErr w:type="spellEnd"/>
      <w:r w:rsidRPr="00D6335A">
        <w:rPr>
          <w:rFonts w:ascii="Times New Roman" w:hAnsi="Times New Roman" w:cs="Times New Roman"/>
          <w:sz w:val="28"/>
          <w:szCs w:val="28"/>
        </w:rPr>
        <w:t xml:space="preserve"> studia v areálových oborech. V brněnském provedení je to dáno již tím, že jde o filologicko-areálová studia, tj. v podstatě o transcendenci filologie, která je východiskem i jádrem oboru: </w:t>
      </w:r>
      <w:proofErr w:type="spellStart"/>
      <w:r w:rsidRPr="00D6335A">
        <w:rPr>
          <w:rFonts w:ascii="Times New Roman" w:hAnsi="Times New Roman" w:cs="Times New Roman"/>
          <w:sz w:val="28"/>
          <w:szCs w:val="28"/>
        </w:rPr>
        <w:t>areálovost</w:t>
      </w:r>
      <w:proofErr w:type="spellEnd"/>
      <w:r w:rsidRPr="00D6335A">
        <w:rPr>
          <w:rFonts w:ascii="Times New Roman" w:hAnsi="Times New Roman" w:cs="Times New Roman"/>
          <w:sz w:val="28"/>
          <w:szCs w:val="28"/>
        </w:rPr>
        <w:t xml:space="preserve"> je v tomto pojetí nikoli mechanickou syntézou nebo „roztokem“ filologie a sociálních věd, ale přirozeným přesahem filologie.</w:t>
      </w:r>
    </w:p>
    <w:p w14:paraId="337946F2" w14:textId="77777777" w:rsidR="00767A8A" w:rsidRDefault="00767A8A" w:rsidP="00767A8A">
      <w:pPr>
        <w:spacing w:line="360" w:lineRule="auto"/>
        <w:jc w:val="both"/>
        <w:rPr>
          <w:rFonts w:ascii="Times New Roman" w:hAnsi="Times New Roman" w:cs="Times New Roman"/>
          <w:sz w:val="28"/>
          <w:szCs w:val="28"/>
        </w:rPr>
      </w:pPr>
      <w:r w:rsidRPr="00D6335A">
        <w:rPr>
          <w:rFonts w:ascii="Times New Roman" w:hAnsi="Times New Roman" w:cs="Times New Roman"/>
          <w:sz w:val="28"/>
          <w:szCs w:val="28"/>
        </w:rPr>
        <w:t>4) Nutno se vyhnout módnosti areálových studií, tedy nekritického zdůrazňování všeho, co s areálem souvisí, naopak vše relativizovat právě vztahem čili relací k jiným pojmům a koncepcím. Zde bychom mohli vytyčit několik okruhů: 1) Areálová studia a sociální vědy, 2) Areál a fikční světy (to ponechme povolanějším, kteří to vytvořili a úporně o tom píšou) 3</w:t>
      </w:r>
      <w:proofErr w:type="gramStart"/>
      <w:r w:rsidRPr="00D6335A">
        <w:rPr>
          <w:rFonts w:ascii="Times New Roman" w:hAnsi="Times New Roman" w:cs="Times New Roman"/>
          <w:sz w:val="28"/>
          <w:szCs w:val="28"/>
        </w:rPr>
        <w:t>)  Areál</w:t>
      </w:r>
      <w:proofErr w:type="gramEnd"/>
      <w:r w:rsidRPr="00D6335A">
        <w:rPr>
          <w:rFonts w:ascii="Times New Roman" w:hAnsi="Times New Roman" w:cs="Times New Roman"/>
          <w:sz w:val="28"/>
          <w:szCs w:val="28"/>
        </w:rPr>
        <w:t xml:space="preserve"> a vizualizace (např. polská koncepce </w:t>
      </w:r>
      <w:proofErr w:type="spellStart"/>
      <w:r w:rsidRPr="00D6335A">
        <w:rPr>
          <w:rFonts w:ascii="Times New Roman" w:hAnsi="Times New Roman" w:cs="Times New Roman"/>
          <w:sz w:val="28"/>
          <w:szCs w:val="28"/>
        </w:rPr>
        <w:t>ikonosféry</w:t>
      </w:r>
      <w:proofErr w:type="spellEnd"/>
      <w:r w:rsidRPr="00D6335A">
        <w:rPr>
          <w:rStyle w:val="Znakapoznpodarou"/>
          <w:sz w:val="28"/>
          <w:szCs w:val="28"/>
        </w:rPr>
        <w:footnoteReference w:id="3"/>
      </w:r>
      <w:r w:rsidRPr="00D6335A">
        <w:rPr>
          <w:rFonts w:ascii="Times New Roman" w:hAnsi="Times New Roman" w:cs="Times New Roman"/>
          <w:sz w:val="28"/>
          <w:szCs w:val="28"/>
        </w:rPr>
        <w:t xml:space="preserve">)  4) Areál a dějiny </w:t>
      </w:r>
      <w:proofErr w:type="spellStart"/>
      <w:r w:rsidRPr="00D6335A">
        <w:rPr>
          <w:rFonts w:ascii="Times New Roman" w:hAnsi="Times New Roman" w:cs="Times New Roman"/>
          <w:sz w:val="28"/>
          <w:szCs w:val="28"/>
        </w:rPr>
        <w:t>literary</w:t>
      </w:r>
      <w:proofErr w:type="spellEnd"/>
      <w:r w:rsidRPr="00D6335A">
        <w:rPr>
          <w:rFonts w:ascii="Times New Roman" w:hAnsi="Times New Roman" w:cs="Times New Roman"/>
          <w:sz w:val="28"/>
          <w:szCs w:val="28"/>
        </w:rPr>
        <w:t xml:space="preserve">/teorie literárních dějin , 5)  Areál a dialog kultur, 6)  Areál a </w:t>
      </w:r>
      <w:proofErr w:type="spellStart"/>
      <w:r w:rsidRPr="00D6335A">
        <w:rPr>
          <w:rFonts w:ascii="Times New Roman" w:hAnsi="Times New Roman" w:cs="Times New Roman"/>
          <w:sz w:val="28"/>
          <w:szCs w:val="28"/>
        </w:rPr>
        <w:t>kulturologie</w:t>
      </w:r>
      <w:proofErr w:type="spellEnd"/>
      <w:r w:rsidRPr="00D6335A">
        <w:rPr>
          <w:rFonts w:ascii="Times New Roman" w:hAnsi="Times New Roman" w:cs="Times New Roman"/>
          <w:sz w:val="28"/>
          <w:szCs w:val="28"/>
        </w:rPr>
        <w:t xml:space="preserve">. </w:t>
      </w:r>
    </w:p>
    <w:p w14:paraId="4EA38E73" w14:textId="77777777" w:rsidR="00767A8A" w:rsidRPr="00D6335A" w:rsidRDefault="00767A8A" w:rsidP="00767A8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D6335A">
        <w:rPr>
          <w:rFonts w:ascii="Times New Roman" w:hAnsi="Times New Roman" w:cs="Times New Roman"/>
          <w:sz w:val="28"/>
          <w:szCs w:val="28"/>
        </w:rPr>
        <w:t>Právě sem bychom mohli vlož</w:t>
      </w:r>
      <w:r>
        <w:rPr>
          <w:rFonts w:ascii="Times New Roman" w:hAnsi="Times New Roman" w:cs="Times New Roman"/>
          <w:sz w:val="28"/>
          <w:szCs w:val="28"/>
        </w:rPr>
        <w:t>i</w:t>
      </w:r>
      <w:r w:rsidRPr="00D6335A">
        <w:rPr>
          <w:rFonts w:ascii="Times New Roman" w:hAnsi="Times New Roman" w:cs="Times New Roman"/>
          <w:sz w:val="28"/>
          <w:szCs w:val="28"/>
        </w:rPr>
        <w:t>t i ant</w:t>
      </w:r>
      <w:r>
        <w:rPr>
          <w:rFonts w:ascii="Times New Roman" w:hAnsi="Times New Roman" w:cs="Times New Roman"/>
          <w:sz w:val="28"/>
          <w:szCs w:val="28"/>
        </w:rPr>
        <w:t>ropologii</w:t>
      </w:r>
      <w:r w:rsidRPr="00D6335A">
        <w:rPr>
          <w:rFonts w:ascii="Times New Roman" w:hAnsi="Times New Roman" w:cs="Times New Roman"/>
          <w:sz w:val="28"/>
          <w:szCs w:val="28"/>
        </w:rPr>
        <w:t xml:space="preserve">, </w:t>
      </w:r>
      <w:r>
        <w:rPr>
          <w:rFonts w:ascii="Times New Roman" w:hAnsi="Times New Roman" w:cs="Times New Roman"/>
          <w:sz w:val="28"/>
          <w:szCs w:val="28"/>
        </w:rPr>
        <w:t>která</w:t>
      </w:r>
      <w:r w:rsidRPr="00D6335A">
        <w:rPr>
          <w:rFonts w:ascii="Times New Roman" w:hAnsi="Times New Roman" w:cs="Times New Roman"/>
          <w:sz w:val="28"/>
          <w:szCs w:val="28"/>
        </w:rPr>
        <w:t xml:space="preserve"> m</w:t>
      </w:r>
      <w:r>
        <w:rPr>
          <w:rFonts w:ascii="Times New Roman" w:hAnsi="Times New Roman" w:cs="Times New Roman"/>
          <w:sz w:val="28"/>
          <w:szCs w:val="28"/>
        </w:rPr>
        <w:t>ůže</w:t>
      </w:r>
      <w:r w:rsidRPr="00D6335A">
        <w:rPr>
          <w:rFonts w:ascii="Times New Roman" w:hAnsi="Times New Roman" w:cs="Times New Roman"/>
          <w:sz w:val="28"/>
          <w:szCs w:val="28"/>
        </w:rPr>
        <w:t xml:space="preserve"> </w:t>
      </w:r>
      <w:r>
        <w:rPr>
          <w:rFonts w:ascii="Times New Roman" w:hAnsi="Times New Roman" w:cs="Times New Roman"/>
          <w:sz w:val="28"/>
          <w:szCs w:val="28"/>
        </w:rPr>
        <w:t>mít</w:t>
      </w:r>
      <w:r w:rsidRPr="00D6335A">
        <w:rPr>
          <w:rFonts w:ascii="Times New Roman" w:hAnsi="Times New Roman" w:cs="Times New Roman"/>
          <w:sz w:val="28"/>
          <w:szCs w:val="28"/>
        </w:rPr>
        <w:t xml:space="preserve"> sk</w:t>
      </w:r>
      <w:r>
        <w:rPr>
          <w:rFonts w:ascii="Times New Roman" w:hAnsi="Times New Roman" w:cs="Times New Roman"/>
          <w:sz w:val="28"/>
          <w:szCs w:val="28"/>
        </w:rPr>
        <w:t>utečně integrativní roli</w:t>
      </w:r>
      <w:r w:rsidRPr="00D6335A">
        <w:rPr>
          <w:rFonts w:ascii="Times New Roman" w:hAnsi="Times New Roman" w:cs="Times New Roman"/>
          <w:sz w:val="28"/>
          <w:szCs w:val="28"/>
        </w:rPr>
        <w:t xml:space="preserve"> </w:t>
      </w:r>
      <w:r>
        <w:rPr>
          <w:rFonts w:ascii="Times New Roman" w:hAnsi="Times New Roman" w:cs="Times New Roman"/>
          <w:sz w:val="28"/>
          <w:szCs w:val="28"/>
        </w:rPr>
        <w:t>v literární vědě</w:t>
      </w:r>
      <w:r w:rsidRPr="00D6335A">
        <w:rPr>
          <w:rFonts w:ascii="Times New Roman" w:hAnsi="Times New Roman" w:cs="Times New Roman"/>
          <w:sz w:val="28"/>
          <w:szCs w:val="28"/>
        </w:rPr>
        <w:t xml:space="preserve"> pr</w:t>
      </w:r>
      <w:r>
        <w:rPr>
          <w:rFonts w:ascii="Times New Roman" w:hAnsi="Times New Roman" w:cs="Times New Roman"/>
          <w:sz w:val="28"/>
          <w:szCs w:val="28"/>
        </w:rPr>
        <w:t>á</w:t>
      </w:r>
      <w:r w:rsidRPr="00D6335A">
        <w:rPr>
          <w:rFonts w:ascii="Times New Roman" w:hAnsi="Times New Roman" w:cs="Times New Roman"/>
          <w:sz w:val="28"/>
          <w:szCs w:val="28"/>
        </w:rPr>
        <w:t xml:space="preserve">vě </w:t>
      </w:r>
      <w:r>
        <w:rPr>
          <w:rFonts w:ascii="Times New Roman" w:hAnsi="Times New Roman" w:cs="Times New Roman"/>
          <w:sz w:val="28"/>
          <w:szCs w:val="28"/>
        </w:rPr>
        <w:t>proto</w:t>
      </w:r>
      <w:r w:rsidRPr="00D6335A">
        <w:rPr>
          <w:rFonts w:ascii="Times New Roman" w:hAnsi="Times New Roman" w:cs="Times New Roman"/>
          <w:sz w:val="28"/>
          <w:szCs w:val="28"/>
        </w:rPr>
        <w:t>, že sc</w:t>
      </w:r>
      <w:r>
        <w:rPr>
          <w:rFonts w:ascii="Times New Roman" w:hAnsi="Times New Roman" w:cs="Times New Roman"/>
          <w:sz w:val="28"/>
          <w:szCs w:val="28"/>
        </w:rPr>
        <w:t>el</w:t>
      </w:r>
      <w:r w:rsidRPr="00D6335A">
        <w:rPr>
          <w:rFonts w:ascii="Times New Roman" w:hAnsi="Times New Roman" w:cs="Times New Roman"/>
          <w:sz w:val="28"/>
          <w:szCs w:val="28"/>
        </w:rPr>
        <w:t>uje všechny tyto pokusy, je jim jakoby nadřazen</w:t>
      </w:r>
      <w:r>
        <w:rPr>
          <w:rFonts w:ascii="Times New Roman" w:hAnsi="Times New Roman" w:cs="Times New Roman"/>
          <w:sz w:val="28"/>
          <w:szCs w:val="28"/>
        </w:rPr>
        <w:t>á</w:t>
      </w:r>
      <w:r w:rsidRPr="00D6335A">
        <w:rPr>
          <w:rFonts w:ascii="Times New Roman" w:hAnsi="Times New Roman" w:cs="Times New Roman"/>
          <w:sz w:val="28"/>
          <w:szCs w:val="28"/>
        </w:rPr>
        <w:t>. Může</w:t>
      </w:r>
      <w:r>
        <w:rPr>
          <w:rFonts w:ascii="Times New Roman" w:hAnsi="Times New Roman" w:cs="Times New Roman"/>
          <w:sz w:val="28"/>
          <w:szCs w:val="28"/>
        </w:rPr>
        <w:t>m</w:t>
      </w:r>
      <w:r w:rsidRPr="00D6335A">
        <w:rPr>
          <w:rFonts w:ascii="Times New Roman" w:hAnsi="Times New Roman" w:cs="Times New Roman"/>
          <w:sz w:val="28"/>
          <w:szCs w:val="28"/>
        </w:rPr>
        <w:t>e ji proto využ</w:t>
      </w:r>
      <w:r>
        <w:rPr>
          <w:rFonts w:ascii="Times New Roman" w:hAnsi="Times New Roman" w:cs="Times New Roman"/>
          <w:sz w:val="28"/>
          <w:szCs w:val="28"/>
        </w:rPr>
        <w:t>í</w:t>
      </w:r>
      <w:r w:rsidRPr="00D6335A">
        <w:rPr>
          <w:rFonts w:ascii="Times New Roman" w:hAnsi="Times New Roman" w:cs="Times New Roman"/>
          <w:sz w:val="28"/>
          <w:szCs w:val="28"/>
        </w:rPr>
        <w:t>vat ve s</w:t>
      </w:r>
      <w:r>
        <w:rPr>
          <w:rFonts w:ascii="Times New Roman" w:hAnsi="Times New Roman" w:cs="Times New Roman"/>
          <w:sz w:val="28"/>
          <w:szCs w:val="28"/>
        </w:rPr>
        <w:t>myslu</w:t>
      </w:r>
      <w:r w:rsidRPr="00D6335A">
        <w:rPr>
          <w:rFonts w:ascii="Times New Roman" w:hAnsi="Times New Roman" w:cs="Times New Roman"/>
          <w:sz w:val="28"/>
          <w:szCs w:val="28"/>
        </w:rPr>
        <w:t xml:space="preserve"> i</w:t>
      </w:r>
      <w:r>
        <w:rPr>
          <w:rFonts w:ascii="Times New Roman" w:hAnsi="Times New Roman" w:cs="Times New Roman"/>
          <w:sz w:val="28"/>
          <w:szCs w:val="28"/>
        </w:rPr>
        <w:t>ntegrace</w:t>
      </w:r>
      <w:r w:rsidRPr="00D6335A">
        <w:rPr>
          <w:rFonts w:ascii="Times New Roman" w:hAnsi="Times New Roman" w:cs="Times New Roman"/>
          <w:sz w:val="28"/>
          <w:szCs w:val="28"/>
        </w:rPr>
        <w:t xml:space="preserve"> met</w:t>
      </w:r>
      <w:r>
        <w:rPr>
          <w:rFonts w:ascii="Times New Roman" w:hAnsi="Times New Roman" w:cs="Times New Roman"/>
          <w:sz w:val="28"/>
          <w:szCs w:val="28"/>
        </w:rPr>
        <w:t>o</w:t>
      </w:r>
      <w:r w:rsidRPr="00D6335A">
        <w:rPr>
          <w:rFonts w:ascii="Times New Roman" w:hAnsi="Times New Roman" w:cs="Times New Roman"/>
          <w:sz w:val="28"/>
          <w:szCs w:val="28"/>
        </w:rPr>
        <w:t>dol</w:t>
      </w:r>
      <w:r>
        <w:rPr>
          <w:rFonts w:ascii="Times New Roman" w:hAnsi="Times New Roman" w:cs="Times New Roman"/>
          <w:sz w:val="28"/>
          <w:szCs w:val="28"/>
        </w:rPr>
        <w:t>o</w:t>
      </w:r>
      <w:r w:rsidRPr="00D6335A">
        <w:rPr>
          <w:rFonts w:ascii="Times New Roman" w:hAnsi="Times New Roman" w:cs="Times New Roman"/>
          <w:sz w:val="28"/>
          <w:szCs w:val="28"/>
        </w:rPr>
        <w:t xml:space="preserve">gie, aniž bychom </w:t>
      </w:r>
      <w:r>
        <w:rPr>
          <w:rFonts w:ascii="Times New Roman" w:hAnsi="Times New Roman" w:cs="Times New Roman"/>
          <w:sz w:val="28"/>
          <w:szCs w:val="28"/>
        </w:rPr>
        <w:t>ji nějak speciálně vy</w:t>
      </w:r>
      <w:r w:rsidRPr="00D6335A">
        <w:rPr>
          <w:rFonts w:ascii="Times New Roman" w:hAnsi="Times New Roman" w:cs="Times New Roman"/>
          <w:sz w:val="28"/>
          <w:szCs w:val="28"/>
        </w:rPr>
        <w:t xml:space="preserve">dělovali. Nebo můžeme vytvořit </w:t>
      </w:r>
      <w:r>
        <w:rPr>
          <w:rFonts w:ascii="Times New Roman" w:hAnsi="Times New Roman" w:cs="Times New Roman"/>
          <w:sz w:val="28"/>
          <w:szCs w:val="28"/>
        </w:rPr>
        <w:t>antropologickou literární vědu</w:t>
      </w:r>
      <w:r w:rsidRPr="00D6335A">
        <w:rPr>
          <w:rFonts w:ascii="Times New Roman" w:hAnsi="Times New Roman" w:cs="Times New Roman"/>
          <w:sz w:val="28"/>
          <w:szCs w:val="28"/>
        </w:rPr>
        <w:t xml:space="preserve">, </w:t>
      </w:r>
      <w:r>
        <w:rPr>
          <w:rFonts w:ascii="Times New Roman" w:hAnsi="Times New Roman" w:cs="Times New Roman"/>
          <w:sz w:val="28"/>
          <w:szCs w:val="28"/>
        </w:rPr>
        <w:t>jak se o to pokoušel</w:t>
      </w:r>
      <w:r w:rsidRPr="00D6335A">
        <w:rPr>
          <w:rFonts w:ascii="Times New Roman" w:hAnsi="Times New Roman" w:cs="Times New Roman"/>
          <w:sz w:val="28"/>
          <w:szCs w:val="28"/>
        </w:rPr>
        <w:t xml:space="preserve"> slovenský l</w:t>
      </w:r>
      <w:r>
        <w:rPr>
          <w:rFonts w:ascii="Times New Roman" w:hAnsi="Times New Roman" w:cs="Times New Roman"/>
          <w:sz w:val="28"/>
          <w:szCs w:val="28"/>
        </w:rPr>
        <w:t>iterární vědec</w:t>
      </w:r>
      <w:r w:rsidRPr="00D6335A">
        <w:rPr>
          <w:rFonts w:ascii="Times New Roman" w:hAnsi="Times New Roman" w:cs="Times New Roman"/>
          <w:sz w:val="28"/>
          <w:szCs w:val="28"/>
        </w:rPr>
        <w:t xml:space="preserve"> </w:t>
      </w:r>
      <w:r>
        <w:rPr>
          <w:rFonts w:ascii="Times New Roman" w:hAnsi="Times New Roman" w:cs="Times New Roman"/>
          <w:sz w:val="28"/>
          <w:szCs w:val="28"/>
        </w:rPr>
        <w:t>Andrej Červeňák (1932-2012)</w:t>
      </w:r>
      <w:r w:rsidRPr="00D6335A">
        <w:rPr>
          <w:rFonts w:ascii="Times New Roman" w:hAnsi="Times New Roman" w:cs="Times New Roman"/>
          <w:sz w:val="28"/>
          <w:szCs w:val="28"/>
        </w:rPr>
        <w:t>.</w:t>
      </w:r>
    </w:p>
    <w:p w14:paraId="739CB820" w14:textId="77777777" w:rsidR="00767A8A" w:rsidRPr="00D6335A" w:rsidRDefault="00767A8A" w:rsidP="00767A8A">
      <w:pPr>
        <w:widowControl w:val="0"/>
        <w:spacing w:line="360" w:lineRule="auto"/>
        <w:jc w:val="both"/>
        <w:rPr>
          <w:rFonts w:ascii="Times New Roman" w:hAnsi="Times New Roman" w:cs="Times New Roman"/>
          <w:snapToGrid w:val="0"/>
          <w:sz w:val="28"/>
          <w:szCs w:val="28"/>
        </w:rPr>
      </w:pPr>
      <w:r>
        <w:rPr>
          <w:rFonts w:ascii="Times New Roman" w:hAnsi="Times New Roman" w:cs="Times New Roman"/>
          <w:sz w:val="28"/>
          <w:szCs w:val="28"/>
        </w:rPr>
        <w:tab/>
      </w:r>
      <w:r w:rsidRPr="00D6335A">
        <w:rPr>
          <w:rFonts w:ascii="Times New Roman" w:hAnsi="Times New Roman" w:cs="Times New Roman"/>
          <w:snapToGrid w:val="0"/>
          <w:sz w:val="28"/>
          <w:szCs w:val="28"/>
        </w:rPr>
        <w:t xml:space="preserve">Od počátku </w:t>
      </w:r>
      <w:proofErr w:type="spellStart"/>
      <w:r w:rsidRPr="00D6335A">
        <w:rPr>
          <w:rFonts w:ascii="Times New Roman" w:hAnsi="Times New Roman" w:cs="Times New Roman"/>
          <w:snapToGrid w:val="0"/>
          <w:sz w:val="28"/>
          <w:szCs w:val="28"/>
        </w:rPr>
        <w:t>Červeňákovy</w:t>
      </w:r>
      <w:proofErr w:type="spellEnd"/>
      <w:r w:rsidRPr="00D6335A">
        <w:rPr>
          <w:rFonts w:ascii="Times New Roman" w:hAnsi="Times New Roman" w:cs="Times New Roman"/>
          <w:snapToGrid w:val="0"/>
          <w:sz w:val="28"/>
          <w:szCs w:val="28"/>
        </w:rPr>
        <w:t xml:space="preserve"> vědecké dráhy bylo zřejmé, že je to badatel nekonformní, který nahlíží literaturu z nečekaných, často provokativních </w:t>
      </w:r>
      <w:proofErr w:type="gramStart"/>
      <w:r w:rsidRPr="00D6335A">
        <w:rPr>
          <w:rFonts w:ascii="Times New Roman" w:hAnsi="Times New Roman" w:cs="Times New Roman"/>
          <w:snapToGrid w:val="0"/>
          <w:sz w:val="28"/>
          <w:szCs w:val="28"/>
        </w:rPr>
        <w:t>zorných  úhlů</w:t>
      </w:r>
      <w:proofErr w:type="gramEnd"/>
      <w:r w:rsidRPr="00D6335A">
        <w:rPr>
          <w:rFonts w:ascii="Times New Roman" w:hAnsi="Times New Roman" w:cs="Times New Roman"/>
          <w:snapToGrid w:val="0"/>
          <w:sz w:val="28"/>
          <w:szCs w:val="28"/>
        </w:rPr>
        <w:t xml:space="preserve">. Čeho se Červeňák chytil, to postupně obnažovalo své tajemství a šokovalo svou neobvyklostí: takto ostatně pojal i svou provokující knížku na dobové téma tzv. socialistického realismu, když v ní zachytil vnitřní krizi a nekonzistentnost tohoto pojmu v literární teorii a kritice. </w:t>
      </w:r>
      <w:r w:rsidRPr="00D6335A">
        <w:rPr>
          <w:rFonts w:ascii="Times New Roman" w:hAnsi="Times New Roman" w:cs="Times New Roman"/>
          <w:b/>
          <w:bCs/>
          <w:snapToGrid w:val="0"/>
          <w:sz w:val="28"/>
          <w:szCs w:val="28"/>
        </w:rPr>
        <w:t xml:space="preserve"> </w:t>
      </w:r>
      <w:r w:rsidRPr="00D6335A">
        <w:rPr>
          <w:rFonts w:ascii="Times New Roman" w:hAnsi="Times New Roman" w:cs="Times New Roman"/>
          <w:snapToGrid w:val="0"/>
          <w:sz w:val="28"/>
          <w:szCs w:val="28"/>
        </w:rPr>
        <w:t xml:space="preserve">Od vědecky exaktních studií a knih postoupil autor k esejistickým knihám, které však neztrácejí teoretickou akribii, jež mu byla vždy vlastní (mj. </w:t>
      </w:r>
      <w:proofErr w:type="spellStart"/>
      <w:r w:rsidRPr="00D6335A">
        <w:rPr>
          <w:rFonts w:ascii="Times New Roman" w:hAnsi="Times New Roman" w:cs="Times New Roman"/>
          <w:snapToGrid w:val="0"/>
          <w:sz w:val="28"/>
          <w:szCs w:val="28"/>
        </w:rPr>
        <w:t>Tajomstvo</w:t>
      </w:r>
      <w:proofErr w:type="spellEnd"/>
      <w:r w:rsidRPr="00D6335A">
        <w:rPr>
          <w:rFonts w:ascii="Times New Roman" w:hAnsi="Times New Roman" w:cs="Times New Roman"/>
          <w:snapToGrid w:val="0"/>
          <w:sz w:val="28"/>
          <w:szCs w:val="28"/>
        </w:rPr>
        <w:t xml:space="preserve"> Dostojevského, 1991, </w:t>
      </w:r>
      <w:proofErr w:type="spellStart"/>
      <w:r w:rsidRPr="00D6335A">
        <w:rPr>
          <w:rFonts w:ascii="Times New Roman" w:hAnsi="Times New Roman" w:cs="Times New Roman"/>
          <w:snapToGrid w:val="0"/>
          <w:sz w:val="28"/>
          <w:szCs w:val="28"/>
        </w:rPr>
        <w:t>Človek</w:t>
      </w:r>
      <w:proofErr w:type="spellEnd"/>
      <w:r w:rsidRPr="00D6335A">
        <w:rPr>
          <w:rFonts w:ascii="Times New Roman" w:hAnsi="Times New Roman" w:cs="Times New Roman"/>
          <w:snapToGrid w:val="0"/>
          <w:sz w:val="28"/>
          <w:szCs w:val="28"/>
        </w:rPr>
        <w:t xml:space="preserve"> v </w:t>
      </w:r>
      <w:proofErr w:type="spellStart"/>
      <w:r w:rsidRPr="00D6335A">
        <w:rPr>
          <w:rFonts w:ascii="Times New Roman" w:hAnsi="Times New Roman" w:cs="Times New Roman"/>
          <w:snapToGrid w:val="0"/>
          <w:sz w:val="28"/>
          <w:szCs w:val="28"/>
        </w:rPr>
        <w:t>literatúre</w:t>
      </w:r>
      <w:proofErr w:type="spellEnd"/>
      <w:r w:rsidRPr="00D6335A">
        <w:rPr>
          <w:rFonts w:ascii="Times New Roman" w:hAnsi="Times New Roman" w:cs="Times New Roman"/>
          <w:snapToGrid w:val="0"/>
          <w:sz w:val="28"/>
          <w:szCs w:val="28"/>
        </w:rPr>
        <w:t xml:space="preserve">, 1986). Zpočátku je u něho sice pozorovatelná inspirace formálními a strukturálními metodami, později se stále silněji objevují antropologické principy, které v poslední době zcela převažují. Dvacáté století se z větší části odehrávalo ve znamení dominance imanentních metod, ale jejich kořeny ukazují na nejednoznačnost jejich technologické orientace. Dokládá to již známý spor o prameny českého či pražského strukturalismu. Ostatně sám inspirátor těchto metod Alexandr </w:t>
      </w:r>
      <w:proofErr w:type="spellStart"/>
      <w:r w:rsidRPr="00D6335A">
        <w:rPr>
          <w:rFonts w:ascii="Times New Roman" w:hAnsi="Times New Roman" w:cs="Times New Roman"/>
          <w:snapToGrid w:val="0"/>
          <w:sz w:val="28"/>
          <w:szCs w:val="28"/>
        </w:rPr>
        <w:t>Veselovskij</w:t>
      </w:r>
      <w:proofErr w:type="spellEnd"/>
      <w:r w:rsidRPr="00D6335A">
        <w:rPr>
          <w:rFonts w:ascii="Times New Roman" w:hAnsi="Times New Roman" w:cs="Times New Roman"/>
          <w:snapToGrid w:val="0"/>
          <w:sz w:val="28"/>
          <w:szCs w:val="28"/>
        </w:rPr>
        <w:t xml:space="preserve"> (1838-1906), ruskými formalisty pokládaný za předchůdce </w:t>
      </w:r>
      <w:proofErr w:type="spellStart"/>
      <w:r w:rsidRPr="00D6335A">
        <w:rPr>
          <w:rFonts w:ascii="Times New Roman" w:hAnsi="Times New Roman" w:cs="Times New Roman"/>
          <w:i/>
          <w:iCs/>
          <w:snapToGrid w:val="0"/>
          <w:sz w:val="28"/>
          <w:szCs w:val="28"/>
        </w:rPr>
        <w:t>prijomu</w:t>
      </w:r>
      <w:proofErr w:type="spellEnd"/>
      <w:r w:rsidRPr="00D6335A">
        <w:rPr>
          <w:rFonts w:ascii="Times New Roman" w:hAnsi="Times New Roman" w:cs="Times New Roman"/>
          <w:snapToGrid w:val="0"/>
          <w:sz w:val="28"/>
          <w:szCs w:val="28"/>
        </w:rPr>
        <w:t>, je autorem pojmu vstřícný pohyb (</w:t>
      </w:r>
      <w:proofErr w:type="spellStart"/>
      <w:r w:rsidRPr="00D6335A">
        <w:rPr>
          <w:rFonts w:ascii="Times New Roman" w:hAnsi="Times New Roman" w:cs="Times New Roman"/>
          <w:i/>
          <w:iCs/>
          <w:snapToGrid w:val="0"/>
          <w:sz w:val="28"/>
          <w:szCs w:val="28"/>
        </w:rPr>
        <w:t>встречное</w:t>
      </w:r>
      <w:proofErr w:type="spellEnd"/>
      <w:r w:rsidRPr="00D6335A">
        <w:rPr>
          <w:rFonts w:ascii="Times New Roman" w:hAnsi="Times New Roman" w:cs="Times New Roman"/>
          <w:i/>
          <w:iCs/>
          <w:snapToGrid w:val="0"/>
          <w:sz w:val="28"/>
          <w:szCs w:val="28"/>
        </w:rPr>
        <w:t xml:space="preserve"> </w:t>
      </w:r>
      <w:proofErr w:type="spellStart"/>
      <w:r w:rsidRPr="00D6335A">
        <w:rPr>
          <w:rFonts w:ascii="Times New Roman" w:hAnsi="Times New Roman" w:cs="Times New Roman"/>
          <w:i/>
          <w:iCs/>
          <w:snapToGrid w:val="0"/>
          <w:sz w:val="28"/>
          <w:szCs w:val="28"/>
        </w:rPr>
        <w:t>противодвижение</w:t>
      </w:r>
      <w:proofErr w:type="spellEnd"/>
      <w:r w:rsidRPr="00D6335A">
        <w:rPr>
          <w:rFonts w:ascii="Times New Roman" w:hAnsi="Times New Roman" w:cs="Times New Roman"/>
          <w:snapToGrid w:val="0"/>
          <w:sz w:val="28"/>
          <w:szCs w:val="28"/>
        </w:rPr>
        <w:t xml:space="preserve">), s nímž pracoval i zmíněný Dionýz </w:t>
      </w:r>
      <w:proofErr w:type="spellStart"/>
      <w:r w:rsidRPr="00D6335A">
        <w:rPr>
          <w:rFonts w:ascii="Times New Roman" w:hAnsi="Times New Roman" w:cs="Times New Roman"/>
          <w:snapToGrid w:val="0"/>
          <w:sz w:val="28"/>
          <w:szCs w:val="28"/>
        </w:rPr>
        <w:t>Ďurišin</w:t>
      </w:r>
      <w:proofErr w:type="spellEnd"/>
      <w:r w:rsidRPr="00D6335A">
        <w:rPr>
          <w:rFonts w:ascii="Times New Roman" w:hAnsi="Times New Roman" w:cs="Times New Roman"/>
          <w:snapToGrid w:val="0"/>
          <w:sz w:val="28"/>
          <w:szCs w:val="28"/>
        </w:rPr>
        <w:t>. V</w:t>
      </w:r>
      <w:r>
        <w:rPr>
          <w:rFonts w:ascii="Times New Roman" w:hAnsi="Times New Roman" w:cs="Times New Roman"/>
          <w:snapToGrid w:val="0"/>
          <w:sz w:val="28"/>
          <w:szCs w:val="28"/>
        </w:rPr>
        <w:t>y</w:t>
      </w:r>
      <w:r w:rsidRPr="00D6335A">
        <w:rPr>
          <w:rFonts w:ascii="Times New Roman" w:hAnsi="Times New Roman" w:cs="Times New Roman"/>
          <w:snapToGrid w:val="0"/>
          <w:sz w:val="28"/>
          <w:szCs w:val="28"/>
        </w:rPr>
        <w:t>chází tedy z D</w:t>
      </w:r>
      <w:r>
        <w:rPr>
          <w:rFonts w:ascii="Times New Roman" w:hAnsi="Times New Roman" w:cs="Times New Roman"/>
          <w:snapToGrid w:val="0"/>
          <w:sz w:val="28"/>
          <w:szCs w:val="28"/>
        </w:rPr>
        <w:t>ostojevského</w:t>
      </w:r>
      <w:r w:rsidRPr="00D6335A">
        <w:rPr>
          <w:rFonts w:ascii="Times New Roman" w:hAnsi="Times New Roman" w:cs="Times New Roman"/>
          <w:snapToGrid w:val="0"/>
          <w:sz w:val="28"/>
          <w:szCs w:val="28"/>
        </w:rPr>
        <w:t>, v </w:t>
      </w:r>
      <w:r>
        <w:rPr>
          <w:rFonts w:ascii="Times New Roman" w:hAnsi="Times New Roman" w:cs="Times New Roman"/>
          <w:snapToGrid w:val="0"/>
          <w:sz w:val="28"/>
          <w:szCs w:val="28"/>
        </w:rPr>
        <w:t>n</w:t>
      </w:r>
      <w:r w:rsidRPr="00D6335A">
        <w:rPr>
          <w:rFonts w:ascii="Times New Roman" w:hAnsi="Times New Roman" w:cs="Times New Roman"/>
          <w:snapToGrid w:val="0"/>
          <w:sz w:val="28"/>
          <w:szCs w:val="28"/>
        </w:rPr>
        <w:t xml:space="preserve">ěmž je člověk </w:t>
      </w:r>
      <w:r>
        <w:rPr>
          <w:rFonts w:ascii="Times New Roman" w:hAnsi="Times New Roman" w:cs="Times New Roman"/>
          <w:snapToGrid w:val="0"/>
          <w:sz w:val="28"/>
          <w:szCs w:val="28"/>
        </w:rPr>
        <w:t>nazírán z různých axiologických hledisek</w:t>
      </w:r>
      <w:r w:rsidRPr="00E0309D">
        <w:rPr>
          <w:rFonts w:ascii="Times New Roman" w:hAnsi="Times New Roman" w:cs="Times New Roman"/>
          <w:snapToGrid w:val="0"/>
          <w:sz w:val="28"/>
          <w:szCs w:val="28"/>
        </w:rPr>
        <w:t>;</w:t>
      </w:r>
      <w:r w:rsidRPr="00D6335A">
        <w:rPr>
          <w:rFonts w:ascii="Times New Roman" w:hAnsi="Times New Roman" w:cs="Times New Roman"/>
          <w:snapToGrid w:val="0"/>
          <w:sz w:val="28"/>
          <w:szCs w:val="28"/>
        </w:rPr>
        <w:t xml:space="preserve"> ale i jeho ruský </w:t>
      </w:r>
      <w:r>
        <w:rPr>
          <w:rFonts w:ascii="Times New Roman" w:hAnsi="Times New Roman" w:cs="Times New Roman"/>
          <w:snapToGrid w:val="0"/>
          <w:sz w:val="28"/>
          <w:szCs w:val="28"/>
        </w:rPr>
        <w:t xml:space="preserve">odpůrce </w:t>
      </w:r>
      <w:r w:rsidRPr="00D6335A">
        <w:rPr>
          <w:rFonts w:ascii="Times New Roman" w:hAnsi="Times New Roman" w:cs="Times New Roman"/>
          <w:snapToGrid w:val="0"/>
          <w:sz w:val="28"/>
          <w:szCs w:val="28"/>
        </w:rPr>
        <w:t xml:space="preserve">Maxim </w:t>
      </w:r>
      <w:r>
        <w:rPr>
          <w:rFonts w:ascii="Times New Roman" w:hAnsi="Times New Roman" w:cs="Times New Roman"/>
          <w:snapToGrid w:val="0"/>
          <w:sz w:val="28"/>
          <w:szCs w:val="28"/>
        </w:rPr>
        <w:t>Gorkij</w:t>
      </w:r>
      <w:r w:rsidRPr="00D6335A">
        <w:rPr>
          <w:rFonts w:ascii="Times New Roman" w:hAnsi="Times New Roman" w:cs="Times New Roman"/>
          <w:snapToGrid w:val="0"/>
          <w:sz w:val="28"/>
          <w:szCs w:val="28"/>
        </w:rPr>
        <w:t xml:space="preserve"> nazýval samu </w:t>
      </w:r>
      <w:r>
        <w:rPr>
          <w:rFonts w:ascii="Times New Roman" w:hAnsi="Times New Roman" w:cs="Times New Roman"/>
          <w:snapToGrid w:val="0"/>
          <w:sz w:val="28"/>
          <w:szCs w:val="28"/>
        </w:rPr>
        <w:t>literaturu</w:t>
      </w:r>
      <w:r w:rsidRPr="00D6335A">
        <w:rPr>
          <w:rFonts w:ascii="Times New Roman" w:hAnsi="Times New Roman" w:cs="Times New Roman"/>
          <w:snapToGrid w:val="0"/>
          <w:sz w:val="28"/>
          <w:szCs w:val="28"/>
        </w:rPr>
        <w:t xml:space="preserve"> „vědo</w:t>
      </w:r>
      <w:r>
        <w:rPr>
          <w:rFonts w:ascii="Times New Roman" w:hAnsi="Times New Roman" w:cs="Times New Roman"/>
          <w:snapToGrid w:val="0"/>
          <w:sz w:val="28"/>
          <w:szCs w:val="28"/>
        </w:rPr>
        <w:t>u</w:t>
      </w:r>
      <w:r w:rsidRPr="00D6335A">
        <w:rPr>
          <w:rFonts w:ascii="Times New Roman" w:hAnsi="Times New Roman" w:cs="Times New Roman"/>
          <w:snapToGrid w:val="0"/>
          <w:sz w:val="28"/>
          <w:szCs w:val="28"/>
        </w:rPr>
        <w:t xml:space="preserve"> o člověku“</w:t>
      </w:r>
      <w:r>
        <w:rPr>
          <w:rFonts w:ascii="Times New Roman" w:hAnsi="Times New Roman" w:cs="Times New Roman"/>
          <w:snapToGrid w:val="0"/>
          <w:sz w:val="28"/>
          <w:szCs w:val="28"/>
        </w:rPr>
        <w:t xml:space="preserve"> </w:t>
      </w:r>
      <w:r>
        <w:rPr>
          <w:rFonts w:ascii="Times New Roman" w:hAnsi="Times New Roman" w:cs="Times New Roman"/>
          <w:snapToGrid w:val="0"/>
          <w:sz w:val="28"/>
          <w:szCs w:val="28"/>
        </w:rPr>
        <w:lastRenderedPageBreak/>
        <w:t>(</w:t>
      </w:r>
      <w:proofErr w:type="spellStart"/>
      <w:r w:rsidRPr="00E0309D">
        <w:rPr>
          <w:rFonts w:ascii="Times New Roman" w:hAnsi="Times New Roman" w:cs="Times New Roman"/>
          <w:snapToGrid w:val="0"/>
          <w:sz w:val="28"/>
          <w:szCs w:val="28"/>
        </w:rPr>
        <w:t>человековедение</w:t>
      </w:r>
      <w:proofErr w:type="spellEnd"/>
      <w:r>
        <w:rPr>
          <w:rFonts w:ascii="Times New Roman" w:hAnsi="Times New Roman" w:cs="Times New Roman"/>
          <w:snapToGrid w:val="0"/>
          <w:sz w:val="28"/>
          <w:szCs w:val="28"/>
        </w:rPr>
        <w:t>)</w:t>
      </w:r>
      <w:r w:rsidRPr="00D6335A">
        <w:rPr>
          <w:rFonts w:ascii="Times New Roman" w:hAnsi="Times New Roman" w:cs="Times New Roman"/>
          <w:snapToGrid w:val="0"/>
          <w:sz w:val="28"/>
          <w:szCs w:val="28"/>
        </w:rPr>
        <w:t xml:space="preserve">. </w:t>
      </w:r>
      <w:r>
        <w:rPr>
          <w:rFonts w:ascii="Times New Roman" w:hAnsi="Times New Roman" w:cs="Times New Roman"/>
          <w:snapToGrid w:val="0"/>
          <w:sz w:val="28"/>
          <w:szCs w:val="28"/>
        </w:rPr>
        <w:t>Antropologický princip</w:t>
      </w:r>
      <w:r w:rsidRPr="00D6335A">
        <w:rPr>
          <w:rFonts w:ascii="Times New Roman" w:hAnsi="Times New Roman" w:cs="Times New Roman"/>
          <w:snapToGrid w:val="0"/>
          <w:sz w:val="28"/>
          <w:szCs w:val="28"/>
        </w:rPr>
        <w:t xml:space="preserve"> ruské </w:t>
      </w:r>
      <w:r>
        <w:rPr>
          <w:rFonts w:ascii="Times New Roman" w:hAnsi="Times New Roman" w:cs="Times New Roman"/>
          <w:snapToGrid w:val="0"/>
          <w:sz w:val="28"/>
          <w:szCs w:val="28"/>
        </w:rPr>
        <w:t>literatury</w:t>
      </w:r>
      <w:r w:rsidRPr="00D6335A">
        <w:rPr>
          <w:rFonts w:ascii="Times New Roman" w:hAnsi="Times New Roman" w:cs="Times New Roman"/>
          <w:snapToGrid w:val="0"/>
          <w:sz w:val="28"/>
          <w:szCs w:val="28"/>
        </w:rPr>
        <w:t>, sil</w:t>
      </w:r>
      <w:r>
        <w:rPr>
          <w:rFonts w:ascii="Times New Roman" w:hAnsi="Times New Roman" w:cs="Times New Roman"/>
          <w:snapToGrid w:val="0"/>
          <w:sz w:val="28"/>
          <w:szCs w:val="28"/>
        </w:rPr>
        <w:t>nější</w:t>
      </w:r>
      <w:r w:rsidRPr="00D6335A">
        <w:rPr>
          <w:rFonts w:ascii="Times New Roman" w:hAnsi="Times New Roman" w:cs="Times New Roman"/>
          <w:snapToGrid w:val="0"/>
          <w:sz w:val="28"/>
          <w:szCs w:val="28"/>
        </w:rPr>
        <w:t xml:space="preserve"> ne</w:t>
      </w:r>
      <w:r>
        <w:rPr>
          <w:rFonts w:ascii="Times New Roman" w:hAnsi="Times New Roman" w:cs="Times New Roman"/>
          <w:snapToGrid w:val="0"/>
          <w:sz w:val="28"/>
          <w:szCs w:val="28"/>
        </w:rPr>
        <w:t>ž</w:t>
      </w:r>
      <w:r w:rsidRPr="00D6335A">
        <w:rPr>
          <w:rFonts w:ascii="Times New Roman" w:hAnsi="Times New Roman" w:cs="Times New Roman"/>
          <w:snapToGrid w:val="0"/>
          <w:sz w:val="28"/>
          <w:szCs w:val="28"/>
        </w:rPr>
        <w:t xml:space="preserve"> u jiných, byl tu v</w:t>
      </w:r>
      <w:r>
        <w:rPr>
          <w:rFonts w:ascii="Times New Roman" w:hAnsi="Times New Roman" w:cs="Times New Roman"/>
          <w:snapToGrid w:val="0"/>
          <w:sz w:val="28"/>
          <w:szCs w:val="28"/>
        </w:rPr>
        <w:t>ýchodiskem</w:t>
      </w:r>
      <w:r w:rsidRPr="00D6335A">
        <w:rPr>
          <w:rFonts w:ascii="Times New Roman" w:hAnsi="Times New Roman" w:cs="Times New Roman"/>
          <w:snapToGrid w:val="0"/>
          <w:sz w:val="28"/>
          <w:szCs w:val="28"/>
        </w:rPr>
        <w:t xml:space="preserve"> </w:t>
      </w:r>
      <w:r>
        <w:rPr>
          <w:rFonts w:ascii="Times New Roman" w:hAnsi="Times New Roman" w:cs="Times New Roman"/>
          <w:snapToGrid w:val="0"/>
          <w:sz w:val="28"/>
          <w:szCs w:val="28"/>
        </w:rPr>
        <w:t>hledání</w:t>
      </w:r>
      <w:r w:rsidRPr="00D6335A">
        <w:rPr>
          <w:rFonts w:ascii="Times New Roman" w:hAnsi="Times New Roman" w:cs="Times New Roman"/>
          <w:snapToGrid w:val="0"/>
          <w:sz w:val="28"/>
          <w:szCs w:val="28"/>
        </w:rPr>
        <w:t xml:space="preserve"> p</w:t>
      </w:r>
      <w:r>
        <w:rPr>
          <w:rFonts w:ascii="Times New Roman" w:hAnsi="Times New Roman" w:cs="Times New Roman"/>
          <w:snapToGrid w:val="0"/>
          <w:sz w:val="28"/>
          <w:szCs w:val="28"/>
        </w:rPr>
        <w:t>odstaty písemnictví</w:t>
      </w:r>
      <w:r w:rsidRPr="00D6335A">
        <w:rPr>
          <w:rFonts w:ascii="Times New Roman" w:hAnsi="Times New Roman" w:cs="Times New Roman"/>
          <w:snapToGrid w:val="0"/>
          <w:sz w:val="28"/>
          <w:szCs w:val="28"/>
        </w:rPr>
        <w:t xml:space="preserve"> v</w:t>
      </w:r>
      <w:r>
        <w:rPr>
          <w:rFonts w:ascii="Times New Roman" w:hAnsi="Times New Roman" w:cs="Times New Roman"/>
          <w:snapToGrid w:val="0"/>
          <w:sz w:val="28"/>
          <w:szCs w:val="28"/>
        </w:rPr>
        <w:t> podobě často skrytých impulsů</w:t>
      </w:r>
      <w:r w:rsidRPr="00D6335A">
        <w:rPr>
          <w:rFonts w:ascii="Times New Roman" w:hAnsi="Times New Roman" w:cs="Times New Roman"/>
          <w:snapToGrid w:val="0"/>
          <w:sz w:val="28"/>
          <w:szCs w:val="28"/>
        </w:rPr>
        <w:t xml:space="preserve"> včetně stavů </w:t>
      </w:r>
      <w:r>
        <w:rPr>
          <w:rFonts w:ascii="Times New Roman" w:hAnsi="Times New Roman" w:cs="Times New Roman"/>
          <w:snapToGrid w:val="0"/>
          <w:sz w:val="28"/>
          <w:szCs w:val="28"/>
        </w:rPr>
        <w:t>zvláštních,</w:t>
      </w:r>
      <w:r w:rsidRPr="00D6335A">
        <w:rPr>
          <w:rFonts w:ascii="Times New Roman" w:hAnsi="Times New Roman" w:cs="Times New Roman"/>
          <w:snapToGrid w:val="0"/>
          <w:sz w:val="28"/>
          <w:szCs w:val="28"/>
        </w:rPr>
        <w:t xml:space="preserve"> jako jsou </w:t>
      </w:r>
      <w:r>
        <w:rPr>
          <w:rFonts w:ascii="Times New Roman" w:hAnsi="Times New Roman" w:cs="Times New Roman"/>
          <w:snapToGrid w:val="0"/>
          <w:sz w:val="28"/>
          <w:szCs w:val="28"/>
        </w:rPr>
        <w:t>deprese,</w:t>
      </w:r>
      <w:r w:rsidRPr="00D6335A">
        <w:rPr>
          <w:rFonts w:ascii="Times New Roman" w:hAnsi="Times New Roman" w:cs="Times New Roman"/>
          <w:snapToGrid w:val="0"/>
          <w:sz w:val="28"/>
          <w:szCs w:val="28"/>
        </w:rPr>
        <w:t xml:space="preserve"> sebevraž</w:t>
      </w:r>
      <w:r>
        <w:rPr>
          <w:rFonts w:ascii="Times New Roman" w:hAnsi="Times New Roman" w:cs="Times New Roman"/>
          <w:snapToGrid w:val="0"/>
          <w:sz w:val="28"/>
          <w:szCs w:val="28"/>
        </w:rPr>
        <w:t>dy, šílenství</w:t>
      </w:r>
      <w:r w:rsidRPr="00D6335A">
        <w:rPr>
          <w:rFonts w:ascii="Times New Roman" w:hAnsi="Times New Roman" w:cs="Times New Roman"/>
          <w:snapToGrid w:val="0"/>
          <w:sz w:val="28"/>
          <w:szCs w:val="28"/>
        </w:rPr>
        <w:t xml:space="preserve"> </w:t>
      </w:r>
      <w:r>
        <w:rPr>
          <w:rFonts w:ascii="Times New Roman" w:hAnsi="Times New Roman" w:cs="Times New Roman"/>
          <w:snapToGrid w:val="0"/>
          <w:sz w:val="28"/>
          <w:szCs w:val="28"/>
        </w:rPr>
        <w:t>nebo</w:t>
      </w:r>
      <w:r w:rsidRPr="00D6335A">
        <w:rPr>
          <w:rFonts w:ascii="Times New Roman" w:hAnsi="Times New Roman" w:cs="Times New Roman"/>
          <w:snapToGrid w:val="0"/>
          <w:sz w:val="28"/>
          <w:szCs w:val="28"/>
        </w:rPr>
        <w:t xml:space="preserve"> s</w:t>
      </w:r>
      <w:r>
        <w:rPr>
          <w:rFonts w:ascii="Times New Roman" w:hAnsi="Times New Roman" w:cs="Times New Roman"/>
          <w:snapToGrid w:val="0"/>
          <w:sz w:val="28"/>
          <w:szCs w:val="28"/>
        </w:rPr>
        <w:t>en</w:t>
      </w:r>
      <w:r w:rsidRPr="00D6335A">
        <w:rPr>
          <w:rFonts w:ascii="Times New Roman" w:hAnsi="Times New Roman" w:cs="Times New Roman"/>
          <w:snapToGrid w:val="0"/>
          <w:sz w:val="28"/>
          <w:szCs w:val="28"/>
        </w:rPr>
        <w:t>. Ř</w:t>
      </w:r>
      <w:r>
        <w:rPr>
          <w:rFonts w:ascii="Times New Roman" w:hAnsi="Times New Roman" w:cs="Times New Roman"/>
          <w:snapToGrid w:val="0"/>
          <w:sz w:val="28"/>
          <w:szCs w:val="28"/>
        </w:rPr>
        <w:t>e</w:t>
      </w:r>
      <w:r w:rsidRPr="00D6335A">
        <w:rPr>
          <w:rFonts w:ascii="Times New Roman" w:hAnsi="Times New Roman" w:cs="Times New Roman"/>
          <w:snapToGrid w:val="0"/>
          <w:sz w:val="28"/>
          <w:szCs w:val="28"/>
        </w:rPr>
        <w:t>k</w:t>
      </w:r>
      <w:r>
        <w:rPr>
          <w:rFonts w:ascii="Times New Roman" w:hAnsi="Times New Roman" w:cs="Times New Roman"/>
          <w:snapToGrid w:val="0"/>
          <w:sz w:val="28"/>
          <w:szCs w:val="28"/>
        </w:rPr>
        <w:t xml:space="preserve">l </w:t>
      </w:r>
      <w:r w:rsidRPr="00D6335A">
        <w:rPr>
          <w:rFonts w:ascii="Times New Roman" w:hAnsi="Times New Roman" w:cs="Times New Roman"/>
          <w:snapToGrid w:val="0"/>
          <w:sz w:val="28"/>
          <w:szCs w:val="28"/>
        </w:rPr>
        <w:t>bych</w:t>
      </w:r>
      <w:r>
        <w:rPr>
          <w:rFonts w:ascii="Times New Roman" w:hAnsi="Times New Roman" w:cs="Times New Roman"/>
          <w:snapToGrid w:val="0"/>
          <w:sz w:val="28"/>
          <w:szCs w:val="28"/>
        </w:rPr>
        <w:t>,</w:t>
      </w:r>
      <w:r w:rsidRPr="00D6335A">
        <w:rPr>
          <w:rFonts w:ascii="Times New Roman" w:hAnsi="Times New Roman" w:cs="Times New Roman"/>
          <w:snapToGrid w:val="0"/>
          <w:sz w:val="28"/>
          <w:szCs w:val="28"/>
        </w:rPr>
        <w:t xml:space="preserve"> že </w:t>
      </w:r>
      <w:r>
        <w:rPr>
          <w:rFonts w:ascii="Times New Roman" w:hAnsi="Times New Roman" w:cs="Times New Roman"/>
          <w:snapToGrid w:val="0"/>
          <w:sz w:val="28"/>
          <w:szCs w:val="28"/>
        </w:rPr>
        <w:t>Červeňák</w:t>
      </w:r>
      <w:r w:rsidRPr="00D6335A">
        <w:rPr>
          <w:rFonts w:ascii="Times New Roman" w:hAnsi="Times New Roman" w:cs="Times New Roman"/>
          <w:snapToGrid w:val="0"/>
          <w:sz w:val="28"/>
          <w:szCs w:val="28"/>
        </w:rPr>
        <w:t xml:space="preserve"> antrop</w:t>
      </w:r>
      <w:r>
        <w:rPr>
          <w:rFonts w:ascii="Times New Roman" w:hAnsi="Times New Roman" w:cs="Times New Roman"/>
          <w:snapToGrid w:val="0"/>
          <w:sz w:val="28"/>
          <w:szCs w:val="28"/>
        </w:rPr>
        <w:t>ologické východisko spíše tematizoval</w:t>
      </w:r>
      <w:r w:rsidRPr="00D6335A">
        <w:rPr>
          <w:rFonts w:ascii="Times New Roman" w:hAnsi="Times New Roman" w:cs="Times New Roman"/>
          <w:snapToGrid w:val="0"/>
          <w:sz w:val="28"/>
          <w:szCs w:val="28"/>
        </w:rPr>
        <w:t xml:space="preserve">, než že </w:t>
      </w:r>
      <w:r>
        <w:rPr>
          <w:rFonts w:ascii="Times New Roman" w:hAnsi="Times New Roman" w:cs="Times New Roman"/>
          <w:snapToGrid w:val="0"/>
          <w:sz w:val="28"/>
          <w:szCs w:val="28"/>
        </w:rPr>
        <w:t>b</w:t>
      </w:r>
      <w:r w:rsidRPr="00D6335A">
        <w:rPr>
          <w:rFonts w:ascii="Times New Roman" w:hAnsi="Times New Roman" w:cs="Times New Roman"/>
          <w:snapToGrid w:val="0"/>
          <w:sz w:val="28"/>
          <w:szCs w:val="28"/>
        </w:rPr>
        <w:t>y je hl</w:t>
      </w:r>
      <w:r>
        <w:rPr>
          <w:rFonts w:ascii="Times New Roman" w:hAnsi="Times New Roman" w:cs="Times New Roman"/>
          <w:snapToGrid w:val="0"/>
          <w:sz w:val="28"/>
          <w:szCs w:val="28"/>
        </w:rPr>
        <w:t>ou</w:t>
      </w:r>
      <w:r w:rsidRPr="00D6335A">
        <w:rPr>
          <w:rFonts w:ascii="Times New Roman" w:hAnsi="Times New Roman" w:cs="Times New Roman"/>
          <w:snapToGrid w:val="0"/>
          <w:sz w:val="28"/>
          <w:szCs w:val="28"/>
        </w:rPr>
        <w:t>bkově promýšlel v </w:t>
      </w:r>
      <w:r>
        <w:rPr>
          <w:rFonts w:ascii="Times New Roman" w:hAnsi="Times New Roman" w:cs="Times New Roman"/>
          <w:snapToGrid w:val="0"/>
          <w:sz w:val="28"/>
          <w:szCs w:val="28"/>
        </w:rPr>
        <w:t>metodologii</w:t>
      </w:r>
      <w:r w:rsidRPr="00D6335A">
        <w:rPr>
          <w:rFonts w:ascii="Times New Roman" w:hAnsi="Times New Roman" w:cs="Times New Roman"/>
          <w:snapToGrid w:val="0"/>
          <w:sz w:val="28"/>
          <w:szCs w:val="28"/>
        </w:rPr>
        <w:t>, i kd</w:t>
      </w:r>
      <w:r>
        <w:rPr>
          <w:rFonts w:ascii="Times New Roman" w:hAnsi="Times New Roman" w:cs="Times New Roman"/>
          <w:snapToGrid w:val="0"/>
          <w:sz w:val="28"/>
          <w:szCs w:val="28"/>
        </w:rPr>
        <w:t>y</w:t>
      </w:r>
      <w:r w:rsidRPr="00D6335A">
        <w:rPr>
          <w:rFonts w:ascii="Times New Roman" w:hAnsi="Times New Roman" w:cs="Times New Roman"/>
          <w:snapToGrid w:val="0"/>
          <w:sz w:val="28"/>
          <w:szCs w:val="28"/>
        </w:rPr>
        <w:t xml:space="preserve">ž </w:t>
      </w:r>
      <w:r>
        <w:rPr>
          <w:rFonts w:ascii="Times New Roman" w:hAnsi="Times New Roman" w:cs="Times New Roman"/>
          <w:snapToGrid w:val="0"/>
          <w:sz w:val="28"/>
          <w:szCs w:val="28"/>
        </w:rPr>
        <w:t>se</w:t>
      </w:r>
      <w:r w:rsidRPr="00D6335A">
        <w:rPr>
          <w:rFonts w:ascii="Times New Roman" w:hAnsi="Times New Roman" w:cs="Times New Roman"/>
          <w:snapToGrid w:val="0"/>
          <w:sz w:val="28"/>
          <w:szCs w:val="28"/>
        </w:rPr>
        <w:t xml:space="preserve"> o to snažil.</w:t>
      </w:r>
    </w:p>
    <w:p w14:paraId="5E50A879" w14:textId="77777777" w:rsidR="00767A8A" w:rsidRPr="00D6335A" w:rsidRDefault="00767A8A" w:rsidP="00767A8A">
      <w:pPr>
        <w:widowControl w:val="0"/>
        <w:spacing w:line="360" w:lineRule="auto"/>
        <w:jc w:val="both"/>
        <w:rPr>
          <w:rFonts w:ascii="Times New Roman" w:hAnsi="Times New Roman" w:cs="Times New Roman"/>
          <w:snapToGrid w:val="0"/>
          <w:sz w:val="28"/>
          <w:szCs w:val="28"/>
        </w:rPr>
      </w:pPr>
      <w:r w:rsidRPr="00D6335A">
        <w:rPr>
          <w:rFonts w:ascii="Times New Roman" w:hAnsi="Times New Roman" w:cs="Times New Roman"/>
          <w:snapToGrid w:val="0"/>
          <w:sz w:val="28"/>
          <w:szCs w:val="28"/>
        </w:rPr>
        <w:tab/>
        <w:t>Pomalu</w:t>
      </w:r>
      <w:r>
        <w:rPr>
          <w:rFonts w:ascii="Times New Roman" w:hAnsi="Times New Roman" w:cs="Times New Roman"/>
          <w:snapToGrid w:val="0"/>
          <w:sz w:val="28"/>
          <w:szCs w:val="28"/>
        </w:rPr>
        <w:t xml:space="preserve"> </w:t>
      </w:r>
      <w:r w:rsidRPr="00D6335A">
        <w:rPr>
          <w:rFonts w:ascii="Times New Roman" w:hAnsi="Times New Roman" w:cs="Times New Roman"/>
          <w:snapToGrid w:val="0"/>
          <w:sz w:val="28"/>
          <w:szCs w:val="28"/>
        </w:rPr>
        <w:t>se t</w:t>
      </w:r>
      <w:r>
        <w:rPr>
          <w:rFonts w:ascii="Times New Roman" w:hAnsi="Times New Roman" w:cs="Times New Roman"/>
          <w:snapToGrid w:val="0"/>
          <w:sz w:val="28"/>
          <w:szCs w:val="28"/>
        </w:rPr>
        <w:t xml:space="preserve">edy </w:t>
      </w:r>
      <w:r w:rsidRPr="00D6335A">
        <w:rPr>
          <w:rFonts w:ascii="Times New Roman" w:hAnsi="Times New Roman" w:cs="Times New Roman"/>
          <w:snapToGrid w:val="0"/>
          <w:sz w:val="28"/>
          <w:szCs w:val="28"/>
        </w:rPr>
        <w:t>u nás vytv</w:t>
      </w:r>
      <w:r>
        <w:rPr>
          <w:rFonts w:ascii="Times New Roman" w:hAnsi="Times New Roman" w:cs="Times New Roman"/>
          <w:snapToGrid w:val="0"/>
          <w:sz w:val="28"/>
          <w:szCs w:val="28"/>
        </w:rPr>
        <w:t>ářelo</w:t>
      </w:r>
      <w:r w:rsidRPr="00D6335A">
        <w:rPr>
          <w:rFonts w:ascii="Times New Roman" w:hAnsi="Times New Roman" w:cs="Times New Roman"/>
          <w:snapToGrid w:val="0"/>
          <w:sz w:val="28"/>
          <w:szCs w:val="28"/>
        </w:rPr>
        <w:t xml:space="preserve"> </w:t>
      </w:r>
      <w:r>
        <w:rPr>
          <w:rFonts w:ascii="Times New Roman" w:hAnsi="Times New Roman" w:cs="Times New Roman"/>
          <w:snapToGrid w:val="0"/>
          <w:sz w:val="28"/>
          <w:szCs w:val="28"/>
        </w:rPr>
        <w:t>antropologické pozadí literární vědy</w:t>
      </w:r>
      <w:r w:rsidRPr="00D6335A">
        <w:rPr>
          <w:rFonts w:ascii="Times New Roman" w:hAnsi="Times New Roman" w:cs="Times New Roman"/>
          <w:snapToGrid w:val="0"/>
          <w:sz w:val="28"/>
          <w:szCs w:val="28"/>
        </w:rPr>
        <w:t xml:space="preserve">, tedy v </w:t>
      </w:r>
      <w:r>
        <w:rPr>
          <w:rFonts w:ascii="Times New Roman" w:hAnsi="Times New Roman" w:cs="Times New Roman"/>
          <w:snapToGrid w:val="0"/>
          <w:sz w:val="28"/>
          <w:szCs w:val="28"/>
        </w:rPr>
        <w:t>okruhu</w:t>
      </w:r>
      <w:r w:rsidRPr="00D6335A">
        <w:rPr>
          <w:rFonts w:ascii="Times New Roman" w:hAnsi="Times New Roman" w:cs="Times New Roman"/>
          <w:snapToGrid w:val="0"/>
          <w:sz w:val="28"/>
          <w:szCs w:val="28"/>
        </w:rPr>
        <w:t xml:space="preserve"> če</w:t>
      </w:r>
      <w:r>
        <w:rPr>
          <w:rFonts w:ascii="Times New Roman" w:hAnsi="Times New Roman" w:cs="Times New Roman"/>
          <w:snapToGrid w:val="0"/>
          <w:sz w:val="28"/>
          <w:szCs w:val="28"/>
        </w:rPr>
        <w:t>s</w:t>
      </w:r>
      <w:r w:rsidRPr="00D6335A">
        <w:rPr>
          <w:rFonts w:ascii="Times New Roman" w:hAnsi="Times New Roman" w:cs="Times New Roman"/>
          <w:snapToGrid w:val="0"/>
          <w:sz w:val="28"/>
          <w:szCs w:val="28"/>
        </w:rPr>
        <w:t>ko</w:t>
      </w:r>
      <w:r>
        <w:rPr>
          <w:rFonts w:ascii="Times New Roman" w:hAnsi="Times New Roman" w:cs="Times New Roman"/>
          <w:snapToGrid w:val="0"/>
          <w:sz w:val="28"/>
          <w:szCs w:val="28"/>
        </w:rPr>
        <w:t>-slovenském nebo středoevropském</w:t>
      </w:r>
      <w:r w:rsidRPr="00D6335A">
        <w:rPr>
          <w:rFonts w:ascii="Times New Roman" w:hAnsi="Times New Roman" w:cs="Times New Roman"/>
          <w:snapToGrid w:val="0"/>
          <w:sz w:val="28"/>
          <w:szCs w:val="28"/>
        </w:rPr>
        <w:t>, ale ne</w:t>
      </w:r>
      <w:r>
        <w:rPr>
          <w:rFonts w:ascii="Times New Roman" w:hAnsi="Times New Roman" w:cs="Times New Roman"/>
          <w:snapToGrid w:val="0"/>
          <w:sz w:val="28"/>
          <w:szCs w:val="28"/>
        </w:rPr>
        <w:t>n</w:t>
      </w:r>
      <w:r w:rsidRPr="00D6335A">
        <w:rPr>
          <w:rFonts w:ascii="Times New Roman" w:hAnsi="Times New Roman" w:cs="Times New Roman"/>
          <w:snapToGrid w:val="0"/>
          <w:sz w:val="28"/>
          <w:szCs w:val="28"/>
        </w:rPr>
        <w:t>í to ani</w:t>
      </w:r>
      <w:r>
        <w:rPr>
          <w:rFonts w:ascii="Times New Roman" w:hAnsi="Times New Roman" w:cs="Times New Roman"/>
          <w:snapToGrid w:val="0"/>
          <w:sz w:val="28"/>
          <w:szCs w:val="28"/>
        </w:rPr>
        <w:t xml:space="preserve"> </w:t>
      </w:r>
      <w:r w:rsidRPr="00D6335A">
        <w:rPr>
          <w:rFonts w:ascii="Times New Roman" w:hAnsi="Times New Roman" w:cs="Times New Roman"/>
          <w:snapToGrid w:val="0"/>
          <w:sz w:val="28"/>
          <w:szCs w:val="28"/>
        </w:rPr>
        <w:t>nic dominantního, sp</w:t>
      </w:r>
      <w:r>
        <w:rPr>
          <w:rFonts w:ascii="Times New Roman" w:hAnsi="Times New Roman" w:cs="Times New Roman"/>
          <w:snapToGrid w:val="0"/>
          <w:sz w:val="28"/>
          <w:szCs w:val="28"/>
        </w:rPr>
        <w:t>íše</w:t>
      </w:r>
      <w:r w:rsidRPr="00D6335A">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komplementace metod, jež vyvádějí literární vědu z jejího imanentního metodologického „zajetí“. </w:t>
      </w:r>
    </w:p>
    <w:p w14:paraId="575C05BE" w14:textId="77777777" w:rsidR="00767A8A" w:rsidRPr="00D6335A" w:rsidRDefault="00767A8A" w:rsidP="00767A8A">
      <w:pPr>
        <w:widowControl w:val="0"/>
        <w:spacing w:line="360" w:lineRule="auto"/>
        <w:jc w:val="both"/>
        <w:rPr>
          <w:rFonts w:ascii="Times New Roman" w:hAnsi="Times New Roman" w:cs="Times New Roman"/>
          <w:snapToGrid w:val="0"/>
          <w:sz w:val="28"/>
          <w:szCs w:val="28"/>
        </w:rPr>
      </w:pPr>
      <w:r w:rsidRPr="00D6335A">
        <w:rPr>
          <w:rFonts w:ascii="Times New Roman" w:hAnsi="Times New Roman" w:cs="Times New Roman"/>
          <w:snapToGrid w:val="0"/>
          <w:sz w:val="28"/>
          <w:szCs w:val="28"/>
        </w:rPr>
        <w:tab/>
        <w:t>Inte</w:t>
      </w:r>
      <w:r>
        <w:rPr>
          <w:rFonts w:ascii="Times New Roman" w:hAnsi="Times New Roman" w:cs="Times New Roman"/>
          <w:snapToGrid w:val="0"/>
          <w:sz w:val="28"/>
          <w:szCs w:val="28"/>
        </w:rPr>
        <w:t>g</w:t>
      </w:r>
      <w:r w:rsidRPr="00D6335A">
        <w:rPr>
          <w:rFonts w:ascii="Times New Roman" w:hAnsi="Times New Roman" w:cs="Times New Roman"/>
          <w:snapToGrid w:val="0"/>
          <w:sz w:val="28"/>
          <w:szCs w:val="28"/>
        </w:rPr>
        <w:t>rativní nebo integrující nem</w:t>
      </w:r>
      <w:r>
        <w:rPr>
          <w:rFonts w:ascii="Times New Roman" w:hAnsi="Times New Roman" w:cs="Times New Roman"/>
          <w:snapToGrid w:val="0"/>
          <w:sz w:val="28"/>
          <w:szCs w:val="28"/>
        </w:rPr>
        <w:t>u</w:t>
      </w:r>
      <w:r w:rsidRPr="00D6335A">
        <w:rPr>
          <w:rFonts w:ascii="Times New Roman" w:hAnsi="Times New Roman" w:cs="Times New Roman"/>
          <w:snapToGrid w:val="0"/>
          <w:sz w:val="28"/>
          <w:szCs w:val="28"/>
        </w:rPr>
        <w:t xml:space="preserve">sí být </w:t>
      </w:r>
      <w:r>
        <w:rPr>
          <w:rFonts w:ascii="Times New Roman" w:hAnsi="Times New Roman" w:cs="Times New Roman"/>
          <w:snapToGrid w:val="0"/>
          <w:sz w:val="28"/>
          <w:szCs w:val="28"/>
        </w:rPr>
        <w:t xml:space="preserve">ještě </w:t>
      </w:r>
      <w:r w:rsidRPr="00D6335A">
        <w:rPr>
          <w:rFonts w:ascii="Times New Roman" w:hAnsi="Times New Roman" w:cs="Times New Roman"/>
          <w:snapToGrid w:val="0"/>
          <w:sz w:val="28"/>
          <w:szCs w:val="28"/>
        </w:rPr>
        <w:t>všeobjímaj</w:t>
      </w:r>
      <w:r>
        <w:rPr>
          <w:rFonts w:ascii="Times New Roman" w:hAnsi="Times New Roman" w:cs="Times New Roman"/>
          <w:snapToGrid w:val="0"/>
          <w:sz w:val="28"/>
          <w:szCs w:val="28"/>
        </w:rPr>
        <w:t>ící</w:t>
      </w:r>
      <w:r w:rsidRPr="00D6335A">
        <w:rPr>
          <w:rFonts w:ascii="Times New Roman" w:hAnsi="Times New Roman" w:cs="Times New Roman"/>
          <w:snapToGrid w:val="0"/>
          <w:sz w:val="28"/>
          <w:szCs w:val="28"/>
        </w:rPr>
        <w:t>, sp</w:t>
      </w:r>
      <w:r>
        <w:rPr>
          <w:rFonts w:ascii="Times New Roman" w:hAnsi="Times New Roman" w:cs="Times New Roman"/>
          <w:snapToGrid w:val="0"/>
          <w:sz w:val="28"/>
          <w:szCs w:val="28"/>
        </w:rPr>
        <w:t>íše</w:t>
      </w:r>
      <w:r w:rsidRPr="00D6335A">
        <w:rPr>
          <w:rFonts w:ascii="Times New Roman" w:hAnsi="Times New Roman" w:cs="Times New Roman"/>
          <w:snapToGrid w:val="0"/>
          <w:sz w:val="28"/>
          <w:szCs w:val="28"/>
        </w:rPr>
        <w:t xml:space="preserve"> mající potenci scelovat, a to </w:t>
      </w:r>
      <w:r>
        <w:rPr>
          <w:rFonts w:ascii="Times New Roman" w:hAnsi="Times New Roman" w:cs="Times New Roman"/>
          <w:snapToGrid w:val="0"/>
          <w:sz w:val="28"/>
          <w:szCs w:val="28"/>
        </w:rPr>
        <w:t>zdaleka</w:t>
      </w:r>
      <w:r w:rsidRPr="00D6335A">
        <w:rPr>
          <w:rFonts w:ascii="Times New Roman" w:hAnsi="Times New Roman" w:cs="Times New Roman"/>
          <w:snapToGrid w:val="0"/>
          <w:sz w:val="28"/>
          <w:szCs w:val="28"/>
        </w:rPr>
        <w:t xml:space="preserve"> nem</w:t>
      </w:r>
      <w:r>
        <w:rPr>
          <w:rFonts w:ascii="Times New Roman" w:hAnsi="Times New Roman" w:cs="Times New Roman"/>
          <w:snapToGrid w:val="0"/>
          <w:sz w:val="28"/>
          <w:szCs w:val="28"/>
        </w:rPr>
        <w:t>u</w:t>
      </w:r>
      <w:r w:rsidRPr="00D6335A">
        <w:rPr>
          <w:rFonts w:ascii="Times New Roman" w:hAnsi="Times New Roman" w:cs="Times New Roman"/>
          <w:snapToGrid w:val="0"/>
          <w:sz w:val="28"/>
          <w:szCs w:val="28"/>
        </w:rPr>
        <w:t xml:space="preserve">sí být </w:t>
      </w:r>
      <w:r>
        <w:rPr>
          <w:rFonts w:ascii="Times New Roman" w:hAnsi="Times New Roman" w:cs="Times New Roman"/>
          <w:snapToGrid w:val="0"/>
          <w:sz w:val="28"/>
          <w:szCs w:val="28"/>
        </w:rPr>
        <w:t>totéž</w:t>
      </w:r>
      <w:r w:rsidRPr="00D6335A">
        <w:rPr>
          <w:rFonts w:ascii="Times New Roman" w:hAnsi="Times New Roman" w:cs="Times New Roman"/>
          <w:snapToGrid w:val="0"/>
          <w:sz w:val="28"/>
          <w:szCs w:val="28"/>
        </w:rPr>
        <w:t>.</w:t>
      </w:r>
      <w:r>
        <w:rPr>
          <w:rStyle w:val="Znakapoznpodarou"/>
          <w:snapToGrid w:val="0"/>
          <w:sz w:val="28"/>
          <w:szCs w:val="28"/>
        </w:rPr>
        <w:footnoteReference w:id="4"/>
      </w:r>
      <w:r w:rsidRPr="00D6335A">
        <w:rPr>
          <w:rFonts w:ascii="Times New Roman" w:hAnsi="Times New Roman" w:cs="Times New Roman"/>
          <w:snapToGrid w:val="0"/>
          <w:sz w:val="28"/>
          <w:szCs w:val="28"/>
        </w:rPr>
        <w:t xml:space="preserve"> Z tohoto </w:t>
      </w:r>
      <w:r>
        <w:rPr>
          <w:rFonts w:ascii="Times New Roman" w:hAnsi="Times New Roman" w:cs="Times New Roman"/>
          <w:snapToGrid w:val="0"/>
          <w:sz w:val="28"/>
          <w:szCs w:val="28"/>
        </w:rPr>
        <w:t>hlediska</w:t>
      </w:r>
      <w:r w:rsidRPr="00D6335A">
        <w:rPr>
          <w:rFonts w:ascii="Times New Roman" w:hAnsi="Times New Roman" w:cs="Times New Roman"/>
          <w:snapToGrid w:val="0"/>
          <w:sz w:val="28"/>
          <w:szCs w:val="28"/>
        </w:rPr>
        <w:t xml:space="preserve"> </w:t>
      </w:r>
      <w:r>
        <w:rPr>
          <w:rFonts w:ascii="Times New Roman" w:hAnsi="Times New Roman" w:cs="Times New Roman"/>
          <w:snapToGrid w:val="0"/>
          <w:sz w:val="28"/>
          <w:szCs w:val="28"/>
        </w:rPr>
        <w:t>bych</w:t>
      </w:r>
      <w:r w:rsidRPr="00D6335A">
        <w:rPr>
          <w:rFonts w:ascii="Times New Roman" w:hAnsi="Times New Roman" w:cs="Times New Roman"/>
          <w:snapToGrid w:val="0"/>
          <w:sz w:val="28"/>
          <w:szCs w:val="28"/>
        </w:rPr>
        <w:t xml:space="preserve"> a</w:t>
      </w:r>
      <w:r>
        <w:rPr>
          <w:rFonts w:ascii="Times New Roman" w:hAnsi="Times New Roman" w:cs="Times New Roman"/>
          <w:snapToGrid w:val="0"/>
          <w:sz w:val="28"/>
          <w:szCs w:val="28"/>
        </w:rPr>
        <w:t>s</w:t>
      </w:r>
      <w:r w:rsidRPr="00D6335A">
        <w:rPr>
          <w:rFonts w:ascii="Times New Roman" w:hAnsi="Times New Roman" w:cs="Times New Roman"/>
          <w:snapToGrid w:val="0"/>
          <w:sz w:val="28"/>
          <w:szCs w:val="28"/>
        </w:rPr>
        <w:t>i zamítl pojem antrop</w:t>
      </w:r>
      <w:r>
        <w:rPr>
          <w:rFonts w:ascii="Times New Roman" w:hAnsi="Times New Roman" w:cs="Times New Roman"/>
          <w:snapToGrid w:val="0"/>
          <w:sz w:val="28"/>
          <w:szCs w:val="28"/>
        </w:rPr>
        <w:t>ologická</w:t>
      </w:r>
      <w:r w:rsidRPr="00D6335A">
        <w:rPr>
          <w:rFonts w:ascii="Times New Roman" w:hAnsi="Times New Roman" w:cs="Times New Roman"/>
          <w:snapToGrid w:val="0"/>
          <w:sz w:val="28"/>
          <w:szCs w:val="28"/>
        </w:rPr>
        <w:t xml:space="preserve"> </w:t>
      </w:r>
      <w:r>
        <w:rPr>
          <w:rFonts w:ascii="Times New Roman" w:hAnsi="Times New Roman" w:cs="Times New Roman"/>
          <w:snapToGrid w:val="0"/>
          <w:sz w:val="28"/>
          <w:szCs w:val="28"/>
        </w:rPr>
        <w:t>literární</w:t>
      </w:r>
      <w:r w:rsidRPr="00D6335A">
        <w:rPr>
          <w:rFonts w:ascii="Times New Roman" w:hAnsi="Times New Roman" w:cs="Times New Roman"/>
          <w:snapToGrid w:val="0"/>
          <w:sz w:val="28"/>
          <w:szCs w:val="28"/>
        </w:rPr>
        <w:t xml:space="preserve"> </w:t>
      </w:r>
      <w:proofErr w:type="gramStart"/>
      <w:r>
        <w:rPr>
          <w:rFonts w:ascii="Times New Roman" w:hAnsi="Times New Roman" w:cs="Times New Roman"/>
          <w:snapToGrid w:val="0"/>
          <w:sz w:val="28"/>
          <w:szCs w:val="28"/>
        </w:rPr>
        <w:t>v</w:t>
      </w:r>
      <w:r w:rsidRPr="00D6335A">
        <w:rPr>
          <w:rFonts w:ascii="Times New Roman" w:hAnsi="Times New Roman" w:cs="Times New Roman"/>
          <w:snapToGrid w:val="0"/>
          <w:sz w:val="28"/>
          <w:szCs w:val="28"/>
        </w:rPr>
        <w:t>ěda</w:t>
      </w:r>
      <w:proofErr w:type="gramEnd"/>
      <w:r w:rsidRPr="00D6335A">
        <w:rPr>
          <w:rFonts w:ascii="Times New Roman" w:hAnsi="Times New Roman" w:cs="Times New Roman"/>
          <w:snapToGrid w:val="0"/>
          <w:sz w:val="28"/>
          <w:szCs w:val="28"/>
        </w:rPr>
        <w:t xml:space="preserve"> a naop</w:t>
      </w:r>
      <w:r>
        <w:rPr>
          <w:rFonts w:ascii="Times New Roman" w:hAnsi="Times New Roman" w:cs="Times New Roman"/>
          <w:snapToGrid w:val="0"/>
          <w:sz w:val="28"/>
          <w:szCs w:val="28"/>
        </w:rPr>
        <w:t>ak</w:t>
      </w:r>
      <w:r w:rsidRPr="00D6335A">
        <w:rPr>
          <w:rFonts w:ascii="Times New Roman" w:hAnsi="Times New Roman" w:cs="Times New Roman"/>
          <w:snapToGrid w:val="0"/>
          <w:sz w:val="28"/>
          <w:szCs w:val="28"/>
        </w:rPr>
        <w:t xml:space="preserve"> přijal poj</w:t>
      </w:r>
      <w:r>
        <w:rPr>
          <w:rFonts w:ascii="Times New Roman" w:hAnsi="Times New Roman" w:cs="Times New Roman"/>
          <w:snapToGrid w:val="0"/>
          <w:sz w:val="28"/>
          <w:szCs w:val="28"/>
        </w:rPr>
        <w:t>e</w:t>
      </w:r>
      <w:r w:rsidRPr="00D6335A">
        <w:rPr>
          <w:rFonts w:ascii="Times New Roman" w:hAnsi="Times New Roman" w:cs="Times New Roman"/>
          <w:snapToGrid w:val="0"/>
          <w:sz w:val="28"/>
          <w:szCs w:val="28"/>
        </w:rPr>
        <w:t>m a</w:t>
      </w:r>
      <w:r>
        <w:rPr>
          <w:rFonts w:ascii="Times New Roman" w:hAnsi="Times New Roman" w:cs="Times New Roman"/>
          <w:snapToGrid w:val="0"/>
          <w:sz w:val="28"/>
          <w:szCs w:val="28"/>
        </w:rPr>
        <w:t>ntropologie literatury</w:t>
      </w:r>
      <w:r w:rsidRPr="00D6335A">
        <w:rPr>
          <w:rFonts w:ascii="Times New Roman" w:hAnsi="Times New Roman" w:cs="Times New Roman"/>
          <w:snapToGrid w:val="0"/>
          <w:sz w:val="28"/>
          <w:szCs w:val="28"/>
        </w:rPr>
        <w:t xml:space="preserve"> jako zv</w:t>
      </w:r>
      <w:r>
        <w:rPr>
          <w:rFonts w:ascii="Times New Roman" w:hAnsi="Times New Roman" w:cs="Times New Roman"/>
          <w:snapToGrid w:val="0"/>
          <w:sz w:val="28"/>
          <w:szCs w:val="28"/>
        </w:rPr>
        <w:t>láštní</w:t>
      </w:r>
      <w:r w:rsidRPr="00D6335A">
        <w:rPr>
          <w:rFonts w:ascii="Times New Roman" w:hAnsi="Times New Roman" w:cs="Times New Roman"/>
          <w:snapToGrid w:val="0"/>
          <w:sz w:val="28"/>
          <w:szCs w:val="28"/>
        </w:rPr>
        <w:t xml:space="preserve"> </w:t>
      </w:r>
      <w:r>
        <w:rPr>
          <w:rFonts w:ascii="Times New Roman" w:hAnsi="Times New Roman" w:cs="Times New Roman"/>
          <w:snapToGrid w:val="0"/>
          <w:sz w:val="28"/>
          <w:szCs w:val="28"/>
        </w:rPr>
        <w:t>odvětví kulturní antropologie</w:t>
      </w:r>
      <w:r w:rsidRPr="00D6335A">
        <w:rPr>
          <w:rFonts w:ascii="Times New Roman" w:hAnsi="Times New Roman" w:cs="Times New Roman"/>
          <w:snapToGrid w:val="0"/>
          <w:sz w:val="28"/>
          <w:szCs w:val="28"/>
        </w:rPr>
        <w:t>, stej</w:t>
      </w:r>
      <w:r>
        <w:rPr>
          <w:rFonts w:ascii="Times New Roman" w:hAnsi="Times New Roman" w:cs="Times New Roman"/>
          <w:snapToGrid w:val="0"/>
          <w:sz w:val="28"/>
          <w:szCs w:val="28"/>
        </w:rPr>
        <w:t>ně jako existuje psychologie nebo sociologie či filozofie literatury.</w:t>
      </w:r>
      <w:r w:rsidRPr="00D6335A">
        <w:rPr>
          <w:rFonts w:ascii="Times New Roman" w:hAnsi="Times New Roman" w:cs="Times New Roman"/>
          <w:snapToGrid w:val="0"/>
          <w:sz w:val="28"/>
          <w:szCs w:val="28"/>
        </w:rPr>
        <w:t xml:space="preserve"> Je t</w:t>
      </w:r>
      <w:r>
        <w:rPr>
          <w:rFonts w:ascii="Times New Roman" w:hAnsi="Times New Roman" w:cs="Times New Roman"/>
          <w:snapToGrid w:val="0"/>
          <w:sz w:val="28"/>
          <w:szCs w:val="28"/>
        </w:rPr>
        <w:t>u</w:t>
      </w:r>
      <w:r w:rsidRPr="00D6335A">
        <w:rPr>
          <w:rFonts w:ascii="Times New Roman" w:hAnsi="Times New Roman" w:cs="Times New Roman"/>
          <w:snapToGrid w:val="0"/>
          <w:sz w:val="28"/>
          <w:szCs w:val="28"/>
        </w:rPr>
        <w:t xml:space="preserve"> v</w:t>
      </w:r>
      <w:r>
        <w:rPr>
          <w:rFonts w:ascii="Times New Roman" w:hAnsi="Times New Roman" w:cs="Times New Roman"/>
          <w:snapToGrid w:val="0"/>
          <w:sz w:val="28"/>
          <w:szCs w:val="28"/>
        </w:rPr>
        <w:t>šak</w:t>
      </w:r>
      <w:r w:rsidRPr="00D6335A">
        <w:rPr>
          <w:rFonts w:ascii="Times New Roman" w:hAnsi="Times New Roman" w:cs="Times New Roman"/>
          <w:snapToGrid w:val="0"/>
          <w:sz w:val="28"/>
          <w:szCs w:val="28"/>
        </w:rPr>
        <w:t xml:space="preserve"> </w:t>
      </w:r>
      <w:r>
        <w:rPr>
          <w:rFonts w:ascii="Times New Roman" w:hAnsi="Times New Roman" w:cs="Times New Roman"/>
          <w:snapToGrid w:val="0"/>
          <w:sz w:val="28"/>
          <w:szCs w:val="28"/>
        </w:rPr>
        <w:t>ještě jeden proces</w:t>
      </w:r>
      <w:r w:rsidRPr="00D6335A">
        <w:rPr>
          <w:rFonts w:ascii="Times New Roman" w:hAnsi="Times New Roman" w:cs="Times New Roman"/>
          <w:snapToGrid w:val="0"/>
          <w:sz w:val="28"/>
          <w:szCs w:val="28"/>
        </w:rPr>
        <w:t>, jenž s tím souvisí. Antropologie, p</w:t>
      </w:r>
      <w:r>
        <w:rPr>
          <w:rFonts w:ascii="Times New Roman" w:hAnsi="Times New Roman" w:cs="Times New Roman"/>
          <w:snapToGrid w:val="0"/>
          <w:sz w:val="28"/>
          <w:szCs w:val="28"/>
        </w:rPr>
        <w:t>okud</w:t>
      </w:r>
      <w:r w:rsidRPr="00D6335A">
        <w:rPr>
          <w:rFonts w:ascii="Times New Roman" w:hAnsi="Times New Roman" w:cs="Times New Roman"/>
          <w:snapToGrid w:val="0"/>
          <w:sz w:val="28"/>
          <w:szCs w:val="28"/>
        </w:rPr>
        <w:t xml:space="preserve"> má m</w:t>
      </w:r>
      <w:r>
        <w:rPr>
          <w:rFonts w:ascii="Times New Roman" w:hAnsi="Times New Roman" w:cs="Times New Roman"/>
          <w:snapToGrid w:val="0"/>
          <w:sz w:val="28"/>
          <w:szCs w:val="28"/>
        </w:rPr>
        <w:t>í</w:t>
      </w:r>
      <w:r w:rsidRPr="00D6335A">
        <w:rPr>
          <w:rFonts w:ascii="Times New Roman" w:hAnsi="Times New Roman" w:cs="Times New Roman"/>
          <w:snapToGrid w:val="0"/>
          <w:sz w:val="28"/>
          <w:szCs w:val="28"/>
        </w:rPr>
        <w:t>t onen s</w:t>
      </w:r>
      <w:r>
        <w:rPr>
          <w:rFonts w:ascii="Times New Roman" w:hAnsi="Times New Roman" w:cs="Times New Roman"/>
          <w:snapToGrid w:val="0"/>
          <w:sz w:val="28"/>
          <w:szCs w:val="28"/>
        </w:rPr>
        <w:t>celující</w:t>
      </w:r>
      <w:r w:rsidRPr="00D6335A">
        <w:rPr>
          <w:rFonts w:ascii="Times New Roman" w:hAnsi="Times New Roman" w:cs="Times New Roman"/>
          <w:snapToGrid w:val="0"/>
          <w:sz w:val="28"/>
          <w:szCs w:val="28"/>
        </w:rPr>
        <w:t xml:space="preserve"> ráz, musí nejen sp</w:t>
      </w:r>
      <w:r>
        <w:rPr>
          <w:rFonts w:ascii="Times New Roman" w:hAnsi="Times New Roman" w:cs="Times New Roman"/>
          <w:snapToGrid w:val="0"/>
          <w:sz w:val="28"/>
          <w:szCs w:val="28"/>
        </w:rPr>
        <w:t>o</w:t>
      </w:r>
      <w:r w:rsidRPr="00D6335A">
        <w:rPr>
          <w:rFonts w:ascii="Times New Roman" w:hAnsi="Times New Roman" w:cs="Times New Roman"/>
          <w:snapToGrid w:val="0"/>
          <w:sz w:val="28"/>
          <w:szCs w:val="28"/>
        </w:rPr>
        <w:t>jovat sama sebou,</w:t>
      </w:r>
      <w:r>
        <w:rPr>
          <w:rFonts w:ascii="Times New Roman" w:hAnsi="Times New Roman" w:cs="Times New Roman"/>
          <w:snapToGrid w:val="0"/>
          <w:sz w:val="28"/>
          <w:szCs w:val="28"/>
        </w:rPr>
        <w:t xml:space="preserve"> ale</w:t>
      </w:r>
      <w:r w:rsidRPr="00D6335A">
        <w:rPr>
          <w:rFonts w:ascii="Times New Roman" w:hAnsi="Times New Roman" w:cs="Times New Roman"/>
          <w:snapToGrid w:val="0"/>
          <w:sz w:val="28"/>
          <w:szCs w:val="28"/>
        </w:rPr>
        <w:t xml:space="preserve"> také do s</w:t>
      </w:r>
      <w:r>
        <w:rPr>
          <w:rFonts w:ascii="Times New Roman" w:hAnsi="Times New Roman" w:cs="Times New Roman"/>
          <w:snapToGrid w:val="0"/>
          <w:sz w:val="28"/>
          <w:szCs w:val="28"/>
        </w:rPr>
        <w:t>e</w:t>
      </w:r>
      <w:r w:rsidRPr="00D6335A">
        <w:rPr>
          <w:rFonts w:ascii="Times New Roman" w:hAnsi="Times New Roman" w:cs="Times New Roman"/>
          <w:snapToGrid w:val="0"/>
          <w:sz w:val="28"/>
          <w:szCs w:val="28"/>
        </w:rPr>
        <w:t xml:space="preserve">be </w:t>
      </w:r>
      <w:r>
        <w:rPr>
          <w:rFonts w:ascii="Times New Roman" w:hAnsi="Times New Roman" w:cs="Times New Roman"/>
          <w:snapToGrid w:val="0"/>
          <w:sz w:val="28"/>
          <w:szCs w:val="28"/>
        </w:rPr>
        <w:t>nové věci pojímat</w:t>
      </w:r>
      <w:r w:rsidRPr="00D6335A">
        <w:rPr>
          <w:rFonts w:ascii="Times New Roman" w:hAnsi="Times New Roman" w:cs="Times New Roman"/>
          <w:snapToGrid w:val="0"/>
          <w:sz w:val="28"/>
          <w:szCs w:val="28"/>
        </w:rPr>
        <w:t xml:space="preserve">: tedy ona se </w:t>
      </w:r>
      <w:r>
        <w:rPr>
          <w:rFonts w:ascii="Times New Roman" w:hAnsi="Times New Roman" w:cs="Times New Roman"/>
          <w:snapToGrid w:val="0"/>
          <w:sz w:val="28"/>
          <w:szCs w:val="28"/>
        </w:rPr>
        <w:t xml:space="preserve">tak </w:t>
      </w:r>
      <w:r w:rsidRPr="00D6335A">
        <w:rPr>
          <w:rFonts w:ascii="Times New Roman" w:hAnsi="Times New Roman" w:cs="Times New Roman"/>
          <w:snapToGrid w:val="0"/>
          <w:sz w:val="28"/>
          <w:szCs w:val="28"/>
        </w:rPr>
        <w:t>mění možná více než dis</w:t>
      </w:r>
      <w:r>
        <w:rPr>
          <w:rFonts w:ascii="Times New Roman" w:hAnsi="Times New Roman" w:cs="Times New Roman"/>
          <w:snapToGrid w:val="0"/>
          <w:sz w:val="28"/>
          <w:szCs w:val="28"/>
        </w:rPr>
        <w:t>ciplíny</w:t>
      </w:r>
      <w:r w:rsidRPr="00D6335A">
        <w:rPr>
          <w:rFonts w:ascii="Times New Roman" w:hAnsi="Times New Roman" w:cs="Times New Roman"/>
          <w:snapToGrid w:val="0"/>
          <w:sz w:val="28"/>
          <w:szCs w:val="28"/>
        </w:rPr>
        <w:t>, jež má obohac</w:t>
      </w:r>
      <w:r>
        <w:rPr>
          <w:rFonts w:ascii="Times New Roman" w:hAnsi="Times New Roman" w:cs="Times New Roman"/>
          <w:snapToGrid w:val="0"/>
          <w:sz w:val="28"/>
          <w:szCs w:val="28"/>
        </w:rPr>
        <w:t xml:space="preserve">ovat, což ovšem může být pro ni stejně nebezpečné ve smyslu rozostřenosti a disperze, </w:t>
      </w:r>
      <w:proofErr w:type="spellStart"/>
      <w:r>
        <w:rPr>
          <w:rFonts w:ascii="Times New Roman" w:hAnsi="Times New Roman" w:cs="Times New Roman"/>
          <w:snapToGrid w:val="0"/>
          <w:sz w:val="28"/>
          <w:szCs w:val="28"/>
        </w:rPr>
        <w:t>králíkovsky</w:t>
      </w:r>
      <w:proofErr w:type="spellEnd"/>
      <w:r>
        <w:rPr>
          <w:rFonts w:ascii="Times New Roman" w:hAnsi="Times New Roman" w:cs="Times New Roman"/>
          <w:snapToGrid w:val="0"/>
          <w:sz w:val="28"/>
          <w:szCs w:val="28"/>
        </w:rPr>
        <w:t xml:space="preserve"> řečeno: vysoké míry „špinavosti“.</w:t>
      </w:r>
      <w:r w:rsidRPr="00D6335A">
        <w:rPr>
          <w:rFonts w:ascii="Times New Roman" w:hAnsi="Times New Roman" w:cs="Times New Roman"/>
          <w:snapToGrid w:val="0"/>
          <w:sz w:val="28"/>
          <w:szCs w:val="28"/>
        </w:rPr>
        <w:t xml:space="preserve"> Pří</w:t>
      </w:r>
      <w:r>
        <w:rPr>
          <w:rFonts w:ascii="Times New Roman" w:hAnsi="Times New Roman" w:cs="Times New Roman"/>
          <w:snapToGrid w:val="0"/>
          <w:sz w:val="28"/>
          <w:szCs w:val="28"/>
        </w:rPr>
        <w:t>klady</w:t>
      </w:r>
      <w:r w:rsidRPr="00D6335A">
        <w:rPr>
          <w:rFonts w:ascii="Times New Roman" w:hAnsi="Times New Roman" w:cs="Times New Roman"/>
          <w:snapToGrid w:val="0"/>
          <w:sz w:val="28"/>
          <w:szCs w:val="28"/>
        </w:rPr>
        <w:t xml:space="preserve"> vid</w:t>
      </w:r>
      <w:r>
        <w:rPr>
          <w:rFonts w:ascii="Times New Roman" w:hAnsi="Times New Roman" w:cs="Times New Roman"/>
          <w:snapToGrid w:val="0"/>
          <w:sz w:val="28"/>
          <w:szCs w:val="28"/>
        </w:rPr>
        <w:t>í</w:t>
      </w:r>
      <w:r w:rsidRPr="00D6335A">
        <w:rPr>
          <w:rFonts w:ascii="Times New Roman" w:hAnsi="Times New Roman" w:cs="Times New Roman"/>
          <w:snapToGrid w:val="0"/>
          <w:sz w:val="28"/>
          <w:szCs w:val="28"/>
        </w:rPr>
        <w:t>m kolem sebe a hovořím v toto souv</w:t>
      </w:r>
      <w:r>
        <w:rPr>
          <w:rFonts w:ascii="Times New Roman" w:hAnsi="Times New Roman" w:cs="Times New Roman"/>
          <w:snapToGrid w:val="0"/>
          <w:sz w:val="28"/>
          <w:szCs w:val="28"/>
        </w:rPr>
        <w:t>islosti</w:t>
      </w:r>
      <w:r w:rsidRPr="00D6335A">
        <w:rPr>
          <w:rFonts w:ascii="Times New Roman" w:hAnsi="Times New Roman" w:cs="Times New Roman"/>
          <w:snapToGrid w:val="0"/>
          <w:sz w:val="28"/>
          <w:szCs w:val="28"/>
        </w:rPr>
        <w:t xml:space="preserve"> o „zl</w:t>
      </w:r>
      <w:r>
        <w:rPr>
          <w:rFonts w:ascii="Times New Roman" w:hAnsi="Times New Roman" w:cs="Times New Roman"/>
          <w:snapToGrid w:val="0"/>
          <w:sz w:val="28"/>
          <w:szCs w:val="28"/>
        </w:rPr>
        <w:t>i</w:t>
      </w:r>
      <w:r w:rsidRPr="00D6335A">
        <w:rPr>
          <w:rFonts w:ascii="Times New Roman" w:hAnsi="Times New Roman" w:cs="Times New Roman"/>
          <w:snapToGrid w:val="0"/>
          <w:sz w:val="28"/>
          <w:szCs w:val="28"/>
        </w:rPr>
        <w:t>te</w:t>
      </w:r>
      <w:r>
        <w:rPr>
          <w:rFonts w:ascii="Times New Roman" w:hAnsi="Times New Roman" w:cs="Times New Roman"/>
          <w:snapToGrid w:val="0"/>
          <w:sz w:val="28"/>
          <w:szCs w:val="28"/>
        </w:rPr>
        <w:t>rárnění</w:t>
      </w:r>
      <w:r w:rsidRPr="00D6335A">
        <w:rPr>
          <w:rFonts w:ascii="Times New Roman" w:hAnsi="Times New Roman" w:cs="Times New Roman"/>
          <w:snapToGrid w:val="0"/>
          <w:sz w:val="28"/>
          <w:szCs w:val="28"/>
        </w:rPr>
        <w:t xml:space="preserve">“ </w:t>
      </w:r>
      <w:r>
        <w:rPr>
          <w:rFonts w:ascii="Times New Roman" w:hAnsi="Times New Roman" w:cs="Times New Roman"/>
          <w:snapToGrid w:val="0"/>
          <w:sz w:val="28"/>
          <w:szCs w:val="28"/>
        </w:rPr>
        <w:t>některých</w:t>
      </w:r>
      <w:r w:rsidRPr="00D6335A">
        <w:rPr>
          <w:rFonts w:ascii="Times New Roman" w:hAnsi="Times New Roman" w:cs="Times New Roman"/>
          <w:snapToGrid w:val="0"/>
          <w:sz w:val="28"/>
          <w:szCs w:val="28"/>
        </w:rPr>
        <w:t xml:space="preserve"> </w:t>
      </w:r>
      <w:r>
        <w:rPr>
          <w:rFonts w:ascii="Times New Roman" w:hAnsi="Times New Roman" w:cs="Times New Roman"/>
          <w:snapToGrid w:val="0"/>
          <w:sz w:val="28"/>
          <w:szCs w:val="28"/>
        </w:rPr>
        <w:t>v</w:t>
      </w:r>
      <w:r w:rsidRPr="00D6335A">
        <w:rPr>
          <w:rFonts w:ascii="Times New Roman" w:hAnsi="Times New Roman" w:cs="Times New Roman"/>
          <w:snapToGrid w:val="0"/>
          <w:sz w:val="28"/>
          <w:szCs w:val="28"/>
        </w:rPr>
        <w:t>ěd, t</w:t>
      </w:r>
      <w:r>
        <w:rPr>
          <w:rFonts w:ascii="Times New Roman" w:hAnsi="Times New Roman" w:cs="Times New Roman"/>
          <w:snapToGrid w:val="0"/>
          <w:sz w:val="28"/>
          <w:szCs w:val="28"/>
        </w:rPr>
        <w:t>ř</w:t>
      </w:r>
      <w:r w:rsidRPr="00D6335A">
        <w:rPr>
          <w:rFonts w:ascii="Times New Roman" w:hAnsi="Times New Roman" w:cs="Times New Roman"/>
          <w:snapToGrid w:val="0"/>
          <w:sz w:val="28"/>
          <w:szCs w:val="28"/>
        </w:rPr>
        <w:t xml:space="preserve">eba </w:t>
      </w:r>
      <w:r>
        <w:rPr>
          <w:rFonts w:ascii="Times New Roman" w:hAnsi="Times New Roman" w:cs="Times New Roman"/>
          <w:snapToGrid w:val="0"/>
          <w:sz w:val="28"/>
          <w:szCs w:val="28"/>
        </w:rPr>
        <w:t>filozofie, sociologie, politologie (tam méně, neboť je u nás příliš ideologická a bojí se „zašpinit“ uměním)</w:t>
      </w:r>
      <w:r w:rsidRPr="00D6335A">
        <w:rPr>
          <w:rFonts w:ascii="Times New Roman" w:hAnsi="Times New Roman" w:cs="Times New Roman"/>
          <w:snapToGrid w:val="0"/>
          <w:sz w:val="28"/>
          <w:szCs w:val="28"/>
        </w:rPr>
        <w:t>, psy</w:t>
      </w:r>
      <w:r>
        <w:rPr>
          <w:rFonts w:ascii="Times New Roman" w:hAnsi="Times New Roman" w:cs="Times New Roman"/>
          <w:snapToGrid w:val="0"/>
          <w:sz w:val="28"/>
          <w:szCs w:val="28"/>
        </w:rPr>
        <w:t>c</w:t>
      </w:r>
      <w:r w:rsidRPr="00D6335A">
        <w:rPr>
          <w:rFonts w:ascii="Times New Roman" w:hAnsi="Times New Roman" w:cs="Times New Roman"/>
          <w:snapToGrid w:val="0"/>
          <w:sz w:val="28"/>
          <w:szCs w:val="28"/>
        </w:rPr>
        <w:t>hol</w:t>
      </w:r>
      <w:r>
        <w:rPr>
          <w:rFonts w:ascii="Times New Roman" w:hAnsi="Times New Roman" w:cs="Times New Roman"/>
          <w:snapToGrid w:val="0"/>
          <w:sz w:val="28"/>
          <w:szCs w:val="28"/>
        </w:rPr>
        <w:t>o</w:t>
      </w:r>
      <w:r w:rsidRPr="00D6335A">
        <w:rPr>
          <w:rFonts w:ascii="Times New Roman" w:hAnsi="Times New Roman" w:cs="Times New Roman"/>
          <w:snapToGrid w:val="0"/>
          <w:sz w:val="28"/>
          <w:szCs w:val="28"/>
        </w:rPr>
        <w:t>gie, h</w:t>
      </w:r>
      <w:r>
        <w:rPr>
          <w:rFonts w:ascii="Times New Roman" w:hAnsi="Times New Roman" w:cs="Times New Roman"/>
          <w:snapToGrid w:val="0"/>
          <w:sz w:val="28"/>
          <w:szCs w:val="28"/>
        </w:rPr>
        <w:t>istorie</w:t>
      </w:r>
      <w:r w:rsidRPr="00D6335A">
        <w:rPr>
          <w:rFonts w:ascii="Times New Roman" w:hAnsi="Times New Roman" w:cs="Times New Roman"/>
          <w:snapToGrid w:val="0"/>
          <w:sz w:val="28"/>
          <w:szCs w:val="28"/>
        </w:rPr>
        <w:t xml:space="preserve"> </w:t>
      </w:r>
      <w:r>
        <w:rPr>
          <w:rFonts w:ascii="Times New Roman" w:hAnsi="Times New Roman" w:cs="Times New Roman"/>
          <w:snapToGrid w:val="0"/>
          <w:sz w:val="28"/>
          <w:szCs w:val="28"/>
        </w:rPr>
        <w:t>aj.</w:t>
      </w:r>
      <w:r w:rsidRPr="00D6335A">
        <w:rPr>
          <w:rFonts w:ascii="Times New Roman" w:hAnsi="Times New Roman" w:cs="Times New Roman"/>
          <w:snapToGrid w:val="0"/>
          <w:sz w:val="28"/>
          <w:szCs w:val="28"/>
        </w:rPr>
        <w:t xml:space="preserve"> také v souvislosti s </w:t>
      </w:r>
      <w:proofErr w:type="spellStart"/>
      <w:r w:rsidRPr="00D6335A">
        <w:rPr>
          <w:rFonts w:ascii="Times New Roman" w:hAnsi="Times New Roman" w:cs="Times New Roman"/>
          <w:snapToGrid w:val="0"/>
          <w:sz w:val="28"/>
          <w:szCs w:val="28"/>
        </w:rPr>
        <w:t>metahistorií</w:t>
      </w:r>
      <w:proofErr w:type="spellEnd"/>
      <w:r w:rsidRPr="00D6335A">
        <w:rPr>
          <w:rFonts w:ascii="Times New Roman" w:hAnsi="Times New Roman" w:cs="Times New Roman"/>
          <w:snapToGrid w:val="0"/>
          <w:sz w:val="28"/>
          <w:szCs w:val="28"/>
        </w:rPr>
        <w:t xml:space="preserve">, </w:t>
      </w:r>
      <w:proofErr w:type="spellStart"/>
      <w:r w:rsidRPr="00D6335A">
        <w:rPr>
          <w:rFonts w:ascii="Times New Roman" w:hAnsi="Times New Roman" w:cs="Times New Roman"/>
          <w:snapToGrid w:val="0"/>
          <w:sz w:val="28"/>
          <w:szCs w:val="28"/>
        </w:rPr>
        <w:t>př</w:t>
      </w:r>
      <w:r>
        <w:rPr>
          <w:rFonts w:ascii="Times New Roman" w:hAnsi="Times New Roman" w:cs="Times New Roman"/>
          <w:snapToGrid w:val="0"/>
          <w:sz w:val="28"/>
          <w:szCs w:val="28"/>
        </w:rPr>
        <w:t>í</w:t>
      </w:r>
      <w:r w:rsidRPr="00D6335A">
        <w:rPr>
          <w:rFonts w:ascii="Times New Roman" w:hAnsi="Times New Roman" w:cs="Times New Roman"/>
          <w:snapToGrid w:val="0"/>
          <w:sz w:val="28"/>
          <w:szCs w:val="28"/>
        </w:rPr>
        <w:t>běhovostí</w:t>
      </w:r>
      <w:proofErr w:type="spellEnd"/>
      <w:r w:rsidRPr="00D6335A">
        <w:rPr>
          <w:rFonts w:ascii="Times New Roman" w:hAnsi="Times New Roman" w:cs="Times New Roman"/>
          <w:snapToGrid w:val="0"/>
          <w:sz w:val="28"/>
          <w:szCs w:val="28"/>
        </w:rPr>
        <w:t xml:space="preserve"> dějin</w:t>
      </w:r>
      <w:r>
        <w:rPr>
          <w:rFonts w:ascii="Times New Roman" w:hAnsi="Times New Roman" w:cs="Times New Roman"/>
          <w:snapToGrid w:val="0"/>
          <w:sz w:val="28"/>
          <w:szCs w:val="28"/>
        </w:rPr>
        <w:t>.</w:t>
      </w:r>
      <w:r>
        <w:rPr>
          <w:rStyle w:val="Znakapoznpodarou"/>
          <w:snapToGrid w:val="0"/>
          <w:sz w:val="28"/>
          <w:szCs w:val="28"/>
        </w:rPr>
        <w:footnoteReference w:id="5"/>
      </w:r>
      <w:r w:rsidRPr="00D6335A">
        <w:rPr>
          <w:rFonts w:ascii="Times New Roman" w:hAnsi="Times New Roman" w:cs="Times New Roman"/>
          <w:snapToGrid w:val="0"/>
          <w:sz w:val="28"/>
          <w:szCs w:val="28"/>
        </w:rPr>
        <w:t xml:space="preserve"> </w:t>
      </w:r>
      <w:r>
        <w:rPr>
          <w:rFonts w:ascii="Times New Roman" w:hAnsi="Times New Roman" w:cs="Times New Roman"/>
          <w:snapToGrid w:val="0"/>
          <w:sz w:val="28"/>
          <w:szCs w:val="28"/>
        </w:rPr>
        <w:t>Jak známo, dnes</w:t>
      </w:r>
      <w:r w:rsidRPr="00D6335A">
        <w:rPr>
          <w:rFonts w:ascii="Times New Roman" w:hAnsi="Times New Roman" w:cs="Times New Roman"/>
          <w:snapToGrid w:val="0"/>
          <w:sz w:val="28"/>
          <w:szCs w:val="28"/>
        </w:rPr>
        <w:t xml:space="preserve"> již h</w:t>
      </w:r>
      <w:r>
        <w:rPr>
          <w:rFonts w:ascii="Times New Roman" w:hAnsi="Times New Roman" w:cs="Times New Roman"/>
          <w:snapToGrid w:val="0"/>
          <w:sz w:val="28"/>
          <w:szCs w:val="28"/>
        </w:rPr>
        <w:t>istorikové nepíšou klasické pozitivistické dějiny</w:t>
      </w:r>
      <w:r w:rsidRPr="00D6335A">
        <w:rPr>
          <w:rFonts w:ascii="Times New Roman" w:hAnsi="Times New Roman" w:cs="Times New Roman"/>
          <w:snapToGrid w:val="0"/>
          <w:sz w:val="28"/>
          <w:szCs w:val="28"/>
        </w:rPr>
        <w:t>,</w:t>
      </w:r>
      <w:r>
        <w:rPr>
          <w:rFonts w:ascii="Times New Roman" w:hAnsi="Times New Roman" w:cs="Times New Roman"/>
          <w:snapToGrid w:val="0"/>
          <w:sz w:val="28"/>
          <w:szCs w:val="28"/>
        </w:rPr>
        <w:t xml:space="preserve"> ale</w:t>
      </w:r>
      <w:r w:rsidRPr="00D6335A">
        <w:rPr>
          <w:rFonts w:ascii="Times New Roman" w:hAnsi="Times New Roman" w:cs="Times New Roman"/>
          <w:snapToGrid w:val="0"/>
          <w:sz w:val="28"/>
          <w:szCs w:val="28"/>
        </w:rPr>
        <w:t xml:space="preserve"> své </w:t>
      </w:r>
      <w:r>
        <w:rPr>
          <w:rFonts w:ascii="Times New Roman" w:hAnsi="Times New Roman" w:cs="Times New Roman"/>
          <w:snapToGrid w:val="0"/>
          <w:sz w:val="28"/>
          <w:szCs w:val="28"/>
        </w:rPr>
        <w:t>„</w:t>
      </w:r>
      <w:r w:rsidRPr="00D6335A">
        <w:rPr>
          <w:rFonts w:ascii="Times New Roman" w:hAnsi="Times New Roman" w:cs="Times New Roman"/>
          <w:snapToGrid w:val="0"/>
          <w:sz w:val="28"/>
          <w:szCs w:val="28"/>
        </w:rPr>
        <w:t>příběhy</w:t>
      </w:r>
      <w:r>
        <w:rPr>
          <w:rFonts w:ascii="Times New Roman" w:hAnsi="Times New Roman" w:cs="Times New Roman"/>
          <w:snapToGrid w:val="0"/>
          <w:sz w:val="28"/>
          <w:szCs w:val="28"/>
        </w:rPr>
        <w:t>“</w:t>
      </w:r>
      <w:r w:rsidRPr="00D6335A">
        <w:rPr>
          <w:rFonts w:ascii="Times New Roman" w:hAnsi="Times New Roman" w:cs="Times New Roman"/>
          <w:snapToGrid w:val="0"/>
          <w:sz w:val="28"/>
          <w:szCs w:val="28"/>
        </w:rPr>
        <w:t xml:space="preserve"> o to</w:t>
      </w:r>
      <w:r>
        <w:rPr>
          <w:rFonts w:ascii="Times New Roman" w:hAnsi="Times New Roman" w:cs="Times New Roman"/>
          <w:snapToGrid w:val="0"/>
          <w:sz w:val="28"/>
          <w:szCs w:val="28"/>
        </w:rPr>
        <w:t>m</w:t>
      </w:r>
      <w:r w:rsidRPr="00D6335A">
        <w:rPr>
          <w:rFonts w:ascii="Times New Roman" w:hAnsi="Times New Roman" w:cs="Times New Roman"/>
          <w:snapToGrid w:val="0"/>
          <w:sz w:val="28"/>
          <w:szCs w:val="28"/>
        </w:rPr>
        <w:t xml:space="preserve">, co bylo, </w:t>
      </w:r>
      <w:r>
        <w:rPr>
          <w:rFonts w:ascii="Times New Roman" w:hAnsi="Times New Roman" w:cs="Times New Roman"/>
          <w:snapToGrid w:val="0"/>
          <w:sz w:val="28"/>
          <w:szCs w:val="28"/>
        </w:rPr>
        <w:t>a každý</w:t>
      </w:r>
      <w:r w:rsidRPr="00D6335A">
        <w:rPr>
          <w:rFonts w:ascii="Times New Roman" w:hAnsi="Times New Roman" w:cs="Times New Roman"/>
          <w:snapToGrid w:val="0"/>
          <w:sz w:val="28"/>
          <w:szCs w:val="28"/>
        </w:rPr>
        <w:t xml:space="preserve"> má sv</w:t>
      </w:r>
      <w:r>
        <w:rPr>
          <w:rFonts w:ascii="Times New Roman" w:hAnsi="Times New Roman" w:cs="Times New Roman"/>
          <w:snapToGrid w:val="0"/>
          <w:sz w:val="28"/>
          <w:szCs w:val="28"/>
        </w:rPr>
        <w:t>ůj</w:t>
      </w:r>
      <w:r w:rsidRPr="00D6335A">
        <w:rPr>
          <w:rFonts w:ascii="Times New Roman" w:hAnsi="Times New Roman" w:cs="Times New Roman"/>
          <w:snapToGrid w:val="0"/>
          <w:sz w:val="28"/>
          <w:szCs w:val="28"/>
        </w:rPr>
        <w:t xml:space="preserve"> p</w:t>
      </w:r>
      <w:r>
        <w:rPr>
          <w:rFonts w:ascii="Times New Roman" w:hAnsi="Times New Roman" w:cs="Times New Roman"/>
          <w:snapToGrid w:val="0"/>
          <w:sz w:val="28"/>
          <w:szCs w:val="28"/>
        </w:rPr>
        <w:t>říběh, každý ovšem jiný</w:t>
      </w:r>
      <w:r w:rsidRPr="00D6335A">
        <w:rPr>
          <w:rFonts w:ascii="Times New Roman" w:hAnsi="Times New Roman" w:cs="Times New Roman"/>
          <w:snapToGrid w:val="0"/>
          <w:sz w:val="28"/>
          <w:szCs w:val="28"/>
        </w:rPr>
        <w:t xml:space="preserve">. Rezignace na obecnost, na obecně </w:t>
      </w:r>
      <w:r w:rsidRPr="00D6335A">
        <w:rPr>
          <w:rFonts w:ascii="Times New Roman" w:hAnsi="Times New Roman" w:cs="Times New Roman"/>
          <w:snapToGrid w:val="0"/>
          <w:sz w:val="28"/>
          <w:szCs w:val="28"/>
        </w:rPr>
        <w:lastRenderedPageBreak/>
        <w:t>pro</w:t>
      </w:r>
      <w:r>
        <w:rPr>
          <w:rFonts w:ascii="Times New Roman" w:hAnsi="Times New Roman" w:cs="Times New Roman"/>
          <w:snapToGrid w:val="0"/>
          <w:sz w:val="28"/>
          <w:szCs w:val="28"/>
        </w:rPr>
        <w:t>kazatelná, fakty doložitelná tvrzení</w:t>
      </w:r>
      <w:r w:rsidRPr="00D6335A">
        <w:rPr>
          <w:rFonts w:ascii="Times New Roman" w:hAnsi="Times New Roman" w:cs="Times New Roman"/>
          <w:snapToGrid w:val="0"/>
          <w:sz w:val="28"/>
          <w:szCs w:val="28"/>
        </w:rPr>
        <w:t>, však mění i samu povahu vědy jako takové.</w:t>
      </w:r>
      <w:r>
        <w:rPr>
          <w:rFonts w:ascii="Times New Roman" w:hAnsi="Times New Roman" w:cs="Times New Roman"/>
          <w:snapToGrid w:val="0"/>
          <w:sz w:val="28"/>
          <w:szCs w:val="28"/>
        </w:rPr>
        <w:t xml:space="preserve"> Je to také proto, aby se příslušné dějiny čehokoli dobře četly, aby to bylo lehké čtení, také zábavné, a tudíž přitažlivé: někdy se příznačně říká, že se tím historie, ale jistě i jiné vědy zlidšťují.</w:t>
      </w:r>
      <w:r>
        <w:rPr>
          <w:rStyle w:val="Znakapoznpodarou"/>
          <w:snapToGrid w:val="0"/>
          <w:sz w:val="28"/>
          <w:szCs w:val="28"/>
        </w:rPr>
        <w:footnoteReference w:id="6"/>
      </w:r>
      <w:r>
        <w:rPr>
          <w:rFonts w:ascii="Times New Roman" w:hAnsi="Times New Roman" w:cs="Times New Roman"/>
          <w:snapToGrid w:val="0"/>
          <w:sz w:val="28"/>
          <w:szCs w:val="28"/>
        </w:rPr>
        <w:t xml:space="preserve"> A jsme opět u antropologie a její scelovací funkce. </w:t>
      </w:r>
      <w:r w:rsidRPr="00D6335A">
        <w:rPr>
          <w:rFonts w:ascii="Times New Roman" w:hAnsi="Times New Roman" w:cs="Times New Roman"/>
          <w:snapToGrid w:val="0"/>
          <w:sz w:val="28"/>
          <w:szCs w:val="28"/>
        </w:rPr>
        <w:t xml:space="preserve"> V souv</w:t>
      </w:r>
      <w:r>
        <w:rPr>
          <w:rFonts w:ascii="Times New Roman" w:hAnsi="Times New Roman" w:cs="Times New Roman"/>
          <w:snapToGrid w:val="0"/>
          <w:sz w:val="28"/>
          <w:szCs w:val="28"/>
        </w:rPr>
        <w:t>islosti</w:t>
      </w:r>
      <w:r w:rsidRPr="00D6335A">
        <w:rPr>
          <w:rFonts w:ascii="Times New Roman" w:hAnsi="Times New Roman" w:cs="Times New Roman"/>
          <w:snapToGrid w:val="0"/>
          <w:sz w:val="28"/>
          <w:szCs w:val="28"/>
        </w:rPr>
        <w:t xml:space="preserve"> </w:t>
      </w:r>
      <w:r>
        <w:rPr>
          <w:rFonts w:ascii="Times New Roman" w:hAnsi="Times New Roman" w:cs="Times New Roman"/>
          <w:snapToGrid w:val="0"/>
          <w:sz w:val="28"/>
          <w:szCs w:val="28"/>
        </w:rPr>
        <w:t>s</w:t>
      </w:r>
      <w:r w:rsidRPr="00D6335A">
        <w:rPr>
          <w:rFonts w:ascii="Times New Roman" w:hAnsi="Times New Roman" w:cs="Times New Roman"/>
          <w:snapToGrid w:val="0"/>
          <w:sz w:val="28"/>
          <w:szCs w:val="28"/>
        </w:rPr>
        <w:t>e</w:t>
      </w:r>
      <w:r>
        <w:rPr>
          <w:rFonts w:ascii="Times New Roman" w:hAnsi="Times New Roman" w:cs="Times New Roman"/>
          <w:snapToGrid w:val="0"/>
          <w:sz w:val="28"/>
          <w:szCs w:val="28"/>
        </w:rPr>
        <w:t xml:space="preserve"> </w:t>
      </w:r>
      <w:r w:rsidRPr="00D6335A">
        <w:rPr>
          <w:rFonts w:ascii="Times New Roman" w:hAnsi="Times New Roman" w:cs="Times New Roman"/>
          <w:snapToGrid w:val="0"/>
          <w:sz w:val="28"/>
          <w:szCs w:val="28"/>
        </w:rPr>
        <w:t>vzni</w:t>
      </w:r>
      <w:r>
        <w:rPr>
          <w:rFonts w:ascii="Times New Roman" w:hAnsi="Times New Roman" w:cs="Times New Roman"/>
          <w:snapToGrid w:val="0"/>
          <w:sz w:val="28"/>
          <w:szCs w:val="28"/>
        </w:rPr>
        <w:t>kem</w:t>
      </w:r>
      <w:r w:rsidRPr="00D6335A">
        <w:rPr>
          <w:rFonts w:ascii="Times New Roman" w:hAnsi="Times New Roman" w:cs="Times New Roman"/>
          <w:snapToGrid w:val="0"/>
          <w:sz w:val="28"/>
          <w:szCs w:val="28"/>
        </w:rPr>
        <w:t xml:space="preserve"> </w:t>
      </w:r>
      <w:r>
        <w:rPr>
          <w:rFonts w:ascii="Times New Roman" w:hAnsi="Times New Roman" w:cs="Times New Roman"/>
          <w:snapToGrid w:val="0"/>
          <w:sz w:val="28"/>
          <w:szCs w:val="28"/>
        </w:rPr>
        <w:t>„</w:t>
      </w:r>
      <w:r w:rsidRPr="00D6335A">
        <w:rPr>
          <w:rFonts w:ascii="Times New Roman" w:hAnsi="Times New Roman" w:cs="Times New Roman"/>
          <w:snapToGrid w:val="0"/>
          <w:sz w:val="28"/>
          <w:szCs w:val="28"/>
        </w:rPr>
        <w:t>nové filo</w:t>
      </w:r>
      <w:r>
        <w:rPr>
          <w:rFonts w:ascii="Times New Roman" w:hAnsi="Times New Roman" w:cs="Times New Roman"/>
          <w:snapToGrid w:val="0"/>
          <w:sz w:val="28"/>
          <w:szCs w:val="28"/>
        </w:rPr>
        <w:t>l</w:t>
      </w:r>
      <w:r w:rsidRPr="00D6335A">
        <w:rPr>
          <w:rFonts w:ascii="Times New Roman" w:hAnsi="Times New Roman" w:cs="Times New Roman"/>
          <w:snapToGrid w:val="0"/>
          <w:sz w:val="28"/>
          <w:szCs w:val="28"/>
        </w:rPr>
        <w:t>ogie</w:t>
      </w:r>
      <w:r>
        <w:rPr>
          <w:rFonts w:ascii="Times New Roman" w:hAnsi="Times New Roman" w:cs="Times New Roman"/>
          <w:snapToGrid w:val="0"/>
          <w:sz w:val="28"/>
          <w:szCs w:val="28"/>
        </w:rPr>
        <w:t>“</w:t>
      </w:r>
      <w:r w:rsidRPr="00D6335A">
        <w:rPr>
          <w:rFonts w:ascii="Times New Roman" w:hAnsi="Times New Roman" w:cs="Times New Roman"/>
          <w:snapToGrid w:val="0"/>
          <w:sz w:val="28"/>
          <w:szCs w:val="28"/>
        </w:rPr>
        <w:t>, ně</w:t>
      </w:r>
      <w:r>
        <w:rPr>
          <w:rFonts w:ascii="Times New Roman" w:hAnsi="Times New Roman" w:cs="Times New Roman"/>
          <w:snapToGrid w:val="0"/>
          <w:sz w:val="28"/>
          <w:szCs w:val="28"/>
        </w:rPr>
        <w:t>kteří</w:t>
      </w:r>
      <w:r w:rsidRPr="00D6335A">
        <w:rPr>
          <w:rFonts w:ascii="Times New Roman" w:hAnsi="Times New Roman" w:cs="Times New Roman"/>
          <w:snapToGrid w:val="0"/>
          <w:sz w:val="28"/>
          <w:szCs w:val="28"/>
        </w:rPr>
        <w:t xml:space="preserve"> badatelé </w:t>
      </w:r>
      <w:r>
        <w:rPr>
          <w:rFonts w:ascii="Times New Roman" w:hAnsi="Times New Roman" w:cs="Times New Roman"/>
          <w:snapToGrid w:val="0"/>
          <w:sz w:val="28"/>
          <w:szCs w:val="28"/>
        </w:rPr>
        <w:t xml:space="preserve">dokonce </w:t>
      </w:r>
      <w:proofErr w:type="gramStart"/>
      <w:r w:rsidRPr="00D6335A">
        <w:rPr>
          <w:rFonts w:ascii="Times New Roman" w:hAnsi="Times New Roman" w:cs="Times New Roman"/>
          <w:snapToGrid w:val="0"/>
          <w:sz w:val="28"/>
          <w:szCs w:val="28"/>
        </w:rPr>
        <w:t>hovoří</w:t>
      </w:r>
      <w:proofErr w:type="gramEnd"/>
      <w:r w:rsidRPr="00D6335A">
        <w:rPr>
          <w:rFonts w:ascii="Times New Roman" w:hAnsi="Times New Roman" w:cs="Times New Roman"/>
          <w:snapToGrid w:val="0"/>
          <w:sz w:val="28"/>
          <w:szCs w:val="28"/>
        </w:rPr>
        <w:t xml:space="preserve"> </w:t>
      </w:r>
      <w:r>
        <w:rPr>
          <w:rFonts w:ascii="Times New Roman" w:hAnsi="Times New Roman" w:cs="Times New Roman"/>
          <w:snapToGrid w:val="0"/>
          <w:sz w:val="28"/>
          <w:szCs w:val="28"/>
        </w:rPr>
        <w:t>o</w:t>
      </w:r>
      <w:r w:rsidRPr="00D6335A">
        <w:rPr>
          <w:rFonts w:ascii="Times New Roman" w:hAnsi="Times New Roman" w:cs="Times New Roman"/>
          <w:snapToGrid w:val="0"/>
          <w:sz w:val="28"/>
          <w:szCs w:val="28"/>
        </w:rPr>
        <w:t xml:space="preserve"> vědecký</w:t>
      </w:r>
      <w:r>
        <w:rPr>
          <w:rFonts w:ascii="Times New Roman" w:hAnsi="Times New Roman" w:cs="Times New Roman"/>
          <w:snapToGrid w:val="0"/>
          <w:sz w:val="28"/>
          <w:szCs w:val="28"/>
        </w:rPr>
        <w:t>c</w:t>
      </w:r>
      <w:r w:rsidRPr="00D6335A">
        <w:rPr>
          <w:rFonts w:ascii="Times New Roman" w:hAnsi="Times New Roman" w:cs="Times New Roman"/>
          <w:snapToGrid w:val="0"/>
          <w:sz w:val="28"/>
          <w:szCs w:val="28"/>
        </w:rPr>
        <w:t>h a mimov</w:t>
      </w:r>
      <w:r>
        <w:rPr>
          <w:rFonts w:ascii="Times New Roman" w:hAnsi="Times New Roman" w:cs="Times New Roman"/>
          <w:snapToGrid w:val="0"/>
          <w:sz w:val="28"/>
          <w:szCs w:val="28"/>
        </w:rPr>
        <w:t>ě</w:t>
      </w:r>
      <w:r w:rsidRPr="00D6335A">
        <w:rPr>
          <w:rFonts w:ascii="Times New Roman" w:hAnsi="Times New Roman" w:cs="Times New Roman"/>
          <w:snapToGrid w:val="0"/>
          <w:sz w:val="28"/>
          <w:szCs w:val="28"/>
        </w:rPr>
        <w:t>de</w:t>
      </w:r>
      <w:r>
        <w:rPr>
          <w:rFonts w:ascii="Times New Roman" w:hAnsi="Times New Roman" w:cs="Times New Roman"/>
          <w:snapToGrid w:val="0"/>
          <w:sz w:val="28"/>
          <w:szCs w:val="28"/>
        </w:rPr>
        <w:t>c</w:t>
      </w:r>
      <w:r w:rsidRPr="00D6335A">
        <w:rPr>
          <w:rFonts w:ascii="Times New Roman" w:hAnsi="Times New Roman" w:cs="Times New Roman"/>
          <w:snapToGrid w:val="0"/>
          <w:sz w:val="28"/>
          <w:szCs w:val="28"/>
        </w:rPr>
        <w:t>ký</w:t>
      </w:r>
      <w:r>
        <w:rPr>
          <w:rFonts w:ascii="Times New Roman" w:hAnsi="Times New Roman" w:cs="Times New Roman"/>
          <w:snapToGrid w:val="0"/>
          <w:sz w:val="28"/>
          <w:szCs w:val="28"/>
        </w:rPr>
        <w:t>ch kořenech</w:t>
      </w:r>
      <w:r w:rsidRPr="00D6335A">
        <w:rPr>
          <w:rFonts w:ascii="Times New Roman" w:hAnsi="Times New Roman" w:cs="Times New Roman"/>
          <w:snapToGrid w:val="0"/>
          <w:sz w:val="28"/>
          <w:szCs w:val="28"/>
        </w:rPr>
        <w:t xml:space="preserve"> integrace věd, včetně</w:t>
      </w:r>
      <w:r>
        <w:rPr>
          <w:rFonts w:ascii="Times New Roman" w:hAnsi="Times New Roman" w:cs="Times New Roman"/>
          <w:snapToGrid w:val="0"/>
          <w:sz w:val="28"/>
          <w:szCs w:val="28"/>
        </w:rPr>
        <w:t xml:space="preserve"> víry,</w:t>
      </w:r>
      <w:r w:rsidRPr="00D6335A">
        <w:rPr>
          <w:rFonts w:ascii="Times New Roman" w:hAnsi="Times New Roman" w:cs="Times New Roman"/>
          <w:snapToGrid w:val="0"/>
          <w:sz w:val="28"/>
          <w:szCs w:val="28"/>
        </w:rPr>
        <w:t xml:space="preserve"> náb</w:t>
      </w:r>
      <w:r>
        <w:rPr>
          <w:rFonts w:ascii="Times New Roman" w:hAnsi="Times New Roman" w:cs="Times New Roman"/>
          <w:snapToGrid w:val="0"/>
          <w:sz w:val="28"/>
          <w:szCs w:val="28"/>
        </w:rPr>
        <w:t>oženství</w:t>
      </w:r>
      <w:r w:rsidRPr="00D6335A">
        <w:rPr>
          <w:rFonts w:ascii="Times New Roman" w:hAnsi="Times New Roman" w:cs="Times New Roman"/>
          <w:snapToGrid w:val="0"/>
          <w:sz w:val="28"/>
          <w:szCs w:val="28"/>
        </w:rPr>
        <w:t>, mytol</w:t>
      </w:r>
      <w:r>
        <w:rPr>
          <w:rFonts w:ascii="Times New Roman" w:hAnsi="Times New Roman" w:cs="Times New Roman"/>
          <w:snapToGrid w:val="0"/>
          <w:sz w:val="28"/>
          <w:szCs w:val="28"/>
        </w:rPr>
        <w:t>o</w:t>
      </w:r>
      <w:r w:rsidRPr="00D6335A">
        <w:rPr>
          <w:rFonts w:ascii="Times New Roman" w:hAnsi="Times New Roman" w:cs="Times New Roman"/>
          <w:snapToGrid w:val="0"/>
          <w:sz w:val="28"/>
          <w:szCs w:val="28"/>
        </w:rPr>
        <w:t>gie</w:t>
      </w:r>
      <w:r>
        <w:rPr>
          <w:rFonts w:ascii="Times New Roman" w:hAnsi="Times New Roman" w:cs="Times New Roman"/>
          <w:snapToGrid w:val="0"/>
          <w:sz w:val="28"/>
          <w:szCs w:val="28"/>
        </w:rPr>
        <w:t xml:space="preserve"> apod.</w:t>
      </w:r>
      <w:r w:rsidRPr="00D6335A">
        <w:rPr>
          <w:rFonts w:ascii="Times New Roman" w:hAnsi="Times New Roman" w:cs="Times New Roman"/>
          <w:snapToGrid w:val="0"/>
          <w:sz w:val="28"/>
          <w:szCs w:val="28"/>
        </w:rPr>
        <w:t xml:space="preserve">, </w:t>
      </w:r>
      <w:r>
        <w:rPr>
          <w:rFonts w:ascii="Times New Roman" w:hAnsi="Times New Roman" w:cs="Times New Roman"/>
          <w:snapToGrid w:val="0"/>
          <w:sz w:val="28"/>
          <w:szCs w:val="28"/>
        </w:rPr>
        <w:t>k</w:t>
      </w:r>
      <w:r w:rsidRPr="00D6335A">
        <w:rPr>
          <w:rFonts w:ascii="Times New Roman" w:hAnsi="Times New Roman" w:cs="Times New Roman"/>
          <w:snapToGrid w:val="0"/>
          <w:sz w:val="28"/>
          <w:szCs w:val="28"/>
        </w:rPr>
        <w:t>teré by měly být sou</w:t>
      </w:r>
      <w:r>
        <w:rPr>
          <w:rFonts w:ascii="Times New Roman" w:hAnsi="Times New Roman" w:cs="Times New Roman"/>
          <w:snapToGrid w:val="0"/>
          <w:sz w:val="28"/>
          <w:szCs w:val="28"/>
        </w:rPr>
        <w:t>částí</w:t>
      </w:r>
      <w:r w:rsidRPr="00D6335A">
        <w:rPr>
          <w:rFonts w:ascii="Times New Roman" w:hAnsi="Times New Roman" w:cs="Times New Roman"/>
          <w:snapToGrid w:val="0"/>
          <w:sz w:val="28"/>
          <w:szCs w:val="28"/>
        </w:rPr>
        <w:t xml:space="preserve"> nového </w:t>
      </w:r>
      <w:r>
        <w:rPr>
          <w:rFonts w:ascii="Times New Roman" w:hAnsi="Times New Roman" w:cs="Times New Roman"/>
          <w:snapToGrid w:val="0"/>
          <w:sz w:val="28"/>
          <w:szCs w:val="28"/>
        </w:rPr>
        <w:t>konceptu</w:t>
      </w:r>
      <w:r w:rsidRPr="00D6335A">
        <w:rPr>
          <w:rFonts w:ascii="Times New Roman" w:hAnsi="Times New Roman" w:cs="Times New Roman"/>
          <w:snapToGrid w:val="0"/>
          <w:sz w:val="28"/>
          <w:szCs w:val="28"/>
        </w:rPr>
        <w:t xml:space="preserve"> </w:t>
      </w:r>
      <w:r>
        <w:rPr>
          <w:rFonts w:ascii="Times New Roman" w:hAnsi="Times New Roman" w:cs="Times New Roman"/>
          <w:snapToGrid w:val="0"/>
          <w:sz w:val="28"/>
          <w:szCs w:val="28"/>
        </w:rPr>
        <w:t>novodobé</w:t>
      </w:r>
      <w:r w:rsidRPr="00D6335A">
        <w:rPr>
          <w:rFonts w:ascii="Times New Roman" w:hAnsi="Times New Roman" w:cs="Times New Roman"/>
          <w:snapToGrid w:val="0"/>
          <w:sz w:val="28"/>
          <w:szCs w:val="28"/>
        </w:rPr>
        <w:t xml:space="preserve"> „vědy“.</w:t>
      </w:r>
    </w:p>
    <w:p w14:paraId="0055376C" w14:textId="77777777" w:rsidR="00767A8A" w:rsidRPr="00D6335A" w:rsidRDefault="00767A8A" w:rsidP="00767A8A">
      <w:pPr>
        <w:widowControl w:val="0"/>
        <w:spacing w:line="360" w:lineRule="auto"/>
        <w:jc w:val="both"/>
        <w:rPr>
          <w:rFonts w:ascii="Times New Roman" w:hAnsi="Times New Roman" w:cs="Times New Roman"/>
          <w:snapToGrid w:val="0"/>
          <w:sz w:val="28"/>
          <w:szCs w:val="28"/>
        </w:rPr>
      </w:pPr>
      <w:r w:rsidRPr="00D6335A">
        <w:rPr>
          <w:rFonts w:ascii="Times New Roman" w:hAnsi="Times New Roman" w:cs="Times New Roman"/>
          <w:snapToGrid w:val="0"/>
          <w:sz w:val="28"/>
          <w:szCs w:val="28"/>
        </w:rPr>
        <w:tab/>
        <w:t>Ta</w:t>
      </w:r>
      <w:r>
        <w:rPr>
          <w:rFonts w:ascii="Times New Roman" w:hAnsi="Times New Roman" w:cs="Times New Roman"/>
          <w:snapToGrid w:val="0"/>
          <w:sz w:val="28"/>
          <w:szCs w:val="28"/>
        </w:rPr>
        <w:t>k</w:t>
      </w:r>
      <w:r w:rsidRPr="00D6335A">
        <w:rPr>
          <w:rFonts w:ascii="Times New Roman" w:hAnsi="Times New Roman" w:cs="Times New Roman"/>
          <w:snapToGrid w:val="0"/>
          <w:sz w:val="28"/>
          <w:szCs w:val="28"/>
        </w:rPr>
        <w:t xml:space="preserve">že stojí </w:t>
      </w:r>
      <w:r>
        <w:rPr>
          <w:rFonts w:ascii="Times New Roman" w:hAnsi="Times New Roman" w:cs="Times New Roman"/>
          <w:snapToGrid w:val="0"/>
          <w:sz w:val="28"/>
          <w:szCs w:val="28"/>
        </w:rPr>
        <w:t>kulturní antropologie</w:t>
      </w:r>
      <w:r w:rsidRPr="00D6335A">
        <w:rPr>
          <w:rFonts w:ascii="Times New Roman" w:hAnsi="Times New Roman" w:cs="Times New Roman"/>
          <w:snapToGrid w:val="0"/>
          <w:sz w:val="28"/>
          <w:szCs w:val="28"/>
        </w:rPr>
        <w:t xml:space="preserve"> v</w:t>
      </w:r>
      <w:r>
        <w:rPr>
          <w:rFonts w:ascii="Times New Roman" w:hAnsi="Times New Roman" w:cs="Times New Roman"/>
          <w:snapToGrid w:val="0"/>
          <w:sz w:val="28"/>
          <w:szCs w:val="28"/>
        </w:rPr>
        <w:t>lastně</w:t>
      </w:r>
      <w:r w:rsidRPr="00D6335A">
        <w:rPr>
          <w:rFonts w:ascii="Times New Roman" w:hAnsi="Times New Roman" w:cs="Times New Roman"/>
          <w:snapToGrid w:val="0"/>
          <w:sz w:val="28"/>
          <w:szCs w:val="28"/>
        </w:rPr>
        <w:t xml:space="preserve"> na k</w:t>
      </w:r>
      <w:r>
        <w:rPr>
          <w:rFonts w:ascii="Times New Roman" w:hAnsi="Times New Roman" w:cs="Times New Roman"/>
          <w:snapToGrid w:val="0"/>
          <w:sz w:val="28"/>
          <w:szCs w:val="28"/>
        </w:rPr>
        <w:t>řižovatce</w:t>
      </w:r>
      <w:r w:rsidRPr="00D6335A">
        <w:rPr>
          <w:rFonts w:ascii="Times New Roman" w:hAnsi="Times New Roman" w:cs="Times New Roman"/>
          <w:snapToGrid w:val="0"/>
          <w:sz w:val="28"/>
          <w:szCs w:val="28"/>
        </w:rPr>
        <w:t>, ve st</w:t>
      </w:r>
      <w:r>
        <w:rPr>
          <w:rFonts w:ascii="Times New Roman" w:hAnsi="Times New Roman" w:cs="Times New Roman"/>
          <w:snapToGrid w:val="0"/>
          <w:sz w:val="28"/>
          <w:szCs w:val="28"/>
        </w:rPr>
        <w:t>ř</w:t>
      </w:r>
      <w:r w:rsidRPr="00D6335A">
        <w:rPr>
          <w:rFonts w:ascii="Times New Roman" w:hAnsi="Times New Roman" w:cs="Times New Roman"/>
          <w:snapToGrid w:val="0"/>
          <w:sz w:val="28"/>
          <w:szCs w:val="28"/>
        </w:rPr>
        <w:t xml:space="preserve">edu </w:t>
      </w:r>
      <w:r>
        <w:rPr>
          <w:rFonts w:ascii="Times New Roman" w:hAnsi="Times New Roman" w:cs="Times New Roman"/>
          <w:snapToGrid w:val="0"/>
          <w:sz w:val="28"/>
          <w:szCs w:val="28"/>
        </w:rPr>
        <w:t>holistického dění v literární vědě, ale také v jiných humanitních a sociálních vědách.</w:t>
      </w:r>
      <w:r w:rsidRPr="00D6335A">
        <w:rPr>
          <w:rFonts w:ascii="Times New Roman" w:hAnsi="Times New Roman" w:cs="Times New Roman"/>
          <w:snapToGrid w:val="0"/>
          <w:sz w:val="28"/>
          <w:szCs w:val="28"/>
        </w:rPr>
        <w:t xml:space="preserve"> </w:t>
      </w:r>
      <w:r>
        <w:rPr>
          <w:rFonts w:ascii="Times New Roman" w:hAnsi="Times New Roman" w:cs="Times New Roman"/>
          <w:snapToGrid w:val="0"/>
          <w:sz w:val="28"/>
          <w:szCs w:val="28"/>
        </w:rPr>
        <w:t>Právě v</w:t>
      </w:r>
      <w:r w:rsidRPr="00D6335A">
        <w:rPr>
          <w:rFonts w:ascii="Times New Roman" w:hAnsi="Times New Roman" w:cs="Times New Roman"/>
          <w:snapToGrid w:val="0"/>
          <w:sz w:val="28"/>
          <w:szCs w:val="28"/>
        </w:rPr>
        <w:t>ztah k</w:t>
      </w:r>
      <w:r>
        <w:rPr>
          <w:rFonts w:ascii="Times New Roman" w:hAnsi="Times New Roman" w:cs="Times New Roman"/>
          <w:snapToGrid w:val="0"/>
          <w:sz w:val="28"/>
          <w:szCs w:val="28"/>
        </w:rPr>
        <w:t> literární vědě</w:t>
      </w:r>
      <w:r w:rsidRPr="00D6335A">
        <w:rPr>
          <w:rFonts w:ascii="Times New Roman" w:hAnsi="Times New Roman" w:cs="Times New Roman"/>
          <w:snapToGrid w:val="0"/>
          <w:sz w:val="28"/>
          <w:szCs w:val="28"/>
        </w:rPr>
        <w:t xml:space="preserve"> ukaz</w:t>
      </w:r>
      <w:r>
        <w:rPr>
          <w:rFonts w:ascii="Times New Roman" w:hAnsi="Times New Roman" w:cs="Times New Roman"/>
          <w:snapToGrid w:val="0"/>
          <w:sz w:val="28"/>
          <w:szCs w:val="28"/>
        </w:rPr>
        <w:t>u</w:t>
      </w:r>
      <w:r w:rsidRPr="00D6335A">
        <w:rPr>
          <w:rFonts w:ascii="Times New Roman" w:hAnsi="Times New Roman" w:cs="Times New Roman"/>
          <w:snapToGrid w:val="0"/>
          <w:sz w:val="28"/>
          <w:szCs w:val="28"/>
        </w:rPr>
        <w:t xml:space="preserve">je </w:t>
      </w:r>
      <w:r>
        <w:rPr>
          <w:rFonts w:ascii="Times New Roman" w:hAnsi="Times New Roman" w:cs="Times New Roman"/>
          <w:snapToGrid w:val="0"/>
          <w:sz w:val="28"/>
          <w:szCs w:val="28"/>
        </w:rPr>
        <w:t xml:space="preserve">obnaženě </w:t>
      </w:r>
      <w:r w:rsidRPr="00D6335A">
        <w:rPr>
          <w:rFonts w:ascii="Times New Roman" w:hAnsi="Times New Roman" w:cs="Times New Roman"/>
          <w:snapToGrid w:val="0"/>
          <w:sz w:val="28"/>
          <w:szCs w:val="28"/>
        </w:rPr>
        <w:t xml:space="preserve">na svody i </w:t>
      </w:r>
      <w:r>
        <w:rPr>
          <w:rFonts w:ascii="Times New Roman" w:hAnsi="Times New Roman" w:cs="Times New Roman"/>
          <w:snapToGrid w:val="0"/>
          <w:sz w:val="28"/>
          <w:szCs w:val="28"/>
        </w:rPr>
        <w:t>úskalí</w:t>
      </w:r>
      <w:r w:rsidRPr="00D6335A">
        <w:rPr>
          <w:rFonts w:ascii="Times New Roman" w:hAnsi="Times New Roman" w:cs="Times New Roman"/>
          <w:snapToGrid w:val="0"/>
          <w:sz w:val="28"/>
          <w:szCs w:val="28"/>
        </w:rPr>
        <w:t xml:space="preserve"> to</w:t>
      </w:r>
      <w:r>
        <w:rPr>
          <w:rFonts w:ascii="Times New Roman" w:hAnsi="Times New Roman" w:cs="Times New Roman"/>
          <w:snapToGrid w:val="0"/>
          <w:sz w:val="28"/>
          <w:szCs w:val="28"/>
        </w:rPr>
        <w:t>hoto</w:t>
      </w:r>
      <w:r w:rsidRPr="00D6335A">
        <w:rPr>
          <w:rFonts w:ascii="Times New Roman" w:hAnsi="Times New Roman" w:cs="Times New Roman"/>
          <w:snapToGrid w:val="0"/>
          <w:sz w:val="28"/>
          <w:szCs w:val="28"/>
        </w:rPr>
        <w:t xml:space="preserve"> procesu, ale jeho h</w:t>
      </w:r>
      <w:r>
        <w:rPr>
          <w:rFonts w:ascii="Times New Roman" w:hAnsi="Times New Roman" w:cs="Times New Roman"/>
          <w:snapToGrid w:val="0"/>
          <w:sz w:val="28"/>
          <w:szCs w:val="28"/>
        </w:rPr>
        <w:t>l</w:t>
      </w:r>
      <w:r w:rsidRPr="00D6335A">
        <w:rPr>
          <w:rFonts w:ascii="Times New Roman" w:hAnsi="Times New Roman" w:cs="Times New Roman"/>
          <w:snapToGrid w:val="0"/>
          <w:sz w:val="28"/>
          <w:szCs w:val="28"/>
        </w:rPr>
        <w:t>ubší promýšlení již jde za rámec t</w:t>
      </w:r>
      <w:r>
        <w:rPr>
          <w:rFonts w:ascii="Times New Roman" w:hAnsi="Times New Roman" w:cs="Times New Roman"/>
          <w:snapToGrid w:val="0"/>
          <w:sz w:val="28"/>
          <w:szCs w:val="28"/>
        </w:rPr>
        <w:t>ohoto</w:t>
      </w:r>
      <w:r w:rsidRPr="00D6335A">
        <w:rPr>
          <w:rFonts w:ascii="Times New Roman" w:hAnsi="Times New Roman" w:cs="Times New Roman"/>
          <w:snapToGrid w:val="0"/>
          <w:sz w:val="28"/>
          <w:szCs w:val="28"/>
        </w:rPr>
        <w:t xml:space="preserve"> z</w:t>
      </w:r>
      <w:r>
        <w:rPr>
          <w:rFonts w:ascii="Times New Roman" w:hAnsi="Times New Roman" w:cs="Times New Roman"/>
          <w:snapToGrid w:val="0"/>
          <w:sz w:val="28"/>
          <w:szCs w:val="28"/>
        </w:rPr>
        <w:t>amyšlení</w:t>
      </w:r>
      <w:r w:rsidRPr="00D6335A">
        <w:rPr>
          <w:rFonts w:ascii="Times New Roman" w:hAnsi="Times New Roman" w:cs="Times New Roman"/>
          <w:snapToGrid w:val="0"/>
          <w:sz w:val="28"/>
          <w:szCs w:val="28"/>
        </w:rPr>
        <w:t>.</w:t>
      </w:r>
    </w:p>
    <w:p w14:paraId="603BE534" w14:textId="77777777" w:rsidR="00767A8A" w:rsidRDefault="00767A8A" w:rsidP="00767A8A">
      <w:pPr>
        <w:spacing w:line="360" w:lineRule="auto"/>
        <w:rPr>
          <w:rFonts w:ascii="Times New Roman" w:hAnsi="Times New Roman" w:cs="Times New Roman"/>
          <w:snapToGrid w:val="0"/>
          <w:sz w:val="24"/>
          <w:szCs w:val="24"/>
        </w:rPr>
      </w:pPr>
      <w:r w:rsidRPr="00051C6B">
        <w:rPr>
          <w:rFonts w:ascii="Times New Roman" w:hAnsi="Times New Roman" w:cs="Times New Roman"/>
          <w:snapToGrid w:val="0"/>
          <w:sz w:val="24"/>
          <w:szCs w:val="24"/>
        </w:rPr>
        <w:t xml:space="preserve">tak mění možná více než disciplíny, jež má obohacovat, což ovšem může být pro ni stejně nebezpečné ve smyslu rozostřenosti a disperze, </w:t>
      </w:r>
      <w:proofErr w:type="spellStart"/>
      <w:r w:rsidRPr="00051C6B">
        <w:rPr>
          <w:rFonts w:ascii="Times New Roman" w:hAnsi="Times New Roman" w:cs="Times New Roman"/>
          <w:snapToGrid w:val="0"/>
          <w:sz w:val="24"/>
          <w:szCs w:val="24"/>
        </w:rPr>
        <w:t>králíkovsky</w:t>
      </w:r>
      <w:proofErr w:type="spellEnd"/>
      <w:r w:rsidRPr="00051C6B">
        <w:rPr>
          <w:rFonts w:ascii="Times New Roman" w:hAnsi="Times New Roman" w:cs="Times New Roman"/>
          <w:snapToGrid w:val="0"/>
          <w:sz w:val="24"/>
          <w:szCs w:val="24"/>
        </w:rPr>
        <w:t xml:space="preserve"> řečeno: vysoké míry „špinavosti“. Příklady vidím kolem sebe a hovořím v toto souvislosti o „zliterárnění“ některých věd, třeba filozofie, sociologie, politologie (tam méně, neboť je u nás příliš ideologická a bojí se „zašpinit“ uměním), psychologie, historie aj. také v souvislosti s </w:t>
      </w:r>
      <w:proofErr w:type="spellStart"/>
      <w:r w:rsidRPr="00051C6B">
        <w:rPr>
          <w:rFonts w:ascii="Times New Roman" w:hAnsi="Times New Roman" w:cs="Times New Roman"/>
          <w:snapToGrid w:val="0"/>
          <w:sz w:val="24"/>
          <w:szCs w:val="24"/>
        </w:rPr>
        <w:t>metahistorií</w:t>
      </w:r>
      <w:proofErr w:type="spellEnd"/>
      <w:r w:rsidRPr="00051C6B">
        <w:rPr>
          <w:rFonts w:ascii="Times New Roman" w:hAnsi="Times New Roman" w:cs="Times New Roman"/>
          <w:snapToGrid w:val="0"/>
          <w:sz w:val="24"/>
          <w:szCs w:val="24"/>
        </w:rPr>
        <w:t xml:space="preserve">, </w:t>
      </w:r>
      <w:proofErr w:type="spellStart"/>
      <w:r w:rsidRPr="00051C6B">
        <w:rPr>
          <w:rFonts w:ascii="Times New Roman" w:hAnsi="Times New Roman" w:cs="Times New Roman"/>
          <w:snapToGrid w:val="0"/>
          <w:sz w:val="24"/>
          <w:szCs w:val="24"/>
        </w:rPr>
        <w:t>příběhovostí</w:t>
      </w:r>
      <w:proofErr w:type="spellEnd"/>
      <w:r w:rsidRPr="00051C6B">
        <w:rPr>
          <w:rFonts w:ascii="Times New Roman" w:hAnsi="Times New Roman" w:cs="Times New Roman"/>
          <w:snapToGrid w:val="0"/>
          <w:sz w:val="24"/>
          <w:szCs w:val="24"/>
        </w:rPr>
        <w:t xml:space="preserve"> </w:t>
      </w:r>
      <w:r w:rsidRPr="00051C6B">
        <w:rPr>
          <w:rFonts w:ascii="Times New Roman" w:hAnsi="Times New Roman" w:cs="Times New Roman"/>
          <w:snapToGrid w:val="0"/>
          <w:sz w:val="24"/>
          <w:szCs w:val="24"/>
        </w:rPr>
        <w:lastRenderedPageBreak/>
        <w:t>dějin.</w:t>
      </w:r>
      <w:r w:rsidRPr="00051C6B">
        <w:rPr>
          <w:rStyle w:val="Znakapoznpodarou"/>
          <w:snapToGrid w:val="0"/>
        </w:rPr>
        <w:footnoteReference w:id="7"/>
      </w:r>
      <w:r w:rsidRPr="00051C6B">
        <w:rPr>
          <w:rFonts w:ascii="Times New Roman" w:hAnsi="Times New Roman" w:cs="Times New Roman"/>
          <w:snapToGrid w:val="0"/>
          <w:sz w:val="24"/>
          <w:szCs w:val="24"/>
        </w:rPr>
        <w:t xml:space="preserve"> Jak známo, dnes již historikové nepíšou klasické pozitivistické dějiny, ale své „příběhy“ o tom, co bylo, a každý má svůj příběh, každý ovšem jiný. Rezignace na obecnost, na obecně prokazatelná, fakty doložitelná tvrzení, však mění i samu povahu vědy jako takové. Je to také proto, aby se příslušné dějiny čehokoli dobře četly, aby to bylo lehké čtení, také zábavné, a tudíž přitažlivé: někdy se příznačně říká, že se tím historie, ale jistě i jiné vědy zlidšťují.</w:t>
      </w:r>
      <w:r w:rsidRPr="00051C6B">
        <w:rPr>
          <w:rStyle w:val="Znakapoznpodarou"/>
          <w:snapToGrid w:val="0"/>
        </w:rPr>
        <w:footnoteReference w:id="8"/>
      </w:r>
      <w:r w:rsidRPr="00051C6B">
        <w:rPr>
          <w:rFonts w:ascii="Times New Roman" w:hAnsi="Times New Roman" w:cs="Times New Roman"/>
          <w:snapToGrid w:val="0"/>
          <w:sz w:val="24"/>
          <w:szCs w:val="24"/>
        </w:rPr>
        <w:t xml:space="preserve"> </w:t>
      </w:r>
    </w:p>
    <w:p w14:paraId="74D4D3DB" w14:textId="77777777" w:rsidR="00767A8A" w:rsidRDefault="00767A8A" w:rsidP="00767A8A">
      <w:pPr>
        <w:spacing w:line="360" w:lineRule="auto"/>
        <w:rPr>
          <w:rFonts w:ascii="Times New Roman" w:hAnsi="Times New Roman" w:cs="Times New Roman"/>
          <w:snapToGrid w:val="0"/>
          <w:sz w:val="24"/>
          <w:szCs w:val="24"/>
        </w:rPr>
      </w:pPr>
    </w:p>
    <w:p w14:paraId="23D06A3A" w14:textId="77777777" w:rsidR="00767A8A" w:rsidRDefault="00767A8A" w:rsidP="00767A8A">
      <w:pPr>
        <w:pStyle w:val="Odstavecseseznamem"/>
        <w:spacing w:line="360" w:lineRule="auto"/>
        <w:rPr>
          <w:rFonts w:ascii="Times New Roman" w:hAnsi="Times New Roman" w:cs="Times New Roman"/>
          <w:b/>
          <w:sz w:val="28"/>
          <w:szCs w:val="28"/>
        </w:rPr>
      </w:pPr>
    </w:p>
    <w:p w14:paraId="0D87FBAE" w14:textId="77777777" w:rsidR="00767A8A" w:rsidRDefault="00767A8A" w:rsidP="00767A8A">
      <w:pPr>
        <w:pStyle w:val="Odstavecseseznamem"/>
        <w:spacing w:line="360" w:lineRule="auto"/>
        <w:rPr>
          <w:rFonts w:ascii="Times New Roman" w:hAnsi="Times New Roman" w:cs="Times New Roman"/>
          <w:b/>
          <w:sz w:val="28"/>
          <w:szCs w:val="28"/>
        </w:rPr>
      </w:pPr>
    </w:p>
    <w:p w14:paraId="34CEF610" w14:textId="77777777" w:rsidR="00767A8A" w:rsidRDefault="00767A8A" w:rsidP="00767A8A">
      <w:pPr>
        <w:pStyle w:val="Odstavecseseznamem"/>
        <w:spacing w:line="360" w:lineRule="auto"/>
        <w:rPr>
          <w:rFonts w:ascii="Times New Roman" w:hAnsi="Times New Roman" w:cs="Times New Roman"/>
          <w:b/>
          <w:sz w:val="28"/>
          <w:szCs w:val="28"/>
        </w:rPr>
      </w:pPr>
    </w:p>
    <w:p w14:paraId="02C291F7" w14:textId="77777777" w:rsidR="00767A8A" w:rsidRDefault="00767A8A" w:rsidP="00767A8A">
      <w:pPr>
        <w:pStyle w:val="Odstavecseseznamem"/>
        <w:spacing w:line="360" w:lineRule="auto"/>
        <w:rPr>
          <w:rFonts w:ascii="Times New Roman" w:hAnsi="Times New Roman" w:cs="Times New Roman"/>
          <w:b/>
          <w:sz w:val="28"/>
          <w:szCs w:val="28"/>
        </w:rPr>
      </w:pPr>
    </w:p>
    <w:p w14:paraId="7D667583" w14:textId="77777777" w:rsidR="00767A8A" w:rsidRDefault="00767A8A" w:rsidP="00767A8A">
      <w:pPr>
        <w:pStyle w:val="Odstavecseseznamem"/>
        <w:spacing w:line="360" w:lineRule="auto"/>
        <w:rPr>
          <w:rFonts w:ascii="Times New Roman" w:hAnsi="Times New Roman" w:cs="Times New Roman"/>
          <w:b/>
          <w:sz w:val="28"/>
          <w:szCs w:val="28"/>
        </w:rPr>
      </w:pPr>
    </w:p>
    <w:p w14:paraId="5EB7190D" w14:textId="77777777" w:rsidR="00767A8A" w:rsidRDefault="00767A8A" w:rsidP="00767A8A">
      <w:pPr>
        <w:pStyle w:val="Odstavecseseznamem"/>
        <w:spacing w:line="360" w:lineRule="auto"/>
        <w:rPr>
          <w:rFonts w:ascii="Times New Roman" w:hAnsi="Times New Roman" w:cs="Times New Roman"/>
          <w:b/>
          <w:sz w:val="28"/>
          <w:szCs w:val="28"/>
        </w:rPr>
      </w:pPr>
    </w:p>
    <w:p w14:paraId="3148FF3C" w14:textId="77777777" w:rsidR="00767A8A" w:rsidRDefault="00767A8A" w:rsidP="00767A8A">
      <w:pPr>
        <w:pStyle w:val="Odstavecseseznamem"/>
        <w:spacing w:line="360" w:lineRule="auto"/>
        <w:rPr>
          <w:rFonts w:ascii="Times New Roman" w:hAnsi="Times New Roman" w:cs="Times New Roman"/>
          <w:b/>
          <w:sz w:val="28"/>
          <w:szCs w:val="28"/>
        </w:rPr>
      </w:pPr>
    </w:p>
    <w:p w14:paraId="58746FC5" w14:textId="77777777" w:rsidR="00767A8A" w:rsidRDefault="00767A8A" w:rsidP="00767A8A">
      <w:pPr>
        <w:pStyle w:val="Odstavecseseznamem"/>
        <w:spacing w:line="360" w:lineRule="auto"/>
        <w:rPr>
          <w:rFonts w:ascii="Times New Roman" w:hAnsi="Times New Roman" w:cs="Times New Roman"/>
          <w:b/>
          <w:sz w:val="28"/>
          <w:szCs w:val="28"/>
        </w:rPr>
      </w:pPr>
    </w:p>
    <w:p w14:paraId="05F0C3A5" w14:textId="77777777" w:rsidR="00767A8A" w:rsidRDefault="00767A8A" w:rsidP="00767A8A">
      <w:pPr>
        <w:pStyle w:val="Odstavecseseznamem"/>
        <w:spacing w:line="360" w:lineRule="auto"/>
        <w:rPr>
          <w:rFonts w:ascii="Times New Roman" w:hAnsi="Times New Roman" w:cs="Times New Roman"/>
          <w:b/>
          <w:sz w:val="28"/>
          <w:szCs w:val="28"/>
        </w:rPr>
      </w:pPr>
    </w:p>
    <w:p w14:paraId="008E33B6" w14:textId="77777777" w:rsidR="00767A8A" w:rsidRDefault="00767A8A" w:rsidP="00767A8A">
      <w:pPr>
        <w:pStyle w:val="Odstavecseseznamem"/>
        <w:spacing w:line="360" w:lineRule="auto"/>
        <w:rPr>
          <w:rFonts w:ascii="Times New Roman" w:hAnsi="Times New Roman" w:cs="Times New Roman"/>
          <w:b/>
          <w:sz w:val="28"/>
          <w:szCs w:val="28"/>
        </w:rPr>
      </w:pPr>
    </w:p>
    <w:p w14:paraId="6A628B61" w14:textId="77777777" w:rsidR="00767A8A" w:rsidRDefault="00767A8A" w:rsidP="00767A8A">
      <w:pPr>
        <w:pStyle w:val="Odstavecseseznamem"/>
        <w:spacing w:line="360" w:lineRule="auto"/>
        <w:rPr>
          <w:rFonts w:ascii="Times New Roman" w:hAnsi="Times New Roman" w:cs="Times New Roman"/>
          <w:b/>
          <w:sz w:val="28"/>
          <w:szCs w:val="28"/>
        </w:rPr>
      </w:pPr>
      <w:proofErr w:type="spellStart"/>
      <w:r w:rsidRPr="00D125D2">
        <w:rPr>
          <w:rFonts w:ascii="Times New Roman" w:hAnsi="Times New Roman" w:cs="Times New Roman"/>
          <w:b/>
          <w:sz w:val="28"/>
          <w:szCs w:val="28"/>
        </w:rPr>
        <w:lastRenderedPageBreak/>
        <w:t>Comparative</w:t>
      </w:r>
      <w:proofErr w:type="spellEnd"/>
      <w:r w:rsidRPr="00D125D2">
        <w:rPr>
          <w:rFonts w:ascii="Times New Roman" w:hAnsi="Times New Roman" w:cs="Times New Roman"/>
          <w:b/>
          <w:sz w:val="28"/>
          <w:szCs w:val="28"/>
        </w:rPr>
        <w:t xml:space="preserve"> </w:t>
      </w:r>
      <w:proofErr w:type="spellStart"/>
      <w:r w:rsidRPr="00D125D2">
        <w:rPr>
          <w:rFonts w:ascii="Times New Roman" w:hAnsi="Times New Roman" w:cs="Times New Roman"/>
          <w:b/>
          <w:sz w:val="28"/>
          <w:szCs w:val="28"/>
        </w:rPr>
        <w:t>Literary</w:t>
      </w:r>
      <w:proofErr w:type="spellEnd"/>
      <w:r w:rsidRPr="00D125D2">
        <w:rPr>
          <w:rFonts w:ascii="Times New Roman" w:hAnsi="Times New Roman" w:cs="Times New Roman"/>
          <w:b/>
          <w:sz w:val="28"/>
          <w:szCs w:val="28"/>
        </w:rPr>
        <w:t xml:space="preserve"> </w:t>
      </w:r>
      <w:proofErr w:type="spellStart"/>
      <w:r w:rsidRPr="00D125D2">
        <w:rPr>
          <w:rFonts w:ascii="Times New Roman" w:hAnsi="Times New Roman" w:cs="Times New Roman"/>
          <w:b/>
          <w:sz w:val="28"/>
          <w:szCs w:val="28"/>
        </w:rPr>
        <w:t>Studies</w:t>
      </w:r>
      <w:proofErr w:type="spellEnd"/>
      <w:r w:rsidRPr="00D125D2">
        <w:rPr>
          <w:rFonts w:ascii="Times New Roman" w:hAnsi="Times New Roman" w:cs="Times New Roman"/>
          <w:b/>
          <w:sz w:val="28"/>
          <w:szCs w:val="28"/>
        </w:rPr>
        <w:t xml:space="preserve"> a</w:t>
      </w:r>
      <w:r>
        <w:rPr>
          <w:rFonts w:ascii="Times New Roman" w:hAnsi="Times New Roman" w:cs="Times New Roman"/>
          <w:b/>
          <w:sz w:val="28"/>
          <w:szCs w:val="28"/>
        </w:rPr>
        <w:t xml:space="preserve">nd Area </w:t>
      </w:r>
      <w:proofErr w:type="spellStart"/>
      <w:r>
        <w:rPr>
          <w:rFonts w:ascii="Times New Roman" w:hAnsi="Times New Roman" w:cs="Times New Roman"/>
          <w:b/>
          <w:sz w:val="28"/>
          <w:szCs w:val="28"/>
        </w:rPr>
        <w:t>Studies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Advantages</w:t>
      </w:r>
      <w:proofErr w:type="spellEnd"/>
      <w:r>
        <w:rPr>
          <w:rFonts w:ascii="Times New Roman" w:hAnsi="Times New Roman" w:cs="Times New Roman"/>
          <w:b/>
          <w:sz w:val="28"/>
          <w:szCs w:val="28"/>
        </w:rPr>
        <w:t xml:space="preserve"> and</w:t>
      </w:r>
    </w:p>
    <w:p w14:paraId="618A0644" w14:textId="77777777" w:rsidR="00767A8A" w:rsidRPr="00D125D2" w:rsidRDefault="00767A8A" w:rsidP="00767A8A">
      <w:pPr>
        <w:pStyle w:val="Odstavecseseznamem"/>
        <w:spacing w:line="360" w:lineRule="auto"/>
        <w:rPr>
          <w:rFonts w:ascii="Times New Roman" w:hAnsi="Times New Roman" w:cs="Times New Roman"/>
          <w:b/>
          <w:sz w:val="28"/>
          <w:szCs w:val="28"/>
        </w:rPr>
      </w:pPr>
      <w:proofErr w:type="spellStart"/>
      <w:r w:rsidRPr="00D125D2">
        <w:rPr>
          <w:rFonts w:ascii="Times New Roman" w:hAnsi="Times New Roman" w:cs="Times New Roman"/>
          <w:b/>
          <w:sz w:val="28"/>
          <w:szCs w:val="28"/>
        </w:rPr>
        <w:t>Obstacles</w:t>
      </w:r>
      <w:proofErr w:type="spellEnd"/>
    </w:p>
    <w:p w14:paraId="071F57F1" w14:textId="77777777" w:rsidR="00767A8A" w:rsidRPr="00CD4DB9" w:rsidRDefault="00767A8A" w:rsidP="00767A8A">
      <w:pPr>
        <w:spacing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CD4DB9">
        <w:rPr>
          <w:rFonts w:ascii="Times New Roman" w:hAnsi="Times New Roman" w:cs="Times New Roman"/>
          <w:b/>
          <w:sz w:val="24"/>
          <w:szCs w:val="24"/>
        </w:rPr>
        <w:tab/>
        <w:t>Ivo Pospíšil (Brno, Czech Republic)</w:t>
      </w:r>
    </w:p>
    <w:p w14:paraId="587D67FB" w14:textId="77777777" w:rsidR="00767A8A" w:rsidRPr="00CD4DB9" w:rsidRDefault="00767A8A" w:rsidP="00767A8A">
      <w:pPr>
        <w:spacing w:line="360" w:lineRule="auto"/>
        <w:rPr>
          <w:rFonts w:ascii="Times New Roman" w:hAnsi="Times New Roman" w:cs="Times New Roman"/>
          <w:b/>
          <w:sz w:val="24"/>
          <w:szCs w:val="24"/>
        </w:rPr>
      </w:pPr>
      <w:proofErr w:type="spellStart"/>
      <w:r w:rsidRPr="00CD4DB9">
        <w:rPr>
          <w:rFonts w:ascii="Times New Roman" w:hAnsi="Times New Roman" w:cs="Times New Roman"/>
          <w:b/>
          <w:sz w:val="24"/>
          <w:szCs w:val="24"/>
        </w:rPr>
        <w:t>Abstract</w:t>
      </w:r>
      <w:proofErr w:type="spellEnd"/>
    </w:p>
    <w:p w14:paraId="5E0AE132" w14:textId="77777777" w:rsidR="00767A8A" w:rsidRPr="001602DB" w:rsidRDefault="00767A8A" w:rsidP="00767A8A">
      <w:pPr>
        <w:spacing w:line="360" w:lineRule="auto"/>
        <w:jc w:val="both"/>
        <w:rPr>
          <w:rFonts w:ascii="Times New Roman" w:hAnsi="Times New Roman" w:cs="Times New Roman"/>
          <w:b/>
          <w:sz w:val="24"/>
          <w:szCs w:val="24"/>
        </w:rPr>
      </w:pP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author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present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contribution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deals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with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connection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comparative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and area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its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advantages</w:t>
      </w:r>
      <w:proofErr w:type="spellEnd"/>
      <w:r w:rsidRPr="001602DB">
        <w:rPr>
          <w:rFonts w:ascii="Times New Roman" w:hAnsi="Times New Roman" w:cs="Times New Roman"/>
          <w:sz w:val="24"/>
          <w:szCs w:val="24"/>
        </w:rPr>
        <w:t xml:space="preserve"> and </w:t>
      </w:r>
      <w:proofErr w:type="spellStart"/>
      <w:r w:rsidRPr="001602DB">
        <w:rPr>
          <w:rFonts w:ascii="Times New Roman" w:hAnsi="Times New Roman" w:cs="Times New Roman"/>
          <w:sz w:val="24"/>
          <w:szCs w:val="24"/>
        </w:rPr>
        <w:t>obstacles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pitfalls</w:t>
      </w:r>
      <w:proofErr w:type="spellEnd"/>
      <w:r w:rsidRPr="001602DB">
        <w:rPr>
          <w:rFonts w:ascii="Times New Roman" w:hAnsi="Times New Roman" w:cs="Times New Roman"/>
          <w:sz w:val="24"/>
          <w:szCs w:val="24"/>
        </w:rPr>
        <w:t xml:space="preserve">. He </w:t>
      </w:r>
      <w:proofErr w:type="spellStart"/>
      <w:r w:rsidRPr="001602DB">
        <w:rPr>
          <w:rFonts w:ascii="Times New Roman" w:hAnsi="Times New Roman" w:cs="Times New Roman"/>
          <w:sz w:val="24"/>
          <w:szCs w:val="24"/>
        </w:rPr>
        <w:t>opens</w:t>
      </w:r>
      <w:proofErr w:type="spellEnd"/>
      <w:r w:rsidRPr="001602DB">
        <w:rPr>
          <w:rFonts w:ascii="Times New Roman" w:hAnsi="Times New Roman" w:cs="Times New Roman"/>
          <w:sz w:val="24"/>
          <w:szCs w:val="24"/>
        </w:rPr>
        <w:t xml:space="preserve"> his </w:t>
      </w:r>
      <w:proofErr w:type="spellStart"/>
      <w:r w:rsidRPr="001602DB">
        <w:rPr>
          <w:rFonts w:ascii="Times New Roman" w:hAnsi="Times New Roman" w:cs="Times New Roman"/>
          <w:sz w:val="24"/>
          <w:szCs w:val="24"/>
        </w:rPr>
        <w:t>explanation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with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analysis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various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concepts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space</w:t>
      </w:r>
      <w:proofErr w:type="spellEnd"/>
      <w:r w:rsidRPr="001602DB">
        <w:rPr>
          <w:rFonts w:ascii="Times New Roman" w:hAnsi="Times New Roman" w:cs="Times New Roman"/>
          <w:sz w:val="24"/>
          <w:szCs w:val="24"/>
        </w:rPr>
        <w:t xml:space="preserve"> and </w:t>
      </w:r>
      <w:proofErr w:type="spellStart"/>
      <w:r w:rsidRPr="001602DB">
        <w:rPr>
          <w:rFonts w:ascii="Times New Roman" w:hAnsi="Times New Roman" w:cs="Times New Roman"/>
          <w:sz w:val="24"/>
          <w:szCs w:val="24"/>
        </w:rPr>
        <w:t>time</w:t>
      </w:r>
      <w:proofErr w:type="spellEnd"/>
      <w:r w:rsidRPr="001602DB">
        <w:rPr>
          <w:rFonts w:ascii="Times New Roman" w:hAnsi="Times New Roman" w:cs="Times New Roman"/>
          <w:sz w:val="24"/>
          <w:szCs w:val="24"/>
        </w:rPr>
        <w:t xml:space="preserve"> in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artefact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space</w:t>
      </w:r>
      <w:proofErr w:type="spellEnd"/>
      <w:r w:rsidRPr="001602DB">
        <w:rPr>
          <w:rFonts w:ascii="Times New Roman" w:hAnsi="Times New Roman" w:cs="Times New Roman"/>
          <w:sz w:val="24"/>
          <w:szCs w:val="24"/>
        </w:rPr>
        <w:t xml:space="preserve"> as a </w:t>
      </w:r>
      <w:proofErr w:type="spellStart"/>
      <w:r w:rsidRPr="001602DB">
        <w:rPr>
          <w:rFonts w:ascii="Times New Roman" w:hAnsi="Times New Roman" w:cs="Times New Roman"/>
          <w:sz w:val="24"/>
          <w:szCs w:val="24"/>
        </w:rPr>
        <w:t>constitutive</w:t>
      </w:r>
      <w:proofErr w:type="spellEnd"/>
      <w:r w:rsidRPr="001602DB">
        <w:rPr>
          <w:rFonts w:ascii="Times New Roman" w:hAnsi="Times New Roman" w:cs="Times New Roman"/>
          <w:sz w:val="24"/>
          <w:szCs w:val="24"/>
        </w:rPr>
        <w:t xml:space="preserve"> element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proofErr w:type="gramStart"/>
      <w:r w:rsidRPr="001602DB">
        <w:rPr>
          <w:rFonts w:ascii="Times New Roman" w:hAnsi="Times New Roman" w:cs="Times New Roman"/>
          <w:sz w:val="24"/>
          <w:szCs w:val="24"/>
        </w:rPr>
        <w:t>formation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proofErr w:type="gram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artefact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danger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application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area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in </w:t>
      </w:r>
      <w:proofErr w:type="spellStart"/>
      <w:r w:rsidRPr="001602DB">
        <w:rPr>
          <w:rFonts w:ascii="Times New Roman" w:hAnsi="Times New Roman" w:cs="Times New Roman"/>
          <w:sz w:val="24"/>
          <w:szCs w:val="24"/>
        </w:rPr>
        <w:t>general</w:t>
      </w:r>
      <w:proofErr w:type="spellEnd"/>
      <w:r w:rsidRPr="001602DB">
        <w:rPr>
          <w:rFonts w:ascii="Times New Roman" w:hAnsi="Times New Roman" w:cs="Times New Roman"/>
          <w:sz w:val="24"/>
          <w:szCs w:val="24"/>
        </w:rPr>
        <w:t xml:space="preserve"> to </w:t>
      </w:r>
      <w:proofErr w:type="spellStart"/>
      <w:r w:rsidRPr="001602DB">
        <w:rPr>
          <w:rFonts w:ascii="Times New Roman" w:hAnsi="Times New Roman" w:cs="Times New Roman"/>
          <w:sz w:val="24"/>
          <w:szCs w:val="24"/>
        </w:rPr>
        <w:t>comparative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consists</w:t>
      </w:r>
      <w:proofErr w:type="spellEnd"/>
      <w:r w:rsidRPr="001602DB">
        <w:rPr>
          <w:rFonts w:ascii="Times New Roman" w:hAnsi="Times New Roman" w:cs="Times New Roman"/>
          <w:sz w:val="24"/>
          <w:szCs w:val="24"/>
        </w:rPr>
        <w:t xml:space="preserve"> in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defocusing</w:t>
      </w:r>
      <w:proofErr w:type="spellEnd"/>
      <w:r w:rsidRPr="001602DB">
        <w:rPr>
          <w:rFonts w:ascii="Times New Roman" w:hAnsi="Times New Roman" w:cs="Times New Roman"/>
          <w:sz w:val="24"/>
          <w:szCs w:val="24"/>
        </w:rPr>
        <w:t xml:space="preserve"> and </w:t>
      </w:r>
      <w:proofErr w:type="spellStart"/>
      <w:r w:rsidRPr="001602DB">
        <w:rPr>
          <w:rFonts w:ascii="Times New Roman" w:hAnsi="Times New Roman" w:cs="Times New Roman"/>
          <w:sz w:val="24"/>
          <w:szCs w:val="24"/>
        </w:rPr>
        <w:t>obscuring</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philological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textual</w:t>
      </w:r>
      <w:proofErr w:type="spellEnd"/>
      <w:r w:rsidRPr="001602DB">
        <w:rPr>
          <w:rFonts w:ascii="Times New Roman" w:hAnsi="Times New Roman" w:cs="Times New Roman"/>
          <w:sz w:val="24"/>
          <w:szCs w:val="24"/>
        </w:rPr>
        <w:t xml:space="preserve"> kernel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literature</w:t>
      </w:r>
      <w:proofErr w:type="spellEnd"/>
      <w:r w:rsidRPr="001602DB">
        <w:rPr>
          <w:rFonts w:ascii="Times New Roman" w:hAnsi="Times New Roman" w:cs="Times New Roman"/>
          <w:sz w:val="24"/>
          <w:szCs w:val="24"/>
        </w:rPr>
        <w:t xml:space="preserve"> in </w:t>
      </w:r>
      <w:proofErr w:type="spellStart"/>
      <w:r w:rsidRPr="001602DB">
        <w:rPr>
          <w:rFonts w:ascii="Times New Roman" w:hAnsi="Times New Roman" w:cs="Times New Roman"/>
          <w:sz w:val="24"/>
          <w:szCs w:val="24"/>
        </w:rPr>
        <w:t>its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comparative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aspect</w:t>
      </w:r>
      <w:proofErr w:type="spellEnd"/>
      <w:r w:rsidRPr="001602DB">
        <w:rPr>
          <w:rFonts w:ascii="Times New Roman" w:hAnsi="Times New Roman" w:cs="Times New Roman"/>
          <w:sz w:val="24"/>
          <w:szCs w:val="24"/>
        </w:rPr>
        <w:t>.</w:t>
      </w:r>
    </w:p>
    <w:p w14:paraId="626E3346" w14:textId="77777777" w:rsidR="00767A8A" w:rsidRPr="001602DB" w:rsidRDefault="00767A8A" w:rsidP="00767A8A">
      <w:pPr>
        <w:spacing w:line="360" w:lineRule="auto"/>
        <w:rPr>
          <w:rFonts w:ascii="Times New Roman" w:hAnsi="Times New Roman" w:cs="Times New Roman"/>
          <w:b/>
          <w:sz w:val="24"/>
          <w:szCs w:val="24"/>
        </w:rPr>
      </w:pPr>
      <w:proofErr w:type="spellStart"/>
      <w:r w:rsidRPr="001602DB">
        <w:rPr>
          <w:rFonts w:ascii="Times New Roman" w:hAnsi="Times New Roman" w:cs="Times New Roman"/>
          <w:b/>
          <w:sz w:val="24"/>
          <w:szCs w:val="24"/>
        </w:rPr>
        <w:t>Key</w:t>
      </w:r>
      <w:proofErr w:type="spellEnd"/>
      <w:r w:rsidRPr="001602DB">
        <w:rPr>
          <w:rFonts w:ascii="Times New Roman" w:hAnsi="Times New Roman" w:cs="Times New Roman"/>
          <w:b/>
          <w:sz w:val="24"/>
          <w:szCs w:val="24"/>
        </w:rPr>
        <w:t xml:space="preserve"> </w:t>
      </w:r>
      <w:proofErr w:type="spellStart"/>
      <w:r w:rsidRPr="001602DB">
        <w:rPr>
          <w:rFonts w:ascii="Times New Roman" w:hAnsi="Times New Roman" w:cs="Times New Roman"/>
          <w:b/>
          <w:sz w:val="24"/>
          <w:szCs w:val="24"/>
        </w:rPr>
        <w:t>Words</w:t>
      </w:r>
      <w:proofErr w:type="spellEnd"/>
    </w:p>
    <w:p w14:paraId="38B1E4CA" w14:textId="77777777" w:rsidR="00767A8A" w:rsidRPr="001602DB" w:rsidRDefault="00767A8A" w:rsidP="00767A8A">
      <w:pPr>
        <w:spacing w:line="360" w:lineRule="auto"/>
        <w:rPr>
          <w:rFonts w:ascii="Times New Roman" w:hAnsi="Times New Roman" w:cs="Times New Roman"/>
          <w:b/>
          <w:sz w:val="24"/>
          <w:szCs w:val="24"/>
        </w:rPr>
      </w:pPr>
      <w:proofErr w:type="spellStart"/>
      <w:r w:rsidRPr="001602DB">
        <w:rPr>
          <w:rFonts w:ascii="Times New Roman" w:hAnsi="Times New Roman" w:cs="Times New Roman"/>
          <w:sz w:val="24"/>
          <w:szCs w:val="24"/>
        </w:rPr>
        <w:t>connection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comparative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and area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methodological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dispersion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obstacles</w:t>
      </w:r>
      <w:proofErr w:type="spellEnd"/>
      <w:r w:rsidRPr="001602DB">
        <w:rPr>
          <w:rFonts w:ascii="Times New Roman" w:hAnsi="Times New Roman" w:cs="Times New Roman"/>
          <w:sz w:val="24"/>
          <w:szCs w:val="24"/>
        </w:rPr>
        <w:t xml:space="preserve"> and </w:t>
      </w:r>
      <w:proofErr w:type="spellStart"/>
      <w:r w:rsidRPr="001602DB">
        <w:rPr>
          <w:rFonts w:ascii="Times New Roman" w:hAnsi="Times New Roman" w:cs="Times New Roman"/>
          <w:sz w:val="24"/>
          <w:szCs w:val="24"/>
        </w:rPr>
        <w:t>pitfalls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permeation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comparative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literary</w:t>
      </w:r>
      <w:proofErr w:type="spellEnd"/>
      <w:r w:rsidRPr="001602DB">
        <w:rPr>
          <w:rFonts w:ascii="Times New Roman" w:hAnsi="Times New Roman" w:cs="Times New Roman"/>
          <w:sz w:val="24"/>
          <w:szCs w:val="24"/>
        </w:rPr>
        <w:t xml:space="preserve"> and area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area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as a </w:t>
      </w:r>
      <w:proofErr w:type="spellStart"/>
      <w:r w:rsidRPr="001602DB">
        <w:rPr>
          <w:rFonts w:ascii="Times New Roman" w:hAnsi="Times New Roman" w:cs="Times New Roman"/>
          <w:sz w:val="24"/>
          <w:szCs w:val="24"/>
        </w:rPr>
        <w:t>litter</w:t>
      </w:r>
      <w:proofErr w:type="spellEnd"/>
      <w:r w:rsidRPr="001602DB">
        <w:rPr>
          <w:rFonts w:ascii="Times New Roman" w:hAnsi="Times New Roman" w:cs="Times New Roman"/>
          <w:sz w:val="24"/>
          <w:szCs w:val="24"/>
        </w:rPr>
        <w:t xml:space="preserve"> bin, </w:t>
      </w:r>
      <w:proofErr w:type="spellStart"/>
      <w:proofErr w:type="gramStart"/>
      <w:r w:rsidRPr="001602DB">
        <w:rPr>
          <w:rFonts w:ascii="Times New Roman" w:hAnsi="Times New Roman" w:cs="Times New Roman"/>
          <w:sz w:val="24"/>
          <w:szCs w:val="24"/>
        </w:rPr>
        <w:t>search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for</w:t>
      </w:r>
      <w:proofErr w:type="spellEnd"/>
      <w:proofErr w:type="gram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methodological</w:t>
      </w:r>
      <w:proofErr w:type="spellEnd"/>
      <w:r w:rsidRPr="001602DB">
        <w:rPr>
          <w:rFonts w:ascii="Times New Roman" w:hAnsi="Times New Roman" w:cs="Times New Roman"/>
          <w:sz w:val="24"/>
          <w:szCs w:val="24"/>
        </w:rPr>
        <w:t xml:space="preserve"> integrity</w:t>
      </w:r>
    </w:p>
    <w:p w14:paraId="1BA2E37D" w14:textId="77777777" w:rsidR="00767A8A" w:rsidRPr="001602DB" w:rsidRDefault="00767A8A" w:rsidP="00767A8A">
      <w:pPr>
        <w:spacing w:line="360" w:lineRule="auto"/>
        <w:rPr>
          <w:rFonts w:ascii="Times New Roman" w:hAnsi="Times New Roman" w:cs="Times New Roman"/>
          <w:b/>
          <w:sz w:val="24"/>
          <w:szCs w:val="24"/>
        </w:rPr>
      </w:pPr>
    </w:p>
    <w:p w14:paraId="52FDFE89" w14:textId="77777777" w:rsidR="00767A8A" w:rsidRPr="001602DB" w:rsidRDefault="00767A8A" w:rsidP="00767A8A">
      <w:pPr>
        <w:spacing w:line="360" w:lineRule="auto"/>
        <w:ind w:firstLine="360"/>
        <w:jc w:val="both"/>
        <w:rPr>
          <w:rFonts w:ascii="Times New Roman" w:hAnsi="Times New Roman" w:cs="Times New Roman"/>
          <w:sz w:val="24"/>
          <w:szCs w:val="24"/>
        </w:rPr>
      </w:pP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problem</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relation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between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comparative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and area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consists</w:t>
      </w:r>
      <w:proofErr w:type="spellEnd"/>
      <w:r w:rsidRPr="001602DB">
        <w:rPr>
          <w:rFonts w:ascii="Times New Roman" w:hAnsi="Times New Roman" w:cs="Times New Roman"/>
          <w:sz w:val="24"/>
          <w:szCs w:val="24"/>
        </w:rPr>
        <w:t xml:space="preserve"> in </w:t>
      </w:r>
      <w:proofErr w:type="spellStart"/>
      <w:r w:rsidRPr="001602DB">
        <w:rPr>
          <w:rFonts w:ascii="Times New Roman" w:hAnsi="Times New Roman" w:cs="Times New Roman"/>
          <w:sz w:val="24"/>
          <w:szCs w:val="24"/>
        </w:rPr>
        <w:t>their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methodological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dispersion</w:t>
      </w:r>
      <w:proofErr w:type="spellEnd"/>
      <w:r w:rsidRPr="001602DB">
        <w:rPr>
          <w:rFonts w:ascii="Times New Roman" w:hAnsi="Times New Roman" w:cs="Times New Roman"/>
          <w:sz w:val="24"/>
          <w:szCs w:val="24"/>
        </w:rPr>
        <w:t xml:space="preserve"> and a </w:t>
      </w:r>
      <w:proofErr w:type="spellStart"/>
      <w:r w:rsidRPr="001602DB">
        <w:rPr>
          <w:rFonts w:ascii="Times New Roman" w:hAnsi="Times New Roman" w:cs="Times New Roman"/>
          <w:sz w:val="24"/>
          <w:szCs w:val="24"/>
        </w:rPr>
        <w:t>relatively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wide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field</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their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intersection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latest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tedences</w:t>
      </w:r>
      <w:proofErr w:type="spellEnd"/>
      <w:r w:rsidRPr="001602DB">
        <w:rPr>
          <w:rFonts w:ascii="Times New Roman" w:hAnsi="Times New Roman" w:cs="Times New Roman"/>
          <w:sz w:val="24"/>
          <w:szCs w:val="24"/>
        </w:rPr>
        <w:t xml:space="preserve"> in </w:t>
      </w:r>
      <w:proofErr w:type="spellStart"/>
      <w:r w:rsidRPr="001602DB">
        <w:rPr>
          <w:rFonts w:ascii="Times New Roman" w:hAnsi="Times New Roman" w:cs="Times New Roman"/>
          <w:sz w:val="24"/>
          <w:szCs w:val="24"/>
        </w:rPr>
        <w:t>comparative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which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appeared</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some</w:t>
      </w:r>
      <w:proofErr w:type="spellEnd"/>
      <w:r w:rsidRPr="001602DB">
        <w:rPr>
          <w:rFonts w:ascii="Times New Roman" w:hAnsi="Times New Roman" w:cs="Times New Roman"/>
          <w:sz w:val="24"/>
          <w:szCs w:val="24"/>
        </w:rPr>
        <w:t xml:space="preserve"> 60-70 </w:t>
      </w:r>
      <w:proofErr w:type="spellStart"/>
      <w:r w:rsidRPr="001602DB">
        <w:rPr>
          <w:rFonts w:ascii="Times New Roman" w:hAnsi="Times New Roman" w:cs="Times New Roman"/>
          <w:sz w:val="24"/>
          <w:szCs w:val="24"/>
        </w:rPr>
        <w:t>years</w:t>
      </w:r>
      <w:proofErr w:type="spellEnd"/>
      <w:r w:rsidRPr="001602DB">
        <w:rPr>
          <w:rFonts w:ascii="Times New Roman" w:hAnsi="Times New Roman" w:cs="Times New Roman"/>
          <w:sz w:val="24"/>
          <w:szCs w:val="24"/>
        </w:rPr>
        <w:t xml:space="preserve"> ago, </w:t>
      </w:r>
      <w:proofErr w:type="spellStart"/>
      <w:r w:rsidRPr="001602DB">
        <w:rPr>
          <w:rFonts w:ascii="Times New Roman" w:hAnsi="Times New Roman" w:cs="Times New Roman"/>
          <w:sz w:val="24"/>
          <w:szCs w:val="24"/>
        </w:rPr>
        <w:t>stand</w:t>
      </w:r>
      <w:proofErr w:type="spellEnd"/>
      <w:r w:rsidRPr="001602DB">
        <w:rPr>
          <w:rFonts w:ascii="Times New Roman" w:hAnsi="Times New Roman" w:cs="Times New Roman"/>
          <w:sz w:val="24"/>
          <w:szCs w:val="24"/>
        </w:rPr>
        <w:t xml:space="preserve"> very </w:t>
      </w:r>
      <w:proofErr w:type="spellStart"/>
      <w:r w:rsidRPr="001602DB">
        <w:rPr>
          <w:rFonts w:ascii="Times New Roman" w:hAnsi="Times New Roman" w:cs="Times New Roman"/>
          <w:sz w:val="24"/>
          <w:szCs w:val="24"/>
        </w:rPr>
        <w:t>close</w:t>
      </w:r>
      <w:proofErr w:type="spellEnd"/>
      <w:r w:rsidRPr="001602DB">
        <w:rPr>
          <w:rFonts w:ascii="Times New Roman" w:hAnsi="Times New Roman" w:cs="Times New Roman"/>
          <w:sz w:val="24"/>
          <w:szCs w:val="24"/>
        </w:rPr>
        <w:t xml:space="preserve"> to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spatial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aspect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in </w:t>
      </w:r>
      <w:proofErr w:type="spellStart"/>
      <w:r w:rsidRPr="001602DB">
        <w:rPr>
          <w:rFonts w:ascii="Times New Roman" w:hAnsi="Times New Roman" w:cs="Times New Roman"/>
          <w:sz w:val="24"/>
          <w:szCs w:val="24"/>
        </w:rPr>
        <w:t>general</w:t>
      </w:r>
      <w:proofErr w:type="spellEnd"/>
      <w:r w:rsidRPr="001602DB">
        <w:rPr>
          <w:rFonts w:ascii="Times New Roman" w:hAnsi="Times New Roman" w:cs="Times New Roman"/>
          <w:sz w:val="24"/>
          <w:szCs w:val="24"/>
        </w:rPr>
        <w:t xml:space="preserve"> (POSPÍŠIL 2009, 1983, 1986, 1/2005, 2/2005, 3/2005, 2006).</w:t>
      </w:r>
    </w:p>
    <w:p w14:paraId="751ABC96" w14:textId="77777777" w:rsidR="00767A8A" w:rsidRPr="001602DB" w:rsidRDefault="00767A8A" w:rsidP="00767A8A">
      <w:pPr>
        <w:spacing w:line="360" w:lineRule="auto"/>
        <w:ind w:firstLine="360"/>
        <w:jc w:val="both"/>
        <w:rPr>
          <w:rFonts w:ascii="Times New Roman" w:hAnsi="Times New Roman" w:cs="Times New Roman"/>
          <w:sz w:val="24"/>
          <w:szCs w:val="24"/>
          <w:lang w:val="en-US"/>
        </w:rPr>
      </w:pPr>
      <w:r w:rsidRPr="001602DB">
        <w:rPr>
          <w:rFonts w:ascii="Times New Roman" w:hAnsi="Times New Roman" w:cs="Times New Roman"/>
          <w:sz w:val="24"/>
          <w:szCs w:val="24"/>
        </w:rPr>
        <w:tab/>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first</w:t>
      </w:r>
      <w:proofErr w:type="spellEnd"/>
      <w:r w:rsidRPr="001602DB">
        <w:rPr>
          <w:rFonts w:ascii="Times New Roman" w:hAnsi="Times New Roman" w:cs="Times New Roman"/>
          <w:sz w:val="24"/>
          <w:szCs w:val="24"/>
        </w:rPr>
        <w:t xml:space="preserve"> cluster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questions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connected</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with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intrinsic</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structure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both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comparative</w:t>
      </w:r>
      <w:proofErr w:type="spellEnd"/>
      <w:r w:rsidRPr="001602DB">
        <w:rPr>
          <w:rFonts w:ascii="Times New Roman" w:hAnsi="Times New Roman" w:cs="Times New Roman"/>
          <w:sz w:val="24"/>
          <w:szCs w:val="24"/>
        </w:rPr>
        <w:t xml:space="preserve"> and area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(POSPÍŠIL 2002). They </w:t>
      </w:r>
      <w:proofErr w:type="spellStart"/>
      <w:r w:rsidRPr="001602DB">
        <w:rPr>
          <w:rFonts w:ascii="Times New Roman" w:hAnsi="Times New Roman" w:cs="Times New Roman"/>
          <w:sz w:val="24"/>
          <w:szCs w:val="24"/>
        </w:rPr>
        <w:t>both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went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through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several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stages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development.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former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went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through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stage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positivist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thematology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Stoffgeschichte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morphological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structuralist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stage</w:t>
      </w:r>
      <w:proofErr w:type="spellEnd"/>
      <w:r w:rsidRPr="001602DB">
        <w:rPr>
          <w:rFonts w:ascii="Times New Roman" w:hAnsi="Times New Roman" w:cs="Times New Roman"/>
          <w:sz w:val="24"/>
          <w:szCs w:val="24"/>
        </w:rPr>
        <w:t xml:space="preserve"> to a sort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cultural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comparative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enriched</w:t>
      </w:r>
      <w:proofErr w:type="spellEnd"/>
      <w:r w:rsidRPr="001602DB">
        <w:rPr>
          <w:rFonts w:ascii="Times New Roman" w:hAnsi="Times New Roman" w:cs="Times New Roman"/>
          <w:sz w:val="24"/>
          <w:szCs w:val="24"/>
        </w:rPr>
        <w:t xml:space="preserve"> by </w:t>
      </w:r>
      <w:proofErr w:type="spellStart"/>
      <w:r w:rsidRPr="001602DB">
        <w:rPr>
          <w:rFonts w:ascii="Times New Roman" w:hAnsi="Times New Roman" w:cs="Times New Roman"/>
          <w:sz w:val="24"/>
          <w:szCs w:val="24"/>
        </w:rPr>
        <w:t>relevant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methodological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approaches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recent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decades</w:t>
      </w:r>
      <w:proofErr w:type="spellEnd"/>
      <w:r w:rsidRPr="001602DB">
        <w:rPr>
          <w:rFonts w:ascii="Times New Roman" w:hAnsi="Times New Roman" w:cs="Times New Roman"/>
          <w:sz w:val="24"/>
          <w:szCs w:val="24"/>
        </w:rPr>
        <w:t xml:space="preserve">, such as </w:t>
      </w:r>
      <w:proofErr w:type="spellStart"/>
      <w:r w:rsidRPr="001602DB">
        <w:rPr>
          <w:rFonts w:ascii="Times New Roman" w:hAnsi="Times New Roman" w:cs="Times New Roman"/>
          <w:sz w:val="24"/>
          <w:szCs w:val="24"/>
        </w:rPr>
        <w:t>feminist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criticism</w:t>
      </w:r>
      <w:proofErr w:type="spellEnd"/>
      <w:r w:rsidRPr="001602DB">
        <w:rPr>
          <w:rFonts w:ascii="Times New Roman" w:hAnsi="Times New Roman" w:cs="Times New Roman"/>
          <w:sz w:val="24"/>
          <w:szCs w:val="24"/>
        </w:rPr>
        <w:t xml:space="preserve">, gender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post-</w:t>
      </w:r>
      <w:proofErr w:type="spellStart"/>
      <w:r w:rsidRPr="001602DB">
        <w:rPr>
          <w:rFonts w:ascii="Times New Roman" w:hAnsi="Times New Roman" w:cs="Times New Roman"/>
          <w:sz w:val="24"/>
          <w:szCs w:val="24"/>
        </w:rPr>
        <w:t>colonial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literature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modern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hermeneutics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deconstructive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criticism</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etc</w:t>
      </w:r>
      <w:proofErr w:type="spellEnd"/>
      <w:r w:rsidRPr="001602DB">
        <w:rPr>
          <w:rFonts w:ascii="Times New Roman" w:hAnsi="Times New Roman" w:cs="Times New Roman"/>
          <w:sz w:val="24"/>
          <w:szCs w:val="24"/>
        </w:rPr>
        <w:t xml:space="preserve">. (BASSLER 2001).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latter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belonged</w:t>
      </w:r>
      <w:proofErr w:type="spellEnd"/>
      <w:r w:rsidRPr="001602DB">
        <w:rPr>
          <w:rFonts w:ascii="Times New Roman" w:hAnsi="Times New Roman" w:cs="Times New Roman"/>
          <w:sz w:val="24"/>
          <w:szCs w:val="24"/>
        </w:rPr>
        <w:t xml:space="preserve"> to a big cluster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spatial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approaches</w:t>
      </w:r>
      <w:proofErr w:type="spellEnd"/>
      <w:r w:rsidRPr="001602DB">
        <w:rPr>
          <w:rFonts w:ascii="Times New Roman" w:hAnsi="Times New Roman" w:cs="Times New Roman"/>
          <w:sz w:val="24"/>
          <w:szCs w:val="24"/>
        </w:rPr>
        <w:t xml:space="preserve"> in </w:t>
      </w:r>
      <w:proofErr w:type="spellStart"/>
      <w:r w:rsidRPr="001602DB">
        <w:rPr>
          <w:rFonts w:ascii="Times New Roman" w:hAnsi="Times New Roman" w:cs="Times New Roman"/>
          <w:sz w:val="24"/>
          <w:szCs w:val="24"/>
        </w:rPr>
        <w:t>which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were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supposed</w:t>
      </w:r>
      <w:proofErr w:type="spellEnd"/>
      <w:r w:rsidRPr="001602DB">
        <w:rPr>
          <w:rFonts w:ascii="Times New Roman" w:hAnsi="Times New Roman" w:cs="Times New Roman"/>
          <w:sz w:val="24"/>
          <w:szCs w:val="24"/>
        </w:rPr>
        <w:t xml:space="preserve"> to </w:t>
      </w:r>
      <w:proofErr w:type="spellStart"/>
      <w:r w:rsidRPr="001602DB">
        <w:rPr>
          <w:rFonts w:ascii="Times New Roman" w:hAnsi="Times New Roman" w:cs="Times New Roman"/>
          <w:sz w:val="24"/>
          <w:szCs w:val="24"/>
        </w:rPr>
        <w:t>differentiate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intrinsic</w:t>
      </w:r>
      <w:proofErr w:type="spellEnd"/>
      <w:r w:rsidRPr="001602DB">
        <w:rPr>
          <w:rFonts w:ascii="Times New Roman" w:hAnsi="Times New Roman" w:cs="Times New Roman"/>
          <w:sz w:val="24"/>
          <w:szCs w:val="24"/>
        </w:rPr>
        <w:t xml:space="preserve"> and </w:t>
      </w:r>
      <w:proofErr w:type="spellStart"/>
      <w:r w:rsidRPr="001602DB">
        <w:rPr>
          <w:rFonts w:ascii="Times New Roman" w:hAnsi="Times New Roman" w:cs="Times New Roman"/>
          <w:sz w:val="24"/>
          <w:szCs w:val="24"/>
        </w:rPr>
        <w:t>extrinsic</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kernels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intrinsic</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one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concern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space</w:t>
      </w:r>
      <w:proofErr w:type="spellEnd"/>
      <w:r w:rsidRPr="001602DB">
        <w:rPr>
          <w:rFonts w:ascii="Times New Roman" w:hAnsi="Times New Roman" w:cs="Times New Roman"/>
          <w:sz w:val="24"/>
          <w:szCs w:val="24"/>
        </w:rPr>
        <w:t xml:space="preserve"> as a </w:t>
      </w:r>
      <w:proofErr w:type="spellStart"/>
      <w:r w:rsidRPr="001602DB">
        <w:rPr>
          <w:rFonts w:ascii="Times New Roman" w:hAnsi="Times New Roman" w:cs="Times New Roman"/>
          <w:sz w:val="24"/>
          <w:szCs w:val="24"/>
        </w:rPr>
        <w:t>constitutive</w:t>
      </w:r>
      <w:proofErr w:type="spellEnd"/>
      <w:r w:rsidRPr="001602DB">
        <w:rPr>
          <w:rFonts w:ascii="Times New Roman" w:hAnsi="Times New Roman" w:cs="Times New Roman"/>
          <w:sz w:val="24"/>
          <w:szCs w:val="24"/>
        </w:rPr>
        <w:t xml:space="preserve"> element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structure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a </w:t>
      </w:r>
      <w:proofErr w:type="spellStart"/>
      <w:r w:rsidRPr="001602DB">
        <w:rPr>
          <w:rFonts w:ascii="Times New Roman" w:hAnsi="Times New Roman" w:cs="Times New Roman"/>
          <w:sz w:val="24"/>
          <w:szCs w:val="24"/>
        </w:rPr>
        <w:t>literary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artefact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extrinsic</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one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seems</w:t>
      </w:r>
      <w:proofErr w:type="spellEnd"/>
      <w:r w:rsidRPr="001602DB">
        <w:rPr>
          <w:rFonts w:ascii="Times New Roman" w:hAnsi="Times New Roman" w:cs="Times New Roman"/>
          <w:sz w:val="24"/>
          <w:szCs w:val="24"/>
        </w:rPr>
        <w:t xml:space="preserve"> to express </w:t>
      </w:r>
      <w:proofErr w:type="spellStart"/>
      <w:r w:rsidRPr="001602DB">
        <w:rPr>
          <w:rFonts w:ascii="Times New Roman" w:hAnsi="Times New Roman" w:cs="Times New Roman"/>
          <w:sz w:val="24"/>
          <w:szCs w:val="24"/>
        </w:rPr>
        <w:t>its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outer</w:t>
      </w:r>
      <w:proofErr w:type="spellEnd"/>
      <w:r w:rsidRPr="001602DB">
        <w:rPr>
          <w:rFonts w:ascii="Times New Roman" w:hAnsi="Times New Roman" w:cs="Times New Roman"/>
          <w:sz w:val="24"/>
          <w:szCs w:val="24"/>
        </w:rPr>
        <w:t xml:space="preserve"> relations,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semantic</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fields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whole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process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communication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being</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realised</w:t>
      </w:r>
      <w:proofErr w:type="spellEnd"/>
      <w:r w:rsidRPr="001602DB">
        <w:rPr>
          <w:rFonts w:ascii="Times New Roman" w:hAnsi="Times New Roman" w:cs="Times New Roman"/>
          <w:sz w:val="24"/>
          <w:szCs w:val="24"/>
        </w:rPr>
        <w:t xml:space="preserve"> in. </w:t>
      </w:r>
      <w:proofErr w:type="spellStart"/>
      <w:r w:rsidRPr="001602DB">
        <w:rPr>
          <w:rFonts w:ascii="Times New Roman" w:hAnsi="Times New Roman" w:cs="Times New Roman"/>
          <w:sz w:val="24"/>
          <w:szCs w:val="24"/>
        </w:rPr>
        <w:lastRenderedPageBreak/>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intrinsic</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usually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associated</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with</w:t>
      </w:r>
      <w:proofErr w:type="spellEnd"/>
      <w:r w:rsidRPr="001602DB">
        <w:rPr>
          <w:rFonts w:ascii="Times New Roman" w:hAnsi="Times New Roman" w:cs="Times New Roman"/>
          <w:sz w:val="24"/>
          <w:szCs w:val="24"/>
        </w:rPr>
        <w:t xml:space="preserve"> Gaston Bachelard</w:t>
      </w:r>
      <w:r w:rsidRPr="001602DB">
        <w:rPr>
          <w:rFonts w:ascii="Times New Roman" w:hAnsi="Times New Roman" w:cs="Times New Roman"/>
          <w:sz w:val="24"/>
          <w:szCs w:val="24"/>
          <w:lang w:val="en-US"/>
        </w:rPr>
        <w:t>’s and Mikhail Bakhtin’s (BACHTIN 1975, 1979, BACHELARD 1957, HODROVÁ 1989) concepts and those of their epigons. On the other hand, the extrinsic concept is based on some philosophical presuppositions of French economists of the 17</w:t>
      </w:r>
      <w:r w:rsidRPr="001602DB">
        <w:rPr>
          <w:rFonts w:ascii="Times New Roman" w:hAnsi="Times New Roman" w:cs="Times New Roman"/>
          <w:sz w:val="24"/>
          <w:szCs w:val="24"/>
          <w:vertAlign w:val="superscript"/>
          <w:lang w:val="en-US"/>
        </w:rPr>
        <w:t>th</w:t>
      </w:r>
      <w:r w:rsidRPr="001602DB">
        <w:rPr>
          <w:rFonts w:ascii="Times New Roman" w:hAnsi="Times New Roman" w:cs="Times New Roman"/>
          <w:sz w:val="24"/>
          <w:szCs w:val="24"/>
          <w:lang w:val="en-US"/>
        </w:rPr>
        <w:t>-18</w:t>
      </w:r>
      <w:r w:rsidRPr="001602DB">
        <w:rPr>
          <w:rFonts w:ascii="Times New Roman" w:hAnsi="Times New Roman" w:cs="Times New Roman"/>
          <w:sz w:val="24"/>
          <w:szCs w:val="24"/>
          <w:vertAlign w:val="superscript"/>
          <w:lang w:val="en-US"/>
        </w:rPr>
        <w:t>th</w:t>
      </w:r>
      <w:r w:rsidRPr="001602DB">
        <w:rPr>
          <w:rFonts w:ascii="Times New Roman" w:hAnsi="Times New Roman" w:cs="Times New Roman"/>
          <w:sz w:val="24"/>
          <w:szCs w:val="24"/>
          <w:lang w:val="en-US"/>
        </w:rPr>
        <w:t xml:space="preserve"> centuries, mercantilists and </w:t>
      </w:r>
      <w:proofErr w:type="gramStart"/>
      <w:r w:rsidRPr="001602DB">
        <w:rPr>
          <w:rFonts w:ascii="Times New Roman" w:hAnsi="Times New Roman" w:cs="Times New Roman"/>
          <w:sz w:val="24"/>
          <w:szCs w:val="24"/>
          <w:lang w:val="en-US"/>
        </w:rPr>
        <w:t>physiocrats  continued</w:t>
      </w:r>
      <w:proofErr w:type="gramEnd"/>
      <w:r w:rsidRPr="001602DB">
        <w:rPr>
          <w:rFonts w:ascii="Times New Roman" w:hAnsi="Times New Roman" w:cs="Times New Roman"/>
          <w:sz w:val="24"/>
          <w:szCs w:val="24"/>
          <w:lang w:val="en-US"/>
        </w:rPr>
        <w:t xml:space="preserve"> by those who wanted to form supranational complexes, such as  the concept of united Europe - Fortress Europe (German “</w:t>
      </w:r>
      <w:proofErr w:type="spellStart"/>
      <w:r w:rsidRPr="001602DB">
        <w:rPr>
          <w:rFonts w:ascii="Times New Roman" w:hAnsi="Times New Roman" w:cs="Times New Roman"/>
          <w:sz w:val="24"/>
          <w:szCs w:val="24"/>
          <w:lang w:val="en-US"/>
        </w:rPr>
        <w:t>Festung</w:t>
      </w:r>
      <w:proofErr w:type="spellEnd"/>
      <w:r w:rsidRPr="001602DB">
        <w:rPr>
          <w:rFonts w:ascii="Times New Roman" w:hAnsi="Times New Roman" w:cs="Times New Roman"/>
          <w:sz w:val="24"/>
          <w:szCs w:val="24"/>
          <w:lang w:val="en-US"/>
        </w:rPr>
        <w:t xml:space="preserve"> Europa”), Central European visions and the study of the enemy as part of the former iron curtain policy during the cold war.</w:t>
      </w:r>
    </w:p>
    <w:p w14:paraId="1DC1B923" w14:textId="77777777" w:rsidR="00767A8A" w:rsidRPr="001602DB" w:rsidRDefault="00767A8A" w:rsidP="00767A8A">
      <w:pPr>
        <w:spacing w:line="360" w:lineRule="auto"/>
        <w:ind w:firstLine="360"/>
        <w:jc w:val="both"/>
        <w:rPr>
          <w:rFonts w:ascii="Times New Roman" w:hAnsi="Times New Roman" w:cs="Times New Roman"/>
          <w:sz w:val="24"/>
          <w:szCs w:val="24"/>
          <w:lang w:val="en-US"/>
        </w:rPr>
      </w:pPr>
      <w:r w:rsidRPr="001602DB">
        <w:rPr>
          <w:rFonts w:ascii="Times New Roman" w:hAnsi="Times New Roman" w:cs="Times New Roman"/>
          <w:sz w:val="24"/>
          <w:szCs w:val="24"/>
          <w:lang w:val="en-US"/>
        </w:rPr>
        <w:tab/>
        <w:t xml:space="preserve">In the sphere of linguistics area studies expressed the necessity to study the changes in the language </w:t>
      </w:r>
      <w:proofErr w:type="gramStart"/>
      <w:r w:rsidRPr="001602DB">
        <w:rPr>
          <w:rFonts w:ascii="Times New Roman" w:hAnsi="Times New Roman" w:cs="Times New Roman"/>
          <w:sz w:val="24"/>
          <w:szCs w:val="24"/>
          <w:lang w:val="en-US"/>
        </w:rPr>
        <w:t>as a result of</w:t>
      </w:r>
      <w:proofErr w:type="gramEnd"/>
      <w:r w:rsidRPr="001602DB">
        <w:rPr>
          <w:rFonts w:ascii="Times New Roman" w:hAnsi="Times New Roman" w:cs="Times New Roman"/>
          <w:sz w:val="24"/>
          <w:szCs w:val="24"/>
          <w:lang w:val="en-US"/>
        </w:rPr>
        <w:t xml:space="preserve"> spatial, zonal or area relations. The concept of area studies is based on the </w:t>
      </w:r>
      <w:proofErr w:type="spellStart"/>
      <w:r w:rsidRPr="001602DB">
        <w:rPr>
          <w:rFonts w:ascii="Times New Roman" w:hAnsi="Times New Roman" w:cs="Times New Roman"/>
          <w:sz w:val="24"/>
          <w:szCs w:val="24"/>
          <w:lang w:val="en-US"/>
        </w:rPr>
        <w:t>comlex</w:t>
      </w:r>
      <w:proofErr w:type="spellEnd"/>
      <w:r w:rsidRPr="001602DB">
        <w:rPr>
          <w:rFonts w:ascii="Times New Roman" w:hAnsi="Times New Roman" w:cs="Times New Roman"/>
          <w:sz w:val="24"/>
          <w:szCs w:val="24"/>
          <w:lang w:val="en-US"/>
        </w:rPr>
        <w:t xml:space="preserve"> approach, complex investigation, and, therefore, it </w:t>
      </w:r>
      <w:proofErr w:type="gramStart"/>
      <w:r w:rsidRPr="001602DB">
        <w:rPr>
          <w:rFonts w:ascii="Times New Roman" w:hAnsi="Times New Roman" w:cs="Times New Roman"/>
          <w:sz w:val="24"/>
          <w:szCs w:val="24"/>
          <w:lang w:val="en-US"/>
        </w:rPr>
        <w:t>has to</w:t>
      </w:r>
      <w:proofErr w:type="gramEnd"/>
      <w:r w:rsidRPr="001602DB">
        <w:rPr>
          <w:rFonts w:ascii="Times New Roman" w:hAnsi="Times New Roman" w:cs="Times New Roman"/>
          <w:sz w:val="24"/>
          <w:szCs w:val="24"/>
          <w:lang w:val="en-US"/>
        </w:rPr>
        <w:t xml:space="preserve"> be linked to several scholarly disciplines. We can also compare it, for example, with aesthetics which represents a generalized version of a complex of disciplines based prevalently on one of them as a starting point; for example, the aesthetician started his career in the sphere of philology, </w:t>
      </w:r>
      <w:proofErr w:type="gramStart"/>
      <w:r w:rsidRPr="001602DB">
        <w:rPr>
          <w:rFonts w:ascii="Times New Roman" w:hAnsi="Times New Roman" w:cs="Times New Roman"/>
          <w:sz w:val="24"/>
          <w:szCs w:val="24"/>
          <w:lang w:val="en-US"/>
        </w:rPr>
        <w:t>history</w:t>
      </w:r>
      <w:proofErr w:type="gramEnd"/>
      <w:r w:rsidRPr="001602DB">
        <w:rPr>
          <w:rFonts w:ascii="Times New Roman" w:hAnsi="Times New Roman" w:cs="Times New Roman"/>
          <w:sz w:val="24"/>
          <w:szCs w:val="24"/>
          <w:lang w:val="en-US"/>
        </w:rPr>
        <w:t xml:space="preserve"> and theory of </w:t>
      </w:r>
      <w:proofErr w:type="spellStart"/>
      <w:r w:rsidRPr="001602DB">
        <w:rPr>
          <w:rFonts w:ascii="Times New Roman" w:hAnsi="Times New Roman" w:cs="Times New Roman"/>
          <w:sz w:val="24"/>
          <w:szCs w:val="24"/>
          <w:lang w:val="en-US"/>
        </w:rPr>
        <w:t>of</w:t>
      </w:r>
      <w:proofErr w:type="spellEnd"/>
      <w:r w:rsidRPr="001602DB">
        <w:rPr>
          <w:rFonts w:ascii="Times New Roman" w:hAnsi="Times New Roman" w:cs="Times New Roman"/>
          <w:sz w:val="24"/>
          <w:szCs w:val="24"/>
          <w:lang w:val="en-US"/>
        </w:rPr>
        <w:t xml:space="preserve"> visual arts, musicology, study of architecture, urbanism etc. </w:t>
      </w:r>
      <w:proofErr w:type="gramStart"/>
      <w:r w:rsidRPr="001602DB">
        <w:rPr>
          <w:rFonts w:ascii="Times New Roman" w:hAnsi="Times New Roman" w:cs="Times New Roman"/>
          <w:sz w:val="24"/>
          <w:szCs w:val="24"/>
          <w:lang w:val="en-US"/>
        </w:rPr>
        <w:t>So</w:t>
      </w:r>
      <w:proofErr w:type="gramEnd"/>
      <w:r w:rsidRPr="001602DB">
        <w:rPr>
          <w:rFonts w:ascii="Times New Roman" w:hAnsi="Times New Roman" w:cs="Times New Roman"/>
          <w:sz w:val="24"/>
          <w:szCs w:val="24"/>
          <w:lang w:val="en-US"/>
        </w:rPr>
        <w:t xml:space="preserve"> each aesthetician studied, first of all, one of the arts, e. g. music, literature, painting, architecture etc., and later generalize this experience in a wider concept of aesthetics. The area studies are </w:t>
      </w:r>
      <w:proofErr w:type="gramStart"/>
      <w:r w:rsidRPr="001602DB">
        <w:rPr>
          <w:rFonts w:ascii="Times New Roman" w:hAnsi="Times New Roman" w:cs="Times New Roman"/>
          <w:sz w:val="24"/>
          <w:szCs w:val="24"/>
          <w:lang w:val="en-US"/>
        </w:rPr>
        <w:t>more or less heterogeneous</w:t>
      </w:r>
      <w:proofErr w:type="gramEnd"/>
      <w:r w:rsidRPr="001602DB">
        <w:rPr>
          <w:rFonts w:ascii="Times New Roman" w:hAnsi="Times New Roman" w:cs="Times New Roman"/>
          <w:sz w:val="24"/>
          <w:szCs w:val="24"/>
          <w:lang w:val="en-US"/>
        </w:rPr>
        <w:t xml:space="preserve"> structures with the prevalent majority of history, political science, philosophy, philology, psychology etc. The best chance how to connect comparative and area studies is therefore the concept based on the material of the studied subject, i.e. language and literature (POSPÍŠIL 2013, 1/2014, 2/2014, 2015) Such a concept was both theoretically and practically launched by the Institute of Slavic studies at Masaryk University in Brno, Czech Republic, in the mid-1990s and was symptomatically called philological-area studies in which philology as such became a natural starting point constructing a hypothetical bridge between the outer and the inner spatial concept both in area and comparative literary studies.</w:t>
      </w:r>
    </w:p>
    <w:p w14:paraId="2BE823E5" w14:textId="77777777" w:rsidR="00767A8A" w:rsidRPr="001602DB" w:rsidRDefault="00767A8A" w:rsidP="00767A8A">
      <w:pPr>
        <w:spacing w:line="360" w:lineRule="auto"/>
        <w:ind w:firstLine="360"/>
        <w:jc w:val="both"/>
        <w:rPr>
          <w:rFonts w:ascii="Times New Roman" w:hAnsi="Times New Roman" w:cs="Times New Roman"/>
          <w:sz w:val="24"/>
          <w:szCs w:val="24"/>
          <w:lang w:val="en-US"/>
        </w:rPr>
      </w:pPr>
      <w:r w:rsidRPr="001602DB">
        <w:rPr>
          <w:rFonts w:ascii="Times New Roman" w:hAnsi="Times New Roman" w:cs="Times New Roman"/>
          <w:sz w:val="24"/>
          <w:szCs w:val="24"/>
          <w:lang w:val="en-US"/>
        </w:rPr>
        <w:t xml:space="preserve">The boundaries of area and comparative studies are associated with their different objects of investigation in which area studies in general draws comparative studies to </w:t>
      </w:r>
      <w:proofErr w:type="gramStart"/>
      <w:r w:rsidRPr="001602DB">
        <w:rPr>
          <w:rFonts w:ascii="Times New Roman" w:hAnsi="Times New Roman" w:cs="Times New Roman"/>
          <w:sz w:val="24"/>
          <w:szCs w:val="24"/>
          <w:lang w:val="en-US"/>
        </w:rPr>
        <w:t>be  more</w:t>
      </w:r>
      <w:proofErr w:type="gramEnd"/>
      <w:r w:rsidRPr="001602DB">
        <w:rPr>
          <w:rFonts w:ascii="Times New Roman" w:hAnsi="Times New Roman" w:cs="Times New Roman"/>
          <w:sz w:val="24"/>
          <w:szCs w:val="24"/>
          <w:lang w:val="en-US"/>
        </w:rPr>
        <w:t xml:space="preserve"> open and wider, to leave the pure field of literature for a more complex sphere of culture. This dispersion represents, however, its pitfalls or obstacles of its further productive development based on practical results (</w:t>
      </w:r>
      <w:r>
        <w:rPr>
          <w:rFonts w:ascii="Times New Roman" w:hAnsi="Times New Roman" w:cs="Times New Roman"/>
          <w:sz w:val="24"/>
          <w:szCs w:val="24"/>
          <w:lang w:val="en-US"/>
        </w:rPr>
        <w:t xml:space="preserve">WELLEK, 1936, </w:t>
      </w:r>
      <w:r w:rsidRPr="001602DB">
        <w:rPr>
          <w:rFonts w:ascii="Times New Roman" w:hAnsi="Times New Roman" w:cs="Times New Roman"/>
          <w:sz w:val="24"/>
          <w:szCs w:val="24"/>
          <w:lang w:val="en-US"/>
        </w:rPr>
        <w:t>ĎURIŠIN 1987-1993, 1992, GREENBLATT 2000).</w:t>
      </w:r>
    </w:p>
    <w:p w14:paraId="03B5DA2B" w14:textId="77777777" w:rsidR="00767A8A" w:rsidRPr="001602DB" w:rsidRDefault="00767A8A" w:rsidP="00767A8A">
      <w:pPr>
        <w:spacing w:line="360" w:lineRule="auto"/>
        <w:jc w:val="both"/>
        <w:rPr>
          <w:rFonts w:ascii="Times New Roman" w:hAnsi="Times New Roman" w:cs="Times New Roman"/>
          <w:bCs/>
          <w:sz w:val="24"/>
          <w:szCs w:val="24"/>
        </w:rPr>
      </w:pPr>
      <w:r w:rsidRPr="001602DB">
        <w:rPr>
          <w:rFonts w:ascii="Times New Roman" w:hAnsi="Times New Roman" w:cs="Times New Roman"/>
          <w:bCs/>
          <w:sz w:val="24"/>
          <w:szCs w:val="24"/>
        </w:rPr>
        <w:tab/>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methodological</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starting</w:t>
      </w:r>
      <w:proofErr w:type="spellEnd"/>
      <w:r w:rsidRPr="001602DB">
        <w:rPr>
          <w:rFonts w:ascii="Times New Roman" w:hAnsi="Times New Roman" w:cs="Times New Roman"/>
          <w:bCs/>
          <w:sz w:val="24"/>
          <w:szCs w:val="24"/>
        </w:rPr>
        <w:t xml:space="preserve"> point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research</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area </w:t>
      </w:r>
      <w:proofErr w:type="spellStart"/>
      <w:r w:rsidRPr="001602DB">
        <w:rPr>
          <w:rFonts w:ascii="Times New Roman" w:hAnsi="Times New Roman" w:cs="Times New Roman"/>
          <w:bCs/>
          <w:sz w:val="24"/>
          <w:szCs w:val="24"/>
        </w:rPr>
        <w:t>studies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which</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should</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enrich</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philologies</w:t>
      </w:r>
      <w:proofErr w:type="spellEnd"/>
      <w:r w:rsidRPr="001602DB">
        <w:rPr>
          <w:rFonts w:ascii="Times New Roman" w:hAnsi="Times New Roman" w:cs="Times New Roman"/>
          <w:bCs/>
          <w:sz w:val="24"/>
          <w:szCs w:val="24"/>
        </w:rPr>
        <w:t xml:space="preserve"> and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teaching</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languages</w:t>
      </w:r>
      <w:proofErr w:type="spellEnd"/>
      <w:r w:rsidRPr="001602DB">
        <w:rPr>
          <w:rFonts w:ascii="Times New Roman" w:hAnsi="Times New Roman" w:cs="Times New Roman"/>
          <w:bCs/>
          <w:sz w:val="24"/>
          <w:szCs w:val="24"/>
        </w:rPr>
        <w:t xml:space="preserve"> and </w:t>
      </w:r>
      <w:proofErr w:type="spellStart"/>
      <w:r w:rsidRPr="001602DB">
        <w:rPr>
          <w:rFonts w:ascii="Times New Roman" w:hAnsi="Times New Roman" w:cs="Times New Roman"/>
          <w:bCs/>
          <w:sz w:val="24"/>
          <w:szCs w:val="24"/>
        </w:rPr>
        <w:t>literatures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was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primarily</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Brno </w:t>
      </w:r>
      <w:proofErr w:type="spellStart"/>
      <w:r w:rsidRPr="001602DB">
        <w:rPr>
          <w:rFonts w:ascii="Times New Roman" w:hAnsi="Times New Roman" w:cs="Times New Roman"/>
          <w:bCs/>
          <w:sz w:val="24"/>
          <w:szCs w:val="24"/>
        </w:rPr>
        <w:t>project</w:t>
      </w:r>
      <w:proofErr w:type="spellEnd"/>
      <w:r w:rsidRPr="001602DB">
        <w:rPr>
          <w:rFonts w:ascii="Times New Roman" w:hAnsi="Times New Roman" w:cs="Times New Roman"/>
          <w:bCs/>
          <w:sz w:val="24"/>
          <w:szCs w:val="24"/>
        </w:rPr>
        <w:t xml:space="preserve"> – </w:t>
      </w:r>
      <w:proofErr w:type="spellStart"/>
      <w:r w:rsidRPr="001602DB">
        <w:rPr>
          <w:rFonts w:ascii="Times New Roman" w:hAnsi="Times New Roman" w:cs="Times New Roman"/>
          <w:bCs/>
          <w:sz w:val="24"/>
          <w:szCs w:val="24"/>
        </w:rPr>
        <w:t>mentioned</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above</w:t>
      </w:r>
      <w:proofErr w:type="spellEnd"/>
      <w:r w:rsidRPr="001602DB">
        <w:rPr>
          <w:rFonts w:ascii="Times New Roman" w:hAnsi="Times New Roman" w:cs="Times New Roman"/>
          <w:bCs/>
          <w:sz w:val="24"/>
          <w:szCs w:val="24"/>
        </w:rPr>
        <w:t xml:space="preserve"> - </w:t>
      </w:r>
      <w:proofErr w:type="spellStart"/>
      <w:r w:rsidRPr="001602DB">
        <w:rPr>
          <w:rFonts w:ascii="Times New Roman" w:hAnsi="Times New Roman" w:cs="Times New Roman"/>
          <w:bCs/>
          <w:sz w:val="24"/>
          <w:szCs w:val="24"/>
        </w:rPr>
        <w:t>going</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back</w:t>
      </w:r>
      <w:proofErr w:type="spellEnd"/>
      <w:r w:rsidRPr="001602DB">
        <w:rPr>
          <w:rFonts w:ascii="Times New Roman" w:hAnsi="Times New Roman" w:cs="Times New Roman"/>
          <w:bCs/>
          <w:sz w:val="24"/>
          <w:szCs w:val="24"/>
        </w:rPr>
        <w:t xml:space="preserve"> to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mid-1990s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integrational</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genre</w:t>
      </w:r>
      <w:proofErr w:type="spellEnd"/>
      <w:r w:rsidRPr="001602DB">
        <w:rPr>
          <w:rFonts w:ascii="Times New Roman" w:hAnsi="Times New Roman" w:cs="Times New Roman"/>
          <w:bCs/>
          <w:sz w:val="24"/>
          <w:szCs w:val="24"/>
        </w:rPr>
        <w:t xml:space="preserve"> and </w:t>
      </w:r>
      <w:proofErr w:type="spellStart"/>
      <w:r w:rsidRPr="001602DB">
        <w:rPr>
          <w:rFonts w:ascii="Times New Roman" w:hAnsi="Times New Roman" w:cs="Times New Roman"/>
          <w:bCs/>
          <w:sz w:val="24"/>
          <w:szCs w:val="24"/>
        </w:rPr>
        <w:t>comparative</w:t>
      </w:r>
      <w:proofErr w:type="spellEnd"/>
      <w:r w:rsidRPr="001602DB">
        <w:rPr>
          <w:rFonts w:ascii="Times New Roman" w:hAnsi="Times New Roman" w:cs="Times New Roman"/>
          <w:bCs/>
          <w:sz w:val="24"/>
          <w:szCs w:val="24"/>
        </w:rPr>
        <w:t xml:space="preserve"> </w:t>
      </w:r>
      <w:r w:rsidRPr="001602DB">
        <w:rPr>
          <w:rFonts w:ascii="Times New Roman" w:hAnsi="Times New Roman" w:cs="Times New Roman"/>
          <w:bCs/>
          <w:sz w:val="24"/>
          <w:szCs w:val="24"/>
        </w:rPr>
        <w:lastRenderedPageBreak/>
        <w:t xml:space="preserve">typology,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traditional</w:t>
      </w:r>
      <w:proofErr w:type="spellEnd"/>
      <w:r w:rsidRPr="001602DB">
        <w:rPr>
          <w:rFonts w:ascii="Times New Roman" w:hAnsi="Times New Roman" w:cs="Times New Roman"/>
          <w:bCs/>
          <w:sz w:val="24"/>
          <w:szCs w:val="24"/>
        </w:rPr>
        <w:t xml:space="preserve"> Brno </w:t>
      </w:r>
      <w:proofErr w:type="spellStart"/>
      <w:r w:rsidRPr="001602DB">
        <w:rPr>
          <w:rFonts w:ascii="Times New Roman" w:hAnsi="Times New Roman" w:cs="Times New Roman"/>
          <w:bCs/>
          <w:sz w:val="24"/>
          <w:szCs w:val="24"/>
        </w:rPr>
        <w:t>conception</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poetology</w:t>
      </w:r>
      <w:proofErr w:type="spellEnd"/>
      <w:r w:rsidRPr="001602DB">
        <w:rPr>
          <w:rFonts w:ascii="Times New Roman" w:hAnsi="Times New Roman" w:cs="Times New Roman"/>
          <w:bCs/>
          <w:sz w:val="24"/>
          <w:szCs w:val="24"/>
        </w:rPr>
        <w:t xml:space="preserve"> and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study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literary</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currents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streams</w:t>
      </w:r>
      <w:proofErr w:type="spellEnd"/>
      <w:r w:rsidRPr="001602DB">
        <w:rPr>
          <w:rFonts w:ascii="Times New Roman" w:hAnsi="Times New Roman" w:cs="Times New Roman"/>
          <w:bCs/>
          <w:sz w:val="24"/>
          <w:szCs w:val="24"/>
        </w:rPr>
        <w:t xml:space="preserve"> and </w:t>
      </w:r>
      <w:proofErr w:type="spellStart"/>
      <w:r w:rsidRPr="001602DB">
        <w:rPr>
          <w:rFonts w:ascii="Times New Roman" w:hAnsi="Times New Roman" w:cs="Times New Roman"/>
          <w:bCs/>
          <w:sz w:val="24"/>
          <w:szCs w:val="24"/>
        </w:rPr>
        <w:t>tendencies</w:t>
      </w:r>
      <w:proofErr w:type="spellEnd"/>
      <w:r w:rsidRPr="001602DB">
        <w:rPr>
          <w:rFonts w:ascii="Times New Roman" w:hAnsi="Times New Roman" w:cs="Times New Roman"/>
          <w:bCs/>
          <w:sz w:val="24"/>
          <w:szCs w:val="24"/>
        </w:rPr>
        <w:t xml:space="preserve">, and,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course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philological</w:t>
      </w:r>
      <w:proofErr w:type="spellEnd"/>
      <w:r w:rsidRPr="001602DB">
        <w:rPr>
          <w:rFonts w:ascii="Times New Roman" w:hAnsi="Times New Roman" w:cs="Times New Roman"/>
          <w:bCs/>
          <w:sz w:val="24"/>
          <w:szCs w:val="24"/>
        </w:rPr>
        <w:t xml:space="preserve">-area </w:t>
      </w:r>
      <w:proofErr w:type="spellStart"/>
      <w:r w:rsidRPr="001602DB">
        <w:rPr>
          <w:rFonts w:ascii="Times New Roman" w:hAnsi="Times New Roman" w:cs="Times New Roman"/>
          <w:bCs/>
          <w:sz w:val="24"/>
          <w:szCs w:val="24"/>
        </w:rPr>
        <w:t>conception</w:t>
      </w:r>
      <w:proofErr w:type="spellEnd"/>
      <w:r w:rsidRPr="001602DB">
        <w:rPr>
          <w:rFonts w:ascii="Times New Roman" w:hAnsi="Times New Roman" w:cs="Times New Roman"/>
          <w:bCs/>
          <w:sz w:val="24"/>
          <w:szCs w:val="24"/>
        </w:rPr>
        <w:t xml:space="preserve"> in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form</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case </w:t>
      </w:r>
      <w:proofErr w:type="spellStart"/>
      <w:r w:rsidRPr="001602DB">
        <w:rPr>
          <w:rFonts w:ascii="Times New Roman" w:hAnsi="Times New Roman" w:cs="Times New Roman"/>
          <w:bCs/>
          <w:sz w:val="24"/>
          <w:szCs w:val="24"/>
        </w:rPr>
        <w:t>studies</w:t>
      </w:r>
      <w:proofErr w:type="spellEnd"/>
      <w:r w:rsidRPr="001602DB">
        <w:rPr>
          <w:rFonts w:ascii="Times New Roman" w:hAnsi="Times New Roman" w:cs="Times New Roman"/>
          <w:bCs/>
          <w:sz w:val="24"/>
          <w:szCs w:val="24"/>
        </w:rPr>
        <w:t xml:space="preserve">, a cluster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approaches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going</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back</w:t>
      </w:r>
      <w:proofErr w:type="spellEnd"/>
      <w:r w:rsidRPr="001602DB">
        <w:rPr>
          <w:rFonts w:ascii="Times New Roman" w:hAnsi="Times New Roman" w:cs="Times New Roman"/>
          <w:bCs/>
          <w:sz w:val="24"/>
          <w:szCs w:val="24"/>
        </w:rPr>
        <w:t xml:space="preserve"> not </w:t>
      </w:r>
      <w:proofErr w:type="spellStart"/>
      <w:r w:rsidRPr="001602DB">
        <w:rPr>
          <w:rFonts w:ascii="Times New Roman" w:hAnsi="Times New Roman" w:cs="Times New Roman"/>
          <w:bCs/>
          <w:sz w:val="24"/>
          <w:szCs w:val="24"/>
        </w:rPr>
        <w:t>only</w:t>
      </w:r>
      <w:proofErr w:type="spellEnd"/>
      <w:r w:rsidRPr="001602DB">
        <w:rPr>
          <w:rFonts w:ascii="Times New Roman" w:hAnsi="Times New Roman" w:cs="Times New Roman"/>
          <w:bCs/>
          <w:sz w:val="24"/>
          <w:szCs w:val="24"/>
        </w:rPr>
        <w:t xml:space="preserve"> to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area </w:t>
      </w:r>
      <w:proofErr w:type="spellStart"/>
      <w:r w:rsidRPr="001602DB">
        <w:rPr>
          <w:rFonts w:ascii="Times New Roman" w:hAnsi="Times New Roman" w:cs="Times New Roman"/>
          <w:bCs/>
          <w:sz w:val="24"/>
          <w:szCs w:val="24"/>
        </w:rPr>
        <w:t>studies</w:t>
      </w:r>
      <w:proofErr w:type="spellEnd"/>
      <w:r w:rsidRPr="001602DB">
        <w:rPr>
          <w:rFonts w:ascii="Times New Roman" w:hAnsi="Times New Roman" w:cs="Times New Roman"/>
          <w:bCs/>
          <w:sz w:val="24"/>
          <w:szCs w:val="24"/>
        </w:rPr>
        <w:t xml:space="preserve"> as part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Sovietology</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from</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years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cold</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war</w:t>
      </w:r>
      <w:proofErr w:type="spellEnd"/>
      <w:r w:rsidRPr="001602DB">
        <w:rPr>
          <w:rFonts w:ascii="Times New Roman" w:hAnsi="Times New Roman" w:cs="Times New Roman"/>
          <w:bCs/>
          <w:sz w:val="24"/>
          <w:szCs w:val="24"/>
        </w:rPr>
        <w:t xml:space="preserve"> and iron </w:t>
      </w:r>
      <w:proofErr w:type="spellStart"/>
      <w:r w:rsidRPr="001602DB">
        <w:rPr>
          <w:rFonts w:ascii="Times New Roman" w:hAnsi="Times New Roman" w:cs="Times New Roman"/>
          <w:bCs/>
          <w:sz w:val="24"/>
          <w:szCs w:val="24"/>
        </w:rPr>
        <w:t>curtain</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policy</w:t>
      </w:r>
      <w:proofErr w:type="spellEnd"/>
      <w:r w:rsidRPr="001602DB">
        <w:rPr>
          <w:rFonts w:ascii="Times New Roman" w:hAnsi="Times New Roman" w:cs="Times New Roman"/>
          <w:bCs/>
          <w:sz w:val="24"/>
          <w:szCs w:val="24"/>
        </w:rPr>
        <w:t xml:space="preserve">, but </w:t>
      </w:r>
      <w:proofErr w:type="spellStart"/>
      <w:r w:rsidRPr="001602DB">
        <w:rPr>
          <w:rFonts w:ascii="Times New Roman" w:hAnsi="Times New Roman" w:cs="Times New Roman"/>
          <w:bCs/>
          <w:sz w:val="24"/>
          <w:szCs w:val="24"/>
        </w:rPr>
        <w:t>also</w:t>
      </w:r>
      <w:proofErr w:type="spellEnd"/>
      <w:r w:rsidRPr="001602DB">
        <w:rPr>
          <w:rFonts w:ascii="Times New Roman" w:hAnsi="Times New Roman" w:cs="Times New Roman"/>
          <w:bCs/>
          <w:sz w:val="24"/>
          <w:szCs w:val="24"/>
        </w:rPr>
        <w:t xml:space="preserve"> to Josef </w:t>
      </w:r>
      <w:proofErr w:type="spellStart"/>
      <w:r w:rsidRPr="001602DB">
        <w:rPr>
          <w:rFonts w:ascii="Times New Roman" w:hAnsi="Times New Roman" w:cs="Times New Roman"/>
          <w:bCs/>
          <w:sz w:val="24"/>
          <w:szCs w:val="24"/>
        </w:rPr>
        <w:t>Dobovský</w:t>
      </w:r>
      <w:proofErr w:type="spellEnd"/>
      <w:r w:rsidRPr="001602DB">
        <w:rPr>
          <w:rFonts w:ascii="Times New Roman" w:hAnsi="Times New Roman" w:cs="Times New Roman"/>
          <w:bCs/>
          <w:sz w:val="24"/>
          <w:szCs w:val="24"/>
        </w:rPr>
        <w:t xml:space="preserve"> and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autochthonous</w:t>
      </w:r>
      <w:proofErr w:type="spellEnd"/>
      <w:r w:rsidRPr="001602DB">
        <w:rPr>
          <w:rFonts w:ascii="Times New Roman" w:hAnsi="Times New Roman" w:cs="Times New Roman"/>
          <w:bCs/>
          <w:sz w:val="24"/>
          <w:szCs w:val="24"/>
        </w:rPr>
        <w:t xml:space="preserve"> Slavonic </w:t>
      </w:r>
      <w:proofErr w:type="spellStart"/>
      <w:r w:rsidRPr="001602DB">
        <w:rPr>
          <w:rFonts w:ascii="Times New Roman" w:hAnsi="Times New Roman" w:cs="Times New Roman"/>
          <w:bCs/>
          <w:sz w:val="24"/>
          <w:szCs w:val="24"/>
        </w:rPr>
        <w:t>studies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18th and 19th </w:t>
      </w:r>
      <w:proofErr w:type="spellStart"/>
      <w:r w:rsidRPr="001602DB">
        <w:rPr>
          <w:rFonts w:ascii="Times New Roman" w:hAnsi="Times New Roman" w:cs="Times New Roman"/>
          <w:bCs/>
          <w:sz w:val="24"/>
          <w:szCs w:val="24"/>
        </w:rPr>
        <w:t>centuries</w:t>
      </w:r>
      <w:proofErr w:type="spellEnd"/>
      <w:r w:rsidRPr="001602DB">
        <w:rPr>
          <w:rFonts w:ascii="Times New Roman" w:hAnsi="Times New Roman" w:cs="Times New Roman"/>
          <w:bCs/>
          <w:sz w:val="24"/>
          <w:szCs w:val="24"/>
        </w:rPr>
        <w:t xml:space="preserve"> not </w:t>
      </w:r>
      <w:proofErr w:type="spellStart"/>
      <w:r w:rsidRPr="001602DB">
        <w:rPr>
          <w:rFonts w:ascii="Times New Roman" w:hAnsi="Times New Roman" w:cs="Times New Roman"/>
          <w:bCs/>
          <w:sz w:val="24"/>
          <w:szCs w:val="24"/>
        </w:rPr>
        <w:t>speaking</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about</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already</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mentioned</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roots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French</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mercantilism</w:t>
      </w:r>
      <w:proofErr w:type="spellEnd"/>
      <w:r w:rsidRPr="001602DB">
        <w:rPr>
          <w:rFonts w:ascii="Times New Roman" w:hAnsi="Times New Roman" w:cs="Times New Roman"/>
          <w:bCs/>
          <w:sz w:val="24"/>
          <w:szCs w:val="24"/>
        </w:rPr>
        <w:t xml:space="preserve"> and </w:t>
      </w:r>
      <w:proofErr w:type="spellStart"/>
      <w:r w:rsidRPr="001602DB">
        <w:rPr>
          <w:rFonts w:ascii="Times New Roman" w:hAnsi="Times New Roman" w:cs="Times New Roman"/>
          <w:bCs/>
          <w:sz w:val="24"/>
          <w:szCs w:val="24"/>
        </w:rPr>
        <w:t>economic</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teachings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studying</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whole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geopolitical</w:t>
      </w:r>
      <w:proofErr w:type="spellEnd"/>
      <w:r w:rsidRPr="001602DB">
        <w:rPr>
          <w:rFonts w:ascii="Times New Roman" w:hAnsi="Times New Roman" w:cs="Times New Roman"/>
          <w:bCs/>
          <w:sz w:val="24"/>
          <w:szCs w:val="24"/>
        </w:rPr>
        <w:t xml:space="preserve"> area.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problem</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area </w:t>
      </w:r>
      <w:proofErr w:type="spellStart"/>
      <w:r w:rsidRPr="001602DB">
        <w:rPr>
          <w:rFonts w:ascii="Times New Roman" w:hAnsi="Times New Roman" w:cs="Times New Roman"/>
          <w:bCs/>
          <w:sz w:val="24"/>
          <w:szCs w:val="24"/>
        </w:rPr>
        <w:t>studies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consists</w:t>
      </w:r>
      <w:proofErr w:type="spellEnd"/>
      <w:r w:rsidRPr="001602DB">
        <w:rPr>
          <w:rFonts w:ascii="Times New Roman" w:hAnsi="Times New Roman" w:cs="Times New Roman"/>
          <w:bCs/>
          <w:sz w:val="24"/>
          <w:szCs w:val="24"/>
        </w:rPr>
        <w:t xml:space="preserve"> not </w:t>
      </w:r>
      <w:proofErr w:type="spellStart"/>
      <w:r w:rsidRPr="001602DB">
        <w:rPr>
          <w:rFonts w:ascii="Times New Roman" w:hAnsi="Times New Roman" w:cs="Times New Roman"/>
          <w:bCs/>
          <w:sz w:val="24"/>
          <w:szCs w:val="24"/>
        </w:rPr>
        <w:t>only</w:t>
      </w:r>
      <w:proofErr w:type="spellEnd"/>
      <w:r w:rsidRPr="001602DB">
        <w:rPr>
          <w:rFonts w:ascii="Times New Roman" w:hAnsi="Times New Roman" w:cs="Times New Roman"/>
          <w:bCs/>
          <w:sz w:val="24"/>
          <w:szCs w:val="24"/>
        </w:rPr>
        <w:t xml:space="preserve"> in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enrichment</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philology</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from</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point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view</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information</w:t>
      </w:r>
      <w:proofErr w:type="spellEnd"/>
      <w:r w:rsidRPr="001602DB">
        <w:rPr>
          <w:rFonts w:ascii="Times New Roman" w:hAnsi="Times New Roman" w:cs="Times New Roman"/>
          <w:bCs/>
          <w:sz w:val="24"/>
          <w:szCs w:val="24"/>
        </w:rPr>
        <w:t xml:space="preserve"> and </w:t>
      </w:r>
      <w:proofErr w:type="spellStart"/>
      <w:r w:rsidRPr="001602DB">
        <w:rPr>
          <w:rFonts w:ascii="Times New Roman" w:hAnsi="Times New Roman" w:cs="Times New Roman"/>
          <w:bCs/>
          <w:sz w:val="24"/>
          <w:szCs w:val="24"/>
        </w:rPr>
        <w:t>contextual</w:t>
      </w:r>
      <w:proofErr w:type="spellEnd"/>
      <w:r w:rsidRPr="001602DB">
        <w:rPr>
          <w:rFonts w:ascii="Times New Roman" w:hAnsi="Times New Roman" w:cs="Times New Roman"/>
          <w:bCs/>
          <w:sz w:val="24"/>
          <w:szCs w:val="24"/>
        </w:rPr>
        <w:t xml:space="preserve"> background, but </w:t>
      </w:r>
      <w:proofErr w:type="spellStart"/>
      <w:r w:rsidRPr="001602DB">
        <w:rPr>
          <w:rFonts w:ascii="Times New Roman" w:hAnsi="Times New Roman" w:cs="Times New Roman"/>
          <w:bCs/>
          <w:sz w:val="24"/>
          <w:szCs w:val="24"/>
        </w:rPr>
        <w:t>also</w:t>
      </w:r>
      <w:proofErr w:type="spellEnd"/>
      <w:r w:rsidRPr="001602DB">
        <w:rPr>
          <w:rFonts w:ascii="Times New Roman" w:hAnsi="Times New Roman" w:cs="Times New Roman"/>
          <w:bCs/>
          <w:sz w:val="24"/>
          <w:szCs w:val="24"/>
        </w:rPr>
        <w:t xml:space="preserve"> in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strengthening</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philological</w:t>
      </w:r>
      <w:proofErr w:type="spellEnd"/>
      <w:r w:rsidRPr="001602DB">
        <w:rPr>
          <w:rFonts w:ascii="Times New Roman" w:hAnsi="Times New Roman" w:cs="Times New Roman"/>
          <w:bCs/>
          <w:sz w:val="24"/>
          <w:szCs w:val="24"/>
        </w:rPr>
        <w:t xml:space="preserve"> kernel and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neighbouring</w:t>
      </w:r>
      <w:proofErr w:type="spellEnd"/>
      <w:r w:rsidRPr="001602DB">
        <w:rPr>
          <w:rFonts w:ascii="Times New Roman" w:hAnsi="Times New Roman" w:cs="Times New Roman"/>
          <w:bCs/>
          <w:sz w:val="24"/>
          <w:szCs w:val="24"/>
        </w:rPr>
        <w:t xml:space="preserve"> cluster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different</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disciplines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overcoming</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philological</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isolation</w:t>
      </w:r>
      <w:proofErr w:type="spellEnd"/>
      <w:r w:rsidRPr="001602DB">
        <w:rPr>
          <w:rFonts w:ascii="Times New Roman" w:hAnsi="Times New Roman" w:cs="Times New Roman"/>
          <w:bCs/>
          <w:sz w:val="24"/>
          <w:szCs w:val="24"/>
        </w:rPr>
        <w:t xml:space="preserve"> and, </w:t>
      </w:r>
      <w:proofErr w:type="spellStart"/>
      <w:r w:rsidRPr="001602DB">
        <w:rPr>
          <w:rFonts w:ascii="Times New Roman" w:hAnsi="Times New Roman" w:cs="Times New Roman"/>
          <w:bCs/>
          <w:sz w:val="24"/>
          <w:szCs w:val="24"/>
        </w:rPr>
        <w:t>moreover</w:t>
      </w:r>
      <w:proofErr w:type="spellEnd"/>
      <w:r w:rsidRPr="001602DB">
        <w:rPr>
          <w:rFonts w:ascii="Times New Roman" w:hAnsi="Times New Roman" w:cs="Times New Roman"/>
          <w:bCs/>
          <w:sz w:val="24"/>
          <w:szCs w:val="24"/>
        </w:rPr>
        <w:t xml:space="preserve">, in </w:t>
      </w:r>
      <w:proofErr w:type="spellStart"/>
      <w:r w:rsidRPr="001602DB">
        <w:rPr>
          <w:rFonts w:ascii="Times New Roman" w:hAnsi="Times New Roman" w:cs="Times New Roman"/>
          <w:bCs/>
          <w:sz w:val="24"/>
          <w:szCs w:val="24"/>
        </w:rPr>
        <w:t>practical</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purposes</w:t>
      </w:r>
      <w:proofErr w:type="spellEnd"/>
      <w:r w:rsidRPr="001602DB">
        <w:rPr>
          <w:rFonts w:ascii="Times New Roman" w:hAnsi="Times New Roman" w:cs="Times New Roman"/>
          <w:bCs/>
          <w:sz w:val="24"/>
          <w:szCs w:val="24"/>
        </w:rPr>
        <w:t xml:space="preserve"> (OŚMAKOV 1/1979, 2/1979, 1981). </w:t>
      </w:r>
    </w:p>
    <w:p w14:paraId="727F4C28" w14:textId="77777777" w:rsidR="00767A8A" w:rsidRPr="001602DB" w:rsidRDefault="00767A8A" w:rsidP="00767A8A">
      <w:pPr>
        <w:spacing w:line="360" w:lineRule="auto"/>
        <w:jc w:val="both"/>
        <w:rPr>
          <w:rFonts w:ascii="Times New Roman" w:hAnsi="Times New Roman" w:cs="Times New Roman"/>
          <w:bCs/>
          <w:sz w:val="24"/>
          <w:szCs w:val="24"/>
          <w:lang w:val="en-US"/>
        </w:rPr>
      </w:pPr>
      <w:r w:rsidRPr="001602DB">
        <w:rPr>
          <w:rFonts w:ascii="Times New Roman" w:hAnsi="Times New Roman" w:cs="Times New Roman"/>
          <w:bCs/>
          <w:sz w:val="24"/>
          <w:szCs w:val="24"/>
        </w:rPr>
        <w:tab/>
        <w:t xml:space="preserve">A </w:t>
      </w:r>
      <w:proofErr w:type="spellStart"/>
      <w:r w:rsidRPr="001602DB">
        <w:rPr>
          <w:rFonts w:ascii="Times New Roman" w:hAnsi="Times New Roman" w:cs="Times New Roman"/>
          <w:bCs/>
          <w:sz w:val="24"/>
          <w:szCs w:val="24"/>
        </w:rPr>
        <w:t>traditional</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philologist</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rarely</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deals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with</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economy</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politics</w:t>
      </w:r>
      <w:proofErr w:type="spellEnd"/>
      <w:r w:rsidRPr="001602DB">
        <w:rPr>
          <w:rFonts w:ascii="Times New Roman" w:hAnsi="Times New Roman" w:cs="Times New Roman"/>
          <w:bCs/>
          <w:sz w:val="24"/>
          <w:szCs w:val="24"/>
        </w:rPr>
        <w:t xml:space="preserve"> and </w:t>
      </w:r>
      <w:proofErr w:type="spellStart"/>
      <w:r w:rsidRPr="001602DB">
        <w:rPr>
          <w:rFonts w:ascii="Times New Roman" w:hAnsi="Times New Roman" w:cs="Times New Roman"/>
          <w:bCs/>
          <w:sz w:val="24"/>
          <w:szCs w:val="24"/>
        </w:rPr>
        <w:t>international</w:t>
      </w:r>
      <w:proofErr w:type="spellEnd"/>
      <w:r w:rsidRPr="001602DB">
        <w:rPr>
          <w:rFonts w:ascii="Times New Roman" w:hAnsi="Times New Roman" w:cs="Times New Roman"/>
          <w:bCs/>
          <w:sz w:val="24"/>
          <w:szCs w:val="24"/>
        </w:rPr>
        <w:t xml:space="preserve"> relations.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old-fashioned</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concept</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life</w:t>
      </w:r>
      <w:proofErr w:type="spellEnd"/>
      <w:r w:rsidRPr="001602DB">
        <w:rPr>
          <w:rFonts w:ascii="Times New Roman" w:hAnsi="Times New Roman" w:cs="Times New Roman"/>
          <w:bCs/>
          <w:sz w:val="24"/>
          <w:szCs w:val="24"/>
        </w:rPr>
        <w:t xml:space="preserve"> and </w:t>
      </w:r>
      <w:proofErr w:type="spellStart"/>
      <w:r w:rsidRPr="001602DB">
        <w:rPr>
          <w:rFonts w:ascii="Times New Roman" w:hAnsi="Times New Roman" w:cs="Times New Roman"/>
          <w:bCs/>
          <w:sz w:val="24"/>
          <w:szCs w:val="24"/>
        </w:rPr>
        <w:t>institutions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seems</w:t>
      </w:r>
      <w:proofErr w:type="spellEnd"/>
      <w:r w:rsidRPr="001602DB">
        <w:rPr>
          <w:rFonts w:ascii="Times New Roman" w:hAnsi="Times New Roman" w:cs="Times New Roman"/>
          <w:bCs/>
          <w:sz w:val="24"/>
          <w:szCs w:val="24"/>
        </w:rPr>
        <w:t xml:space="preserve"> to </w:t>
      </w:r>
      <w:proofErr w:type="spellStart"/>
      <w:r w:rsidRPr="001602DB">
        <w:rPr>
          <w:rFonts w:ascii="Times New Roman" w:hAnsi="Times New Roman" w:cs="Times New Roman"/>
          <w:bCs/>
          <w:sz w:val="24"/>
          <w:szCs w:val="24"/>
        </w:rPr>
        <w:t>be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usatisfactory</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nowadays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concept</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area </w:t>
      </w:r>
      <w:proofErr w:type="spellStart"/>
      <w:r w:rsidRPr="001602DB">
        <w:rPr>
          <w:rFonts w:ascii="Times New Roman" w:hAnsi="Times New Roman" w:cs="Times New Roman"/>
          <w:bCs/>
          <w:sz w:val="24"/>
          <w:szCs w:val="24"/>
        </w:rPr>
        <w:t>studies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also</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strengthens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former</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philological</w:t>
      </w:r>
      <w:proofErr w:type="spellEnd"/>
      <w:r w:rsidRPr="001602DB">
        <w:rPr>
          <w:rFonts w:ascii="Times New Roman" w:hAnsi="Times New Roman" w:cs="Times New Roman"/>
          <w:bCs/>
          <w:sz w:val="24"/>
          <w:szCs w:val="24"/>
        </w:rPr>
        <w:t xml:space="preserve"> unity </w:t>
      </w:r>
      <w:proofErr w:type="spellStart"/>
      <w:r w:rsidRPr="001602DB">
        <w:rPr>
          <w:rFonts w:ascii="Times New Roman" w:hAnsi="Times New Roman" w:cs="Times New Roman"/>
          <w:bCs/>
          <w:sz w:val="24"/>
          <w:szCs w:val="24"/>
        </w:rPr>
        <w:t>motivating</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linguistics</w:t>
      </w:r>
      <w:proofErr w:type="spellEnd"/>
      <w:r w:rsidRPr="001602DB">
        <w:rPr>
          <w:rFonts w:ascii="Times New Roman" w:hAnsi="Times New Roman" w:cs="Times New Roman"/>
          <w:bCs/>
          <w:sz w:val="24"/>
          <w:szCs w:val="24"/>
        </w:rPr>
        <w:t xml:space="preserve"> and </w:t>
      </w:r>
      <w:proofErr w:type="spellStart"/>
      <w:r w:rsidRPr="001602DB">
        <w:rPr>
          <w:rFonts w:ascii="Times New Roman" w:hAnsi="Times New Roman" w:cs="Times New Roman"/>
          <w:bCs/>
          <w:sz w:val="24"/>
          <w:szCs w:val="24"/>
        </w:rPr>
        <w:t>literary</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criticism</w:t>
      </w:r>
      <w:proofErr w:type="spellEnd"/>
      <w:r w:rsidRPr="001602DB">
        <w:rPr>
          <w:rFonts w:ascii="Times New Roman" w:hAnsi="Times New Roman" w:cs="Times New Roman"/>
          <w:bCs/>
          <w:sz w:val="24"/>
          <w:szCs w:val="24"/>
        </w:rPr>
        <w:t xml:space="preserve"> to a more </w:t>
      </w:r>
      <w:proofErr w:type="spellStart"/>
      <w:r w:rsidRPr="001602DB">
        <w:rPr>
          <w:rFonts w:ascii="Times New Roman" w:hAnsi="Times New Roman" w:cs="Times New Roman"/>
          <w:bCs/>
          <w:sz w:val="24"/>
          <w:szCs w:val="24"/>
        </w:rPr>
        <w:t>intensive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mutual</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cooperation</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language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represents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basic </w:t>
      </w:r>
      <w:proofErr w:type="spellStart"/>
      <w:r w:rsidRPr="001602DB">
        <w:rPr>
          <w:rFonts w:ascii="Times New Roman" w:hAnsi="Times New Roman" w:cs="Times New Roman"/>
          <w:bCs/>
          <w:sz w:val="24"/>
          <w:szCs w:val="24"/>
        </w:rPr>
        <w:t>material</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for</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literature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iterature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is</w:t>
      </w:r>
      <w:proofErr w:type="spellEnd"/>
      <w:r w:rsidRPr="001602DB">
        <w:rPr>
          <w:rFonts w:ascii="Times New Roman" w:hAnsi="Times New Roman" w:cs="Times New Roman"/>
          <w:bCs/>
          <w:sz w:val="24"/>
          <w:szCs w:val="24"/>
        </w:rPr>
        <w:t xml:space="preserve"> a </w:t>
      </w:r>
      <w:proofErr w:type="spellStart"/>
      <w:r w:rsidRPr="001602DB">
        <w:rPr>
          <w:rFonts w:ascii="Times New Roman" w:hAnsi="Times New Roman" w:cs="Times New Roman"/>
          <w:bCs/>
          <w:sz w:val="24"/>
          <w:szCs w:val="24"/>
        </w:rPr>
        <w:t>representative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space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for</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development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language</w:t>
      </w:r>
      <w:proofErr w:type="spellEnd"/>
      <w:r w:rsidRPr="001602DB">
        <w:rPr>
          <w:rFonts w:ascii="Times New Roman" w:hAnsi="Times New Roman" w:cs="Times New Roman"/>
          <w:bCs/>
          <w:sz w:val="24"/>
          <w:szCs w:val="24"/>
          <w:lang w:val="en-US"/>
        </w:rPr>
        <w:t xml:space="preserve">; each language is being </w:t>
      </w:r>
      <w:proofErr w:type="spellStart"/>
      <w:r w:rsidRPr="001602DB">
        <w:rPr>
          <w:rFonts w:ascii="Times New Roman" w:hAnsi="Times New Roman" w:cs="Times New Roman"/>
          <w:bCs/>
          <w:sz w:val="24"/>
          <w:szCs w:val="24"/>
          <w:lang w:val="en-US"/>
        </w:rPr>
        <w:t>realised</w:t>
      </w:r>
      <w:proofErr w:type="spellEnd"/>
      <w:r w:rsidRPr="001602DB">
        <w:rPr>
          <w:rFonts w:ascii="Times New Roman" w:hAnsi="Times New Roman" w:cs="Times New Roman"/>
          <w:bCs/>
          <w:sz w:val="24"/>
          <w:szCs w:val="24"/>
          <w:lang w:val="en-US"/>
        </w:rPr>
        <w:t xml:space="preserve"> through literary texts, it is its mode of existence. Unlike traditional philology, the area concept is based on the study of the cultural space which is heterogeneous covering all from the natural and social framework towards sexual life. </w:t>
      </w:r>
      <w:proofErr w:type="gramStart"/>
      <w:r w:rsidRPr="001602DB">
        <w:rPr>
          <w:rFonts w:ascii="Times New Roman" w:hAnsi="Times New Roman" w:cs="Times New Roman"/>
          <w:bCs/>
          <w:sz w:val="24"/>
          <w:szCs w:val="24"/>
          <w:lang w:val="en-US"/>
        </w:rPr>
        <w:t>Therefore</w:t>
      </w:r>
      <w:proofErr w:type="gramEnd"/>
      <w:r w:rsidRPr="001602DB">
        <w:rPr>
          <w:rFonts w:ascii="Times New Roman" w:hAnsi="Times New Roman" w:cs="Times New Roman"/>
          <w:bCs/>
          <w:sz w:val="24"/>
          <w:szCs w:val="24"/>
          <w:lang w:val="en-US"/>
        </w:rPr>
        <w:t xml:space="preserve"> philology has to be completed by sociology, political science, philosophy, psychology, gender studies, the concept of post-colonial culture etc. It is evident that both languages and literatures do not cover the cultural space/area completely; on the other </w:t>
      </w:r>
      <w:proofErr w:type="gramStart"/>
      <w:r w:rsidRPr="001602DB">
        <w:rPr>
          <w:rFonts w:ascii="Times New Roman" w:hAnsi="Times New Roman" w:cs="Times New Roman"/>
          <w:bCs/>
          <w:sz w:val="24"/>
          <w:szCs w:val="24"/>
          <w:lang w:val="en-US"/>
        </w:rPr>
        <w:t>hand</w:t>
      </w:r>
      <w:proofErr w:type="gramEnd"/>
      <w:r w:rsidRPr="001602DB">
        <w:rPr>
          <w:rFonts w:ascii="Times New Roman" w:hAnsi="Times New Roman" w:cs="Times New Roman"/>
          <w:bCs/>
          <w:sz w:val="24"/>
          <w:szCs w:val="24"/>
          <w:lang w:val="en-US"/>
        </w:rPr>
        <w:t xml:space="preserve"> the cultural area speaks various cultural languages and their products (texts).</w:t>
      </w:r>
    </w:p>
    <w:p w14:paraId="18997EA3" w14:textId="77777777" w:rsidR="00767A8A" w:rsidRPr="001602DB" w:rsidRDefault="00767A8A" w:rsidP="00767A8A">
      <w:pPr>
        <w:spacing w:line="360" w:lineRule="auto"/>
        <w:jc w:val="both"/>
        <w:rPr>
          <w:rFonts w:ascii="Times New Roman" w:hAnsi="Times New Roman" w:cs="Times New Roman"/>
          <w:bCs/>
          <w:sz w:val="24"/>
          <w:szCs w:val="24"/>
        </w:rPr>
      </w:pPr>
      <w:r w:rsidRPr="001602DB">
        <w:rPr>
          <w:rFonts w:ascii="Times New Roman" w:hAnsi="Times New Roman" w:cs="Times New Roman"/>
          <w:bCs/>
          <w:sz w:val="24"/>
          <w:szCs w:val="24"/>
          <w:lang w:val="en-US"/>
        </w:rPr>
        <w:tab/>
        <w:t xml:space="preserve">Though area studies are generally respected now – </w:t>
      </w:r>
      <w:proofErr w:type="gramStart"/>
      <w:r w:rsidRPr="001602DB">
        <w:rPr>
          <w:rFonts w:ascii="Times New Roman" w:hAnsi="Times New Roman" w:cs="Times New Roman"/>
          <w:bCs/>
          <w:sz w:val="24"/>
          <w:szCs w:val="24"/>
          <w:lang w:val="en-US"/>
        </w:rPr>
        <w:t>in spite of</w:t>
      </w:r>
      <w:proofErr w:type="gramEnd"/>
      <w:r w:rsidRPr="001602DB">
        <w:rPr>
          <w:rFonts w:ascii="Times New Roman" w:hAnsi="Times New Roman" w:cs="Times New Roman"/>
          <w:bCs/>
          <w:sz w:val="24"/>
          <w:szCs w:val="24"/>
          <w:lang w:val="en-US"/>
        </w:rPr>
        <w:t xml:space="preserve"> the traditionalists’</w:t>
      </w:r>
      <w:r w:rsidRPr="001602DB">
        <w:rPr>
          <w:rFonts w:ascii="Times New Roman" w:hAnsi="Times New Roman" w:cs="Times New Roman"/>
          <w:bCs/>
          <w:sz w:val="24"/>
          <w:szCs w:val="24"/>
        </w:rPr>
        <w:t xml:space="preserve"> resistence -, but very </w:t>
      </w:r>
      <w:proofErr w:type="spellStart"/>
      <w:r w:rsidRPr="001602DB">
        <w:rPr>
          <w:rFonts w:ascii="Times New Roman" w:hAnsi="Times New Roman" w:cs="Times New Roman"/>
          <w:bCs/>
          <w:sz w:val="24"/>
          <w:szCs w:val="24"/>
        </w:rPr>
        <w:t>often</w:t>
      </w:r>
      <w:proofErr w:type="spellEnd"/>
      <w:r w:rsidRPr="001602DB">
        <w:rPr>
          <w:rFonts w:ascii="Times New Roman" w:hAnsi="Times New Roman" w:cs="Times New Roman"/>
          <w:bCs/>
          <w:sz w:val="24"/>
          <w:szCs w:val="24"/>
        </w:rPr>
        <w:t xml:space="preserve"> are </w:t>
      </w:r>
      <w:proofErr w:type="spellStart"/>
      <w:r w:rsidRPr="001602DB">
        <w:rPr>
          <w:rFonts w:ascii="Times New Roman" w:hAnsi="Times New Roman" w:cs="Times New Roman"/>
          <w:bCs/>
          <w:sz w:val="24"/>
          <w:szCs w:val="24"/>
        </w:rPr>
        <w:t>being</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realised</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through</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history</w:t>
      </w:r>
      <w:proofErr w:type="spellEnd"/>
      <w:r w:rsidRPr="001602DB">
        <w:rPr>
          <w:rFonts w:ascii="Times New Roman" w:hAnsi="Times New Roman" w:cs="Times New Roman"/>
          <w:bCs/>
          <w:sz w:val="24"/>
          <w:szCs w:val="24"/>
        </w:rPr>
        <w:t xml:space="preserve"> and </w:t>
      </w:r>
      <w:proofErr w:type="spellStart"/>
      <w:r w:rsidRPr="001602DB">
        <w:rPr>
          <w:rFonts w:ascii="Times New Roman" w:hAnsi="Times New Roman" w:cs="Times New Roman"/>
          <w:bCs/>
          <w:sz w:val="24"/>
          <w:szCs w:val="24"/>
        </w:rPr>
        <w:t>historians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or</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political</w:t>
      </w:r>
      <w:proofErr w:type="spellEnd"/>
      <w:r w:rsidRPr="001602DB">
        <w:rPr>
          <w:rFonts w:ascii="Times New Roman" w:hAnsi="Times New Roman" w:cs="Times New Roman"/>
          <w:bCs/>
          <w:sz w:val="24"/>
          <w:szCs w:val="24"/>
        </w:rPr>
        <w:t xml:space="preserve"> science and </w:t>
      </w:r>
      <w:proofErr w:type="spellStart"/>
      <w:r w:rsidRPr="001602DB">
        <w:rPr>
          <w:rFonts w:ascii="Times New Roman" w:hAnsi="Times New Roman" w:cs="Times New Roman"/>
          <w:bCs/>
          <w:sz w:val="24"/>
          <w:szCs w:val="24"/>
        </w:rPr>
        <w:t>its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representatives</w:t>
      </w:r>
      <w:proofErr w:type="spellEnd"/>
      <w:r w:rsidRPr="001602DB">
        <w:rPr>
          <w:rFonts w:ascii="Times New Roman" w:hAnsi="Times New Roman" w:cs="Times New Roman"/>
          <w:bCs/>
          <w:sz w:val="24"/>
          <w:szCs w:val="24"/>
        </w:rPr>
        <w:t xml:space="preserve">. It </w:t>
      </w:r>
      <w:proofErr w:type="spellStart"/>
      <w:r w:rsidRPr="001602DB">
        <w:rPr>
          <w:rFonts w:ascii="Times New Roman" w:hAnsi="Times New Roman" w:cs="Times New Roman"/>
          <w:bCs/>
          <w:sz w:val="24"/>
          <w:szCs w:val="24"/>
        </w:rPr>
        <w:t>is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high</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time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we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started</w:t>
      </w:r>
      <w:proofErr w:type="spellEnd"/>
      <w:r w:rsidRPr="001602DB">
        <w:rPr>
          <w:rFonts w:ascii="Times New Roman" w:hAnsi="Times New Roman" w:cs="Times New Roman"/>
          <w:bCs/>
          <w:sz w:val="24"/>
          <w:szCs w:val="24"/>
        </w:rPr>
        <w:t xml:space="preserve"> to </w:t>
      </w:r>
      <w:proofErr w:type="spellStart"/>
      <w:r w:rsidRPr="001602DB">
        <w:rPr>
          <w:rFonts w:ascii="Times New Roman" w:hAnsi="Times New Roman" w:cs="Times New Roman"/>
          <w:bCs/>
          <w:sz w:val="24"/>
          <w:szCs w:val="24"/>
        </w:rPr>
        <w:t>conceive</w:t>
      </w:r>
      <w:proofErr w:type="spellEnd"/>
      <w:r w:rsidRPr="001602DB">
        <w:rPr>
          <w:rFonts w:ascii="Times New Roman" w:hAnsi="Times New Roman" w:cs="Times New Roman"/>
          <w:bCs/>
          <w:sz w:val="24"/>
          <w:szCs w:val="24"/>
        </w:rPr>
        <w:t xml:space="preserve"> area </w:t>
      </w:r>
      <w:proofErr w:type="spellStart"/>
      <w:r w:rsidRPr="001602DB">
        <w:rPr>
          <w:rFonts w:ascii="Times New Roman" w:hAnsi="Times New Roman" w:cs="Times New Roman"/>
          <w:bCs/>
          <w:sz w:val="24"/>
          <w:szCs w:val="24"/>
        </w:rPr>
        <w:t>studies</w:t>
      </w:r>
      <w:proofErr w:type="spellEnd"/>
      <w:r w:rsidRPr="001602DB">
        <w:rPr>
          <w:rFonts w:ascii="Times New Roman" w:hAnsi="Times New Roman" w:cs="Times New Roman"/>
          <w:bCs/>
          <w:sz w:val="24"/>
          <w:szCs w:val="24"/>
        </w:rPr>
        <w:t xml:space="preserve"> not as a </w:t>
      </w:r>
      <w:proofErr w:type="spellStart"/>
      <w:r w:rsidRPr="001602DB">
        <w:rPr>
          <w:rFonts w:ascii="Times New Roman" w:hAnsi="Times New Roman" w:cs="Times New Roman"/>
          <w:bCs/>
          <w:sz w:val="24"/>
          <w:szCs w:val="24"/>
        </w:rPr>
        <w:t>new</w:t>
      </w:r>
      <w:proofErr w:type="spellEnd"/>
      <w:r w:rsidRPr="001602DB">
        <w:rPr>
          <w:rFonts w:ascii="Times New Roman" w:hAnsi="Times New Roman" w:cs="Times New Roman"/>
          <w:bCs/>
          <w:sz w:val="24"/>
          <w:szCs w:val="24"/>
        </w:rPr>
        <w:t xml:space="preserve"> religion, but as a </w:t>
      </w:r>
      <w:proofErr w:type="spellStart"/>
      <w:r w:rsidRPr="001602DB">
        <w:rPr>
          <w:rFonts w:ascii="Times New Roman" w:hAnsi="Times New Roman" w:cs="Times New Roman"/>
          <w:bCs/>
          <w:sz w:val="24"/>
          <w:szCs w:val="24"/>
        </w:rPr>
        <w:t>practical</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cognitive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tool</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negative </w:t>
      </w:r>
      <w:proofErr w:type="spellStart"/>
      <w:r w:rsidRPr="001602DB">
        <w:rPr>
          <w:rFonts w:ascii="Times New Roman" w:hAnsi="Times New Roman" w:cs="Times New Roman"/>
          <w:bCs/>
          <w:sz w:val="24"/>
          <w:szCs w:val="24"/>
        </w:rPr>
        <w:t>evaluation</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area </w:t>
      </w:r>
      <w:proofErr w:type="spellStart"/>
      <w:r w:rsidRPr="001602DB">
        <w:rPr>
          <w:rFonts w:ascii="Times New Roman" w:hAnsi="Times New Roman" w:cs="Times New Roman"/>
          <w:bCs/>
          <w:sz w:val="24"/>
          <w:szCs w:val="24"/>
        </w:rPr>
        <w:t>studies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is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usually</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connected</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with</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fact</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that</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sometimes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they</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function</w:t>
      </w:r>
      <w:proofErr w:type="spellEnd"/>
      <w:r w:rsidRPr="001602DB">
        <w:rPr>
          <w:rFonts w:ascii="Times New Roman" w:hAnsi="Times New Roman" w:cs="Times New Roman"/>
          <w:bCs/>
          <w:sz w:val="24"/>
          <w:szCs w:val="24"/>
        </w:rPr>
        <w:t xml:space="preserve"> as a sort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a </w:t>
      </w:r>
      <w:proofErr w:type="spellStart"/>
      <w:r w:rsidRPr="001602DB">
        <w:rPr>
          <w:rFonts w:ascii="Times New Roman" w:hAnsi="Times New Roman" w:cs="Times New Roman"/>
          <w:bCs/>
          <w:sz w:val="24"/>
          <w:szCs w:val="24"/>
        </w:rPr>
        <w:t>litter</w:t>
      </w:r>
      <w:proofErr w:type="spellEnd"/>
      <w:r w:rsidRPr="001602DB">
        <w:rPr>
          <w:rFonts w:ascii="Times New Roman" w:hAnsi="Times New Roman" w:cs="Times New Roman"/>
          <w:bCs/>
          <w:sz w:val="24"/>
          <w:szCs w:val="24"/>
        </w:rPr>
        <w:t xml:space="preserve"> bin, i. e. a </w:t>
      </w:r>
      <w:proofErr w:type="spellStart"/>
      <w:r w:rsidRPr="001602DB">
        <w:rPr>
          <w:rFonts w:ascii="Times New Roman" w:hAnsi="Times New Roman" w:cs="Times New Roman"/>
          <w:bCs/>
          <w:sz w:val="24"/>
          <w:szCs w:val="24"/>
        </w:rPr>
        <w:t>sphere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everything</w:t>
      </w:r>
      <w:proofErr w:type="spellEnd"/>
      <w:r w:rsidRPr="001602DB">
        <w:rPr>
          <w:rFonts w:ascii="Times New Roman" w:hAnsi="Times New Roman" w:cs="Times New Roman"/>
          <w:bCs/>
          <w:sz w:val="24"/>
          <w:szCs w:val="24"/>
        </w:rPr>
        <w:t xml:space="preserve">, a </w:t>
      </w:r>
      <w:proofErr w:type="spellStart"/>
      <w:proofErr w:type="gramStart"/>
      <w:r w:rsidRPr="001602DB">
        <w:rPr>
          <w:rFonts w:ascii="Times New Roman" w:hAnsi="Times New Roman" w:cs="Times New Roman"/>
          <w:bCs/>
          <w:sz w:val="24"/>
          <w:szCs w:val="24"/>
        </w:rPr>
        <w:t>kind</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proofErr w:type="gramEnd"/>
      <w:r w:rsidRPr="001602DB">
        <w:rPr>
          <w:rFonts w:ascii="Times New Roman" w:hAnsi="Times New Roman" w:cs="Times New Roman"/>
          <w:bCs/>
          <w:sz w:val="24"/>
          <w:szCs w:val="24"/>
        </w:rPr>
        <w:t xml:space="preserve"> a </w:t>
      </w:r>
      <w:proofErr w:type="spellStart"/>
      <w:r w:rsidRPr="001602DB">
        <w:rPr>
          <w:rFonts w:ascii="Times New Roman" w:hAnsi="Times New Roman" w:cs="Times New Roman"/>
          <w:bCs/>
          <w:sz w:val="24"/>
          <w:szCs w:val="24"/>
        </w:rPr>
        <w:t>mixture</w:t>
      </w:r>
      <w:proofErr w:type="spellEnd"/>
      <w:r w:rsidRPr="001602DB">
        <w:rPr>
          <w:rFonts w:ascii="Times New Roman" w:hAnsi="Times New Roman" w:cs="Times New Roman"/>
          <w:bCs/>
          <w:sz w:val="24"/>
          <w:szCs w:val="24"/>
        </w:rPr>
        <w:t xml:space="preserve">, a </w:t>
      </w:r>
      <w:proofErr w:type="spellStart"/>
      <w:r w:rsidRPr="001602DB">
        <w:rPr>
          <w:rFonts w:ascii="Times New Roman" w:hAnsi="Times New Roman" w:cs="Times New Roman"/>
          <w:bCs/>
          <w:sz w:val="24"/>
          <w:szCs w:val="24"/>
        </w:rPr>
        <w:t>mess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all</w:t>
      </w:r>
      <w:proofErr w:type="spellEnd"/>
      <w:r w:rsidRPr="001602DB">
        <w:rPr>
          <w:rFonts w:ascii="Times New Roman" w:hAnsi="Times New Roman" w:cs="Times New Roman"/>
          <w:bCs/>
          <w:sz w:val="24"/>
          <w:szCs w:val="24"/>
        </w:rPr>
        <w:t xml:space="preserve"> and </w:t>
      </w:r>
      <w:proofErr w:type="spellStart"/>
      <w:r w:rsidRPr="001602DB">
        <w:rPr>
          <w:rFonts w:ascii="Times New Roman" w:hAnsi="Times New Roman" w:cs="Times New Roman"/>
          <w:bCs/>
          <w:sz w:val="24"/>
          <w:szCs w:val="24"/>
        </w:rPr>
        <w:t>nothing</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at</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same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time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This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is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nothing</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new</w:t>
      </w:r>
      <w:proofErr w:type="spellEnd"/>
      <w:r w:rsidRPr="001602DB">
        <w:rPr>
          <w:rFonts w:ascii="Times New Roman" w:hAnsi="Times New Roman" w:cs="Times New Roman"/>
          <w:bCs/>
          <w:sz w:val="24"/>
          <w:szCs w:val="24"/>
        </w:rPr>
        <w:t xml:space="preserve"> as </w:t>
      </w:r>
      <w:proofErr w:type="spellStart"/>
      <w:r w:rsidRPr="001602DB">
        <w:rPr>
          <w:rFonts w:ascii="Times New Roman" w:hAnsi="Times New Roman" w:cs="Times New Roman"/>
          <w:bCs/>
          <w:sz w:val="24"/>
          <w:szCs w:val="24"/>
        </w:rPr>
        <w:t>new</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scholarly</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disciplines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have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same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biography</w:t>
      </w:r>
      <w:proofErr w:type="spellEnd"/>
      <w:r w:rsidRPr="001602DB">
        <w:rPr>
          <w:rFonts w:ascii="Times New Roman" w:hAnsi="Times New Roman" w:cs="Times New Roman"/>
          <w:bCs/>
          <w:sz w:val="24"/>
          <w:szCs w:val="24"/>
        </w:rPr>
        <w:t xml:space="preserve">“. They </w:t>
      </w:r>
      <w:proofErr w:type="spellStart"/>
      <w:r w:rsidRPr="001602DB">
        <w:rPr>
          <w:rFonts w:ascii="Times New Roman" w:hAnsi="Times New Roman" w:cs="Times New Roman"/>
          <w:bCs/>
          <w:sz w:val="24"/>
          <w:szCs w:val="24"/>
        </w:rPr>
        <w:t>have</w:t>
      </w:r>
      <w:proofErr w:type="spellEnd"/>
      <w:r w:rsidRPr="001602DB">
        <w:rPr>
          <w:rFonts w:ascii="Times New Roman" w:hAnsi="Times New Roman" w:cs="Times New Roman"/>
          <w:bCs/>
          <w:sz w:val="24"/>
          <w:szCs w:val="24"/>
        </w:rPr>
        <w:t xml:space="preserve"> to </w:t>
      </w:r>
      <w:proofErr w:type="spellStart"/>
      <w:r w:rsidRPr="001602DB">
        <w:rPr>
          <w:rFonts w:ascii="Times New Roman" w:hAnsi="Times New Roman" w:cs="Times New Roman"/>
          <w:bCs/>
          <w:sz w:val="24"/>
          <w:szCs w:val="24"/>
        </w:rPr>
        <w:t>define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object</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their</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research</w:t>
      </w:r>
      <w:proofErr w:type="spellEnd"/>
      <w:r w:rsidRPr="001602DB">
        <w:rPr>
          <w:rFonts w:ascii="Times New Roman" w:hAnsi="Times New Roman" w:cs="Times New Roman"/>
          <w:bCs/>
          <w:sz w:val="24"/>
          <w:szCs w:val="24"/>
        </w:rPr>
        <w:t xml:space="preserve"> and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discipline</w:t>
      </w:r>
      <w:proofErr w:type="spellEnd"/>
      <w:r w:rsidRPr="001602DB">
        <w:rPr>
          <w:rFonts w:ascii="Times New Roman" w:hAnsi="Times New Roman" w:cs="Times New Roman"/>
          <w:bCs/>
          <w:sz w:val="24"/>
          <w:szCs w:val="24"/>
          <w:lang w:val="en-US"/>
        </w:rPr>
        <w:t>’</w:t>
      </w:r>
      <w:r w:rsidRPr="001602DB">
        <w:rPr>
          <w:rFonts w:ascii="Times New Roman" w:hAnsi="Times New Roman" w:cs="Times New Roman"/>
          <w:bCs/>
          <w:sz w:val="24"/>
          <w:szCs w:val="24"/>
        </w:rPr>
        <w:t xml:space="preserve">s </w:t>
      </w:r>
      <w:proofErr w:type="spellStart"/>
      <w:r w:rsidRPr="001602DB">
        <w:rPr>
          <w:rFonts w:ascii="Times New Roman" w:hAnsi="Times New Roman" w:cs="Times New Roman"/>
          <w:bCs/>
          <w:sz w:val="24"/>
          <w:szCs w:val="24"/>
        </w:rPr>
        <w:t>borders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which</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concern</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information</w:t>
      </w:r>
      <w:proofErr w:type="spellEnd"/>
      <w:r w:rsidRPr="001602DB">
        <w:rPr>
          <w:rFonts w:ascii="Times New Roman" w:hAnsi="Times New Roman" w:cs="Times New Roman"/>
          <w:bCs/>
          <w:sz w:val="24"/>
          <w:szCs w:val="24"/>
        </w:rPr>
        <w:t xml:space="preserve"> science, </w:t>
      </w:r>
      <w:proofErr w:type="spellStart"/>
      <w:r w:rsidRPr="001602DB">
        <w:rPr>
          <w:rFonts w:ascii="Times New Roman" w:hAnsi="Times New Roman" w:cs="Times New Roman"/>
          <w:bCs/>
          <w:sz w:val="24"/>
          <w:szCs w:val="24"/>
        </w:rPr>
        <w:t>newly</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conceived</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political</w:t>
      </w:r>
      <w:proofErr w:type="spellEnd"/>
      <w:r w:rsidRPr="001602DB">
        <w:rPr>
          <w:rFonts w:ascii="Times New Roman" w:hAnsi="Times New Roman" w:cs="Times New Roman"/>
          <w:bCs/>
          <w:sz w:val="24"/>
          <w:szCs w:val="24"/>
        </w:rPr>
        <w:t xml:space="preserve"> science, </w:t>
      </w:r>
      <w:proofErr w:type="spellStart"/>
      <w:r w:rsidRPr="001602DB">
        <w:rPr>
          <w:rFonts w:ascii="Times New Roman" w:hAnsi="Times New Roman" w:cs="Times New Roman"/>
          <w:bCs/>
          <w:sz w:val="24"/>
          <w:szCs w:val="24"/>
        </w:rPr>
        <w:t>international</w:t>
      </w:r>
      <w:proofErr w:type="spellEnd"/>
      <w:r w:rsidRPr="001602DB">
        <w:rPr>
          <w:rFonts w:ascii="Times New Roman" w:hAnsi="Times New Roman" w:cs="Times New Roman"/>
          <w:bCs/>
          <w:sz w:val="24"/>
          <w:szCs w:val="24"/>
        </w:rPr>
        <w:t xml:space="preserve"> relations </w:t>
      </w:r>
      <w:proofErr w:type="spellStart"/>
      <w:r w:rsidRPr="001602DB">
        <w:rPr>
          <w:rFonts w:ascii="Times New Roman" w:hAnsi="Times New Roman" w:cs="Times New Roman"/>
          <w:bCs/>
          <w:sz w:val="24"/>
          <w:szCs w:val="24"/>
        </w:rPr>
        <w:t>etc</w:t>
      </w:r>
      <w:proofErr w:type="spellEnd"/>
      <w:r w:rsidRPr="001602DB">
        <w:rPr>
          <w:rFonts w:ascii="Times New Roman" w:hAnsi="Times New Roman" w:cs="Times New Roman"/>
          <w:bCs/>
          <w:sz w:val="24"/>
          <w:szCs w:val="24"/>
        </w:rPr>
        <w:t>.</w:t>
      </w:r>
    </w:p>
    <w:p w14:paraId="539C0077" w14:textId="77777777" w:rsidR="00767A8A" w:rsidRPr="001602DB" w:rsidRDefault="00767A8A" w:rsidP="00767A8A">
      <w:pPr>
        <w:spacing w:line="360" w:lineRule="auto"/>
        <w:jc w:val="both"/>
        <w:rPr>
          <w:rFonts w:ascii="Times New Roman" w:hAnsi="Times New Roman" w:cs="Times New Roman"/>
          <w:bCs/>
          <w:sz w:val="24"/>
          <w:szCs w:val="24"/>
          <w:lang w:val="en-US"/>
        </w:rPr>
      </w:pPr>
      <w:r w:rsidRPr="001602DB">
        <w:rPr>
          <w:rFonts w:ascii="Times New Roman" w:hAnsi="Times New Roman" w:cs="Times New Roman"/>
          <w:bCs/>
          <w:sz w:val="24"/>
          <w:szCs w:val="24"/>
        </w:rPr>
        <w:tab/>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accentuation</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space</w:t>
      </w:r>
      <w:proofErr w:type="spellEnd"/>
      <w:r w:rsidRPr="001602DB">
        <w:rPr>
          <w:rFonts w:ascii="Times New Roman" w:hAnsi="Times New Roman" w:cs="Times New Roman"/>
          <w:bCs/>
          <w:sz w:val="24"/>
          <w:szCs w:val="24"/>
        </w:rPr>
        <w:t>/</w:t>
      </w:r>
      <w:proofErr w:type="spellStart"/>
      <w:r w:rsidRPr="001602DB">
        <w:rPr>
          <w:rFonts w:ascii="Times New Roman" w:hAnsi="Times New Roman" w:cs="Times New Roman"/>
          <w:bCs/>
          <w:sz w:val="24"/>
          <w:szCs w:val="24"/>
        </w:rPr>
        <w:t>zonal</w:t>
      </w:r>
      <w:proofErr w:type="spellEnd"/>
      <w:r w:rsidRPr="001602DB">
        <w:rPr>
          <w:rFonts w:ascii="Times New Roman" w:hAnsi="Times New Roman" w:cs="Times New Roman"/>
          <w:bCs/>
          <w:sz w:val="24"/>
          <w:szCs w:val="24"/>
        </w:rPr>
        <w:t xml:space="preserve"> relations </w:t>
      </w:r>
      <w:proofErr w:type="spellStart"/>
      <w:r w:rsidRPr="001602DB">
        <w:rPr>
          <w:rFonts w:ascii="Times New Roman" w:hAnsi="Times New Roman" w:cs="Times New Roman"/>
          <w:bCs/>
          <w:sz w:val="24"/>
          <w:szCs w:val="24"/>
        </w:rPr>
        <w:t>is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course</w:t>
      </w:r>
      <w:proofErr w:type="spellEnd"/>
      <w:r w:rsidRPr="001602DB">
        <w:rPr>
          <w:rFonts w:ascii="Times New Roman" w:hAnsi="Times New Roman" w:cs="Times New Roman"/>
          <w:bCs/>
          <w:sz w:val="24"/>
          <w:szCs w:val="24"/>
        </w:rPr>
        <w:t xml:space="preserve">, not </w:t>
      </w:r>
      <w:proofErr w:type="spellStart"/>
      <w:r w:rsidRPr="001602DB">
        <w:rPr>
          <w:rFonts w:ascii="Times New Roman" w:hAnsi="Times New Roman" w:cs="Times New Roman"/>
          <w:bCs/>
          <w:sz w:val="24"/>
          <w:szCs w:val="24"/>
        </w:rPr>
        <w:t>new</w:t>
      </w:r>
      <w:proofErr w:type="spellEnd"/>
      <w:r w:rsidRPr="001602DB">
        <w:rPr>
          <w:rFonts w:ascii="Times New Roman" w:hAnsi="Times New Roman" w:cs="Times New Roman"/>
          <w:bCs/>
          <w:sz w:val="24"/>
          <w:szCs w:val="24"/>
        </w:rPr>
        <w:t xml:space="preserve"> (Gaston Bachelard, </w:t>
      </w:r>
      <w:proofErr w:type="spellStart"/>
      <w:r w:rsidRPr="001602DB">
        <w:rPr>
          <w:rFonts w:ascii="Times New Roman" w:hAnsi="Times New Roman" w:cs="Times New Roman"/>
          <w:bCs/>
          <w:sz w:val="24"/>
          <w:szCs w:val="24"/>
        </w:rPr>
        <w:t>Mircea</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Eliade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Mikhail</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Bakhtin</w:t>
      </w:r>
      <w:proofErr w:type="spellEnd"/>
      <w:r w:rsidRPr="001602DB">
        <w:rPr>
          <w:rFonts w:ascii="Times New Roman" w:hAnsi="Times New Roman" w:cs="Times New Roman"/>
          <w:bCs/>
          <w:sz w:val="24"/>
          <w:szCs w:val="24"/>
        </w:rPr>
        <w:t xml:space="preserve">, his </w:t>
      </w:r>
      <w:proofErr w:type="spellStart"/>
      <w:r w:rsidRPr="001602DB">
        <w:rPr>
          <w:rFonts w:ascii="Times New Roman" w:hAnsi="Times New Roman" w:cs="Times New Roman"/>
          <w:bCs/>
          <w:sz w:val="24"/>
          <w:szCs w:val="24"/>
        </w:rPr>
        <w:t>concept</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chronotope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boundaries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area </w:t>
      </w:r>
      <w:proofErr w:type="spellStart"/>
      <w:r w:rsidRPr="001602DB">
        <w:rPr>
          <w:rFonts w:ascii="Times New Roman" w:hAnsi="Times New Roman" w:cs="Times New Roman"/>
          <w:bCs/>
          <w:sz w:val="24"/>
          <w:szCs w:val="24"/>
        </w:rPr>
        <w:t>studies</w:t>
      </w:r>
      <w:proofErr w:type="spellEnd"/>
      <w:r w:rsidRPr="001602DB">
        <w:rPr>
          <w:rFonts w:ascii="Times New Roman" w:hAnsi="Times New Roman" w:cs="Times New Roman"/>
          <w:bCs/>
          <w:sz w:val="24"/>
          <w:szCs w:val="24"/>
        </w:rPr>
        <w:t xml:space="preserve"> </w:t>
      </w:r>
      <w:r w:rsidRPr="001602DB">
        <w:rPr>
          <w:rFonts w:ascii="Times New Roman" w:hAnsi="Times New Roman" w:cs="Times New Roman"/>
          <w:bCs/>
          <w:sz w:val="24"/>
          <w:szCs w:val="24"/>
        </w:rPr>
        <w:lastRenderedPageBreak/>
        <w:t xml:space="preserve">are </w:t>
      </w:r>
      <w:proofErr w:type="spellStart"/>
      <w:r w:rsidRPr="001602DB">
        <w:rPr>
          <w:rFonts w:ascii="Times New Roman" w:hAnsi="Times New Roman" w:cs="Times New Roman"/>
          <w:bCs/>
          <w:sz w:val="24"/>
          <w:szCs w:val="24"/>
        </w:rPr>
        <w:t>associated</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with</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their</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range</w:t>
      </w:r>
      <w:proofErr w:type="spellEnd"/>
      <w:r w:rsidRPr="001602DB">
        <w:rPr>
          <w:rFonts w:ascii="Times New Roman" w:hAnsi="Times New Roman" w:cs="Times New Roman"/>
          <w:bCs/>
          <w:sz w:val="24"/>
          <w:szCs w:val="24"/>
        </w:rPr>
        <w:t xml:space="preserve"> and </w:t>
      </w:r>
      <w:proofErr w:type="spellStart"/>
      <w:r w:rsidRPr="001602DB">
        <w:rPr>
          <w:rFonts w:ascii="Times New Roman" w:hAnsi="Times New Roman" w:cs="Times New Roman"/>
          <w:bCs/>
          <w:sz w:val="24"/>
          <w:szCs w:val="24"/>
        </w:rPr>
        <w:t>with</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problem</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disciplinarity</w:t>
      </w:r>
      <w:proofErr w:type="spellEnd"/>
      <w:r w:rsidRPr="001602DB">
        <w:rPr>
          <w:rFonts w:ascii="Times New Roman" w:hAnsi="Times New Roman" w:cs="Times New Roman"/>
          <w:bCs/>
          <w:sz w:val="24"/>
          <w:szCs w:val="24"/>
        </w:rPr>
        <w:t xml:space="preserve"> and interdisciplinarity, i. e. </w:t>
      </w:r>
      <w:proofErr w:type="spellStart"/>
      <w:r w:rsidRPr="001602DB">
        <w:rPr>
          <w:rFonts w:ascii="Times New Roman" w:hAnsi="Times New Roman" w:cs="Times New Roman"/>
          <w:bCs/>
          <w:sz w:val="24"/>
          <w:szCs w:val="24"/>
        </w:rPr>
        <w:t>with</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search</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for</w:t>
      </w:r>
      <w:proofErr w:type="spellEnd"/>
      <w:r w:rsidRPr="001602DB">
        <w:rPr>
          <w:rFonts w:ascii="Times New Roman" w:hAnsi="Times New Roman" w:cs="Times New Roman"/>
          <w:bCs/>
          <w:sz w:val="24"/>
          <w:szCs w:val="24"/>
        </w:rPr>
        <w:t xml:space="preserve"> a </w:t>
      </w:r>
      <w:proofErr w:type="spellStart"/>
      <w:r w:rsidRPr="001602DB">
        <w:rPr>
          <w:rFonts w:ascii="Times New Roman" w:hAnsi="Times New Roman" w:cs="Times New Roman"/>
          <w:bCs/>
          <w:sz w:val="24"/>
          <w:szCs w:val="24"/>
        </w:rPr>
        <w:t>new</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object</w:t>
      </w:r>
      <w:proofErr w:type="spellEnd"/>
      <w:r w:rsidRPr="001602DB">
        <w:rPr>
          <w:rFonts w:ascii="Times New Roman" w:hAnsi="Times New Roman" w:cs="Times New Roman"/>
          <w:bCs/>
          <w:sz w:val="24"/>
          <w:szCs w:val="24"/>
        </w:rPr>
        <w:t xml:space="preserve">, a </w:t>
      </w:r>
      <w:proofErr w:type="spellStart"/>
      <w:r w:rsidRPr="001602DB">
        <w:rPr>
          <w:rFonts w:ascii="Times New Roman" w:hAnsi="Times New Roman" w:cs="Times New Roman"/>
          <w:bCs/>
          <w:sz w:val="24"/>
          <w:szCs w:val="24"/>
        </w:rPr>
        <w:t>specific</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craft</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typical</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a </w:t>
      </w:r>
      <w:proofErr w:type="spellStart"/>
      <w:r w:rsidRPr="001602DB">
        <w:rPr>
          <w:rFonts w:ascii="Times New Roman" w:hAnsi="Times New Roman" w:cs="Times New Roman"/>
          <w:bCs/>
          <w:sz w:val="24"/>
          <w:szCs w:val="24"/>
        </w:rPr>
        <w:t>new</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discipline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knowledge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„know-how“ </w:t>
      </w:r>
      <w:proofErr w:type="spellStart"/>
      <w:r w:rsidRPr="001602DB">
        <w:rPr>
          <w:rFonts w:ascii="Times New Roman" w:hAnsi="Times New Roman" w:cs="Times New Roman"/>
          <w:bCs/>
          <w:sz w:val="24"/>
          <w:szCs w:val="24"/>
        </w:rPr>
        <w:t>techniques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which</w:t>
      </w:r>
      <w:proofErr w:type="spellEnd"/>
      <w:r w:rsidRPr="001602DB">
        <w:rPr>
          <w:rFonts w:ascii="Times New Roman" w:hAnsi="Times New Roman" w:cs="Times New Roman"/>
          <w:bCs/>
          <w:sz w:val="24"/>
          <w:szCs w:val="24"/>
        </w:rPr>
        <w:t xml:space="preserve"> are </w:t>
      </w:r>
      <w:proofErr w:type="spellStart"/>
      <w:r w:rsidRPr="001602DB">
        <w:rPr>
          <w:rFonts w:ascii="Times New Roman" w:hAnsi="Times New Roman" w:cs="Times New Roman"/>
          <w:bCs/>
          <w:sz w:val="24"/>
          <w:szCs w:val="24"/>
        </w:rPr>
        <w:t>well-known</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from</w:t>
      </w:r>
      <w:proofErr w:type="spellEnd"/>
      <w:r w:rsidRPr="001602DB">
        <w:rPr>
          <w:rFonts w:ascii="Times New Roman" w:hAnsi="Times New Roman" w:cs="Times New Roman"/>
          <w:bCs/>
          <w:sz w:val="24"/>
          <w:szCs w:val="24"/>
        </w:rPr>
        <w:t xml:space="preserve"> natural and </w:t>
      </w:r>
      <w:proofErr w:type="spellStart"/>
      <w:r w:rsidRPr="001602DB">
        <w:rPr>
          <w:rFonts w:ascii="Times New Roman" w:hAnsi="Times New Roman" w:cs="Times New Roman"/>
          <w:bCs/>
          <w:sz w:val="24"/>
          <w:szCs w:val="24"/>
        </w:rPr>
        <w:t>technological</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sciences</w:t>
      </w:r>
      <w:proofErr w:type="spellEnd"/>
      <w:r w:rsidRPr="001602DB">
        <w:rPr>
          <w:rFonts w:ascii="Times New Roman" w:hAnsi="Times New Roman" w:cs="Times New Roman"/>
          <w:bCs/>
          <w:sz w:val="24"/>
          <w:szCs w:val="24"/>
        </w:rPr>
        <w:t xml:space="preserve">, but </w:t>
      </w:r>
      <w:proofErr w:type="spellStart"/>
      <w:r w:rsidRPr="001602DB">
        <w:rPr>
          <w:rFonts w:ascii="Times New Roman" w:hAnsi="Times New Roman" w:cs="Times New Roman"/>
          <w:bCs/>
          <w:sz w:val="24"/>
          <w:szCs w:val="24"/>
        </w:rPr>
        <w:t>also</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from</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some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social</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sciences</w:t>
      </w:r>
      <w:proofErr w:type="spellEnd"/>
      <w:r w:rsidRPr="001602DB">
        <w:rPr>
          <w:rFonts w:ascii="Times New Roman" w:hAnsi="Times New Roman" w:cs="Times New Roman"/>
          <w:bCs/>
          <w:sz w:val="24"/>
          <w:szCs w:val="24"/>
        </w:rPr>
        <w:t xml:space="preserve"> and </w:t>
      </w:r>
      <w:proofErr w:type="spellStart"/>
      <w:r w:rsidRPr="001602DB">
        <w:rPr>
          <w:rFonts w:ascii="Times New Roman" w:hAnsi="Times New Roman" w:cs="Times New Roman"/>
          <w:bCs/>
          <w:sz w:val="24"/>
          <w:szCs w:val="24"/>
        </w:rPr>
        <w:t>humanities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Sometimes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it</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is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asserted</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that</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new</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disciplines</w:t>
      </w:r>
      <w:proofErr w:type="spellEnd"/>
      <w:r w:rsidRPr="001602DB">
        <w:rPr>
          <w:rFonts w:ascii="Times New Roman" w:hAnsi="Times New Roman" w:cs="Times New Roman"/>
          <w:bCs/>
          <w:sz w:val="24"/>
          <w:szCs w:val="24"/>
        </w:rPr>
        <w:t xml:space="preserve"> are a sort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a </w:t>
      </w:r>
      <w:proofErr w:type="spellStart"/>
      <w:r w:rsidRPr="001602DB">
        <w:rPr>
          <w:rFonts w:ascii="Times New Roman" w:hAnsi="Times New Roman" w:cs="Times New Roman"/>
          <w:bCs/>
          <w:sz w:val="24"/>
          <w:szCs w:val="24"/>
        </w:rPr>
        <w:t>fake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false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sciences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which</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have</w:t>
      </w:r>
      <w:proofErr w:type="spellEnd"/>
      <w:r w:rsidRPr="001602DB">
        <w:rPr>
          <w:rFonts w:ascii="Times New Roman" w:hAnsi="Times New Roman" w:cs="Times New Roman"/>
          <w:bCs/>
          <w:sz w:val="24"/>
          <w:szCs w:val="24"/>
        </w:rPr>
        <w:t xml:space="preserve"> no </w:t>
      </w:r>
      <w:proofErr w:type="spellStart"/>
      <w:r w:rsidRPr="001602DB">
        <w:rPr>
          <w:rFonts w:ascii="Times New Roman" w:hAnsi="Times New Roman" w:cs="Times New Roman"/>
          <w:bCs/>
          <w:sz w:val="24"/>
          <w:szCs w:val="24"/>
        </w:rPr>
        <w:t>disctinctive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limits</w:t>
      </w:r>
      <w:proofErr w:type="spellEnd"/>
      <w:r w:rsidRPr="001602DB">
        <w:rPr>
          <w:rFonts w:ascii="Times New Roman" w:hAnsi="Times New Roman" w:cs="Times New Roman"/>
          <w:bCs/>
          <w:sz w:val="24"/>
          <w:szCs w:val="24"/>
          <w:lang w:val="en-US"/>
        </w:rPr>
        <w:t xml:space="preserve">; each discipline has to have a certain amount of basic knowledge and approaches, sometimes mythologized, </w:t>
      </w:r>
      <w:proofErr w:type="spellStart"/>
      <w:r w:rsidRPr="001602DB">
        <w:rPr>
          <w:rFonts w:ascii="Times New Roman" w:hAnsi="Times New Roman" w:cs="Times New Roman"/>
          <w:bCs/>
          <w:sz w:val="24"/>
          <w:szCs w:val="24"/>
          <w:lang w:val="en-US"/>
        </w:rPr>
        <w:t>i</w:t>
      </w:r>
      <w:proofErr w:type="spellEnd"/>
      <w:r w:rsidRPr="001602DB">
        <w:rPr>
          <w:rFonts w:ascii="Times New Roman" w:hAnsi="Times New Roman" w:cs="Times New Roman"/>
          <w:bCs/>
          <w:sz w:val="24"/>
          <w:szCs w:val="24"/>
          <w:lang w:val="en-US"/>
        </w:rPr>
        <w:t xml:space="preserve">. e. in mathematics, medicine, philology etc. connected with certain subjects the students are usually afraid of, say, anatomy in medicine or historical grammar or syntax in linguistics. This all </w:t>
      </w:r>
      <w:proofErr w:type="gramStart"/>
      <w:r w:rsidRPr="001602DB">
        <w:rPr>
          <w:rFonts w:ascii="Times New Roman" w:hAnsi="Times New Roman" w:cs="Times New Roman"/>
          <w:bCs/>
          <w:sz w:val="24"/>
          <w:szCs w:val="24"/>
          <w:lang w:val="en-US"/>
        </w:rPr>
        <w:t>has to</w:t>
      </w:r>
      <w:proofErr w:type="gramEnd"/>
      <w:r w:rsidRPr="001602DB">
        <w:rPr>
          <w:rFonts w:ascii="Times New Roman" w:hAnsi="Times New Roman" w:cs="Times New Roman"/>
          <w:bCs/>
          <w:sz w:val="24"/>
          <w:szCs w:val="24"/>
          <w:lang w:val="en-US"/>
        </w:rPr>
        <w:t xml:space="preserve"> be formulated in the course of the establishing of this new discipline called area studies or philological-area studies.</w:t>
      </w:r>
    </w:p>
    <w:p w14:paraId="22CAB97D" w14:textId="77777777" w:rsidR="00767A8A" w:rsidRPr="001602DB" w:rsidRDefault="00767A8A" w:rsidP="00767A8A">
      <w:pPr>
        <w:spacing w:line="360" w:lineRule="auto"/>
        <w:jc w:val="both"/>
        <w:rPr>
          <w:rFonts w:ascii="Times New Roman" w:hAnsi="Times New Roman" w:cs="Times New Roman"/>
          <w:bCs/>
          <w:sz w:val="24"/>
          <w:szCs w:val="24"/>
          <w:lang w:val="en-US"/>
        </w:rPr>
      </w:pPr>
      <w:r w:rsidRPr="001602DB">
        <w:rPr>
          <w:rFonts w:ascii="Times New Roman" w:hAnsi="Times New Roman" w:cs="Times New Roman"/>
          <w:bCs/>
          <w:sz w:val="24"/>
          <w:szCs w:val="24"/>
          <w:lang w:val="en-US"/>
        </w:rPr>
        <w:tab/>
        <w:t>This is all closely connected with the relations between philology and social sciences; if the kernel of area studies is represented by philology, we call them “philological-area studies”);</w:t>
      </w:r>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the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discipline</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represents</w:t>
      </w:r>
      <w:proofErr w:type="spellEnd"/>
      <w:r w:rsidRPr="001602DB">
        <w:rPr>
          <w:rFonts w:ascii="Times New Roman" w:hAnsi="Times New Roman" w:cs="Times New Roman"/>
          <w:bCs/>
          <w:sz w:val="24"/>
          <w:szCs w:val="24"/>
        </w:rPr>
        <w:t xml:space="preserve"> a </w:t>
      </w:r>
      <w:proofErr w:type="spellStart"/>
      <w:r w:rsidRPr="001602DB">
        <w:rPr>
          <w:rFonts w:ascii="Times New Roman" w:hAnsi="Times New Roman" w:cs="Times New Roman"/>
          <w:bCs/>
          <w:sz w:val="24"/>
          <w:szCs w:val="24"/>
        </w:rPr>
        <w:t>specific</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form</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a transcendence </w:t>
      </w:r>
      <w:proofErr w:type="spellStart"/>
      <w:r w:rsidRPr="001602DB">
        <w:rPr>
          <w:rFonts w:ascii="Times New Roman" w:hAnsi="Times New Roman" w:cs="Times New Roman"/>
          <w:bCs/>
          <w:sz w:val="24"/>
          <w:szCs w:val="24"/>
        </w:rPr>
        <w:t>of</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philology</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towards</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social</w:t>
      </w:r>
      <w:proofErr w:type="spellEnd"/>
      <w:r w:rsidRPr="001602DB">
        <w:rPr>
          <w:rFonts w:ascii="Times New Roman" w:hAnsi="Times New Roman" w:cs="Times New Roman"/>
          <w:bCs/>
          <w:sz w:val="24"/>
          <w:szCs w:val="24"/>
        </w:rPr>
        <w:t xml:space="preserve"> </w:t>
      </w:r>
      <w:proofErr w:type="spellStart"/>
      <w:r w:rsidRPr="001602DB">
        <w:rPr>
          <w:rFonts w:ascii="Times New Roman" w:hAnsi="Times New Roman" w:cs="Times New Roman"/>
          <w:bCs/>
          <w:sz w:val="24"/>
          <w:szCs w:val="24"/>
        </w:rPr>
        <w:t>sciences</w:t>
      </w:r>
      <w:proofErr w:type="spellEnd"/>
      <w:r w:rsidRPr="001602DB">
        <w:rPr>
          <w:rFonts w:ascii="Times New Roman" w:hAnsi="Times New Roman" w:cs="Times New Roman"/>
          <w:bCs/>
          <w:sz w:val="24"/>
          <w:szCs w:val="24"/>
          <w:lang w:val="en-US"/>
        </w:rPr>
        <w:t xml:space="preserve">; at the same time the philological kernel of area studies </w:t>
      </w:r>
      <w:proofErr w:type="gramStart"/>
      <w:r w:rsidRPr="001602DB">
        <w:rPr>
          <w:rFonts w:ascii="Times New Roman" w:hAnsi="Times New Roman" w:cs="Times New Roman"/>
          <w:bCs/>
          <w:sz w:val="24"/>
          <w:szCs w:val="24"/>
          <w:lang w:val="en-US"/>
        </w:rPr>
        <w:t>has to</w:t>
      </w:r>
      <w:proofErr w:type="gramEnd"/>
      <w:r w:rsidRPr="001602DB">
        <w:rPr>
          <w:rFonts w:ascii="Times New Roman" w:hAnsi="Times New Roman" w:cs="Times New Roman"/>
          <w:bCs/>
          <w:sz w:val="24"/>
          <w:szCs w:val="24"/>
          <w:lang w:val="en-US"/>
        </w:rPr>
        <w:t xml:space="preserve"> be preserved. The area character is not a mere mechanical synthesis or a solution of philology and social sciences, but a natural transcendence of philology.</w:t>
      </w:r>
    </w:p>
    <w:p w14:paraId="563AA53C" w14:textId="77777777" w:rsidR="00767A8A" w:rsidRPr="001602DB" w:rsidRDefault="00767A8A" w:rsidP="00767A8A">
      <w:pPr>
        <w:spacing w:line="360" w:lineRule="auto"/>
        <w:jc w:val="both"/>
        <w:rPr>
          <w:rFonts w:ascii="Times New Roman" w:hAnsi="Times New Roman" w:cs="Times New Roman"/>
          <w:bCs/>
          <w:sz w:val="24"/>
          <w:szCs w:val="24"/>
          <w:lang w:val="en-US"/>
        </w:rPr>
      </w:pPr>
      <w:r w:rsidRPr="001602DB">
        <w:rPr>
          <w:rFonts w:ascii="Times New Roman" w:hAnsi="Times New Roman" w:cs="Times New Roman"/>
          <w:bCs/>
          <w:sz w:val="24"/>
          <w:szCs w:val="24"/>
          <w:lang w:val="en-US"/>
        </w:rPr>
        <w:tab/>
        <w:t xml:space="preserve">It is inevitable to ignore a fashion od area studies, </w:t>
      </w:r>
      <w:proofErr w:type="spellStart"/>
      <w:r w:rsidRPr="001602DB">
        <w:rPr>
          <w:rFonts w:ascii="Times New Roman" w:hAnsi="Times New Roman" w:cs="Times New Roman"/>
          <w:bCs/>
          <w:sz w:val="24"/>
          <w:szCs w:val="24"/>
          <w:lang w:val="en-US"/>
        </w:rPr>
        <w:t>i</w:t>
      </w:r>
      <w:proofErr w:type="spellEnd"/>
      <w:r w:rsidRPr="001602DB">
        <w:rPr>
          <w:rFonts w:ascii="Times New Roman" w:hAnsi="Times New Roman" w:cs="Times New Roman"/>
          <w:bCs/>
          <w:sz w:val="24"/>
          <w:szCs w:val="24"/>
          <w:lang w:val="en-US"/>
        </w:rPr>
        <w:t>. e. a non-critical accentuation of everything which is closely connected with area or space  conceptions at any cost; on the contrary, it is extremely useful to stress their connections  with other disciplines or notions; area or philological-area studies should be associated with the following terms, such as visualization (ROTT 2002, TOKARZ 2002, history of ideas (</w:t>
      </w:r>
      <w:proofErr w:type="spellStart"/>
      <w:r w:rsidRPr="001602DB">
        <w:rPr>
          <w:rFonts w:ascii="Times New Roman" w:hAnsi="Times New Roman" w:cs="Times New Roman"/>
          <w:bCs/>
          <w:sz w:val="24"/>
          <w:szCs w:val="24"/>
          <w:lang w:val="en-US"/>
        </w:rPr>
        <w:t>Ideengeschichte</w:t>
      </w:r>
      <w:proofErr w:type="spellEnd"/>
      <w:r w:rsidRPr="001602DB">
        <w:rPr>
          <w:rFonts w:ascii="Times New Roman" w:hAnsi="Times New Roman" w:cs="Times New Roman"/>
          <w:bCs/>
          <w:sz w:val="24"/>
          <w:szCs w:val="24"/>
          <w:lang w:val="en-US"/>
        </w:rPr>
        <w:t>), the theory of literary history, the dialogue of cultures (POSPÍŠIL 2002, 2004, 2007), culture/cultural studies.</w:t>
      </w:r>
    </w:p>
    <w:p w14:paraId="22E1CAD0" w14:textId="77777777" w:rsidR="00767A8A" w:rsidRPr="001602DB" w:rsidRDefault="00767A8A" w:rsidP="00767A8A">
      <w:pPr>
        <w:spacing w:line="360" w:lineRule="auto"/>
        <w:jc w:val="both"/>
        <w:rPr>
          <w:rFonts w:ascii="Times New Roman" w:hAnsi="Times New Roman" w:cs="Times New Roman"/>
          <w:bCs/>
          <w:sz w:val="24"/>
          <w:szCs w:val="24"/>
          <w:lang w:val="en-US"/>
        </w:rPr>
      </w:pPr>
      <w:r w:rsidRPr="001602DB">
        <w:rPr>
          <w:rFonts w:ascii="Times New Roman" w:hAnsi="Times New Roman" w:cs="Times New Roman"/>
          <w:bCs/>
          <w:sz w:val="24"/>
          <w:szCs w:val="24"/>
          <w:lang w:val="en-US"/>
        </w:rPr>
        <w:tab/>
        <w:t xml:space="preserve">The concept of the net of world cultural areas depends on how detailed and elaborate it should be. The typology of world cultural areas could be identified with that of continents, e. g. North, Central or North America, Asia subdivided into Western, Southern, Eastern or South-Eastern, Australia and Oceania, Africa subdivided due to natural </w:t>
      </w:r>
      <w:proofErr w:type="spellStart"/>
      <w:r w:rsidRPr="001602DB">
        <w:rPr>
          <w:rFonts w:ascii="Times New Roman" w:hAnsi="Times New Roman" w:cs="Times New Roman"/>
          <w:bCs/>
          <w:sz w:val="24"/>
          <w:szCs w:val="24"/>
          <w:lang w:val="en-US"/>
        </w:rPr>
        <w:t>contiditions</w:t>
      </w:r>
      <w:proofErr w:type="spellEnd"/>
      <w:r w:rsidRPr="001602DB">
        <w:rPr>
          <w:rFonts w:ascii="Times New Roman" w:hAnsi="Times New Roman" w:cs="Times New Roman"/>
          <w:bCs/>
          <w:sz w:val="24"/>
          <w:szCs w:val="24"/>
          <w:lang w:val="en-US"/>
        </w:rPr>
        <w:t>, ethnicity or religion into different regions, such as Sub-Saharan Africa, North Africa, Muslim Africa etc.</w:t>
      </w:r>
    </w:p>
    <w:p w14:paraId="4B2E4323" w14:textId="77777777" w:rsidR="00767A8A" w:rsidRPr="001602DB" w:rsidRDefault="00767A8A" w:rsidP="00767A8A">
      <w:pPr>
        <w:spacing w:line="360" w:lineRule="auto"/>
        <w:jc w:val="both"/>
        <w:rPr>
          <w:rFonts w:ascii="Times New Roman" w:hAnsi="Times New Roman" w:cs="Times New Roman"/>
          <w:bCs/>
          <w:sz w:val="24"/>
          <w:szCs w:val="24"/>
          <w:lang w:val="en-US"/>
        </w:rPr>
      </w:pPr>
      <w:r w:rsidRPr="001602DB">
        <w:rPr>
          <w:rFonts w:ascii="Times New Roman" w:hAnsi="Times New Roman" w:cs="Times New Roman"/>
          <w:bCs/>
          <w:sz w:val="24"/>
          <w:szCs w:val="24"/>
          <w:lang w:val="en-US"/>
        </w:rPr>
        <w:tab/>
        <w:t xml:space="preserve">The kernel of European areas is closely associated with their complicated history and cultural development with its language heterogeneity and old and new contrasts and contradictions. </w:t>
      </w:r>
      <w:proofErr w:type="gramStart"/>
      <w:r w:rsidRPr="001602DB">
        <w:rPr>
          <w:rFonts w:ascii="Times New Roman" w:hAnsi="Times New Roman" w:cs="Times New Roman"/>
          <w:bCs/>
          <w:sz w:val="24"/>
          <w:szCs w:val="24"/>
          <w:lang w:val="en-US"/>
        </w:rPr>
        <w:t>Traditionally speaking, there</w:t>
      </w:r>
      <w:proofErr w:type="gramEnd"/>
      <w:r w:rsidRPr="001602DB">
        <w:rPr>
          <w:rFonts w:ascii="Times New Roman" w:hAnsi="Times New Roman" w:cs="Times New Roman"/>
          <w:bCs/>
          <w:sz w:val="24"/>
          <w:szCs w:val="24"/>
          <w:lang w:val="en-US"/>
        </w:rPr>
        <w:t xml:space="preserve"> are Western Europe, Northern Europe or Scandinavia, Southern Europe, the Balkan, Central Europe, East and South-Eastern Europe; it is usual to speak of the Mediterranean area.</w:t>
      </w:r>
    </w:p>
    <w:p w14:paraId="48D26AAF" w14:textId="77777777" w:rsidR="00767A8A" w:rsidRPr="001602DB" w:rsidRDefault="00767A8A" w:rsidP="00767A8A">
      <w:pPr>
        <w:spacing w:line="360" w:lineRule="auto"/>
        <w:jc w:val="both"/>
        <w:rPr>
          <w:rFonts w:ascii="Times New Roman" w:hAnsi="Times New Roman" w:cs="Times New Roman"/>
          <w:bCs/>
          <w:sz w:val="24"/>
          <w:szCs w:val="24"/>
          <w:lang w:val="en-US"/>
        </w:rPr>
      </w:pPr>
      <w:r w:rsidRPr="001602DB">
        <w:rPr>
          <w:rFonts w:ascii="Times New Roman" w:hAnsi="Times New Roman" w:cs="Times New Roman"/>
          <w:bCs/>
          <w:sz w:val="24"/>
          <w:szCs w:val="24"/>
          <w:lang w:val="en-US"/>
        </w:rPr>
        <w:lastRenderedPageBreak/>
        <w:tab/>
        <w:t xml:space="preserve">The Central European area represents the most complicated cultural complex, the region with </w:t>
      </w:r>
      <w:proofErr w:type="spellStart"/>
      <w:r w:rsidRPr="001602DB">
        <w:rPr>
          <w:rFonts w:ascii="Times New Roman" w:hAnsi="Times New Roman" w:cs="Times New Roman"/>
          <w:bCs/>
          <w:sz w:val="24"/>
          <w:szCs w:val="24"/>
          <w:lang w:val="en-US"/>
        </w:rPr>
        <w:t>colourful</w:t>
      </w:r>
      <w:proofErr w:type="spellEnd"/>
      <w:r w:rsidRPr="001602DB">
        <w:rPr>
          <w:rFonts w:ascii="Times New Roman" w:hAnsi="Times New Roman" w:cs="Times New Roman"/>
          <w:bCs/>
          <w:sz w:val="24"/>
          <w:szCs w:val="24"/>
          <w:lang w:val="en-US"/>
        </w:rPr>
        <w:t xml:space="preserve"> historical and religious developments, the cradle of revolutions and world wars. It reminds a little of the Balkan area though its intrinsic structure – both diachronous and synchronous is quite different (NEUBAUER – CORNIS-POPE 2004-2010, NEUPOKOJEVA 1976, POSPÍŠIL-MOSER 2004).</w:t>
      </w:r>
    </w:p>
    <w:p w14:paraId="4B5394AA" w14:textId="77777777" w:rsidR="00767A8A" w:rsidRPr="001602DB" w:rsidRDefault="00767A8A" w:rsidP="00767A8A">
      <w:pPr>
        <w:spacing w:line="360" w:lineRule="auto"/>
        <w:jc w:val="both"/>
        <w:rPr>
          <w:rFonts w:ascii="Times New Roman" w:hAnsi="Times New Roman" w:cs="Times New Roman"/>
          <w:bCs/>
          <w:sz w:val="24"/>
          <w:szCs w:val="24"/>
          <w:lang w:val="en-US"/>
        </w:rPr>
      </w:pPr>
      <w:r w:rsidRPr="001602DB">
        <w:rPr>
          <w:rFonts w:ascii="Times New Roman" w:hAnsi="Times New Roman" w:cs="Times New Roman"/>
          <w:bCs/>
          <w:sz w:val="24"/>
          <w:szCs w:val="24"/>
          <w:lang w:val="en-US"/>
        </w:rPr>
        <w:tab/>
        <w:t xml:space="preserve">There is nothing stable in the typology of areas in general and European areas in particular; though the formation of cultural areas is a long-time process, there are some important shifts and modifications; one possible example might be represented by Italy: a </w:t>
      </w:r>
      <w:proofErr w:type="spellStart"/>
      <w:r w:rsidRPr="001602DB">
        <w:rPr>
          <w:rFonts w:ascii="Times New Roman" w:hAnsi="Times New Roman" w:cs="Times New Roman"/>
          <w:bCs/>
          <w:sz w:val="24"/>
          <w:szCs w:val="24"/>
          <w:lang w:val="en-US"/>
        </w:rPr>
        <w:t>centre</w:t>
      </w:r>
      <w:proofErr w:type="spellEnd"/>
      <w:r w:rsidRPr="001602DB">
        <w:rPr>
          <w:rFonts w:ascii="Times New Roman" w:hAnsi="Times New Roman" w:cs="Times New Roman"/>
          <w:bCs/>
          <w:sz w:val="24"/>
          <w:szCs w:val="24"/>
          <w:lang w:val="en-US"/>
        </w:rPr>
        <w:t xml:space="preserve"> of Renaissance and humanism naturally belonged to West European area in the Middle Ages;  its Renaissance concept was then </w:t>
      </w:r>
      <w:proofErr w:type="spellStart"/>
      <w:r w:rsidRPr="001602DB">
        <w:rPr>
          <w:rFonts w:ascii="Times New Roman" w:hAnsi="Times New Roman" w:cs="Times New Roman"/>
          <w:bCs/>
          <w:sz w:val="24"/>
          <w:szCs w:val="24"/>
          <w:lang w:val="en-US"/>
        </w:rPr>
        <w:t>realised</w:t>
      </w:r>
      <w:proofErr w:type="spellEnd"/>
      <w:r w:rsidRPr="001602DB">
        <w:rPr>
          <w:rFonts w:ascii="Times New Roman" w:hAnsi="Times New Roman" w:cs="Times New Roman"/>
          <w:bCs/>
          <w:sz w:val="24"/>
          <w:szCs w:val="24"/>
          <w:lang w:val="en-US"/>
        </w:rPr>
        <w:t xml:space="preserve"> in France and England, later when the kernel of Italian  culture – the North of Italy with Milan and Venice –  became part of Habsburg monarchy – Italy was regarded as part of Central Europe. We can even conclude that very important parts of Central European area have a transitive character: besides Italy, for example, Slovenia (Central Europe – Balkan), former Galicia, now partly Poland, partly Ukraine (Central Europe – Eastern Europe), Transylvania (</w:t>
      </w:r>
      <w:proofErr w:type="spellStart"/>
      <w:r w:rsidRPr="001602DB">
        <w:rPr>
          <w:rFonts w:ascii="Times New Roman" w:hAnsi="Times New Roman" w:cs="Times New Roman"/>
          <w:bCs/>
          <w:sz w:val="24"/>
          <w:szCs w:val="24"/>
          <w:lang w:val="en-US"/>
        </w:rPr>
        <w:t>Siebenbürgen</w:t>
      </w:r>
      <w:proofErr w:type="spellEnd"/>
      <w:r w:rsidRPr="001602DB">
        <w:rPr>
          <w:rFonts w:ascii="Times New Roman" w:hAnsi="Times New Roman" w:cs="Times New Roman"/>
          <w:bCs/>
          <w:sz w:val="24"/>
          <w:szCs w:val="24"/>
          <w:lang w:val="en-US"/>
        </w:rPr>
        <w:t xml:space="preserve">, </w:t>
      </w:r>
      <w:proofErr w:type="spellStart"/>
      <w:r w:rsidRPr="001602DB">
        <w:rPr>
          <w:rFonts w:ascii="Times New Roman" w:hAnsi="Times New Roman" w:cs="Times New Roman"/>
          <w:bCs/>
          <w:sz w:val="24"/>
          <w:szCs w:val="24"/>
          <w:lang w:val="en-US"/>
        </w:rPr>
        <w:t>Erdély</w:t>
      </w:r>
      <w:proofErr w:type="spellEnd"/>
      <w:r w:rsidRPr="001602DB">
        <w:rPr>
          <w:rFonts w:ascii="Times New Roman" w:hAnsi="Times New Roman" w:cs="Times New Roman"/>
          <w:bCs/>
          <w:sz w:val="24"/>
          <w:szCs w:val="24"/>
          <w:lang w:val="en-US"/>
        </w:rPr>
        <w:t xml:space="preserve">, </w:t>
      </w:r>
      <w:proofErr w:type="spellStart"/>
      <w:r w:rsidRPr="001602DB">
        <w:rPr>
          <w:rFonts w:ascii="Times New Roman" w:hAnsi="Times New Roman" w:cs="Times New Roman"/>
          <w:bCs/>
          <w:sz w:val="24"/>
          <w:szCs w:val="24"/>
          <w:lang w:val="en-US"/>
        </w:rPr>
        <w:t>Ardeal</w:t>
      </w:r>
      <w:proofErr w:type="spellEnd"/>
      <w:r w:rsidRPr="001602DB">
        <w:rPr>
          <w:rFonts w:ascii="Times New Roman" w:hAnsi="Times New Roman" w:cs="Times New Roman"/>
          <w:bCs/>
          <w:sz w:val="24"/>
          <w:szCs w:val="24"/>
          <w:lang w:val="en-US"/>
        </w:rPr>
        <w:t xml:space="preserve"> – Central Europe - Balkan), Croatia (Central Europe – Balkan) etc.</w:t>
      </w:r>
    </w:p>
    <w:p w14:paraId="607B1679" w14:textId="77777777" w:rsidR="00767A8A" w:rsidRPr="001602DB" w:rsidRDefault="00767A8A" w:rsidP="00767A8A">
      <w:pPr>
        <w:spacing w:line="360" w:lineRule="auto"/>
        <w:jc w:val="both"/>
        <w:rPr>
          <w:rFonts w:ascii="Times New Roman" w:hAnsi="Times New Roman" w:cs="Times New Roman"/>
          <w:bCs/>
          <w:sz w:val="24"/>
          <w:szCs w:val="24"/>
          <w:lang w:val="en-US"/>
        </w:rPr>
      </w:pPr>
      <w:r w:rsidRPr="001602DB">
        <w:rPr>
          <w:rFonts w:ascii="Times New Roman" w:hAnsi="Times New Roman" w:cs="Times New Roman"/>
          <w:bCs/>
          <w:sz w:val="24"/>
          <w:szCs w:val="24"/>
          <w:lang w:val="en-US"/>
        </w:rPr>
        <w:tab/>
        <w:t xml:space="preserve">The transitiveness may function as a distinctive feature of the whole of Central Europe which gives it a more flexible, rich, complex and synthetic character leading to its really “central” position, and the rest of European areas which, of course, tended to transcend to other countries and determine their </w:t>
      </w:r>
      <w:proofErr w:type="spellStart"/>
      <w:r w:rsidRPr="001602DB">
        <w:rPr>
          <w:rFonts w:ascii="Times New Roman" w:hAnsi="Times New Roman" w:cs="Times New Roman"/>
          <w:bCs/>
          <w:sz w:val="24"/>
          <w:szCs w:val="24"/>
          <w:lang w:val="en-US"/>
        </w:rPr>
        <w:t>chatacters</w:t>
      </w:r>
      <w:proofErr w:type="spellEnd"/>
      <w:r w:rsidRPr="001602DB">
        <w:rPr>
          <w:rFonts w:ascii="Times New Roman" w:hAnsi="Times New Roman" w:cs="Times New Roman"/>
          <w:bCs/>
          <w:sz w:val="24"/>
          <w:szCs w:val="24"/>
          <w:lang w:val="en-US"/>
        </w:rPr>
        <w:t xml:space="preserve"> (former African colonies – Britain, France, up to 1918 Germany, then also Portugal, Spain, colonies in Asia, America). It is also often stressed in recent individual or team publication dealing with the problem of aesthetic values, with rather the controversial subject of “East-Central Europe” (</w:t>
      </w:r>
      <w:proofErr w:type="spellStart"/>
      <w:r w:rsidRPr="001602DB">
        <w:rPr>
          <w:rFonts w:ascii="Times New Roman" w:hAnsi="Times New Roman" w:cs="Times New Roman"/>
          <w:bCs/>
          <w:sz w:val="24"/>
          <w:szCs w:val="24"/>
          <w:lang w:val="en-US"/>
        </w:rPr>
        <w:t>Ostmitteleuropa</w:t>
      </w:r>
      <w:proofErr w:type="spellEnd"/>
      <w:r w:rsidRPr="001602DB">
        <w:rPr>
          <w:rFonts w:ascii="Times New Roman" w:hAnsi="Times New Roman" w:cs="Times New Roman"/>
          <w:bCs/>
          <w:sz w:val="24"/>
          <w:szCs w:val="24"/>
          <w:lang w:val="en-US"/>
        </w:rPr>
        <w:t xml:space="preserve">) or the comparative aspect of area studies in general and Central European </w:t>
      </w:r>
      <w:proofErr w:type="gramStart"/>
      <w:r w:rsidRPr="001602DB">
        <w:rPr>
          <w:rFonts w:ascii="Times New Roman" w:hAnsi="Times New Roman" w:cs="Times New Roman"/>
          <w:bCs/>
          <w:sz w:val="24"/>
          <w:szCs w:val="24"/>
          <w:lang w:val="en-US"/>
        </w:rPr>
        <w:t>studies in particular</w:t>
      </w:r>
      <w:proofErr w:type="gramEnd"/>
      <w:r w:rsidRPr="001602DB">
        <w:rPr>
          <w:rFonts w:ascii="Times New Roman" w:hAnsi="Times New Roman" w:cs="Times New Roman"/>
          <w:bCs/>
          <w:sz w:val="24"/>
          <w:szCs w:val="24"/>
          <w:lang w:val="en-US"/>
        </w:rPr>
        <w:t xml:space="preserve"> (POSPÍŠIL 2006, 1/2007, 2/2007, 3/2007, 4/2007, 1/2009, 2/2009, MATHAUSER 2005, POSPÍŠIL, ZOUHAR 2008, WRITING LITERARY HISTORY 2006).</w:t>
      </w:r>
    </w:p>
    <w:p w14:paraId="6D19FC31"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bCs/>
          <w:sz w:val="24"/>
          <w:szCs w:val="24"/>
          <w:lang w:val="en-US"/>
        </w:rPr>
        <w:tab/>
        <w:t xml:space="preserve">From this point of </w:t>
      </w:r>
      <w:proofErr w:type="gramStart"/>
      <w:r w:rsidRPr="001602DB">
        <w:rPr>
          <w:rFonts w:ascii="Times New Roman" w:hAnsi="Times New Roman" w:cs="Times New Roman"/>
          <w:bCs/>
          <w:sz w:val="24"/>
          <w:szCs w:val="24"/>
          <w:lang w:val="en-US"/>
        </w:rPr>
        <w:t>view</w:t>
      </w:r>
      <w:proofErr w:type="gramEnd"/>
      <w:r w:rsidRPr="001602DB">
        <w:rPr>
          <w:rFonts w:ascii="Times New Roman" w:hAnsi="Times New Roman" w:cs="Times New Roman"/>
          <w:bCs/>
          <w:sz w:val="24"/>
          <w:szCs w:val="24"/>
          <w:lang w:val="en-US"/>
        </w:rPr>
        <w:t xml:space="preserve"> it is very important to accentuate the significance of the axiological character of literary artefacts, to integrate the area studies also into the concept of comparative philological studies. The contemporary literary history must also cover the theory of aesthetic values though it is not acceptable to apply here a concept of the so-called positive discrimination. No literary cannon</w:t>
      </w:r>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can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be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determined</w:t>
      </w:r>
      <w:proofErr w:type="spellEnd"/>
      <w:r w:rsidRPr="001602DB">
        <w:rPr>
          <w:rFonts w:ascii="Times New Roman" w:hAnsi="Times New Roman" w:cs="Times New Roman"/>
          <w:sz w:val="24"/>
          <w:szCs w:val="24"/>
        </w:rPr>
        <w:t xml:space="preserve"> by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representatives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single </w:t>
      </w:r>
      <w:proofErr w:type="spellStart"/>
      <w:r w:rsidRPr="001602DB">
        <w:rPr>
          <w:rFonts w:ascii="Times New Roman" w:hAnsi="Times New Roman" w:cs="Times New Roman"/>
          <w:sz w:val="24"/>
          <w:szCs w:val="24"/>
        </w:rPr>
        <w:t>national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literatures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only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literature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is</w:t>
      </w:r>
      <w:proofErr w:type="spellEnd"/>
      <w:r w:rsidRPr="001602DB">
        <w:rPr>
          <w:rFonts w:ascii="Times New Roman" w:hAnsi="Times New Roman" w:cs="Times New Roman"/>
          <w:sz w:val="24"/>
          <w:szCs w:val="24"/>
        </w:rPr>
        <w:t xml:space="preserve"> a </w:t>
      </w:r>
      <w:proofErr w:type="spellStart"/>
      <w:r w:rsidRPr="001602DB">
        <w:rPr>
          <w:rFonts w:ascii="Times New Roman" w:hAnsi="Times New Roman" w:cs="Times New Roman"/>
          <w:sz w:val="24"/>
          <w:szCs w:val="24"/>
        </w:rPr>
        <w:t>supranational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phenomenon</w:t>
      </w:r>
      <w:proofErr w:type="spellEnd"/>
      <w:r w:rsidRPr="001602DB">
        <w:rPr>
          <w:rFonts w:ascii="Times New Roman" w:hAnsi="Times New Roman" w:cs="Times New Roman"/>
          <w:sz w:val="24"/>
          <w:szCs w:val="24"/>
        </w:rPr>
        <w:t xml:space="preserve"> as part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communicative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process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predetermined</w:t>
      </w:r>
      <w:proofErr w:type="spellEnd"/>
      <w:r w:rsidRPr="001602DB">
        <w:rPr>
          <w:rFonts w:ascii="Times New Roman" w:hAnsi="Times New Roman" w:cs="Times New Roman"/>
          <w:sz w:val="24"/>
          <w:szCs w:val="24"/>
        </w:rPr>
        <w:t xml:space="preserve"> by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category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recipient (</w:t>
      </w:r>
      <w:proofErr w:type="spellStart"/>
      <w:r w:rsidRPr="001602DB">
        <w:rPr>
          <w:rFonts w:ascii="Times New Roman" w:hAnsi="Times New Roman" w:cs="Times New Roman"/>
          <w:sz w:val="24"/>
          <w:szCs w:val="24"/>
        </w:rPr>
        <w:t>reader</w:t>
      </w:r>
      <w:proofErr w:type="spellEnd"/>
      <w:r w:rsidRPr="001602DB">
        <w:rPr>
          <w:rFonts w:ascii="Times New Roman" w:hAnsi="Times New Roman" w:cs="Times New Roman"/>
          <w:sz w:val="24"/>
          <w:szCs w:val="24"/>
        </w:rPr>
        <w:t>)</w:t>
      </w:r>
      <w:r w:rsidRPr="001602DB">
        <w:rPr>
          <w:rFonts w:ascii="Times New Roman" w:hAnsi="Times New Roman" w:cs="Times New Roman"/>
          <w:sz w:val="24"/>
          <w:szCs w:val="24"/>
          <w:lang w:val="en-US"/>
        </w:rPr>
        <w:t>;</w:t>
      </w:r>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product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process</w:t>
      </w:r>
      <w:proofErr w:type="spellEnd"/>
      <w:r w:rsidRPr="001602DB">
        <w:rPr>
          <w:rFonts w:ascii="Times New Roman" w:hAnsi="Times New Roman" w:cs="Times New Roman"/>
          <w:sz w:val="24"/>
          <w:szCs w:val="24"/>
        </w:rPr>
        <w:t xml:space="preserve"> – a </w:t>
      </w:r>
      <w:proofErr w:type="spellStart"/>
      <w:r w:rsidRPr="001602DB">
        <w:rPr>
          <w:rFonts w:ascii="Times New Roman" w:hAnsi="Times New Roman" w:cs="Times New Roman"/>
          <w:sz w:val="24"/>
          <w:szCs w:val="24"/>
        </w:rPr>
        <w:t>literary</w:t>
      </w:r>
      <w:proofErr w:type="spellEnd"/>
      <w:r w:rsidRPr="001602DB">
        <w:rPr>
          <w:rFonts w:ascii="Times New Roman" w:hAnsi="Times New Roman" w:cs="Times New Roman"/>
          <w:sz w:val="24"/>
          <w:szCs w:val="24"/>
        </w:rPr>
        <w:t xml:space="preserve"> </w:t>
      </w:r>
      <w:r w:rsidRPr="001602DB">
        <w:rPr>
          <w:rFonts w:ascii="Times New Roman" w:hAnsi="Times New Roman" w:cs="Times New Roman"/>
          <w:sz w:val="24"/>
          <w:szCs w:val="24"/>
        </w:rPr>
        <w:lastRenderedPageBreak/>
        <w:t xml:space="preserve">text – </w:t>
      </w:r>
      <w:proofErr w:type="spellStart"/>
      <w:r w:rsidRPr="001602DB">
        <w:rPr>
          <w:rFonts w:ascii="Times New Roman" w:hAnsi="Times New Roman" w:cs="Times New Roman"/>
          <w:sz w:val="24"/>
          <w:szCs w:val="24"/>
        </w:rPr>
        <w:t>is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being</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mediated</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through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receptional</w:t>
      </w:r>
      <w:proofErr w:type="spellEnd"/>
      <w:r w:rsidRPr="001602DB">
        <w:rPr>
          <w:rFonts w:ascii="Times New Roman" w:hAnsi="Times New Roman" w:cs="Times New Roman"/>
          <w:sz w:val="24"/>
          <w:szCs w:val="24"/>
        </w:rPr>
        <w:t xml:space="preserve"> environment, e. g. </w:t>
      </w:r>
      <w:proofErr w:type="spellStart"/>
      <w:r w:rsidRPr="001602DB">
        <w:rPr>
          <w:rFonts w:ascii="Times New Roman" w:hAnsi="Times New Roman" w:cs="Times New Roman"/>
          <w:sz w:val="24"/>
          <w:szCs w:val="24"/>
        </w:rPr>
        <w:t>translations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etc</w:t>
      </w:r>
      <w:proofErr w:type="spellEnd"/>
      <w:r w:rsidRPr="001602DB">
        <w:rPr>
          <w:rFonts w:ascii="Times New Roman" w:hAnsi="Times New Roman" w:cs="Times New Roman"/>
          <w:sz w:val="24"/>
          <w:szCs w:val="24"/>
        </w:rPr>
        <w:t xml:space="preserve">.). In </w:t>
      </w:r>
      <w:proofErr w:type="spellStart"/>
      <w:r w:rsidRPr="001602DB">
        <w:rPr>
          <w:rFonts w:ascii="Times New Roman" w:hAnsi="Times New Roman" w:cs="Times New Roman"/>
          <w:sz w:val="24"/>
          <w:szCs w:val="24"/>
        </w:rPr>
        <w:t>some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dealing</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with</w:t>
      </w:r>
      <w:proofErr w:type="spellEnd"/>
      <w:r w:rsidRPr="001602DB">
        <w:rPr>
          <w:rFonts w:ascii="Times New Roman" w:hAnsi="Times New Roman" w:cs="Times New Roman"/>
          <w:sz w:val="24"/>
          <w:szCs w:val="24"/>
        </w:rPr>
        <w:t xml:space="preserve"> area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in </w:t>
      </w:r>
      <w:proofErr w:type="spellStart"/>
      <w:r w:rsidRPr="001602DB">
        <w:rPr>
          <w:rFonts w:ascii="Times New Roman" w:hAnsi="Times New Roman" w:cs="Times New Roman"/>
          <w:sz w:val="24"/>
          <w:szCs w:val="24"/>
        </w:rPr>
        <w:t>general</w:t>
      </w:r>
      <w:proofErr w:type="spellEnd"/>
      <w:r w:rsidRPr="001602DB">
        <w:rPr>
          <w:rFonts w:ascii="Times New Roman" w:hAnsi="Times New Roman" w:cs="Times New Roman"/>
          <w:sz w:val="24"/>
          <w:szCs w:val="24"/>
        </w:rPr>
        <w:t xml:space="preserve"> and </w:t>
      </w:r>
      <w:proofErr w:type="spellStart"/>
      <w:r w:rsidRPr="001602DB">
        <w:rPr>
          <w:rFonts w:ascii="Times New Roman" w:hAnsi="Times New Roman" w:cs="Times New Roman"/>
          <w:sz w:val="24"/>
          <w:szCs w:val="24"/>
        </w:rPr>
        <w:t>Central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European</w:t>
      </w:r>
      <w:proofErr w:type="spellEnd"/>
      <w:r w:rsidRPr="001602DB">
        <w:rPr>
          <w:rFonts w:ascii="Times New Roman" w:hAnsi="Times New Roman" w:cs="Times New Roman"/>
          <w:sz w:val="24"/>
          <w:szCs w:val="24"/>
        </w:rPr>
        <w:t xml:space="preserve"> area in </w:t>
      </w:r>
      <w:proofErr w:type="spellStart"/>
      <w:r w:rsidRPr="001602DB">
        <w:rPr>
          <w:rFonts w:ascii="Times New Roman" w:hAnsi="Times New Roman" w:cs="Times New Roman"/>
          <w:sz w:val="24"/>
          <w:szCs w:val="24"/>
        </w:rPr>
        <w:t>particular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you</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can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find</w:t>
      </w:r>
      <w:proofErr w:type="spellEnd"/>
      <w:r w:rsidRPr="001602DB">
        <w:rPr>
          <w:rFonts w:ascii="Times New Roman" w:hAnsi="Times New Roman" w:cs="Times New Roman"/>
          <w:sz w:val="24"/>
          <w:szCs w:val="24"/>
        </w:rPr>
        <w:t xml:space="preserve"> a term „</w:t>
      </w:r>
      <w:proofErr w:type="spellStart"/>
      <w:r w:rsidRPr="001602DB">
        <w:rPr>
          <w:rFonts w:ascii="Times New Roman" w:hAnsi="Times New Roman" w:cs="Times New Roman"/>
          <w:sz w:val="24"/>
          <w:szCs w:val="24"/>
        </w:rPr>
        <w:t>belatedness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which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is</w:t>
      </w:r>
      <w:proofErr w:type="spellEnd"/>
      <w:r w:rsidRPr="001602DB">
        <w:rPr>
          <w:rFonts w:ascii="Times New Roman" w:hAnsi="Times New Roman" w:cs="Times New Roman"/>
          <w:sz w:val="24"/>
          <w:szCs w:val="24"/>
        </w:rPr>
        <w:t xml:space="preserve"> a </w:t>
      </w:r>
      <w:proofErr w:type="spellStart"/>
      <w:r w:rsidRPr="001602DB">
        <w:rPr>
          <w:rFonts w:ascii="Times New Roman" w:hAnsi="Times New Roman" w:cs="Times New Roman"/>
          <w:sz w:val="24"/>
          <w:szCs w:val="24"/>
        </w:rPr>
        <w:t>little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pejorative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negatively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axiological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Each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national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literature</w:t>
      </w:r>
      <w:proofErr w:type="spellEnd"/>
      <w:r w:rsidRPr="001602DB">
        <w:rPr>
          <w:rFonts w:ascii="Times New Roman" w:hAnsi="Times New Roman" w:cs="Times New Roman"/>
          <w:sz w:val="24"/>
          <w:szCs w:val="24"/>
        </w:rPr>
        <w:t xml:space="preserve"> has </w:t>
      </w:r>
      <w:proofErr w:type="spellStart"/>
      <w:r w:rsidRPr="001602DB">
        <w:rPr>
          <w:rFonts w:ascii="Times New Roman" w:hAnsi="Times New Roman" w:cs="Times New Roman"/>
          <w:sz w:val="24"/>
          <w:szCs w:val="24"/>
        </w:rPr>
        <w:t>it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own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developmental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paradigm</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its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trajectory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evolution</w:t>
      </w:r>
      <w:proofErr w:type="spellEnd"/>
      <w:r w:rsidRPr="001602DB">
        <w:rPr>
          <w:rFonts w:ascii="Times New Roman" w:hAnsi="Times New Roman" w:cs="Times New Roman"/>
          <w:sz w:val="24"/>
          <w:szCs w:val="24"/>
        </w:rPr>
        <w:t xml:space="preserve"> independent on </w:t>
      </w:r>
      <w:proofErr w:type="spellStart"/>
      <w:r w:rsidRPr="001602DB">
        <w:rPr>
          <w:rFonts w:ascii="Times New Roman" w:hAnsi="Times New Roman" w:cs="Times New Roman"/>
          <w:sz w:val="24"/>
          <w:szCs w:val="24"/>
        </w:rPr>
        <w:t>other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litreratures</w:t>
      </w:r>
      <w:proofErr w:type="spellEnd"/>
      <w:r w:rsidRPr="001602DB">
        <w:rPr>
          <w:rFonts w:ascii="Times New Roman" w:hAnsi="Times New Roman" w:cs="Times New Roman"/>
          <w:sz w:val="24"/>
          <w:szCs w:val="24"/>
        </w:rPr>
        <w:t xml:space="preserve">, so </w:t>
      </w:r>
      <w:proofErr w:type="spellStart"/>
      <w:r w:rsidRPr="001602DB">
        <w:rPr>
          <w:rFonts w:ascii="Times New Roman" w:hAnsi="Times New Roman" w:cs="Times New Roman"/>
          <w:sz w:val="24"/>
          <w:szCs w:val="24"/>
        </w:rPr>
        <w:t>there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is</w:t>
      </w:r>
      <w:proofErr w:type="spellEnd"/>
      <w:r w:rsidRPr="001602DB">
        <w:rPr>
          <w:rFonts w:ascii="Times New Roman" w:hAnsi="Times New Roman" w:cs="Times New Roman"/>
          <w:sz w:val="24"/>
          <w:szCs w:val="24"/>
        </w:rPr>
        <w:t xml:space="preserve"> no </w:t>
      </w:r>
      <w:proofErr w:type="spellStart"/>
      <w:r w:rsidRPr="001602DB">
        <w:rPr>
          <w:rFonts w:ascii="Times New Roman" w:hAnsi="Times New Roman" w:cs="Times New Roman"/>
          <w:sz w:val="24"/>
          <w:szCs w:val="24"/>
        </w:rPr>
        <w:t>need</w:t>
      </w:r>
      <w:proofErr w:type="spellEnd"/>
      <w:r w:rsidRPr="001602DB">
        <w:rPr>
          <w:rFonts w:ascii="Times New Roman" w:hAnsi="Times New Roman" w:cs="Times New Roman"/>
          <w:sz w:val="24"/>
          <w:szCs w:val="24"/>
        </w:rPr>
        <w:t xml:space="preserve"> to </w:t>
      </w:r>
      <w:proofErr w:type="spellStart"/>
      <w:r w:rsidRPr="001602DB">
        <w:rPr>
          <w:rFonts w:ascii="Times New Roman" w:hAnsi="Times New Roman" w:cs="Times New Roman"/>
          <w:sz w:val="24"/>
          <w:szCs w:val="24"/>
        </w:rPr>
        <w:t>gain</w:t>
      </w:r>
      <w:proofErr w:type="spellEnd"/>
      <w:r w:rsidRPr="001602DB">
        <w:rPr>
          <w:rFonts w:ascii="Times New Roman" w:hAnsi="Times New Roman" w:cs="Times New Roman"/>
          <w:sz w:val="24"/>
          <w:szCs w:val="24"/>
        </w:rPr>
        <w:t xml:space="preserve"> </w:t>
      </w:r>
      <w:proofErr w:type="gramStart"/>
      <w:r w:rsidRPr="001602DB">
        <w:rPr>
          <w:rFonts w:ascii="Times New Roman" w:hAnsi="Times New Roman" w:cs="Times New Roman"/>
          <w:sz w:val="24"/>
          <w:szCs w:val="24"/>
        </w:rPr>
        <w:t xml:space="preserve">on  </w:t>
      </w:r>
      <w:proofErr w:type="spellStart"/>
      <w:r w:rsidRPr="001602DB">
        <w:rPr>
          <w:rFonts w:ascii="Times New Roman" w:hAnsi="Times New Roman" w:cs="Times New Roman"/>
          <w:sz w:val="24"/>
          <w:szCs w:val="24"/>
        </w:rPr>
        <w:t>or</w:t>
      </w:r>
      <w:proofErr w:type="spellEnd"/>
      <w:proofErr w:type="gram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overcome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something</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autonomous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prepared</w:t>
      </w:r>
      <w:proofErr w:type="spellEnd"/>
      <w:r w:rsidRPr="001602DB">
        <w:rPr>
          <w:rFonts w:ascii="Times New Roman" w:hAnsi="Times New Roman" w:cs="Times New Roman"/>
          <w:sz w:val="24"/>
          <w:szCs w:val="24"/>
        </w:rPr>
        <w:t xml:space="preserve"> to </w:t>
      </w:r>
      <w:proofErr w:type="spellStart"/>
      <w:r w:rsidRPr="001602DB">
        <w:rPr>
          <w:rFonts w:ascii="Times New Roman" w:hAnsi="Times New Roman" w:cs="Times New Roman"/>
          <w:sz w:val="24"/>
          <w:szCs w:val="24"/>
        </w:rPr>
        <w:t>be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integrated</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with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other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entities</w:t>
      </w:r>
      <w:proofErr w:type="spellEnd"/>
      <w:r w:rsidRPr="001602DB">
        <w:rPr>
          <w:rFonts w:ascii="Times New Roman" w:hAnsi="Times New Roman" w:cs="Times New Roman"/>
          <w:sz w:val="24"/>
          <w:szCs w:val="24"/>
        </w:rPr>
        <w:t xml:space="preserve">, to </w:t>
      </w:r>
      <w:proofErr w:type="spellStart"/>
      <w:r w:rsidRPr="001602DB">
        <w:rPr>
          <w:rFonts w:ascii="Times New Roman" w:hAnsi="Times New Roman" w:cs="Times New Roman"/>
          <w:sz w:val="24"/>
          <w:szCs w:val="24"/>
        </w:rPr>
        <w:t>transform</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their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impulses</w:t>
      </w:r>
      <w:proofErr w:type="spellEnd"/>
      <w:r w:rsidRPr="001602DB">
        <w:rPr>
          <w:rFonts w:ascii="Times New Roman" w:hAnsi="Times New Roman" w:cs="Times New Roman"/>
          <w:sz w:val="24"/>
          <w:szCs w:val="24"/>
        </w:rPr>
        <w:t xml:space="preserve">, but </w:t>
      </w:r>
      <w:proofErr w:type="spellStart"/>
      <w:r w:rsidRPr="001602DB">
        <w:rPr>
          <w:rFonts w:ascii="Times New Roman" w:hAnsi="Times New Roman" w:cs="Times New Roman"/>
          <w:sz w:val="24"/>
          <w:szCs w:val="24"/>
        </w:rPr>
        <w:t>otherwise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it</w:t>
      </w:r>
      <w:proofErr w:type="spellEnd"/>
      <w:r w:rsidRPr="001602DB">
        <w:rPr>
          <w:rFonts w:ascii="Times New Roman" w:hAnsi="Times New Roman" w:cs="Times New Roman"/>
          <w:sz w:val="24"/>
          <w:szCs w:val="24"/>
        </w:rPr>
        <w:t xml:space="preserve"> has </w:t>
      </w:r>
      <w:proofErr w:type="spellStart"/>
      <w:r w:rsidRPr="001602DB">
        <w:rPr>
          <w:rFonts w:ascii="Times New Roman" w:hAnsi="Times New Roman" w:cs="Times New Roman"/>
          <w:sz w:val="24"/>
          <w:szCs w:val="24"/>
        </w:rPr>
        <w:t>its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own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evolutinary</w:t>
      </w:r>
      <w:proofErr w:type="spellEnd"/>
      <w:r w:rsidRPr="001602DB">
        <w:rPr>
          <w:rFonts w:ascii="Times New Roman" w:hAnsi="Times New Roman" w:cs="Times New Roman"/>
          <w:sz w:val="24"/>
          <w:szCs w:val="24"/>
        </w:rPr>
        <w:t xml:space="preserve"> rhythm and </w:t>
      </w:r>
      <w:proofErr w:type="spellStart"/>
      <w:r w:rsidRPr="001602DB">
        <w:rPr>
          <w:rFonts w:ascii="Times New Roman" w:hAnsi="Times New Roman" w:cs="Times New Roman"/>
          <w:sz w:val="24"/>
          <w:szCs w:val="24"/>
        </w:rPr>
        <w:t>pattern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axiologically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autochthonous</w:t>
      </w:r>
      <w:proofErr w:type="spellEnd"/>
      <w:r w:rsidRPr="001602DB">
        <w:rPr>
          <w:rFonts w:ascii="Times New Roman" w:hAnsi="Times New Roman" w:cs="Times New Roman"/>
          <w:sz w:val="24"/>
          <w:szCs w:val="24"/>
        </w:rPr>
        <w:t xml:space="preserve">. In </w:t>
      </w:r>
      <w:proofErr w:type="spellStart"/>
      <w:r w:rsidRPr="001602DB">
        <w:rPr>
          <w:rFonts w:ascii="Times New Roman" w:hAnsi="Times New Roman" w:cs="Times New Roman"/>
          <w:sz w:val="24"/>
          <w:szCs w:val="24"/>
        </w:rPr>
        <w:t>some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articles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mine I </w:t>
      </w:r>
      <w:proofErr w:type="spellStart"/>
      <w:r w:rsidRPr="001602DB">
        <w:rPr>
          <w:rFonts w:ascii="Times New Roman" w:hAnsi="Times New Roman" w:cs="Times New Roman"/>
          <w:sz w:val="24"/>
          <w:szCs w:val="24"/>
        </w:rPr>
        <w:t>called</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pre</w:t>
      </w:r>
      <w:proofErr w:type="spellEnd"/>
      <w:r w:rsidRPr="001602DB">
        <w:rPr>
          <w:rFonts w:ascii="Times New Roman" w:hAnsi="Times New Roman" w:cs="Times New Roman"/>
          <w:sz w:val="24"/>
          <w:szCs w:val="24"/>
        </w:rPr>
        <w:t xml:space="preserve">-post </w:t>
      </w:r>
      <w:proofErr w:type="spellStart"/>
      <w:r w:rsidRPr="001602DB">
        <w:rPr>
          <w:rFonts w:ascii="Times New Roman" w:hAnsi="Times New Roman" w:cs="Times New Roman"/>
          <w:sz w:val="24"/>
          <w:szCs w:val="24"/>
        </w:rPr>
        <w:t>effect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pre</w:t>
      </w:r>
      <w:proofErr w:type="spellEnd"/>
      <w:r w:rsidRPr="001602DB">
        <w:rPr>
          <w:rFonts w:ascii="Times New Roman" w:hAnsi="Times New Roman" w:cs="Times New Roman"/>
          <w:sz w:val="24"/>
          <w:szCs w:val="24"/>
        </w:rPr>
        <w:t xml:space="preserve">-post paradox“.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term „</w:t>
      </w:r>
      <w:proofErr w:type="spellStart"/>
      <w:r w:rsidRPr="001602DB">
        <w:rPr>
          <w:rFonts w:ascii="Times New Roman" w:hAnsi="Times New Roman" w:cs="Times New Roman"/>
          <w:sz w:val="24"/>
          <w:szCs w:val="24"/>
        </w:rPr>
        <w:t>literary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culture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brings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us</w:t>
      </w:r>
      <w:proofErr w:type="spellEnd"/>
      <w:r w:rsidRPr="001602DB">
        <w:rPr>
          <w:rFonts w:ascii="Times New Roman" w:hAnsi="Times New Roman" w:cs="Times New Roman"/>
          <w:sz w:val="24"/>
          <w:szCs w:val="24"/>
        </w:rPr>
        <w:t xml:space="preserve"> a </w:t>
      </w:r>
      <w:proofErr w:type="spellStart"/>
      <w:r w:rsidRPr="001602DB">
        <w:rPr>
          <w:rFonts w:ascii="Times New Roman" w:hAnsi="Times New Roman" w:cs="Times New Roman"/>
          <w:sz w:val="24"/>
          <w:szCs w:val="24"/>
        </w:rPr>
        <w:t>little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back</w:t>
      </w:r>
      <w:proofErr w:type="spellEnd"/>
      <w:r w:rsidRPr="001602DB">
        <w:rPr>
          <w:rFonts w:ascii="Times New Roman" w:hAnsi="Times New Roman" w:cs="Times New Roman"/>
          <w:sz w:val="24"/>
          <w:szCs w:val="24"/>
        </w:rPr>
        <w:t xml:space="preserve"> to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19th-century </w:t>
      </w:r>
      <w:proofErr w:type="spellStart"/>
      <w:r w:rsidRPr="001602DB">
        <w:rPr>
          <w:rFonts w:ascii="Times New Roman" w:hAnsi="Times New Roman" w:cs="Times New Roman"/>
          <w:sz w:val="24"/>
          <w:szCs w:val="24"/>
        </w:rPr>
        <w:t>cultural-historical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school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denying</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specificity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literature</w:t>
      </w:r>
      <w:proofErr w:type="spellEnd"/>
      <w:r w:rsidRPr="001602DB">
        <w:rPr>
          <w:rFonts w:ascii="Times New Roman" w:hAnsi="Times New Roman" w:cs="Times New Roman"/>
          <w:sz w:val="24"/>
          <w:szCs w:val="24"/>
        </w:rPr>
        <w:t xml:space="preserve"> as a </w:t>
      </w:r>
      <w:proofErr w:type="spellStart"/>
      <w:r w:rsidRPr="001602DB">
        <w:rPr>
          <w:rFonts w:ascii="Times New Roman" w:hAnsi="Times New Roman" w:cs="Times New Roman"/>
          <w:sz w:val="24"/>
          <w:szCs w:val="24"/>
        </w:rPr>
        <w:t>kind</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arts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stressing</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importance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cultural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semiotics</w:t>
      </w:r>
      <w:proofErr w:type="spellEnd"/>
      <w:r w:rsidRPr="001602DB">
        <w:rPr>
          <w:rFonts w:ascii="Times New Roman" w:hAnsi="Times New Roman" w:cs="Times New Roman"/>
          <w:sz w:val="24"/>
          <w:szCs w:val="24"/>
        </w:rPr>
        <w:t xml:space="preserve"> and </w:t>
      </w:r>
      <w:proofErr w:type="spellStart"/>
      <w:r w:rsidRPr="001602DB">
        <w:rPr>
          <w:rFonts w:ascii="Times New Roman" w:hAnsi="Times New Roman" w:cs="Times New Roman"/>
          <w:sz w:val="24"/>
          <w:szCs w:val="24"/>
        </w:rPr>
        <w:t>spatial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character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knots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intersection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various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cultural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streams</w:t>
      </w:r>
      <w:proofErr w:type="spellEnd"/>
      <w:r w:rsidRPr="001602DB">
        <w:rPr>
          <w:rFonts w:ascii="Times New Roman" w:hAnsi="Times New Roman" w:cs="Times New Roman"/>
          <w:sz w:val="24"/>
          <w:szCs w:val="24"/>
        </w:rPr>
        <w:t xml:space="preserve"> and </w:t>
      </w:r>
      <w:proofErr w:type="spellStart"/>
      <w:r w:rsidRPr="001602DB">
        <w:rPr>
          <w:rFonts w:ascii="Times New Roman" w:hAnsi="Times New Roman" w:cs="Times New Roman"/>
          <w:sz w:val="24"/>
          <w:szCs w:val="24"/>
        </w:rPr>
        <w:t>tendencies</w:t>
      </w:r>
      <w:proofErr w:type="spellEnd"/>
      <w:r w:rsidRPr="001602DB">
        <w:rPr>
          <w:rFonts w:ascii="Times New Roman" w:hAnsi="Times New Roman" w:cs="Times New Roman"/>
          <w:sz w:val="24"/>
          <w:szCs w:val="24"/>
        </w:rPr>
        <w:t xml:space="preserve">. </w:t>
      </w:r>
    </w:p>
    <w:p w14:paraId="18ECD4A5"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ab/>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key</w:t>
      </w:r>
      <w:proofErr w:type="spellEnd"/>
      <w:r w:rsidRPr="001602DB">
        <w:rPr>
          <w:rFonts w:ascii="Times New Roman" w:hAnsi="Times New Roman" w:cs="Times New Roman"/>
          <w:sz w:val="24"/>
          <w:szCs w:val="24"/>
        </w:rPr>
        <w:t xml:space="preserve"> relations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area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including</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Central</w:t>
      </w:r>
      <w:proofErr w:type="spellEnd"/>
      <w:r w:rsidRPr="001602DB">
        <w:rPr>
          <w:rFonts w:ascii="Times New Roman" w:hAnsi="Times New Roman" w:cs="Times New Roman"/>
          <w:sz w:val="24"/>
          <w:szCs w:val="24"/>
        </w:rPr>
        <w:t xml:space="preserve"> </w:t>
      </w:r>
      <w:proofErr w:type="spellStart"/>
      <w:proofErr w:type="gramStart"/>
      <w:r w:rsidRPr="001602DB">
        <w:rPr>
          <w:rFonts w:ascii="Times New Roman" w:hAnsi="Times New Roman" w:cs="Times New Roman"/>
          <w:sz w:val="24"/>
          <w:szCs w:val="24"/>
        </w:rPr>
        <w:t>European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proofErr w:type="gram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covering</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cardinal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problem</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area </w:t>
      </w:r>
      <w:proofErr w:type="spellStart"/>
      <w:r w:rsidRPr="001602DB">
        <w:rPr>
          <w:rFonts w:ascii="Times New Roman" w:hAnsi="Times New Roman" w:cs="Times New Roman"/>
          <w:sz w:val="24"/>
          <w:szCs w:val="24"/>
        </w:rPr>
        <w:t>comparative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cultural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dialogue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cultures</w:t>
      </w:r>
      <w:proofErr w:type="spellEnd"/>
      <w:r w:rsidRPr="001602DB">
        <w:rPr>
          <w:rFonts w:ascii="Times New Roman" w:hAnsi="Times New Roman" w:cs="Times New Roman"/>
          <w:sz w:val="24"/>
          <w:szCs w:val="24"/>
        </w:rPr>
        <w:t xml:space="preserve">, and </w:t>
      </w:r>
      <w:proofErr w:type="spellStart"/>
      <w:r w:rsidRPr="001602DB">
        <w:rPr>
          <w:rFonts w:ascii="Times New Roman" w:hAnsi="Times New Roman" w:cs="Times New Roman"/>
          <w:sz w:val="24"/>
          <w:szCs w:val="24"/>
        </w:rPr>
        <w:t>genre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is</w:t>
      </w:r>
      <w:proofErr w:type="spellEnd"/>
      <w:r w:rsidRPr="001602DB">
        <w:rPr>
          <w:rFonts w:ascii="Times New Roman" w:hAnsi="Times New Roman" w:cs="Times New Roman"/>
          <w:sz w:val="24"/>
          <w:szCs w:val="24"/>
        </w:rPr>
        <w:t xml:space="preserve"> very </w:t>
      </w:r>
      <w:proofErr w:type="spellStart"/>
      <w:r w:rsidRPr="001602DB">
        <w:rPr>
          <w:rFonts w:ascii="Times New Roman" w:hAnsi="Times New Roman" w:cs="Times New Roman"/>
          <w:sz w:val="24"/>
          <w:szCs w:val="24"/>
        </w:rPr>
        <w:t>close</w:t>
      </w:r>
      <w:proofErr w:type="spellEnd"/>
      <w:r w:rsidRPr="001602DB">
        <w:rPr>
          <w:rFonts w:ascii="Times New Roman" w:hAnsi="Times New Roman" w:cs="Times New Roman"/>
          <w:sz w:val="24"/>
          <w:szCs w:val="24"/>
        </w:rPr>
        <w:t xml:space="preserve"> to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yet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unsolved</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problem</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extrinsic</w:t>
      </w:r>
      <w:proofErr w:type="spellEnd"/>
      <w:r w:rsidRPr="001602DB">
        <w:rPr>
          <w:rFonts w:ascii="Times New Roman" w:hAnsi="Times New Roman" w:cs="Times New Roman"/>
          <w:sz w:val="24"/>
          <w:szCs w:val="24"/>
        </w:rPr>
        <w:t xml:space="preserve"> and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intrinsic</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mentioned</w:t>
      </w:r>
      <w:proofErr w:type="spellEnd"/>
      <w:r w:rsidRPr="001602DB">
        <w:rPr>
          <w:rFonts w:ascii="Times New Roman" w:hAnsi="Times New Roman" w:cs="Times New Roman"/>
          <w:sz w:val="24"/>
          <w:szCs w:val="24"/>
        </w:rPr>
        <w:t xml:space="preserve"> in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Theory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Literature</w:t>
      </w:r>
      <w:proofErr w:type="spellEnd"/>
      <w:r w:rsidRPr="001602DB">
        <w:rPr>
          <w:rFonts w:ascii="Times New Roman" w:hAnsi="Times New Roman" w:cs="Times New Roman"/>
          <w:sz w:val="24"/>
          <w:szCs w:val="24"/>
        </w:rPr>
        <w:t xml:space="preserve"> by A. Warren and </w:t>
      </w:r>
      <w:proofErr w:type="spellStart"/>
      <w:r w:rsidRPr="001602DB">
        <w:rPr>
          <w:rFonts w:ascii="Times New Roman" w:hAnsi="Times New Roman" w:cs="Times New Roman"/>
          <w:sz w:val="24"/>
          <w:szCs w:val="24"/>
        </w:rPr>
        <w:t>mainly</w:t>
      </w:r>
      <w:proofErr w:type="spellEnd"/>
      <w:r w:rsidRPr="001602DB">
        <w:rPr>
          <w:rFonts w:ascii="Times New Roman" w:hAnsi="Times New Roman" w:cs="Times New Roman"/>
          <w:sz w:val="24"/>
          <w:szCs w:val="24"/>
        </w:rPr>
        <w:t xml:space="preserve"> by R. </w:t>
      </w:r>
      <w:proofErr w:type="spellStart"/>
      <w:r w:rsidRPr="001602DB">
        <w:rPr>
          <w:rFonts w:ascii="Times New Roman" w:hAnsi="Times New Roman" w:cs="Times New Roman"/>
          <w:sz w:val="24"/>
          <w:szCs w:val="24"/>
        </w:rPr>
        <w:t>Wellek</w:t>
      </w:r>
      <w:proofErr w:type="spellEnd"/>
      <w:r w:rsidRPr="001602DB">
        <w:rPr>
          <w:rFonts w:ascii="Times New Roman" w:hAnsi="Times New Roman" w:cs="Times New Roman"/>
          <w:sz w:val="24"/>
          <w:szCs w:val="24"/>
        </w:rPr>
        <w:t xml:space="preserve"> (WELLEK – WARREN 1948, 1968),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interconnection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which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is</w:t>
      </w:r>
      <w:proofErr w:type="spellEnd"/>
      <w:r w:rsidRPr="001602DB">
        <w:rPr>
          <w:rFonts w:ascii="Times New Roman" w:hAnsi="Times New Roman" w:cs="Times New Roman"/>
          <w:sz w:val="24"/>
          <w:szCs w:val="24"/>
        </w:rPr>
        <w:t xml:space="preserve"> a dominant </w:t>
      </w:r>
      <w:proofErr w:type="spellStart"/>
      <w:r w:rsidRPr="001602DB">
        <w:rPr>
          <w:rFonts w:ascii="Times New Roman" w:hAnsi="Times New Roman" w:cs="Times New Roman"/>
          <w:sz w:val="24"/>
          <w:szCs w:val="24"/>
        </w:rPr>
        <w:t>task</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criticism</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including</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its</w:t>
      </w:r>
      <w:proofErr w:type="spellEnd"/>
      <w:r w:rsidRPr="001602DB">
        <w:rPr>
          <w:rFonts w:ascii="Times New Roman" w:hAnsi="Times New Roman" w:cs="Times New Roman"/>
          <w:sz w:val="24"/>
          <w:szCs w:val="24"/>
        </w:rPr>
        <w:t xml:space="preserve"> area </w:t>
      </w:r>
      <w:proofErr w:type="spellStart"/>
      <w:r w:rsidRPr="001602DB">
        <w:rPr>
          <w:rFonts w:ascii="Times New Roman" w:hAnsi="Times New Roman" w:cs="Times New Roman"/>
          <w:sz w:val="24"/>
          <w:szCs w:val="24"/>
        </w:rPr>
        <w:t>aspect</w:t>
      </w:r>
      <w:proofErr w:type="spellEnd"/>
      <w:r w:rsidRPr="001602DB">
        <w:rPr>
          <w:rFonts w:ascii="Times New Roman" w:hAnsi="Times New Roman" w:cs="Times New Roman"/>
          <w:sz w:val="24"/>
          <w:szCs w:val="24"/>
        </w:rPr>
        <w:t>.</w:t>
      </w:r>
    </w:p>
    <w:p w14:paraId="50A686B2" w14:textId="77777777" w:rsidR="00767A8A" w:rsidRPr="001602DB" w:rsidRDefault="00767A8A" w:rsidP="00767A8A">
      <w:pPr>
        <w:spacing w:line="360" w:lineRule="auto"/>
        <w:ind w:firstLine="360"/>
        <w:jc w:val="both"/>
        <w:rPr>
          <w:rFonts w:ascii="Times New Roman" w:hAnsi="Times New Roman" w:cs="Times New Roman"/>
          <w:sz w:val="24"/>
          <w:szCs w:val="24"/>
        </w:rPr>
      </w:pP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weak</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aspects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contemporary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comparative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are </w:t>
      </w:r>
      <w:proofErr w:type="spellStart"/>
      <w:r w:rsidRPr="001602DB">
        <w:rPr>
          <w:rFonts w:ascii="Times New Roman" w:hAnsi="Times New Roman" w:cs="Times New Roman"/>
          <w:sz w:val="24"/>
          <w:szCs w:val="24"/>
        </w:rPr>
        <w:t>connected</w:t>
      </w:r>
      <w:proofErr w:type="spellEnd"/>
      <w:r w:rsidRPr="001602DB">
        <w:rPr>
          <w:rFonts w:ascii="Times New Roman" w:hAnsi="Times New Roman" w:cs="Times New Roman"/>
          <w:sz w:val="24"/>
          <w:szCs w:val="24"/>
        </w:rPr>
        <w:t xml:space="preserve"> – as </w:t>
      </w:r>
      <w:proofErr w:type="spellStart"/>
      <w:r w:rsidRPr="001602DB">
        <w:rPr>
          <w:rFonts w:ascii="Times New Roman" w:hAnsi="Times New Roman" w:cs="Times New Roman"/>
          <w:sz w:val="24"/>
          <w:szCs w:val="24"/>
        </w:rPr>
        <w:t>mentioned</w:t>
      </w:r>
      <w:proofErr w:type="spellEnd"/>
      <w:r w:rsidRPr="001602DB">
        <w:rPr>
          <w:rFonts w:ascii="Times New Roman" w:hAnsi="Times New Roman" w:cs="Times New Roman"/>
          <w:sz w:val="24"/>
          <w:szCs w:val="24"/>
        </w:rPr>
        <w:t xml:space="preserve"> </w:t>
      </w:r>
      <w:proofErr w:type="spellStart"/>
      <w:proofErr w:type="gramStart"/>
      <w:r w:rsidRPr="001602DB">
        <w:rPr>
          <w:rFonts w:ascii="Times New Roman" w:hAnsi="Times New Roman" w:cs="Times New Roman"/>
          <w:sz w:val="24"/>
          <w:szCs w:val="24"/>
        </w:rPr>
        <w:t>above</w:t>
      </w:r>
      <w:proofErr w:type="spellEnd"/>
      <w:r w:rsidRPr="001602DB">
        <w:rPr>
          <w:rFonts w:ascii="Times New Roman" w:hAnsi="Times New Roman" w:cs="Times New Roman"/>
          <w:sz w:val="24"/>
          <w:szCs w:val="24"/>
        </w:rPr>
        <w:t xml:space="preserve"> - </w:t>
      </w:r>
      <w:proofErr w:type="spellStart"/>
      <w:r w:rsidRPr="001602DB">
        <w:rPr>
          <w:rFonts w:ascii="Times New Roman" w:hAnsi="Times New Roman" w:cs="Times New Roman"/>
          <w:sz w:val="24"/>
          <w:szCs w:val="24"/>
        </w:rPr>
        <w:t>with</w:t>
      </w:r>
      <w:proofErr w:type="spellEnd"/>
      <w:proofErr w:type="gram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their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methodological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dispersion</w:t>
      </w:r>
      <w:proofErr w:type="spellEnd"/>
      <w:r w:rsidRPr="001602DB">
        <w:rPr>
          <w:rFonts w:ascii="Times New Roman" w:hAnsi="Times New Roman" w:cs="Times New Roman"/>
          <w:sz w:val="24"/>
          <w:szCs w:val="24"/>
        </w:rPr>
        <w:t xml:space="preserve"> and non-</w:t>
      </w:r>
      <w:proofErr w:type="spellStart"/>
      <w:r w:rsidRPr="001602DB">
        <w:rPr>
          <w:rFonts w:ascii="Times New Roman" w:hAnsi="Times New Roman" w:cs="Times New Roman"/>
          <w:sz w:val="24"/>
          <w:szCs w:val="24"/>
        </w:rPr>
        <w:t>existent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methodological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memory</w:t>
      </w:r>
      <w:proofErr w:type="spellEnd"/>
      <w:r w:rsidRPr="001602DB">
        <w:rPr>
          <w:rFonts w:ascii="Times New Roman" w:hAnsi="Times New Roman" w:cs="Times New Roman"/>
          <w:sz w:val="24"/>
          <w:szCs w:val="24"/>
          <w:lang w:val="en-US"/>
        </w:rPr>
        <w:t xml:space="preserve">; new comparatists are often forced to discover again and again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methods</w:t>
      </w:r>
      <w:proofErr w:type="spellEnd"/>
      <w:r w:rsidRPr="001602DB">
        <w:rPr>
          <w:rFonts w:ascii="Times New Roman" w:hAnsi="Times New Roman" w:cs="Times New Roman"/>
          <w:sz w:val="24"/>
          <w:szCs w:val="24"/>
        </w:rPr>
        <w:t xml:space="preserve"> and </w:t>
      </w:r>
      <w:proofErr w:type="spellStart"/>
      <w:r w:rsidRPr="001602DB">
        <w:rPr>
          <w:rFonts w:ascii="Times New Roman" w:hAnsi="Times New Roman" w:cs="Times New Roman"/>
          <w:sz w:val="24"/>
          <w:szCs w:val="24"/>
        </w:rPr>
        <w:t>come</w:t>
      </w:r>
      <w:proofErr w:type="spellEnd"/>
      <w:r w:rsidRPr="001602DB">
        <w:rPr>
          <w:rFonts w:ascii="Times New Roman" w:hAnsi="Times New Roman" w:cs="Times New Roman"/>
          <w:sz w:val="24"/>
          <w:szCs w:val="24"/>
        </w:rPr>
        <w:t xml:space="preserve"> to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results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already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revealed</w:t>
      </w:r>
      <w:proofErr w:type="spellEnd"/>
      <w:r w:rsidRPr="001602DB">
        <w:rPr>
          <w:rFonts w:ascii="Times New Roman" w:hAnsi="Times New Roman" w:cs="Times New Roman"/>
          <w:sz w:val="24"/>
          <w:szCs w:val="24"/>
        </w:rPr>
        <w:t xml:space="preserve">. </w:t>
      </w:r>
    </w:p>
    <w:p w14:paraId="1F8A42D1" w14:textId="77777777" w:rsidR="00767A8A" w:rsidRPr="001602DB" w:rsidRDefault="00767A8A" w:rsidP="00767A8A">
      <w:pPr>
        <w:spacing w:line="360" w:lineRule="auto"/>
        <w:ind w:firstLine="708"/>
        <w:jc w:val="both"/>
        <w:rPr>
          <w:rFonts w:ascii="Times New Roman" w:hAnsi="Times New Roman" w:cs="Times New Roman"/>
          <w:sz w:val="24"/>
          <w:szCs w:val="24"/>
        </w:rPr>
      </w:pP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contemporary</w:t>
      </w:r>
      <w:proofErr w:type="spellEnd"/>
      <w:r w:rsidRPr="001602DB">
        <w:rPr>
          <w:rFonts w:ascii="Times New Roman" w:hAnsi="Times New Roman" w:cs="Times New Roman"/>
          <w:sz w:val="24"/>
          <w:szCs w:val="24"/>
        </w:rPr>
        <w:t xml:space="preserve"> status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comparative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therefore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rather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complicated</w:t>
      </w:r>
      <w:proofErr w:type="spellEnd"/>
      <w:r w:rsidRPr="001602DB">
        <w:rPr>
          <w:rFonts w:ascii="Times New Roman" w:hAnsi="Times New Roman" w:cs="Times New Roman"/>
          <w:sz w:val="24"/>
          <w:szCs w:val="24"/>
          <w:lang w:val="en-US"/>
        </w:rPr>
        <w:t>;</w:t>
      </w:r>
      <w:r w:rsidRPr="001602DB">
        <w:rPr>
          <w:rFonts w:ascii="Times New Roman" w:hAnsi="Times New Roman" w:cs="Times New Roman"/>
          <w:sz w:val="24"/>
          <w:szCs w:val="24"/>
        </w:rPr>
        <w:t xml:space="preserve"> on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one</w:t>
      </w:r>
      <w:proofErr w:type="spellEnd"/>
      <w:r w:rsidRPr="001602DB">
        <w:rPr>
          <w:rFonts w:ascii="Times New Roman" w:hAnsi="Times New Roman" w:cs="Times New Roman"/>
          <w:sz w:val="24"/>
          <w:szCs w:val="24"/>
        </w:rPr>
        <w:t xml:space="preserve"> hand, </w:t>
      </w:r>
      <w:proofErr w:type="spellStart"/>
      <w:r w:rsidRPr="001602DB">
        <w:rPr>
          <w:rFonts w:ascii="Times New Roman" w:hAnsi="Times New Roman" w:cs="Times New Roman"/>
          <w:sz w:val="24"/>
          <w:szCs w:val="24"/>
        </w:rPr>
        <w:t>traditional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comparative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are </w:t>
      </w:r>
      <w:proofErr w:type="spellStart"/>
      <w:r w:rsidRPr="001602DB">
        <w:rPr>
          <w:rFonts w:ascii="Times New Roman" w:hAnsi="Times New Roman" w:cs="Times New Roman"/>
          <w:sz w:val="24"/>
          <w:szCs w:val="24"/>
        </w:rPr>
        <w:t>newly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revealed</w:t>
      </w:r>
      <w:proofErr w:type="spellEnd"/>
      <w:r w:rsidRPr="001602DB">
        <w:rPr>
          <w:rFonts w:ascii="Times New Roman" w:hAnsi="Times New Roman" w:cs="Times New Roman"/>
          <w:sz w:val="24"/>
          <w:szCs w:val="24"/>
        </w:rPr>
        <w:t xml:space="preserve"> as </w:t>
      </w:r>
      <w:proofErr w:type="spellStart"/>
      <w:r w:rsidRPr="001602DB">
        <w:rPr>
          <w:rFonts w:ascii="Times New Roman" w:hAnsi="Times New Roman" w:cs="Times New Roman"/>
          <w:sz w:val="24"/>
          <w:szCs w:val="24"/>
        </w:rPr>
        <w:t>inspiring</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from</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some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aspects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sometimes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they</w:t>
      </w:r>
      <w:proofErr w:type="spellEnd"/>
      <w:r w:rsidRPr="001602DB">
        <w:rPr>
          <w:rFonts w:ascii="Times New Roman" w:hAnsi="Times New Roman" w:cs="Times New Roman"/>
          <w:sz w:val="24"/>
          <w:szCs w:val="24"/>
        </w:rPr>
        <w:t xml:space="preserve"> are </w:t>
      </w:r>
      <w:proofErr w:type="spellStart"/>
      <w:r w:rsidRPr="001602DB">
        <w:rPr>
          <w:rFonts w:ascii="Times New Roman" w:hAnsi="Times New Roman" w:cs="Times New Roman"/>
          <w:sz w:val="24"/>
          <w:szCs w:val="24"/>
        </w:rPr>
        <w:t>regarded</w:t>
      </w:r>
      <w:proofErr w:type="spellEnd"/>
      <w:r w:rsidRPr="001602DB">
        <w:rPr>
          <w:rFonts w:ascii="Times New Roman" w:hAnsi="Times New Roman" w:cs="Times New Roman"/>
          <w:sz w:val="24"/>
          <w:szCs w:val="24"/>
        </w:rPr>
        <w:t xml:space="preserve"> as </w:t>
      </w:r>
      <w:proofErr w:type="spellStart"/>
      <w:r w:rsidRPr="001602DB">
        <w:rPr>
          <w:rFonts w:ascii="Times New Roman" w:hAnsi="Times New Roman" w:cs="Times New Roman"/>
          <w:sz w:val="24"/>
          <w:szCs w:val="24"/>
        </w:rPr>
        <w:t>predecessors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more </w:t>
      </w:r>
      <w:proofErr w:type="spellStart"/>
      <w:r w:rsidRPr="001602DB">
        <w:rPr>
          <w:rFonts w:ascii="Times New Roman" w:hAnsi="Times New Roman" w:cs="Times New Roman"/>
          <w:sz w:val="24"/>
          <w:szCs w:val="24"/>
        </w:rPr>
        <w:t>modern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approaches</w:t>
      </w:r>
      <w:proofErr w:type="spellEnd"/>
      <w:r w:rsidRPr="001602DB">
        <w:rPr>
          <w:rFonts w:ascii="Times New Roman" w:hAnsi="Times New Roman" w:cs="Times New Roman"/>
          <w:sz w:val="24"/>
          <w:szCs w:val="24"/>
        </w:rPr>
        <w:t xml:space="preserve"> (area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on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other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there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is</w:t>
      </w:r>
      <w:proofErr w:type="spellEnd"/>
      <w:r w:rsidRPr="001602DB">
        <w:rPr>
          <w:rFonts w:ascii="Times New Roman" w:hAnsi="Times New Roman" w:cs="Times New Roman"/>
          <w:sz w:val="24"/>
          <w:szCs w:val="24"/>
        </w:rPr>
        <w:t xml:space="preserve"> a </w:t>
      </w:r>
      <w:proofErr w:type="spellStart"/>
      <w:r w:rsidRPr="001602DB">
        <w:rPr>
          <w:rFonts w:ascii="Times New Roman" w:hAnsi="Times New Roman" w:cs="Times New Roman"/>
          <w:sz w:val="24"/>
          <w:szCs w:val="24"/>
        </w:rPr>
        <w:t>strong</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quest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for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further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innovations</w:t>
      </w:r>
      <w:proofErr w:type="spellEnd"/>
      <w:r w:rsidRPr="001602DB">
        <w:rPr>
          <w:rFonts w:ascii="Times New Roman" w:hAnsi="Times New Roman" w:cs="Times New Roman"/>
          <w:sz w:val="24"/>
          <w:szCs w:val="24"/>
        </w:rPr>
        <w:t xml:space="preserve">. And, last but not least, </w:t>
      </w:r>
      <w:proofErr w:type="spellStart"/>
      <w:r w:rsidRPr="001602DB">
        <w:rPr>
          <w:rFonts w:ascii="Times New Roman" w:hAnsi="Times New Roman" w:cs="Times New Roman"/>
          <w:sz w:val="24"/>
          <w:szCs w:val="24"/>
        </w:rPr>
        <w:t>comparative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appeared</w:t>
      </w:r>
      <w:proofErr w:type="spellEnd"/>
      <w:r w:rsidRPr="001602DB">
        <w:rPr>
          <w:rFonts w:ascii="Times New Roman" w:hAnsi="Times New Roman" w:cs="Times New Roman"/>
          <w:sz w:val="24"/>
          <w:szCs w:val="24"/>
        </w:rPr>
        <w:t xml:space="preserve"> in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focus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application</w:t>
      </w:r>
      <w:proofErr w:type="spellEnd"/>
      <w:r w:rsidRPr="001602DB">
        <w:rPr>
          <w:rFonts w:ascii="Times New Roman" w:hAnsi="Times New Roman" w:cs="Times New Roman"/>
          <w:sz w:val="24"/>
          <w:szCs w:val="24"/>
        </w:rPr>
        <w:t xml:space="preserve"> as a </w:t>
      </w:r>
      <w:proofErr w:type="spellStart"/>
      <w:r w:rsidRPr="001602DB">
        <w:rPr>
          <w:rFonts w:ascii="Times New Roman" w:hAnsi="Times New Roman" w:cs="Times New Roman"/>
          <w:sz w:val="24"/>
          <w:szCs w:val="24"/>
        </w:rPr>
        <w:t>methodological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tool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when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conceiving</w:t>
      </w:r>
      <w:proofErr w:type="spellEnd"/>
      <w:r w:rsidRPr="001602DB">
        <w:rPr>
          <w:rFonts w:ascii="Times New Roman" w:hAnsi="Times New Roman" w:cs="Times New Roman"/>
          <w:sz w:val="24"/>
          <w:szCs w:val="24"/>
        </w:rPr>
        <w:t xml:space="preserve"> a </w:t>
      </w:r>
      <w:proofErr w:type="spellStart"/>
      <w:r w:rsidRPr="001602DB">
        <w:rPr>
          <w:rFonts w:ascii="Times New Roman" w:hAnsi="Times New Roman" w:cs="Times New Roman"/>
          <w:sz w:val="24"/>
          <w:szCs w:val="24"/>
        </w:rPr>
        <w:t>new</w:t>
      </w:r>
      <w:proofErr w:type="spellEnd"/>
      <w:r w:rsidRPr="001602DB">
        <w:rPr>
          <w:rFonts w:ascii="Times New Roman" w:hAnsi="Times New Roman" w:cs="Times New Roman"/>
          <w:sz w:val="24"/>
          <w:szCs w:val="24"/>
        </w:rPr>
        <w:t xml:space="preserve"> model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history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or</w:t>
      </w:r>
      <w:proofErr w:type="spellEnd"/>
      <w:r w:rsidRPr="001602DB">
        <w:rPr>
          <w:rFonts w:ascii="Times New Roman" w:hAnsi="Times New Roman" w:cs="Times New Roman"/>
          <w:sz w:val="24"/>
          <w:szCs w:val="24"/>
        </w:rPr>
        <w:t xml:space="preserve"> a </w:t>
      </w:r>
      <w:proofErr w:type="spellStart"/>
      <w:r w:rsidRPr="001602DB">
        <w:rPr>
          <w:rFonts w:ascii="Times New Roman" w:hAnsi="Times New Roman" w:cs="Times New Roman"/>
          <w:sz w:val="24"/>
          <w:szCs w:val="24"/>
        </w:rPr>
        <w:t>history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any </w:t>
      </w:r>
      <w:proofErr w:type="spellStart"/>
      <w:r w:rsidRPr="001602DB">
        <w:rPr>
          <w:rFonts w:ascii="Times New Roman" w:hAnsi="Times New Roman" w:cs="Times New Roman"/>
          <w:sz w:val="24"/>
          <w:szCs w:val="24"/>
        </w:rPr>
        <w:t>national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literature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which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cannot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be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undestood</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outside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its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comparative</w:t>
      </w:r>
      <w:proofErr w:type="spellEnd"/>
      <w:r w:rsidRPr="001602DB">
        <w:rPr>
          <w:rFonts w:ascii="Times New Roman" w:hAnsi="Times New Roman" w:cs="Times New Roman"/>
          <w:sz w:val="24"/>
          <w:szCs w:val="24"/>
        </w:rPr>
        <w:t xml:space="preserve"> framework. </w:t>
      </w:r>
    </w:p>
    <w:p w14:paraId="163211D6" w14:textId="77777777" w:rsidR="00767A8A" w:rsidRPr="001602DB" w:rsidRDefault="00767A8A" w:rsidP="00767A8A">
      <w:pPr>
        <w:spacing w:line="360" w:lineRule="auto"/>
        <w:ind w:firstLine="708"/>
        <w:jc w:val="both"/>
        <w:rPr>
          <w:rFonts w:ascii="Times New Roman" w:hAnsi="Times New Roman" w:cs="Times New Roman"/>
          <w:sz w:val="24"/>
          <w:szCs w:val="24"/>
        </w:rPr>
      </w:pPr>
      <w:proofErr w:type="spellStart"/>
      <w:r w:rsidRPr="001602DB">
        <w:rPr>
          <w:rFonts w:ascii="Times New Roman" w:hAnsi="Times New Roman" w:cs="Times New Roman"/>
          <w:sz w:val="24"/>
          <w:szCs w:val="24"/>
        </w:rPr>
        <w:t>Comparative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may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function</w:t>
      </w:r>
      <w:proofErr w:type="spellEnd"/>
      <w:r w:rsidRPr="001602DB">
        <w:rPr>
          <w:rFonts w:ascii="Times New Roman" w:hAnsi="Times New Roman" w:cs="Times New Roman"/>
          <w:sz w:val="24"/>
          <w:szCs w:val="24"/>
        </w:rPr>
        <w:t xml:space="preserve"> as a </w:t>
      </w:r>
      <w:proofErr w:type="spellStart"/>
      <w:r w:rsidRPr="001602DB">
        <w:rPr>
          <w:rFonts w:ascii="Times New Roman" w:hAnsi="Times New Roman" w:cs="Times New Roman"/>
          <w:sz w:val="24"/>
          <w:szCs w:val="24"/>
        </w:rPr>
        <w:t>loose</w:t>
      </w:r>
      <w:proofErr w:type="spellEnd"/>
      <w:r w:rsidRPr="001602DB">
        <w:rPr>
          <w:rFonts w:ascii="Times New Roman" w:hAnsi="Times New Roman" w:cs="Times New Roman"/>
          <w:sz w:val="24"/>
          <w:szCs w:val="24"/>
        </w:rPr>
        <w:t xml:space="preserve"> net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historically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tested</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approaches</w:t>
      </w:r>
      <w:proofErr w:type="spellEnd"/>
      <w:r w:rsidRPr="001602DB">
        <w:rPr>
          <w:rFonts w:ascii="Times New Roman" w:hAnsi="Times New Roman" w:cs="Times New Roman"/>
          <w:sz w:val="24"/>
          <w:szCs w:val="24"/>
        </w:rPr>
        <w:t xml:space="preserve">, single </w:t>
      </w:r>
      <w:proofErr w:type="spellStart"/>
      <w:r w:rsidRPr="001602DB">
        <w:rPr>
          <w:rFonts w:ascii="Times New Roman" w:hAnsi="Times New Roman" w:cs="Times New Roman"/>
          <w:sz w:val="24"/>
          <w:szCs w:val="24"/>
        </w:rPr>
        <w:t>methods</w:t>
      </w:r>
      <w:proofErr w:type="spellEnd"/>
      <w:r w:rsidRPr="001602DB">
        <w:rPr>
          <w:rFonts w:ascii="Times New Roman" w:hAnsi="Times New Roman" w:cs="Times New Roman"/>
          <w:sz w:val="24"/>
          <w:szCs w:val="24"/>
        </w:rPr>
        <w:t xml:space="preserve"> and </w:t>
      </w:r>
      <w:proofErr w:type="spellStart"/>
      <w:r w:rsidRPr="001602DB">
        <w:rPr>
          <w:rFonts w:ascii="Times New Roman" w:hAnsi="Times New Roman" w:cs="Times New Roman"/>
          <w:sz w:val="24"/>
          <w:szCs w:val="24"/>
        </w:rPr>
        <w:t>visions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or</w:t>
      </w:r>
      <w:proofErr w:type="spellEnd"/>
      <w:r w:rsidRPr="001602DB">
        <w:rPr>
          <w:rFonts w:ascii="Times New Roman" w:hAnsi="Times New Roman" w:cs="Times New Roman"/>
          <w:sz w:val="24"/>
          <w:szCs w:val="24"/>
        </w:rPr>
        <w:t xml:space="preserve"> as a link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a </w:t>
      </w:r>
      <w:proofErr w:type="spellStart"/>
      <w:r w:rsidRPr="001602DB">
        <w:rPr>
          <w:rFonts w:ascii="Times New Roman" w:hAnsi="Times New Roman" w:cs="Times New Roman"/>
          <w:sz w:val="24"/>
          <w:szCs w:val="24"/>
        </w:rPr>
        <w:t>chain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more </w:t>
      </w:r>
      <w:proofErr w:type="spellStart"/>
      <w:r w:rsidRPr="001602DB">
        <w:rPr>
          <w:rFonts w:ascii="Times New Roman" w:hAnsi="Times New Roman" w:cs="Times New Roman"/>
          <w:sz w:val="24"/>
          <w:szCs w:val="24"/>
        </w:rPr>
        <w:t>complex</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approaches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connected</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with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new</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subjects</w:t>
      </w:r>
      <w:proofErr w:type="spellEnd"/>
      <w:r w:rsidRPr="001602DB">
        <w:rPr>
          <w:rFonts w:ascii="Times New Roman" w:hAnsi="Times New Roman" w:cs="Times New Roman"/>
          <w:sz w:val="24"/>
          <w:szCs w:val="24"/>
        </w:rPr>
        <w:t xml:space="preserve"> and </w:t>
      </w:r>
      <w:proofErr w:type="spellStart"/>
      <w:r w:rsidRPr="001602DB">
        <w:rPr>
          <w:rFonts w:ascii="Times New Roman" w:hAnsi="Times New Roman" w:cs="Times New Roman"/>
          <w:sz w:val="24"/>
          <w:szCs w:val="24"/>
        </w:rPr>
        <w:t>problems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world</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literature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with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prevalence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certain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genre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clusters</w:t>
      </w:r>
      <w:proofErr w:type="spellEnd"/>
      <w:r w:rsidRPr="001602DB">
        <w:rPr>
          <w:rFonts w:ascii="Times New Roman" w:hAnsi="Times New Roman" w:cs="Times New Roman"/>
          <w:sz w:val="24"/>
          <w:szCs w:val="24"/>
        </w:rPr>
        <w:t xml:space="preserve"> and </w:t>
      </w:r>
      <w:proofErr w:type="spellStart"/>
      <w:r w:rsidRPr="001602DB">
        <w:rPr>
          <w:rFonts w:ascii="Times New Roman" w:hAnsi="Times New Roman" w:cs="Times New Roman"/>
          <w:sz w:val="24"/>
          <w:szCs w:val="24"/>
        </w:rPr>
        <w:t>with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dominant </w:t>
      </w:r>
      <w:proofErr w:type="spellStart"/>
      <w:r w:rsidRPr="001602DB">
        <w:rPr>
          <w:rFonts w:ascii="Times New Roman" w:hAnsi="Times New Roman" w:cs="Times New Roman"/>
          <w:sz w:val="24"/>
          <w:szCs w:val="24"/>
        </w:rPr>
        <w:t>impact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mass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literature</w:t>
      </w:r>
      <w:proofErr w:type="spellEnd"/>
      <w:r w:rsidRPr="001602DB">
        <w:rPr>
          <w:rFonts w:ascii="Times New Roman" w:hAnsi="Times New Roman" w:cs="Times New Roman"/>
          <w:sz w:val="24"/>
          <w:szCs w:val="24"/>
        </w:rPr>
        <w:t xml:space="preserve"> in </w:t>
      </w:r>
      <w:proofErr w:type="spellStart"/>
      <w:r w:rsidRPr="001602DB">
        <w:rPr>
          <w:rFonts w:ascii="Times New Roman" w:hAnsi="Times New Roman" w:cs="Times New Roman"/>
          <w:sz w:val="24"/>
          <w:szCs w:val="24"/>
        </w:rPr>
        <w:t>general</w:t>
      </w:r>
      <w:proofErr w:type="spellEnd"/>
      <w:r w:rsidRPr="001602DB">
        <w:rPr>
          <w:rFonts w:ascii="Times New Roman" w:hAnsi="Times New Roman" w:cs="Times New Roman"/>
          <w:sz w:val="24"/>
          <w:szCs w:val="24"/>
        </w:rPr>
        <w:t xml:space="preserve">. </w:t>
      </w:r>
    </w:p>
    <w:p w14:paraId="19E30447"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lastRenderedPageBreak/>
        <w:t xml:space="preserve">1)  Genesis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area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and </w:t>
      </w:r>
      <w:proofErr w:type="spellStart"/>
      <w:r w:rsidRPr="001602DB">
        <w:rPr>
          <w:rFonts w:ascii="Times New Roman" w:hAnsi="Times New Roman" w:cs="Times New Roman"/>
          <w:sz w:val="24"/>
          <w:szCs w:val="24"/>
        </w:rPr>
        <w:t>its</w:t>
      </w:r>
      <w:proofErr w:type="spellEnd"/>
      <w:r w:rsidRPr="001602DB">
        <w:rPr>
          <w:rFonts w:ascii="Times New Roman" w:hAnsi="Times New Roman" w:cs="Times New Roman"/>
          <w:sz w:val="24"/>
          <w:szCs w:val="24"/>
        </w:rPr>
        <w:t xml:space="preserve"> </w:t>
      </w:r>
      <w:proofErr w:type="spellStart"/>
      <w:proofErr w:type="gramStart"/>
      <w:r w:rsidRPr="001602DB">
        <w:rPr>
          <w:rFonts w:ascii="Times New Roman" w:hAnsi="Times New Roman" w:cs="Times New Roman"/>
          <w:sz w:val="24"/>
          <w:szCs w:val="24"/>
        </w:rPr>
        <w:t>relation</w:t>
      </w:r>
      <w:proofErr w:type="spellEnd"/>
      <w:r w:rsidRPr="001602DB">
        <w:rPr>
          <w:rFonts w:ascii="Times New Roman" w:hAnsi="Times New Roman" w:cs="Times New Roman"/>
          <w:sz w:val="24"/>
          <w:szCs w:val="24"/>
        </w:rPr>
        <w:t xml:space="preserve">  to</w:t>
      </w:r>
      <w:proofErr w:type="gram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comparativ</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p>
    <w:p w14:paraId="3527E0D9"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 xml:space="preserve">2)  </w:t>
      </w:r>
      <w:proofErr w:type="spellStart"/>
      <w:r w:rsidRPr="001602DB">
        <w:rPr>
          <w:rFonts w:ascii="Times New Roman" w:hAnsi="Times New Roman" w:cs="Times New Roman"/>
          <w:sz w:val="24"/>
          <w:szCs w:val="24"/>
        </w:rPr>
        <w:t>Spatial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aspect</w:t>
      </w:r>
      <w:proofErr w:type="spellEnd"/>
      <w:r w:rsidRPr="001602DB">
        <w:rPr>
          <w:rFonts w:ascii="Times New Roman" w:hAnsi="Times New Roman" w:cs="Times New Roman"/>
          <w:sz w:val="24"/>
          <w:szCs w:val="24"/>
        </w:rPr>
        <w:t xml:space="preserve"> </w:t>
      </w:r>
    </w:p>
    <w:p w14:paraId="55E9C27E"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 xml:space="preserve">3)   </w:t>
      </w:r>
      <w:proofErr w:type="spellStart"/>
      <w:r w:rsidRPr="001602DB">
        <w:rPr>
          <w:rFonts w:ascii="Times New Roman" w:hAnsi="Times New Roman" w:cs="Times New Roman"/>
          <w:sz w:val="24"/>
          <w:szCs w:val="24"/>
        </w:rPr>
        <w:t>Boundaries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area and </w:t>
      </w:r>
      <w:proofErr w:type="spellStart"/>
      <w:r w:rsidRPr="001602DB">
        <w:rPr>
          <w:rFonts w:ascii="Times New Roman" w:hAnsi="Times New Roman" w:cs="Times New Roman"/>
          <w:sz w:val="24"/>
          <w:szCs w:val="24"/>
        </w:rPr>
        <w:t>comparative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p>
    <w:p w14:paraId="03D73791"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 xml:space="preserve">4) Area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and </w:t>
      </w:r>
      <w:proofErr w:type="spellStart"/>
      <w:r w:rsidRPr="001602DB">
        <w:rPr>
          <w:rFonts w:ascii="Times New Roman" w:hAnsi="Times New Roman" w:cs="Times New Roman"/>
          <w:sz w:val="24"/>
          <w:szCs w:val="24"/>
        </w:rPr>
        <w:t>social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sciences</w:t>
      </w:r>
      <w:proofErr w:type="spellEnd"/>
    </w:p>
    <w:p w14:paraId="727B5657"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 xml:space="preserve">5)  Area and </w:t>
      </w:r>
      <w:proofErr w:type="spellStart"/>
      <w:r w:rsidRPr="001602DB">
        <w:rPr>
          <w:rFonts w:ascii="Times New Roman" w:hAnsi="Times New Roman" w:cs="Times New Roman"/>
          <w:sz w:val="24"/>
          <w:szCs w:val="24"/>
        </w:rPr>
        <w:t>visualisation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Polish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concept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iconosphere</w:t>
      </w:r>
      <w:proofErr w:type="spellEnd"/>
      <w:r w:rsidRPr="001602DB">
        <w:rPr>
          <w:rFonts w:ascii="Times New Roman" w:hAnsi="Times New Roman" w:cs="Times New Roman"/>
          <w:sz w:val="24"/>
          <w:szCs w:val="24"/>
        </w:rPr>
        <w:t xml:space="preserve">) </w:t>
      </w:r>
    </w:p>
    <w:p w14:paraId="00AC4F4E"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 xml:space="preserve">6) Area and </w:t>
      </w:r>
      <w:proofErr w:type="spellStart"/>
      <w:r w:rsidRPr="001602DB">
        <w:rPr>
          <w:rFonts w:ascii="Times New Roman" w:hAnsi="Times New Roman" w:cs="Times New Roman"/>
          <w:sz w:val="24"/>
          <w:szCs w:val="24"/>
        </w:rPr>
        <w:t>history</w:t>
      </w:r>
      <w:proofErr w:type="spellEnd"/>
      <w:r w:rsidRPr="001602DB">
        <w:rPr>
          <w:rFonts w:ascii="Times New Roman" w:hAnsi="Times New Roman" w:cs="Times New Roman"/>
          <w:sz w:val="24"/>
          <w:szCs w:val="24"/>
        </w:rPr>
        <w:t>/</w:t>
      </w:r>
      <w:proofErr w:type="spellStart"/>
      <w:r w:rsidRPr="001602DB">
        <w:rPr>
          <w:rFonts w:ascii="Times New Roman" w:hAnsi="Times New Roman" w:cs="Times New Roman"/>
          <w:sz w:val="24"/>
          <w:szCs w:val="24"/>
        </w:rPr>
        <w:t>theory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history</w:t>
      </w:r>
      <w:proofErr w:type="spellEnd"/>
      <w:r w:rsidRPr="001602DB">
        <w:rPr>
          <w:rFonts w:ascii="Times New Roman" w:hAnsi="Times New Roman" w:cs="Times New Roman"/>
          <w:sz w:val="24"/>
          <w:szCs w:val="24"/>
        </w:rPr>
        <w:t xml:space="preserve"> </w:t>
      </w:r>
    </w:p>
    <w:p w14:paraId="6D6B1503"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 xml:space="preserve">7)  Area and </w:t>
      </w:r>
      <w:proofErr w:type="spellStart"/>
      <w:r w:rsidRPr="001602DB">
        <w:rPr>
          <w:rFonts w:ascii="Times New Roman" w:hAnsi="Times New Roman" w:cs="Times New Roman"/>
          <w:sz w:val="24"/>
          <w:szCs w:val="24"/>
        </w:rPr>
        <w:t>dialogue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cultures</w:t>
      </w:r>
      <w:proofErr w:type="spellEnd"/>
    </w:p>
    <w:p w14:paraId="4011FE57"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 xml:space="preserve">8)  Area and </w:t>
      </w:r>
      <w:proofErr w:type="spellStart"/>
      <w:r w:rsidRPr="001602DB">
        <w:rPr>
          <w:rFonts w:ascii="Times New Roman" w:hAnsi="Times New Roman" w:cs="Times New Roman"/>
          <w:sz w:val="24"/>
          <w:szCs w:val="24"/>
        </w:rPr>
        <w:t>culture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p>
    <w:p w14:paraId="0D57245A" w14:textId="77777777" w:rsidR="00767A8A" w:rsidRPr="001602DB" w:rsidRDefault="00767A8A" w:rsidP="00767A8A">
      <w:pPr>
        <w:spacing w:line="360" w:lineRule="auto"/>
        <w:jc w:val="both"/>
        <w:rPr>
          <w:rFonts w:ascii="Times New Roman" w:hAnsi="Times New Roman" w:cs="Times New Roman"/>
          <w:sz w:val="24"/>
          <w:szCs w:val="24"/>
        </w:rPr>
      </w:pPr>
      <w:proofErr w:type="spellStart"/>
      <w:r w:rsidRPr="001602DB">
        <w:rPr>
          <w:rFonts w:ascii="Times New Roman" w:hAnsi="Times New Roman" w:cs="Times New Roman"/>
          <w:sz w:val="24"/>
          <w:szCs w:val="24"/>
        </w:rPr>
        <w:t>There</w:t>
      </w:r>
      <w:proofErr w:type="spellEnd"/>
      <w:r w:rsidRPr="001602DB">
        <w:rPr>
          <w:rFonts w:ascii="Times New Roman" w:hAnsi="Times New Roman" w:cs="Times New Roman"/>
          <w:sz w:val="24"/>
          <w:szCs w:val="24"/>
        </w:rPr>
        <w:t xml:space="preserve"> are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two</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ways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how</w:t>
      </w:r>
      <w:proofErr w:type="spellEnd"/>
      <w:r w:rsidRPr="001602DB">
        <w:rPr>
          <w:rFonts w:ascii="Times New Roman" w:hAnsi="Times New Roman" w:cs="Times New Roman"/>
          <w:sz w:val="24"/>
          <w:szCs w:val="24"/>
        </w:rPr>
        <w:t xml:space="preserve"> to </w:t>
      </w:r>
      <w:proofErr w:type="spellStart"/>
      <w:r w:rsidRPr="001602DB">
        <w:rPr>
          <w:rFonts w:ascii="Times New Roman" w:hAnsi="Times New Roman" w:cs="Times New Roman"/>
          <w:sz w:val="24"/>
          <w:szCs w:val="24"/>
        </w:rPr>
        <w:t>reform</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comparative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w:t>
      </w:r>
    </w:p>
    <w:p w14:paraId="631A54E1" w14:textId="77777777" w:rsidR="00767A8A" w:rsidRPr="001602DB" w:rsidRDefault="00767A8A" w:rsidP="00767A8A">
      <w:pPr>
        <w:spacing w:line="360" w:lineRule="auto"/>
        <w:jc w:val="both"/>
        <w:rPr>
          <w:rFonts w:ascii="Times New Roman" w:hAnsi="Times New Roman" w:cs="Times New Roman"/>
          <w:sz w:val="24"/>
          <w:szCs w:val="24"/>
        </w:rPr>
      </w:pPr>
    </w:p>
    <w:p w14:paraId="043720D2" w14:textId="77777777" w:rsidR="00767A8A" w:rsidRPr="001602DB" w:rsidRDefault="00767A8A" w:rsidP="00767A8A">
      <w:pPr>
        <w:pStyle w:val="Odstavecseseznamem"/>
        <w:numPr>
          <w:ilvl w:val="0"/>
          <w:numId w:val="1"/>
        </w:num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Minimalisation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deepening</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concentration</w:t>
      </w:r>
      <w:proofErr w:type="spellEnd"/>
      <w:r w:rsidRPr="001602DB">
        <w:rPr>
          <w:rFonts w:ascii="Times New Roman" w:hAnsi="Times New Roman" w:cs="Times New Roman"/>
          <w:sz w:val="24"/>
          <w:szCs w:val="24"/>
        </w:rPr>
        <w:t xml:space="preserve"> on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text</w:t>
      </w:r>
    </w:p>
    <w:p w14:paraId="51F2CD0A" w14:textId="77777777" w:rsidR="00767A8A" w:rsidRPr="001602DB" w:rsidRDefault="00767A8A" w:rsidP="00767A8A">
      <w:pPr>
        <w:pStyle w:val="Odstavecseseznamem"/>
        <w:numPr>
          <w:ilvl w:val="0"/>
          <w:numId w:val="1"/>
        </w:numPr>
        <w:spacing w:line="360" w:lineRule="auto"/>
        <w:jc w:val="both"/>
        <w:rPr>
          <w:rFonts w:ascii="Times New Roman" w:hAnsi="Times New Roman" w:cs="Times New Roman"/>
          <w:sz w:val="24"/>
          <w:szCs w:val="24"/>
        </w:rPr>
      </w:pPr>
      <w:proofErr w:type="spellStart"/>
      <w:r w:rsidRPr="001602DB">
        <w:rPr>
          <w:rFonts w:ascii="Times New Roman" w:hAnsi="Times New Roman" w:cs="Times New Roman"/>
          <w:sz w:val="24"/>
          <w:szCs w:val="24"/>
        </w:rPr>
        <w:t>Maximalization</w:t>
      </w:r>
      <w:proofErr w:type="spellEnd"/>
      <w:r w:rsidRPr="001602DB">
        <w:rPr>
          <w:rFonts w:ascii="Times New Roman" w:hAnsi="Times New Roman" w:cs="Times New Roman"/>
          <w:sz w:val="24"/>
          <w:szCs w:val="24"/>
        </w:rPr>
        <w:t xml:space="preserve">: a </w:t>
      </w:r>
      <w:proofErr w:type="spellStart"/>
      <w:r w:rsidRPr="001602DB">
        <w:rPr>
          <w:rFonts w:ascii="Times New Roman" w:hAnsi="Times New Roman" w:cs="Times New Roman"/>
          <w:sz w:val="24"/>
          <w:szCs w:val="24"/>
        </w:rPr>
        <w:t>widening</w:t>
      </w:r>
      <w:proofErr w:type="spellEnd"/>
      <w:r w:rsidRPr="001602DB">
        <w:rPr>
          <w:rFonts w:ascii="Times New Roman" w:hAnsi="Times New Roman" w:cs="Times New Roman"/>
          <w:sz w:val="24"/>
          <w:szCs w:val="24"/>
        </w:rPr>
        <w:t xml:space="preserve">, a </w:t>
      </w:r>
      <w:proofErr w:type="spellStart"/>
      <w:r w:rsidRPr="001602DB">
        <w:rPr>
          <w:rFonts w:ascii="Times New Roman" w:hAnsi="Times New Roman" w:cs="Times New Roman"/>
          <w:sz w:val="24"/>
          <w:szCs w:val="24"/>
        </w:rPr>
        <w:t>wider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concept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new</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realtions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postcolonial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literature</w:t>
      </w:r>
      <w:proofErr w:type="spellEnd"/>
      <w:r w:rsidRPr="001602DB">
        <w:rPr>
          <w:rFonts w:ascii="Times New Roman" w:hAnsi="Times New Roman" w:cs="Times New Roman"/>
          <w:sz w:val="24"/>
          <w:szCs w:val="24"/>
        </w:rPr>
        <w:t xml:space="preserve">, gender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dialogue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cultures</w:t>
      </w:r>
      <w:proofErr w:type="spellEnd"/>
      <w:r w:rsidRPr="001602DB">
        <w:rPr>
          <w:rFonts w:ascii="Times New Roman" w:hAnsi="Times New Roman" w:cs="Times New Roman"/>
          <w:sz w:val="24"/>
          <w:szCs w:val="24"/>
        </w:rPr>
        <w:t xml:space="preserve">, area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territorial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w:t>
      </w:r>
    </w:p>
    <w:p w14:paraId="6AB0CDAD" w14:textId="77777777" w:rsidR="00767A8A" w:rsidRPr="001602DB" w:rsidRDefault="00767A8A" w:rsidP="00767A8A">
      <w:pPr>
        <w:spacing w:line="360" w:lineRule="auto"/>
        <w:jc w:val="both"/>
        <w:rPr>
          <w:rFonts w:ascii="Times New Roman" w:hAnsi="Times New Roman" w:cs="Times New Roman"/>
          <w:sz w:val="24"/>
          <w:szCs w:val="24"/>
        </w:rPr>
      </w:pPr>
    </w:p>
    <w:p w14:paraId="1BCF45E9" w14:textId="77777777" w:rsidR="00767A8A" w:rsidRPr="001602DB" w:rsidRDefault="00767A8A" w:rsidP="00767A8A">
      <w:pPr>
        <w:spacing w:line="360" w:lineRule="auto"/>
        <w:jc w:val="both"/>
        <w:rPr>
          <w:rFonts w:ascii="Times New Roman" w:hAnsi="Times New Roman" w:cs="Times New Roman"/>
          <w:sz w:val="24"/>
          <w:szCs w:val="24"/>
        </w:rPr>
      </w:pP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reformed</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comparative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permeated</w:t>
      </w:r>
      <w:proofErr w:type="spellEnd"/>
      <w:r w:rsidRPr="001602DB">
        <w:rPr>
          <w:rFonts w:ascii="Times New Roman" w:hAnsi="Times New Roman" w:cs="Times New Roman"/>
          <w:sz w:val="24"/>
          <w:szCs w:val="24"/>
        </w:rPr>
        <w:t xml:space="preserve"> by area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transcends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sphere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literature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towards</w:t>
      </w:r>
      <w:proofErr w:type="spellEnd"/>
      <w:r w:rsidRPr="001602DB">
        <w:rPr>
          <w:rFonts w:ascii="Times New Roman" w:hAnsi="Times New Roman" w:cs="Times New Roman"/>
          <w:sz w:val="24"/>
          <w:szCs w:val="24"/>
        </w:rPr>
        <w:t xml:space="preserve"> society, </w:t>
      </w:r>
      <w:proofErr w:type="spellStart"/>
      <w:r w:rsidRPr="001602DB">
        <w:rPr>
          <w:rFonts w:ascii="Times New Roman" w:hAnsi="Times New Roman" w:cs="Times New Roman"/>
          <w:sz w:val="24"/>
          <w:szCs w:val="24"/>
        </w:rPr>
        <w:t>culture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other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humanities</w:t>
      </w:r>
      <w:proofErr w:type="spellEnd"/>
      <w:r w:rsidRPr="001602DB">
        <w:rPr>
          <w:rFonts w:ascii="Times New Roman" w:hAnsi="Times New Roman" w:cs="Times New Roman"/>
          <w:sz w:val="24"/>
          <w:szCs w:val="24"/>
        </w:rPr>
        <w:t xml:space="preserve"> and </w:t>
      </w:r>
      <w:proofErr w:type="spellStart"/>
      <w:r w:rsidRPr="001602DB">
        <w:rPr>
          <w:rFonts w:ascii="Times New Roman" w:hAnsi="Times New Roman" w:cs="Times New Roman"/>
          <w:sz w:val="24"/>
          <w:szCs w:val="24"/>
        </w:rPr>
        <w:t>social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sciences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which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gives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birth</w:t>
      </w:r>
      <w:proofErr w:type="spellEnd"/>
      <w:r w:rsidRPr="001602DB">
        <w:rPr>
          <w:rFonts w:ascii="Times New Roman" w:hAnsi="Times New Roman" w:cs="Times New Roman"/>
          <w:sz w:val="24"/>
          <w:szCs w:val="24"/>
        </w:rPr>
        <w:t xml:space="preserve"> to a more </w:t>
      </w:r>
      <w:proofErr w:type="spellStart"/>
      <w:r w:rsidRPr="001602DB">
        <w:rPr>
          <w:rFonts w:ascii="Times New Roman" w:hAnsi="Times New Roman" w:cs="Times New Roman"/>
          <w:sz w:val="24"/>
          <w:szCs w:val="24"/>
        </w:rPr>
        <w:t>complex</w:t>
      </w:r>
      <w:proofErr w:type="spellEnd"/>
      <w:r w:rsidRPr="001602DB">
        <w:rPr>
          <w:rFonts w:ascii="Times New Roman" w:hAnsi="Times New Roman" w:cs="Times New Roman"/>
          <w:sz w:val="24"/>
          <w:szCs w:val="24"/>
        </w:rPr>
        <w:t xml:space="preserve"> use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comparative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methods</w:t>
      </w:r>
      <w:proofErr w:type="spellEnd"/>
      <w:r w:rsidRPr="001602DB">
        <w:rPr>
          <w:rFonts w:ascii="Times New Roman" w:hAnsi="Times New Roman" w:cs="Times New Roman"/>
          <w:sz w:val="24"/>
          <w:szCs w:val="24"/>
        </w:rPr>
        <w:t>.</w:t>
      </w:r>
    </w:p>
    <w:p w14:paraId="79B9A9DF" w14:textId="77777777" w:rsidR="00767A8A" w:rsidRPr="001602DB" w:rsidRDefault="00767A8A" w:rsidP="00767A8A">
      <w:pPr>
        <w:spacing w:line="360" w:lineRule="auto"/>
        <w:jc w:val="both"/>
        <w:rPr>
          <w:rFonts w:ascii="Times New Roman" w:hAnsi="Times New Roman" w:cs="Times New Roman"/>
          <w:sz w:val="24"/>
          <w:szCs w:val="24"/>
        </w:rPr>
      </w:pPr>
      <w:proofErr w:type="spellStart"/>
      <w:r w:rsidRPr="001602DB">
        <w:rPr>
          <w:rFonts w:ascii="Times New Roman" w:hAnsi="Times New Roman" w:cs="Times New Roman"/>
          <w:sz w:val="24"/>
          <w:szCs w:val="24"/>
        </w:rPr>
        <w:t>Obstacles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pitfalls</w:t>
      </w:r>
      <w:proofErr w:type="spellEnd"/>
      <w:r w:rsidRPr="001602DB">
        <w:rPr>
          <w:rFonts w:ascii="Times New Roman" w:hAnsi="Times New Roman" w:cs="Times New Roman"/>
          <w:sz w:val="24"/>
          <w:szCs w:val="24"/>
        </w:rPr>
        <w:t>:</w:t>
      </w:r>
    </w:p>
    <w:p w14:paraId="62B6D2FC"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 xml:space="preserve">1) </w:t>
      </w:r>
      <w:proofErr w:type="spellStart"/>
      <w:r w:rsidRPr="001602DB">
        <w:rPr>
          <w:rFonts w:ascii="Times New Roman" w:hAnsi="Times New Roman" w:cs="Times New Roman"/>
          <w:sz w:val="24"/>
          <w:szCs w:val="24"/>
        </w:rPr>
        <w:t>Vague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boundaries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this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concept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comparative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p>
    <w:p w14:paraId="1AC8FADF"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 xml:space="preserve">2) </w:t>
      </w:r>
      <w:proofErr w:type="spellStart"/>
      <w:r w:rsidRPr="001602DB">
        <w:rPr>
          <w:rFonts w:ascii="Times New Roman" w:hAnsi="Times New Roman" w:cs="Times New Roman"/>
          <w:sz w:val="24"/>
          <w:szCs w:val="24"/>
        </w:rPr>
        <w:t>Weakening</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pure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craft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criticism</w:t>
      </w:r>
      <w:proofErr w:type="spellEnd"/>
    </w:p>
    <w:p w14:paraId="2B4CF103"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 xml:space="preserve">3)  </w:t>
      </w:r>
      <w:proofErr w:type="spellStart"/>
      <w:r w:rsidRPr="001602DB">
        <w:rPr>
          <w:rFonts w:ascii="Times New Roman" w:hAnsi="Times New Roman" w:cs="Times New Roman"/>
          <w:sz w:val="24"/>
          <w:szCs w:val="24"/>
        </w:rPr>
        <w:t>Dispersion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subjects</w:t>
      </w:r>
      <w:proofErr w:type="spellEnd"/>
      <w:r w:rsidRPr="001602DB">
        <w:rPr>
          <w:rFonts w:ascii="Times New Roman" w:hAnsi="Times New Roman" w:cs="Times New Roman"/>
          <w:sz w:val="24"/>
          <w:szCs w:val="24"/>
        </w:rPr>
        <w:t xml:space="preserve"> and </w:t>
      </w:r>
      <w:proofErr w:type="spellStart"/>
      <w:r w:rsidRPr="001602DB">
        <w:rPr>
          <w:rFonts w:ascii="Times New Roman" w:hAnsi="Times New Roman" w:cs="Times New Roman"/>
          <w:sz w:val="24"/>
          <w:szCs w:val="24"/>
        </w:rPr>
        <w:t>methods</w:t>
      </w:r>
      <w:proofErr w:type="spellEnd"/>
    </w:p>
    <w:p w14:paraId="41C6DC2D"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 xml:space="preserve">4) </w:t>
      </w:r>
      <w:proofErr w:type="spellStart"/>
      <w:r w:rsidRPr="001602DB">
        <w:rPr>
          <w:rFonts w:ascii="Times New Roman" w:hAnsi="Times New Roman" w:cs="Times New Roman"/>
          <w:sz w:val="24"/>
          <w:szCs w:val="24"/>
        </w:rPr>
        <w:t>Methodological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didactic</w:t>
      </w:r>
      <w:proofErr w:type="spellEnd"/>
      <w:r w:rsidRPr="001602DB">
        <w:rPr>
          <w:rFonts w:ascii="Times New Roman" w:hAnsi="Times New Roman" w:cs="Times New Roman"/>
          <w:sz w:val="24"/>
          <w:szCs w:val="24"/>
        </w:rPr>
        <w:t xml:space="preserve"> and </w:t>
      </w:r>
      <w:proofErr w:type="spellStart"/>
      <w:r w:rsidRPr="001602DB">
        <w:rPr>
          <w:rFonts w:ascii="Times New Roman" w:hAnsi="Times New Roman" w:cs="Times New Roman"/>
          <w:sz w:val="24"/>
          <w:szCs w:val="24"/>
        </w:rPr>
        <w:t>practical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consequences</w:t>
      </w:r>
      <w:proofErr w:type="spellEnd"/>
      <w:r w:rsidRPr="001602DB">
        <w:rPr>
          <w:rFonts w:ascii="Times New Roman" w:hAnsi="Times New Roman" w:cs="Times New Roman"/>
          <w:sz w:val="24"/>
          <w:szCs w:val="24"/>
        </w:rPr>
        <w:t xml:space="preserve"> – </w:t>
      </w:r>
      <w:proofErr w:type="spellStart"/>
      <w:r w:rsidRPr="001602DB">
        <w:rPr>
          <w:rFonts w:ascii="Times New Roman" w:hAnsi="Times New Roman" w:cs="Times New Roman"/>
          <w:sz w:val="24"/>
          <w:szCs w:val="24"/>
        </w:rPr>
        <w:t>character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a </w:t>
      </w:r>
      <w:proofErr w:type="spellStart"/>
      <w:r w:rsidRPr="001602DB">
        <w:rPr>
          <w:rFonts w:ascii="Times New Roman" w:hAnsi="Times New Roman" w:cs="Times New Roman"/>
          <w:sz w:val="24"/>
          <w:szCs w:val="24"/>
        </w:rPr>
        <w:t>graduate</w:t>
      </w:r>
      <w:proofErr w:type="spellEnd"/>
      <w:r w:rsidRPr="001602DB">
        <w:rPr>
          <w:rFonts w:ascii="Times New Roman" w:hAnsi="Times New Roman" w:cs="Times New Roman"/>
          <w:sz w:val="24"/>
          <w:szCs w:val="24"/>
        </w:rPr>
        <w:t xml:space="preserve"> </w:t>
      </w:r>
      <w:proofErr w:type="spellStart"/>
      <w:proofErr w:type="gram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a</w:t>
      </w:r>
      <w:proofErr w:type="gram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wider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concept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comparative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p>
    <w:p w14:paraId="04F98D42" w14:textId="77777777" w:rsidR="00767A8A" w:rsidRPr="001602DB" w:rsidRDefault="00767A8A" w:rsidP="00767A8A">
      <w:pPr>
        <w:spacing w:line="360" w:lineRule="auto"/>
        <w:jc w:val="both"/>
        <w:rPr>
          <w:rFonts w:ascii="Times New Roman" w:hAnsi="Times New Roman" w:cs="Times New Roman"/>
          <w:sz w:val="24"/>
          <w:szCs w:val="24"/>
        </w:rPr>
      </w:pPr>
      <w:proofErr w:type="spellStart"/>
      <w:r w:rsidRPr="001602DB">
        <w:rPr>
          <w:rFonts w:ascii="Times New Roman" w:hAnsi="Times New Roman" w:cs="Times New Roman"/>
          <w:sz w:val="24"/>
          <w:szCs w:val="24"/>
        </w:rPr>
        <w:t>Some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researchers</w:t>
      </w:r>
      <w:proofErr w:type="spellEnd"/>
      <w:r w:rsidRPr="001602DB">
        <w:rPr>
          <w:rFonts w:ascii="Times New Roman" w:hAnsi="Times New Roman" w:cs="Times New Roman"/>
          <w:sz w:val="24"/>
          <w:szCs w:val="24"/>
        </w:rPr>
        <w:t xml:space="preserve"> call area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a </w:t>
      </w:r>
      <w:proofErr w:type="spellStart"/>
      <w:r w:rsidRPr="001602DB">
        <w:rPr>
          <w:rFonts w:ascii="Times New Roman" w:hAnsi="Times New Roman" w:cs="Times New Roman"/>
          <w:sz w:val="24"/>
          <w:szCs w:val="24"/>
        </w:rPr>
        <w:t>waste</w:t>
      </w:r>
      <w:proofErr w:type="spellEnd"/>
      <w:r w:rsidRPr="001602DB">
        <w:rPr>
          <w:rFonts w:ascii="Times New Roman" w:hAnsi="Times New Roman" w:cs="Times New Roman"/>
          <w:sz w:val="24"/>
          <w:szCs w:val="24"/>
        </w:rPr>
        <w:t xml:space="preserve"> basket </w:t>
      </w:r>
      <w:proofErr w:type="spellStart"/>
      <w:r w:rsidRPr="001602DB">
        <w:rPr>
          <w:rFonts w:ascii="Times New Roman" w:hAnsi="Times New Roman" w:cs="Times New Roman"/>
          <w:sz w:val="24"/>
          <w:szCs w:val="24"/>
        </w:rPr>
        <w:t>or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litter</w:t>
      </w:r>
      <w:proofErr w:type="spellEnd"/>
      <w:r w:rsidRPr="001602DB">
        <w:rPr>
          <w:rFonts w:ascii="Times New Roman" w:hAnsi="Times New Roman" w:cs="Times New Roman"/>
          <w:sz w:val="24"/>
          <w:szCs w:val="24"/>
        </w:rPr>
        <w:t xml:space="preserve"> bin, </w:t>
      </w:r>
      <w:proofErr w:type="spellStart"/>
      <w:r w:rsidRPr="001602DB">
        <w:rPr>
          <w:rFonts w:ascii="Times New Roman" w:hAnsi="Times New Roman" w:cs="Times New Roman"/>
          <w:sz w:val="24"/>
          <w:szCs w:val="24"/>
        </w:rPr>
        <w:t>because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really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represe</w:t>
      </w:r>
      <w:r>
        <w:rPr>
          <w:rFonts w:ascii="Times New Roman" w:hAnsi="Times New Roman" w:cs="Times New Roman"/>
          <w:sz w:val="24"/>
          <w:szCs w:val="24"/>
        </w:rPr>
        <w:t>n</w:t>
      </w:r>
      <w:r w:rsidRPr="001602DB">
        <w:rPr>
          <w:rFonts w:ascii="Times New Roman" w:hAnsi="Times New Roman" w:cs="Times New Roman"/>
          <w:sz w:val="24"/>
          <w:szCs w:val="24"/>
        </w:rPr>
        <w:t>ts</w:t>
      </w:r>
      <w:proofErr w:type="spellEnd"/>
      <w:r w:rsidRPr="001602DB">
        <w:rPr>
          <w:rFonts w:ascii="Times New Roman" w:hAnsi="Times New Roman" w:cs="Times New Roman"/>
          <w:sz w:val="24"/>
          <w:szCs w:val="24"/>
        </w:rPr>
        <w:t xml:space="preserve"> a </w:t>
      </w:r>
      <w:proofErr w:type="spellStart"/>
      <w:r w:rsidRPr="001602DB">
        <w:rPr>
          <w:rFonts w:ascii="Times New Roman" w:hAnsi="Times New Roman" w:cs="Times New Roman"/>
          <w:sz w:val="24"/>
          <w:szCs w:val="24"/>
        </w:rPr>
        <w:t>mixture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various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approaches</w:t>
      </w:r>
      <w:proofErr w:type="spellEnd"/>
      <w:r w:rsidRPr="001602DB">
        <w:rPr>
          <w:rFonts w:ascii="Times New Roman" w:hAnsi="Times New Roman" w:cs="Times New Roman"/>
          <w:sz w:val="24"/>
          <w:szCs w:val="24"/>
        </w:rPr>
        <w:t xml:space="preserve"> and </w:t>
      </w:r>
      <w:proofErr w:type="spellStart"/>
      <w:r w:rsidRPr="001602DB">
        <w:rPr>
          <w:rFonts w:ascii="Times New Roman" w:hAnsi="Times New Roman" w:cs="Times New Roman"/>
          <w:sz w:val="24"/>
          <w:szCs w:val="24"/>
        </w:rPr>
        <w:t>disciplines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which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is</w:t>
      </w:r>
      <w:proofErr w:type="spellEnd"/>
      <w:r w:rsidRPr="001602DB">
        <w:rPr>
          <w:rFonts w:ascii="Times New Roman" w:hAnsi="Times New Roman" w:cs="Times New Roman"/>
          <w:sz w:val="24"/>
          <w:szCs w:val="24"/>
        </w:rPr>
        <w:t xml:space="preserve"> not </w:t>
      </w:r>
      <w:proofErr w:type="spellStart"/>
      <w:r w:rsidRPr="001602DB">
        <w:rPr>
          <w:rFonts w:ascii="Times New Roman" w:hAnsi="Times New Roman" w:cs="Times New Roman"/>
          <w:sz w:val="24"/>
          <w:szCs w:val="24"/>
        </w:rPr>
        <w:t>methodologically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pure</w:t>
      </w:r>
      <w:proofErr w:type="spellEnd"/>
      <w:r w:rsidRPr="001602DB">
        <w:rPr>
          <w:rFonts w:ascii="Times New Roman" w:hAnsi="Times New Roman" w:cs="Times New Roman"/>
          <w:sz w:val="24"/>
          <w:szCs w:val="24"/>
        </w:rPr>
        <w:t xml:space="preserve"> and </w:t>
      </w:r>
      <w:proofErr w:type="spellStart"/>
      <w:r w:rsidRPr="001602DB">
        <w:rPr>
          <w:rFonts w:ascii="Times New Roman" w:hAnsi="Times New Roman" w:cs="Times New Roman"/>
          <w:sz w:val="24"/>
          <w:szCs w:val="24"/>
        </w:rPr>
        <w:t>which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still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seeks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for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its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methodological</w:t>
      </w:r>
      <w:proofErr w:type="spellEnd"/>
      <w:r w:rsidRPr="001602DB">
        <w:rPr>
          <w:rFonts w:ascii="Times New Roman" w:hAnsi="Times New Roman" w:cs="Times New Roman"/>
          <w:sz w:val="24"/>
          <w:szCs w:val="24"/>
        </w:rPr>
        <w:t xml:space="preserve"> integrity.</w:t>
      </w:r>
    </w:p>
    <w:p w14:paraId="74ACC775" w14:textId="77777777" w:rsidR="00767A8A" w:rsidRPr="001602DB" w:rsidRDefault="00767A8A" w:rsidP="00767A8A">
      <w:pPr>
        <w:spacing w:line="360" w:lineRule="auto"/>
        <w:jc w:val="both"/>
        <w:rPr>
          <w:rFonts w:ascii="Times New Roman" w:hAnsi="Times New Roman" w:cs="Times New Roman"/>
          <w:sz w:val="24"/>
          <w:szCs w:val="24"/>
        </w:rPr>
      </w:pPr>
      <w:proofErr w:type="spellStart"/>
      <w:r w:rsidRPr="001602DB">
        <w:rPr>
          <w:rFonts w:ascii="Times New Roman" w:hAnsi="Times New Roman" w:cs="Times New Roman"/>
          <w:sz w:val="24"/>
          <w:szCs w:val="24"/>
        </w:rPr>
        <w:lastRenderedPageBreak/>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process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proofErr w:type="gramStart"/>
      <w:r w:rsidRPr="001602DB">
        <w:rPr>
          <w:rFonts w:ascii="Times New Roman" w:hAnsi="Times New Roman" w:cs="Times New Roman"/>
          <w:sz w:val="24"/>
          <w:szCs w:val="24"/>
        </w:rPr>
        <w:t>integration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proofErr w:type="gramEnd"/>
      <w:r w:rsidRPr="001602DB">
        <w:rPr>
          <w:rFonts w:ascii="Times New Roman" w:hAnsi="Times New Roman" w:cs="Times New Roman"/>
          <w:sz w:val="24"/>
          <w:szCs w:val="24"/>
        </w:rPr>
        <w:t xml:space="preserve"> area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or</w:t>
      </w:r>
      <w:proofErr w:type="spellEnd"/>
      <w:r w:rsidRPr="001602DB">
        <w:rPr>
          <w:rFonts w:ascii="Times New Roman" w:hAnsi="Times New Roman" w:cs="Times New Roman"/>
          <w:sz w:val="24"/>
          <w:szCs w:val="24"/>
        </w:rPr>
        <w:t xml:space="preserve"> more </w:t>
      </w:r>
      <w:proofErr w:type="spellStart"/>
      <w:r w:rsidRPr="001602DB">
        <w:rPr>
          <w:rFonts w:ascii="Times New Roman" w:hAnsi="Times New Roman" w:cs="Times New Roman"/>
          <w:sz w:val="24"/>
          <w:szCs w:val="24"/>
        </w:rPr>
        <w:t>exactly</w:t>
      </w:r>
      <w:proofErr w:type="spellEnd"/>
      <w:r w:rsidRPr="001602DB">
        <w:rPr>
          <w:rFonts w:ascii="Times New Roman" w:hAnsi="Times New Roman" w:cs="Times New Roman"/>
          <w:sz w:val="24"/>
          <w:szCs w:val="24"/>
        </w:rPr>
        <w:t xml:space="preserve">  - </w:t>
      </w:r>
      <w:proofErr w:type="spellStart"/>
      <w:r w:rsidRPr="001602DB">
        <w:rPr>
          <w:rFonts w:ascii="Times New Roman" w:hAnsi="Times New Roman" w:cs="Times New Roman"/>
          <w:sz w:val="24"/>
          <w:szCs w:val="24"/>
        </w:rPr>
        <w:t>philological</w:t>
      </w:r>
      <w:proofErr w:type="spellEnd"/>
      <w:r w:rsidRPr="001602DB">
        <w:rPr>
          <w:rFonts w:ascii="Times New Roman" w:hAnsi="Times New Roman" w:cs="Times New Roman"/>
          <w:sz w:val="24"/>
          <w:szCs w:val="24"/>
        </w:rPr>
        <w:t xml:space="preserve">-area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and </w:t>
      </w:r>
      <w:proofErr w:type="spellStart"/>
      <w:r w:rsidRPr="001602DB">
        <w:rPr>
          <w:rFonts w:ascii="Times New Roman" w:hAnsi="Times New Roman" w:cs="Times New Roman"/>
          <w:sz w:val="24"/>
          <w:szCs w:val="24"/>
        </w:rPr>
        <w:t>comparative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 </w:t>
      </w:r>
      <w:proofErr w:type="spellStart"/>
      <w:r w:rsidRPr="001602DB">
        <w:rPr>
          <w:rFonts w:ascii="Times New Roman" w:hAnsi="Times New Roman" w:cs="Times New Roman"/>
          <w:sz w:val="24"/>
          <w:szCs w:val="24"/>
        </w:rPr>
        <w:t>though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still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deepening</w:t>
      </w:r>
      <w:proofErr w:type="spellEnd"/>
      <w:r w:rsidRPr="001602DB">
        <w:rPr>
          <w:rFonts w:ascii="Times New Roman" w:hAnsi="Times New Roman" w:cs="Times New Roman"/>
          <w:sz w:val="24"/>
          <w:szCs w:val="24"/>
        </w:rPr>
        <w:t xml:space="preserve">, and </w:t>
      </w:r>
      <w:proofErr w:type="spellStart"/>
      <w:r w:rsidRPr="001602DB">
        <w:rPr>
          <w:rFonts w:ascii="Times New Roman" w:hAnsi="Times New Roman" w:cs="Times New Roman"/>
          <w:sz w:val="24"/>
          <w:szCs w:val="24"/>
        </w:rPr>
        <w:t>is</w:t>
      </w:r>
      <w:proofErr w:type="spellEnd"/>
      <w:r w:rsidRPr="001602DB">
        <w:rPr>
          <w:rFonts w:ascii="Times New Roman" w:hAnsi="Times New Roman" w:cs="Times New Roman"/>
          <w:sz w:val="24"/>
          <w:szCs w:val="24"/>
        </w:rPr>
        <w:t xml:space="preserve"> more </w:t>
      </w:r>
      <w:proofErr w:type="spellStart"/>
      <w:r w:rsidRPr="001602DB">
        <w:rPr>
          <w:rFonts w:ascii="Times New Roman" w:hAnsi="Times New Roman" w:cs="Times New Roman"/>
          <w:sz w:val="24"/>
          <w:szCs w:val="24"/>
        </w:rPr>
        <w:t>profound</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now</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than</w:t>
      </w:r>
      <w:proofErr w:type="spellEnd"/>
      <w:r w:rsidRPr="001602DB">
        <w:rPr>
          <w:rFonts w:ascii="Times New Roman" w:hAnsi="Times New Roman" w:cs="Times New Roman"/>
          <w:sz w:val="24"/>
          <w:szCs w:val="24"/>
        </w:rPr>
        <w:t xml:space="preserve"> in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past - </w:t>
      </w:r>
      <w:proofErr w:type="spellStart"/>
      <w:r w:rsidRPr="001602DB">
        <w:rPr>
          <w:rFonts w:ascii="Times New Roman" w:hAnsi="Times New Roman" w:cs="Times New Roman"/>
          <w:sz w:val="24"/>
          <w:szCs w:val="24"/>
        </w:rPr>
        <w:t>is</w:t>
      </w:r>
      <w:proofErr w:type="spellEnd"/>
      <w:r w:rsidRPr="001602DB">
        <w:rPr>
          <w:rFonts w:ascii="Times New Roman" w:hAnsi="Times New Roman" w:cs="Times New Roman"/>
          <w:sz w:val="24"/>
          <w:szCs w:val="24"/>
        </w:rPr>
        <w:t xml:space="preserve"> a </w:t>
      </w:r>
      <w:proofErr w:type="spellStart"/>
      <w:r w:rsidRPr="001602DB">
        <w:rPr>
          <w:rFonts w:ascii="Times New Roman" w:hAnsi="Times New Roman" w:cs="Times New Roman"/>
          <w:sz w:val="24"/>
          <w:szCs w:val="24"/>
        </w:rPr>
        <w:t>complicated</w:t>
      </w:r>
      <w:proofErr w:type="spellEnd"/>
      <w:r w:rsidRPr="001602DB">
        <w:rPr>
          <w:rFonts w:ascii="Times New Roman" w:hAnsi="Times New Roman" w:cs="Times New Roman"/>
          <w:sz w:val="24"/>
          <w:szCs w:val="24"/>
        </w:rPr>
        <w:t xml:space="preserve"> long-distance run.</w:t>
      </w:r>
    </w:p>
    <w:p w14:paraId="236CD355" w14:textId="77777777" w:rsidR="00767A8A" w:rsidRPr="001602DB" w:rsidRDefault="00767A8A" w:rsidP="00767A8A">
      <w:pPr>
        <w:spacing w:line="360" w:lineRule="auto"/>
        <w:jc w:val="both"/>
        <w:rPr>
          <w:rFonts w:ascii="Times New Roman" w:hAnsi="Times New Roman" w:cs="Times New Roman"/>
          <w:sz w:val="24"/>
          <w:szCs w:val="24"/>
        </w:rPr>
      </w:pPr>
    </w:p>
    <w:p w14:paraId="20F43939" w14:textId="77777777" w:rsidR="00767A8A" w:rsidRPr="001602DB" w:rsidRDefault="00767A8A" w:rsidP="00767A8A">
      <w:pPr>
        <w:spacing w:line="360" w:lineRule="auto"/>
        <w:jc w:val="both"/>
        <w:rPr>
          <w:rFonts w:ascii="Times New Roman" w:hAnsi="Times New Roman" w:cs="Times New Roman"/>
          <w:sz w:val="24"/>
          <w:szCs w:val="24"/>
        </w:rPr>
      </w:pPr>
    </w:p>
    <w:p w14:paraId="54441546"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REFERENCES</w:t>
      </w:r>
    </w:p>
    <w:p w14:paraId="52F108E7"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 xml:space="preserve">BACHELARD, Gaston (1957): </w:t>
      </w:r>
      <w:proofErr w:type="spellStart"/>
      <w:r w:rsidRPr="001602DB">
        <w:rPr>
          <w:rFonts w:ascii="Times New Roman" w:hAnsi="Times New Roman" w:cs="Times New Roman"/>
          <w:sz w:val="24"/>
          <w:szCs w:val="24"/>
        </w:rPr>
        <w:t>Poétiq</w:t>
      </w:r>
      <w:r>
        <w:rPr>
          <w:rFonts w:ascii="Times New Roman" w:hAnsi="Times New Roman" w:cs="Times New Roman"/>
          <w:sz w:val="24"/>
          <w:szCs w:val="24"/>
        </w:rPr>
        <w:t>u</w:t>
      </w:r>
      <w:r w:rsidRPr="001602DB">
        <w:rPr>
          <w:rFonts w:ascii="Times New Roman" w:hAnsi="Times New Roman" w:cs="Times New Roman"/>
          <w:sz w:val="24"/>
          <w:szCs w:val="24"/>
        </w:rPr>
        <w:t>e</w:t>
      </w:r>
      <w:proofErr w:type="spellEnd"/>
      <w:r w:rsidRPr="001602DB">
        <w:rPr>
          <w:rFonts w:ascii="Times New Roman" w:hAnsi="Times New Roman" w:cs="Times New Roman"/>
          <w:sz w:val="24"/>
          <w:szCs w:val="24"/>
        </w:rPr>
        <w:t xml:space="preserve"> de l‘</w:t>
      </w:r>
      <w:proofErr w:type="spellStart"/>
      <w:r w:rsidRPr="001602DB">
        <w:rPr>
          <w:rFonts w:ascii="Times New Roman" w:hAnsi="Times New Roman" w:cs="Times New Roman"/>
          <w:sz w:val="24"/>
          <w:szCs w:val="24"/>
          <w:lang w:val="en-US"/>
        </w:rPr>
        <w:t>espace</w:t>
      </w:r>
      <w:proofErr w:type="spellEnd"/>
      <w:r w:rsidRPr="001602DB">
        <w:rPr>
          <w:rFonts w:ascii="Times New Roman" w:hAnsi="Times New Roman" w:cs="Times New Roman"/>
          <w:sz w:val="24"/>
          <w:szCs w:val="24"/>
          <w:lang w:val="en-US"/>
        </w:rPr>
        <w:t>.</w:t>
      </w:r>
      <w:r w:rsidRPr="001602DB">
        <w:rPr>
          <w:rFonts w:ascii="Times New Roman" w:hAnsi="Times New Roman" w:cs="Times New Roman"/>
          <w:sz w:val="24"/>
          <w:szCs w:val="24"/>
        </w:rPr>
        <w:t xml:space="preserve"> Paris.</w:t>
      </w:r>
    </w:p>
    <w:p w14:paraId="03EF6408" w14:textId="77777777" w:rsidR="00767A8A" w:rsidRPr="001602DB" w:rsidRDefault="00767A8A" w:rsidP="00767A8A">
      <w:pPr>
        <w:autoSpaceDE w:val="0"/>
        <w:autoSpaceDN w:val="0"/>
        <w:adjustRightInd w:val="0"/>
        <w:spacing w:beforeLines="60" w:before="144" w:afterLines="60" w:after="144"/>
        <w:ind w:left="340" w:hanging="340"/>
        <w:jc w:val="both"/>
        <w:rPr>
          <w:rFonts w:ascii="Times New Roman" w:hAnsi="Times New Roman" w:cs="Times New Roman"/>
          <w:sz w:val="24"/>
          <w:szCs w:val="24"/>
        </w:rPr>
      </w:pPr>
      <w:r w:rsidRPr="001602DB">
        <w:rPr>
          <w:rFonts w:ascii="Times New Roman" w:hAnsi="Times New Roman" w:cs="Times New Roman"/>
          <w:sz w:val="24"/>
          <w:szCs w:val="24"/>
        </w:rPr>
        <w:t xml:space="preserve">BACHTIN, Michail: (1979): Estetika </w:t>
      </w:r>
      <w:proofErr w:type="spellStart"/>
      <w:r w:rsidRPr="001602DB">
        <w:rPr>
          <w:rFonts w:ascii="Times New Roman" w:hAnsi="Times New Roman" w:cs="Times New Roman"/>
          <w:sz w:val="24"/>
          <w:szCs w:val="24"/>
        </w:rPr>
        <w:t>slovesnogo</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tvorčestva</w:t>
      </w:r>
      <w:proofErr w:type="spellEnd"/>
      <w:r w:rsidRPr="001602DB">
        <w:rPr>
          <w:rFonts w:ascii="Times New Roman" w:hAnsi="Times New Roman" w:cs="Times New Roman"/>
          <w:sz w:val="24"/>
          <w:szCs w:val="24"/>
        </w:rPr>
        <w:t>. Moskva.</w:t>
      </w:r>
    </w:p>
    <w:p w14:paraId="11DD3FC8" w14:textId="77777777" w:rsidR="00767A8A" w:rsidRPr="001602DB" w:rsidRDefault="00767A8A" w:rsidP="00767A8A">
      <w:pPr>
        <w:autoSpaceDE w:val="0"/>
        <w:autoSpaceDN w:val="0"/>
        <w:adjustRightInd w:val="0"/>
        <w:spacing w:beforeLines="60" w:before="144" w:afterLines="60" w:after="144"/>
        <w:ind w:left="340" w:hanging="340"/>
        <w:jc w:val="both"/>
        <w:rPr>
          <w:rFonts w:ascii="Times New Roman" w:hAnsi="Times New Roman" w:cs="Times New Roman"/>
          <w:sz w:val="24"/>
          <w:szCs w:val="24"/>
        </w:rPr>
      </w:pPr>
      <w:r w:rsidRPr="001602DB">
        <w:rPr>
          <w:rFonts w:ascii="Times New Roman" w:hAnsi="Times New Roman" w:cs="Times New Roman"/>
          <w:sz w:val="24"/>
          <w:szCs w:val="24"/>
        </w:rPr>
        <w:t xml:space="preserve">BACHTIN, Michail (1975): </w:t>
      </w:r>
      <w:proofErr w:type="spellStart"/>
      <w:r w:rsidRPr="001602DB">
        <w:rPr>
          <w:rFonts w:ascii="Times New Roman" w:hAnsi="Times New Roman" w:cs="Times New Roman"/>
          <w:sz w:val="24"/>
          <w:szCs w:val="24"/>
        </w:rPr>
        <w:t>Voprosy</w:t>
      </w:r>
      <w:proofErr w:type="spellEnd"/>
      <w:r w:rsidRPr="001602DB">
        <w:rPr>
          <w:rFonts w:ascii="Times New Roman" w:hAnsi="Times New Roman" w:cs="Times New Roman"/>
          <w:sz w:val="24"/>
          <w:szCs w:val="24"/>
        </w:rPr>
        <w:t xml:space="preserve"> literatury i </w:t>
      </w:r>
      <w:proofErr w:type="spellStart"/>
      <w:r w:rsidRPr="001602DB">
        <w:rPr>
          <w:rFonts w:ascii="Times New Roman" w:hAnsi="Times New Roman" w:cs="Times New Roman"/>
          <w:sz w:val="24"/>
          <w:szCs w:val="24"/>
        </w:rPr>
        <w:t>estetiki</w:t>
      </w:r>
      <w:proofErr w:type="spellEnd"/>
      <w:r w:rsidRPr="001602DB">
        <w:rPr>
          <w:rFonts w:ascii="Times New Roman" w:hAnsi="Times New Roman" w:cs="Times New Roman"/>
          <w:sz w:val="24"/>
          <w:szCs w:val="24"/>
        </w:rPr>
        <w:t>. Moskva.</w:t>
      </w:r>
    </w:p>
    <w:p w14:paraId="6FE489F6"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lang w:val="de-DE"/>
        </w:rPr>
        <w:t>BASSLER, M</w:t>
      </w:r>
      <w:r>
        <w:rPr>
          <w:rFonts w:ascii="Times New Roman" w:hAnsi="Times New Roman" w:cs="Times New Roman"/>
          <w:sz w:val="24"/>
          <w:szCs w:val="24"/>
          <w:lang w:val="de-DE"/>
        </w:rPr>
        <w:t>oritz</w:t>
      </w:r>
      <w:r w:rsidRPr="001602DB">
        <w:rPr>
          <w:rFonts w:ascii="Times New Roman" w:hAnsi="Times New Roman" w:cs="Times New Roman"/>
          <w:sz w:val="24"/>
          <w:szCs w:val="24"/>
          <w:lang w:val="de-DE"/>
        </w:rPr>
        <w:t xml:space="preserve"> (2001):</w:t>
      </w:r>
      <w:r w:rsidRPr="001602DB">
        <w:rPr>
          <w:rFonts w:ascii="Times New Roman" w:hAnsi="Times New Roman" w:cs="Times New Roman"/>
          <w:sz w:val="24"/>
          <w:szCs w:val="24"/>
        </w:rPr>
        <w:t xml:space="preserve"> New </w:t>
      </w:r>
      <w:proofErr w:type="spellStart"/>
      <w:r w:rsidRPr="001602DB">
        <w:rPr>
          <w:rFonts w:ascii="Times New Roman" w:hAnsi="Times New Roman" w:cs="Times New Roman"/>
          <w:sz w:val="24"/>
          <w:szCs w:val="24"/>
        </w:rPr>
        <w:t>Historicism</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Literaturgeschichte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als</w:t>
      </w:r>
      <w:proofErr w:type="spellEnd"/>
      <w:r w:rsidRPr="001602DB">
        <w:rPr>
          <w:rFonts w:ascii="Times New Roman" w:hAnsi="Times New Roman" w:cs="Times New Roman"/>
          <w:sz w:val="24"/>
          <w:szCs w:val="24"/>
        </w:rPr>
        <w:t xml:space="preserve"> Poetik der Kultur. </w:t>
      </w:r>
      <w:proofErr w:type="spellStart"/>
      <w:r w:rsidRPr="001602DB">
        <w:rPr>
          <w:rFonts w:ascii="Times New Roman" w:hAnsi="Times New Roman" w:cs="Times New Roman"/>
          <w:sz w:val="24"/>
          <w:szCs w:val="24"/>
        </w:rPr>
        <w:t>Tűbingen</w:t>
      </w:r>
      <w:proofErr w:type="spellEnd"/>
      <w:r w:rsidRPr="001602DB">
        <w:rPr>
          <w:rFonts w:ascii="Times New Roman" w:hAnsi="Times New Roman" w:cs="Times New Roman"/>
          <w:sz w:val="24"/>
          <w:szCs w:val="24"/>
        </w:rPr>
        <w:t>.</w:t>
      </w:r>
    </w:p>
    <w:p w14:paraId="2D8D85F3" w14:textId="77777777" w:rsidR="00767A8A" w:rsidRPr="001602DB" w:rsidRDefault="00767A8A" w:rsidP="00767A8A">
      <w:pPr>
        <w:spacing w:beforeLines="40" w:before="96" w:after="40" w:line="360" w:lineRule="auto"/>
        <w:rPr>
          <w:rFonts w:ascii="Times New Roman" w:hAnsi="Times New Roman" w:cs="Times New Roman"/>
          <w:sz w:val="24"/>
          <w:szCs w:val="24"/>
        </w:rPr>
      </w:pPr>
      <w:r w:rsidRPr="001602DB">
        <w:rPr>
          <w:rFonts w:ascii="Times New Roman" w:hAnsi="Times New Roman" w:cs="Times New Roman"/>
          <w:sz w:val="24"/>
          <w:szCs w:val="24"/>
        </w:rPr>
        <w:t>ĎURIŠIN, D</w:t>
      </w:r>
      <w:r>
        <w:rPr>
          <w:rFonts w:ascii="Times New Roman" w:hAnsi="Times New Roman" w:cs="Times New Roman"/>
          <w:sz w:val="24"/>
          <w:szCs w:val="24"/>
        </w:rPr>
        <w:t>ionýz</w:t>
      </w:r>
      <w:r w:rsidRPr="001602DB">
        <w:rPr>
          <w:rFonts w:ascii="Times New Roman" w:hAnsi="Times New Roman" w:cs="Times New Roman"/>
          <w:sz w:val="24"/>
          <w:szCs w:val="24"/>
        </w:rPr>
        <w:t xml:space="preserve"> (1992): </w:t>
      </w:r>
      <w:proofErr w:type="spellStart"/>
      <w:r w:rsidRPr="001602DB">
        <w:rPr>
          <w:rFonts w:ascii="Times New Roman" w:hAnsi="Times New Roman" w:cs="Times New Roman"/>
          <w:sz w:val="24"/>
          <w:szCs w:val="24"/>
        </w:rPr>
        <w:t>Čo</w:t>
      </w:r>
      <w:proofErr w:type="spellEnd"/>
      <w:r w:rsidRPr="001602DB">
        <w:rPr>
          <w:rFonts w:ascii="Times New Roman" w:hAnsi="Times New Roman" w:cs="Times New Roman"/>
          <w:sz w:val="24"/>
          <w:szCs w:val="24"/>
        </w:rPr>
        <w:t xml:space="preserve"> je </w:t>
      </w:r>
      <w:proofErr w:type="spellStart"/>
      <w:r w:rsidRPr="001602DB">
        <w:rPr>
          <w:rFonts w:ascii="Times New Roman" w:hAnsi="Times New Roman" w:cs="Times New Roman"/>
          <w:sz w:val="24"/>
          <w:szCs w:val="24"/>
        </w:rPr>
        <w:t>svetová</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literatúra</w:t>
      </w:r>
      <w:proofErr w:type="spellEnd"/>
      <w:r w:rsidRPr="001602DB">
        <w:rPr>
          <w:rFonts w:ascii="Times New Roman" w:hAnsi="Times New Roman" w:cs="Times New Roman"/>
          <w:sz w:val="24"/>
          <w:szCs w:val="24"/>
        </w:rPr>
        <w:t>? Bratislava.</w:t>
      </w:r>
    </w:p>
    <w:p w14:paraId="29587E31"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ĎURIŠIN, Dionýz (</w:t>
      </w:r>
      <w:proofErr w:type="spellStart"/>
      <w:r w:rsidRPr="001602DB">
        <w:rPr>
          <w:rFonts w:ascii="Times New Roman" w:hAnsi="Times New Roman" w:cs="Times New Roman"/>
          <w:sz w:val="24"/>
          <w:szCs w:val="24"/>
        </w:rPr>
        <w:t>ed</w:t>
      </w:r>
      <w:proofErr w:type="spellEnd"/>
      <w:r w:rsidRPr="001602DB">
        <w:rPr>
          <w:rFonts w:ascii="Times New Roman" w:hAnsi="Times New Roman" w:cs="Times New Roman"/>
          <w:sz w:val="24"/>
          <w:szCs w:val="24"/>
        </w:rPr>
        <w:t xml:space="preserve">.) (1987-1993): </w:t>
      </w:r>
      <w:proofErr w:type="spellStart"/>
      <w:r w:rsidRPr="001602DB">
        <w:rPr>
          <w:rFonts w:ascii="Times New Roman" w:hAnsi="Times New Roman" w:cs="Times New Roman"/>
          <w:sz w:val="24"/>
          <w:szCs w:val="24"/>
        </w:rPr>
        <w:t>Osobitné</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medziliterárne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spoločenstvá</w:t>
      </w:r>
      <w:proofErr w:type="spellEnd"/>
      <w:r w:rsidRPr="001602DB">
        <w:rPr>
          <w:rFonts w:ascii="Times New Roman" w:hAnsi="Times New Roman" w:cs="Times New Roman"/>
          <w:sz w:val="24"/>
          <w:szCs w:val="24"/>
        </w:rPr>
        <w:t xml:space="preserve"> I-VI. Bratislava. </w:t>
      </w:r>
    </w:p>
    <w:p w14:paraId="42EDD925"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 xml:space="preserve">GREENBLATT, Stephen (2000): </w:t>
      </w:r>
      <w:proofErr w:type="spellStart"/>
      <w:r w:rsidRPr="001602DB">
        <w:rPr>
          <w:rFonts w:ascii="Times New Roman" w:hAnsi="Times New Roman" w:cs="Times New Roman"/>
          <w:sz w:val="24"/>
          <w:szCs w:val="24"/>
        </w:rPr>
        <w:t>Practising</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New </w:t>
      </w:r>
      <w:proofErr w:type="spellStart"/>
      <w:r w:rsidRPr="001602DB">
        <w:rPr>
          <w:rFonts w:ascii="Times New Roman" w:hAnsi="Times New Roman" w:cs="Times New Roman"/>
          <w:sz w:val="24"/>
          <w:szCs w:val="24"/>
        </w:rPr>
        <w:t>Historicism</w:t>
      </w:r>
      <w:proofErr w:type="spellEnd"/>
      <w:r w:rsidRPr="001602DB">
        <w:rPr>
          <w:rFonts w:ascii="Times New Roman" w:hAnsi="Times New Roman" w:cs="Times New Roman"/>
          <w:sz w:val="24"/>
          <w:szCs w:val="24"/>
        </w:rPr>
        <w:t xml:space="preserve">. Chicago University </w:t>
      </w:r>
      <w:proofErr w:type="spellStart"/>
      <w:r w:rsidRPr="001602DB">
        <w:rPr>
          <w:rFonts w:ascii="Times New Roman" w:hAnsi="Times New Roman" w:cs="Times New Roman"/>
          <w:sz w:val="24"/>
          <w:szCs w:val="24"/>
        </w:rPr>
        <w:t>Press</w:t>
      </w:r>
      <w:proofErr w:type="spellEnd"/>
      <w:r w:rsidRPr="001602DB">
        <w:rPr>
          <w:rFonts w:ascii="Times New Roman" w:hAnsi="Times New Roman" w:cs="Times New Roman"/>
          <w:sz w:val="24"/>
          <w:szCs w:val="24"/>
        </w:rPr>
        <w:t xml:space="preserve">. </w:t>
      </w:r>
    </w:p>
    <w:p w14:paraId="39B034E3"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HODROVÁ, Daniela: (1989): Hledání románu. Kapitoly z historie a typologie žánru. Praha: Čs. spisovatel.</w:t>
      </w:r>
    </w:p>
    <w:p w14:paraId="37E9B724" w14:textId="77777777" w:rsidR="00767A8A" w:rsidRPr="001602DB" w:rsidRDefault="00767A8A" w:rsidP="00767A8A">
      <w:pPr>
        <w:pStyle w:val="Textpoznpodarou"/>
        <w:spacing w:line="360" w:lineRule="auto"/>
        <w:ind w:left="284" w:hanging="284"/>
        <w:jc w:val="both"/>
        <w:rPr>
          <w:sz w:val="24"/>
          <w:szCs w:val="24"/>
        </w:rPr>
      </w:pPr>
      <w:r w:rsidRPr="001602DB">
        <w:rPr>
          <w:sz w:val="24"/>
          <w:szCs w:val="24"/>
        </w:rPr>
        <w:t xml:space="preserve">MATHAUSER, Zdeněk (2005): Báseň na dosah </w:t>
      </w:r>
      <w:proofErr w:type="spellStart"/>
      <w:r w:rsidRPr="001602DB">
        <w:rPr>
          <w:sz w:val="24"/>
          <w:szCs w:val="24"/>
        </w:rPr>
        <w:t>eidosu</w:t>
      </w:r>
      <w:proofErr w:type="spellEnd"/>
      <w:r w:rsidRPr="001602DB">
        <w:rPr>
          <w:sz w:val="24"/>
          <w:szCs w:val="24"/>
        </w:rPr>
        <w:t xml:space="preserve">. Ke stopám fenomenologie v ruské literatuře a literární vědě. Praha: Univerzita Karlova. </w:t>
      </w:r>
    </w:p>
    <w:p w14:paraId="1C23AF48" w14:textId="77777777" w:rsidR="00767A8A" w:rsidRPr="001602DB" w:rsidRDefault="00767A8A" w:rsidP="00767A8A">
      <w:pPr>
        <w:spacing w:line="360" w:lineRule="auto"/>
        <w:jc w:val="both"/>
        <w:rPr>
          <w:rFonts w:ascii="Times New Roman" w:hAnsi="Times New Roman" w:cs="Times New Roman"/>
          <w:sz w:val="24"/>
          <w:szCs w:val="24"/>
          <w:lang w:val="sl-SI"/>
        </w:rPr>
      </w:pPr>
      <w:r w:rsidRPr="001602DB">
        <w:rPr>
          <w:rFonts w:ascii="Times New Roman" w:hAnsi="Times New Roman" w:cs="Times New Roman"/>
          <w:sz w:val="24"/>
          <w:szCs w:val="24"/>
          <w:lang w:val="sl-SI"/>
        </w:rPr>
        <w:t>NEBAUER, John,  CORNIS-POPE, Marcel (eds, 2004-2010): History of the Literary Cultures of East-Central Europe: Junctures and Disjunctures in the 19th and 20th Centuries. I–IV. Amsterdam and Philadelphia: John Benjamins.</w:t>
      </w:r>
    </w:p>
    <w:p w14:paraId="20081069" w14:textId="77777777" w:rsidR="00767A8A" w:rsidRPr="001602DB" w:rsidRDefault="00767A8A" w:rsidP="00767A8A">
      <w:pPr>
        <w:spacing w:line="360" w:lineRule="auto"/>
        <w:jc w:val="both"/>
        <w:rPr>
          <w:rFonts w:ascii="Times New Roman" w:hAnsi="Times New Roman" w:cs="Times New Roman"/>
          <w:snapToGrid w:val="0"/>
          <w:sz w:val="24"/>
          <w:szCs w:val="24"/>
        </w:rPr>
      </w:pPr>
      <w:r w:rsidRPr="001602DB">
        <w:rPr>
          <w:rFonts w:ascii="Times New Roman" w:hAnsi="Times New Roman" w:cs="Times New Roman"/>
          <w:bCs/>
          <w:sz w:val="24"/>
          <w:szCs w:val="24"/>
        </w:rPr>
        <w:t>NEUPOKOJEVA, Irina (1976)</w:t>
      </w:r>
      <w:r w:rsidRPr="001602DB">
        <w:rPr>
          <w:rFonts w:ascii="Times New Roman" w:hAnsi="Times New Roman" w:cs="Times New Roman"/>
          <w:snapToGrid w:val="0"/>
          <w:sz w:val="24"/>
          <w:szCs w:val="24"/>
        </w:rPr>
        <w:t xml:space="preserve">: </w:t>
      </w:r>
      <w:proofErr w:type="spellStart"/>
      <w:r w:rsidRPr="001602DB">
        <w:rPr>
          <w:rFonts w:ascii="Times New Roman" w:hAnsi="Times New Roman" w:cs="Times New Roman"/>
          <w:snapToGrid w:val="0"/>
          <w:sz w:val="24"/>
          <w:szCs w:val="24"/>
        </w:rPr>
        <w:t>Istorija</w:t>
      </w:r>
      <w:proofErr w:type="spellEnd"/>
      <w:r w:rsidRPr="001602DB">
        <w:rPr>
          <w:rFonts w:ascii="Times New Roman" w:hAnsi="Times New Roman" w:cs="Times New Roman"/>
          <w:snapToGrid w:val="0"/>
          <w:sz w:val="24"/>
          <w:szCs w:val="24"/>
        </w:rPr>
        <w:t xml:space="preserve"> </w:t>
      </w:r>
      <w:proofErr w:type="spellStart"/>
      <w:r w:rsidRPr="001602DB">
        <w:rPr>
          <w:rFonts w:ascii="Times New Roman" w:hAnsi="Times New Roman" w:cs="Times New Roman"/>
          <w:snapToGrid w:val="0"/>
          <w:sz w:val="24"/>
          <w:szCs w:val="24"/>
        </w:rPr>
        <w:t>vsemirnoj</w:t>
      </w:r>
      <w:proofErr w:type="spellEnd"/>
      <w:r w:rsidRPr="001602DB">
        <w:rPr>
          <w:rFonts w:ascii="Times New Roman" w:hAnsi="Times New Roman" w:cs="Times New Roman"/>
          <w:snapToGrid w:val="0"/>
          <w:sz w:val="24"/>
          <w:szCs w:val="24"/>
        </w:rPr>
        <w:t xml:space="preserve"> literatury. </w:t>
      </w:r>
      <w:proofErr w:type="spellStart"/>
      <w:r w:rsidRPr="001602DB">
        <w:rPr>
          <w:rFonts w:ascii="Times New Roman" w:hAnsi="Times New Roman" w:cs="Times New Roman"/>
          <w:snapToGrid w:val="0"/>
          <w:sz w:val="24"/>
          <w:szCs w:val="24"/>
        </w:rPr>
        <w:t>Problemy</w:t>
      </w:r>
      <w:proofErr w:type="spellEnd"/>
      <w:r w:rsidRPr="001602DB">
        <w:rPr>
          <w:rFonts w:ascii="Times New Roman" w:hAnsi="Times New Roman" w:cs="Times New Roman"/>
          <w:snapToGrid w:val="0"/>
          <w:sz w:val="24"/>
          <w:szCs w:val="24"/>
        </w:rPr>
        <w:t xml:space="preserve"> </w:t>
      </w:r>
      <w:proofErr w:type="spellStart"/>
      <w:r w:rsidRPr="001602DB">
        <w:rPr>
          <w:rFonts w:ascii="Times New Roman" w:hAnsi="Times New Roman" w:cs="Times New Roman"/>
          <w:snapToGrid w:val="0"/>
          <w:sz w:val="24"/>
          <w:szCs w:val="24"/>
        </w:rPr>
        <w:t>sistemnogo</w:t>
      </w:r>
      <w:proofErr w:type="spellEnd"/>
      <w:r w:rsidRPr="001602DB">
        <w:rPr>
          <w:rFonts w:ascii="Times New Roman" w:hAnsi="Times New Roman" w:cs="Times New Roman"/>
          <w:snapToGrid w:val="0"/>
          <w:sz w:val="24"/>
          <w:szCs w:val="24"/>
        </w:rPr>
        <w:t xml:space="preserve"> i </w:t>
      </w:r>
      <w:proofErr w:type="spellStart"/>
      <w:r w:rsidRPr="001602DB">
        <w:rPr>
          <w:rFonts w:ascii="Times New Roman" w:hAnsi="Times New Roman" w:cs="Times New Roman"/>
          <w:snapToGrid w:val="0"/>
          <w:sz w:val="24"/>
          <w:szCs w:val="24"/>
        </w:rPr>
        <w:t>sravnitel</w:t>
      </w:r>
      <w:proofErr w:type="spellEnd"/>
      <w:r w:rsidRPr="0006116A">
        <w:rPr>
          <w:rFonts w:ascii="Times New Roman" w:hAnsi="Times New Roman" w:cs="Times New Roman"/>
          <w:snapToGrid w:val="0"/>
          <w:sz w:val="24"/>
          <w:szCs w:val="24"/>
          <w:lang w:val="pl-PL"/>
        </w:rPr>
        <w:t>’</w:t>
      </w:r>
      <w:proofErr w:type="spellStart"/>
      <w:r w:rsidRPr="001602DB">
        <w:rPr>
          <w:rFonts w:ascii="Times New Roman" w:hAnsi="Times New Roman" w:cs="Times New Roman"/>
          <w:snapToGrid w:val="0"/>
          <w:sz w:val="24"/>
          <w:szCs w:val="24"/>
        </w:rPr>
        <w:t>nogo</w:t>
      </w:r>
      <w:proofErr w:type="spellEnd"/>
      <w:r w:rsidRPr="001602DB">
        <w:rPr>
          <w:rFonts w:ascii="Times New Roman" w:hAnsi="Times New Roman" w:cs="Times New Roman"/>
          <w:snapToGrid w:val="0"/>
          <w:sz w:val="24"/>
          <w:szCs w:val="24"/>
        </w:rPr>
        <w:t xml:space="preserve"> </w:t>
      </w:r>
      <w:proofErr w:type="spellStart"/>
      <w:r w:rsidRPr="001602DB">
        <w:rPr>
          <w:rFonts w:ascii="Times New Roman" w:hAnsi="Times New Roman" w:cs="Times New Roman"/>
          <w:snapToGrid w:val="0"/>
          <w:sz w:val="24"/>
          <w:szCs w:val="24"/>
        </w:rPr>
        <w:t>analiza</w:t>
      </w:r>
      <w:proofErr w:type="spellEnd"/>
      <w:r w:rsidRPr="001602DB">
        <w:rPr>
          <w:rFonts w:ascii="Times New Roman" w:hAnsi="Times New Roman" w:cs="Times New Roman"/>
          <w:snapToGrid w:val="0"/>
          <w:sz w:val="24"/>
          <w:szCs w:val="24"/>
        </w:rPr>
        <w:t xml:space="preserve">. Moskva: Nauka. </w:t>
      </w:r>
    </w:p>
    <w:p w14:paraId="706A48E9"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OŚMAKOV, Nikolaj V. (</w:t>
      </w:r>
      <w:proofErr w:type="spellStart"/>
      <w:r w:rsidRPr="001602DB">
        <w:rPr>
          <w:rFonts w:ascii="Times New Roman" w:hAnsi="Times New Roman" w:cs="Times New Roman"/>
          <w:sz w:val="24"/>
          <w:szCs w:val="24"/>
        </w:rPr>
        <w:t>ed</w:t>
      </w:r>
      <w:proofErr w:type="spellEnd"/>
      <w:r w:rsidRPr="001602DB">
        <w:rPr>
          <w:rFonts w:ascii="Times New Roman" w:hAnsi="Times New Roman" w:cs="Times New Roman"/>
          <w:sz w:val="24"/>
          <w:szCs w:val="24"/>
        </w:rPr>
        <w:t>. 1</w:t>
      </w:r>
      <w:r>
        <w:rPr>
          <w:rFonts w:ascii="Times New Roman" w:hAnsi="Times New Roman" w:cs="Times New Roman"/>
          <w:sz w:val="24"/>
          <w:szCs w:val="24"/>
        </w:rPr>
        <w:t>/</w:t>
      </w:r>
      <w:r w:rsidRPr="001602DB">
        <w:rPr>
          <w:rFonts w:ascii="Times New Roman" w:hAnsi="Times New Roman" w:cs="Times New Roman"/>
          <w:sz w:val="24"/>
          <w:szCs w:val="24"/>
        </w:rPr>
        <w:t>1979):</w:t>
      </w:r>
      <w:r w:rsidRPr="001602DB">
        <w:rPr>
          <w:rFonts w:ascii="Times New Roman" w:hAnsi="Times New Roman" w:cs="Times New Roman"/>
          <w:sz w:val="24"/>
          <w:szCs w:val="24"/>
        </w:rPr>
        <w:fldChar w:fldCharType="begin"/>
      </w:r>
      <w:r w:rsidRPr="001602DB">
        <w:rPr>
          <w:rFonts w:ascii="Times New Roman" w:hAnsi="Times New Roman" w:cs="Times New Roman"/>
          <w:sz w:val="24"/>
          <w:szCs w:val="24"/>
        </w:rPr>
        <w:instrText xml:space="preserve"> INCLUDEPICTURE "http://aleph.univie.ac.at:80/ubw/aleph/u18_1/alephe/www_f_ger/icon/f-separator.gif" \* MERGEFORMATINET </w:instrText>
      </w:r>
      <w:r w:rsidRPr="001602DB">
        <w:rPr>
          <w:rFonts w:ascii="Times New Roman" w:hAnsi="Times New Roman" w:cs="Times New Roman"/>
          <w:sz w:val="24"/>
          <w:szCs w:val="24"/>
        </w:rPr>
        <w:fldChar w:fldCharType="separate"/>
      </w:r>
      <w:r w:rsidRPr="001602DB">
        <w:rPr>
          <w:rFonts w:ascii="Times New Roman" w:hAnsi="Times New Roman" w:cs="Times New Roman"/>
          <w:sz w:val="24"/>
          <w:szCs w:val="24"/>
        </w:rPr>
        <w:fldChar w:fldCharType="begin"/>
      </w:r>
      <w:r w:rsidRPr="001602DB">
        <w:rPr>
          <w:rFonts w:ascii="Times New Roman" w:hAnsi="Times New Roman" w:cs="Times New Roman"/>
          <w:sz w:val="24"/>
          <w:szCs w:val="24"/>
        </w:rPr>
        <w:instrText xml:space="preserve"> INCLUDEPICTURE  "http://aleph.univie.ac.at:80/ubw/aleph/u18_1/alephe/www_f_ger/icon/f-separator.gif" \* MERGEFORMATINET </w:instrText>
      </w:r>
      <w:r w:rsidRPr="001602DB">
        <w:rPr>
          <w:rFonts w:ascii="Times New Roman" w:hAnsi="Times New Roman" w:cs="Times New Roman"/>
          <w:sz w:val="24"/>
          <w:szCs w:val="24"/>
        </w:rPr>
        <w:fldChar w:fldCharType="separate"/>
      </w:r>
      <w:r w:rsidRPr="001602DB">
        <w:rPr>
          <w:rFonts w:ascii="Times New Roman" w:hAnsi="Times New Roman" w:cs="Times New Roman"/>
          <w:sz w:val="24"/>
          <w:szCs w:val="24"/>
        </w:rPr>
        <w:fldChar w:fldCharType="begin"/>
      </w:r>
      <w:r w:rsidRPr="001602DB">
        <w:rPr>
          <w:rFonts w:ascii="Times New Roman" w:hAnsi="Times New Roman" w:cs="Times New Roman"/>
          <w:sz w:val="24"/>
          <w:szCs w:val="24"/>
        </w:rPr>
        <w:instrText xml:space="preserve"> INCLUDEPICTURE  "http://aleph.univie.ac.at:80/ubw/aleph/u18_1/alephe/www_f_ger/icon/f-separator.gif" \* MERGEFORMATINET </w:instrText>
      </w:r>
      <w:r w:rsidRPr="001602DB">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"http://aleph.univie.ac.at:80/ubw/aleph/u18_1/alephe/www_f_ger/icon/f-separator.gif"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"http://aleph.univie.ac.at:80/ubw/aleph/u18_1/alephe/www_f_ger/icon/f-separator.gif"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"http://aleph.univie.ac.at:80/ubw/aleph/u18_1/alephe/www_f_ger/icon/f-separator.gif"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"http://aleph.univie.ac.at:80/ubw/aleph/u18_1/alephe/www_f_ger/icon/f-separator.gif"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"http://aleph.univie.ac.at:80/ubw/aleph/u18_1/alephe/www_f_ger/icon/f-separator.gif"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pict w14:anchorId="28225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nk" style="width:6pt;height:6pt">
            <v:imagedata r:id="rId7" r:href="rId8"/>
          </v:shape>
        </w:pict>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sidRPr="001602DB">
        <w:rPr>
          <w:rFonts w:ascii="Times New Roman" w:hAnsi="Times New Roman" w:cs="Times New Roman"/>
          <w:sz w:val="24"/>
          <w:szCs w:val="24"/>
        </w:rPr>
        <w:fldChar w:fldCharType="end"/>
      </w:r>
      <w:r w:rsidRPr="001602DB">
        <w:rPr>
          <w:rFonts w:ascii="Times New Roman" w:hAnsi="Times New Roman" w:cs="Times New Roman"/>
          <w:sz w:val="24"/>
          <w:szCs w:val="24"/>
        </w:rPr>
        <w:fldChar w:fldCharType="end"/>
      </w:r>
      <w:r w:rsidRPr="001602DB">
        <w:rPr>
          <w:rFonts w:ascii="Times New Roman" w:hAnsi="Times New Roman" w:cs="Times New Roman"/>
          <w:sz w:val="24"/>
          <w:szCs w:val="24"/>
        </w:rPr>
        <w:fldChar w:fldCharType="end"/>
      </w:r>
      <w:r w:rsidRPr="001602DB">
        <w:rPr>
          <w:sz w:val="24"/>
          <w:szCs w:val="24"/>
        </w:rPr>
        <w:t xml:space="preserve"> </w:t>
      </w:r>
      <w:hyperlink r:id="rId9" w:history="1">
        <w:proofErr w:type="spellStart"/>
        <w:r w:rsidRPr="001602DB">
          <w:rPr>
            <w:rStyle w:val="Hypertextovodkaz"/>
            <w:rFonts w:ascii="Times New Roman" w:hAnsi="Times New Roman" w:cs="Times New Roman"/>
            <w:sz w:val="24"/>
            <w:szCs w:val="24"/>
          </w:rPr>
          <w:t>Literaturnye</w:t>
        </w:r>
        <w:proofErr w:type="spellEnd"/>
        <w:r w:rsidRPr="001602DB">
          <w:rPr>
            <w:rStyle w:val="Hypertextovodkaz"/>
            <w:rFonts w:ascii="Times New Roman" w:hAnsi="Times New Roman" w:cs="Times New Roman"/>
            <w:sz w:val="24"/>
            <w:szCs w:val="24"/>
          </w:rPr>
          <w:t xml:space="preserve"> </w:t>
        </w:r>
        <w:proofErr w:type="spellStart"/>
        <w:r w:rsidRPr="001602DB">
          <w:rPr>
            <w:rStyle w:val="Hypertextovodkaz"/>
            <w:rFonts w:ascii="Times New Roman" w:hAnsi="Times New Roman" w:cs="Times New Roman"/>
            <w:sz w:val="24"/>
            <w:szCs w:val="24"/>
          </w:rPr>
          <w:t>proizvedenija</w:t>
        </w:r>
        <w:proofErr w:type="spellEnd"/>
        <w:r w:rsidRPr="001602DB">
          <w:rPr>
            <w:rStyle w:val="Hypertextovodkaz"/>
            <w:rFonts w:ascii="Times New Roman" w:hAnsi="Times New Roman" w:cs="Times New Roman"/>
            <w:sz w:val="24"/>
            <w:szCs w:val="24"/>
          </w:rPr>
          <w:t xml:space="preserve"> v </w:t>
        </w:r>
        <w:proofErr w:type="spellStart"/>
        <w:r w:rsidRPr="001602DB">
          <w:rPr>
            <w:rStyle w:val="Hypertextovodkaz"/>
            <w:rFonts w:ascii="Times New Roman" w:hAnsi="Times New Roman" w:cs="Times New Roman"/>
            <w:sz w:val="24"/>
            <w:szCs w:val="24"/>
          </w:rPr>
          <w:t>dviženii</w:t>
        </w:r>
        <w:proofErr w:type="spellEnd"/>
        <w:r w:rsidRPr="001602DB">
          <w:rPr>
            <w:rStyle w:val="Hypertextovodkaz"/>
            <w:rFonts w:ascii="Times New Roman" w:hAnsi="Times New Roman" w:cs="Times New Roman"/>
            <w:sz w:val="24"/>
            <w:szCs w:val="24"/>
          </w:rPr>
          <w:t xml:space="preserve"> </w:t>
        </w:r>
        <w:proofErr w:type="spellStart"/>
        <w:r w:rsidRPr="001602DB">
          <w:rPr>
            <w:rStyle w:val="Hypertextovodkaz"/>
            <w:rFonts w:ascii="Times New Roman" w:hAnsi="Times New Roman" w:cs="Times New Roman"/>
            <w:sz w:val="24"/>
            <w:szCs w:val="24"/>
          </w:rPr>
          <w:t>poch</w:t>
        </w:r>
        <w:proofErr w:type="spellEnd"/>
        <w:r w:rsidRPr="001602DB">
          <w:rPr>
            <w:rStyle w:val="Hypertextovodkaz"/>
            <w:rFonts w:ascii="Times New Roman" w:hAnsi="Times New Roman" w:cs="Times New Roman"/>
            <w:sz w:val="24"/>
            <w:szCs w:val="24"/>
          </w:rPr>
          <w:t> </w:t>
        </w:r>
      </w:hyperlink>
      <w:r w:rsidRPr="001602DB">
        <w:rPr>
          <w:rFonts w:ascii="Times New Roman" w:hAnsi="Times New Roman" w:cs="Times New Roman"/>
          <w:sz w:val="24"/>
          <w:szCs w:val="24"/>
        </w:rPr>
        <w:t xml:space="preserve">.  Moskva: </w:t>
      </w:r>
      <w:proofErr w:type="spellStart"/>
      <w:r w:rsidRPr="001602DB">
        <w:rPr>
          <w:rFonts w:ascii="Times New Roman" w:hAnsi="Times New Roman" w:cs="Times New Roman"/>
          <w:sz w:val="24"/>
          <w:szCs w:val="24"/>
        </w:rPr>
        <w:t>Akademija</w:t>
      </w:r>
      <w:proofErr w:type="spellEnd"/>
      <w:r w:rsidRPr="001602DB">
        <w:rPr>
          <w:rFonts w:ascii="Times New Roman" w:hAnsi="Times New Roman" w:cs="Times New Roman"/>
          <w:sz w:val="24"/>
          <w:szCs w:val="24"/>
        </w:rPr>
        <w:t xml:space="preserve"> Nauk SSSR, Institut </w:t>
      </w:r>
      <w:proofErr w:type="spellStart"/>
      <w:r w:rsidRPr="001602DB">
        <w:rPr>
          <w:rFonts w:ascii="Times New Roman" w:hAnsi="Times New Roman" w:cs="Times New Roman"/>
          <w:sz w:val="24"/>
          <w:szCs w:val="24"/>
        </w:rPr>
        <w:t>Mirovoj</w:t>
      </w:r>
      <w:proofErr w:type="spellEnd"/>
      <w:r w:rsidRPr="001602DB">
        <w:rPr>
          <w:rFonts w:ascii="Times New Roman" w:hAnsi="Times New Roman" w:cs="Times New Roman"/>
          <w:sz w:val="24"/>
          <w:szCs w:val="24"/>
        </w:rPr>
        <w:t xml:space="preserve"> Literatury </w:t>
      </w:r>
      <w:proofErr w:type="spellStart"/>
      <w:r w:rsidRPr="001602DB">
        <w:rPr>
          <w:rFonts w:ascii="Times New Roman" w:hAnsi="Times New Roman" w:cs="Times New Roman"/>
          <w:sz w:val="24"/>
          <w:szCs w:val="24"/>
        </w:rPr>
        <w:t>im</w:t>
      </w:r>
      <w:proofErr w:type="spellEnd"/>
      <w:r w:rsidRPr="001602DB">
        <w:rPr>
          <w:rFonts w:ascii="Times New Roman" w:hAnsi="Times New Roman" w:cs="Times New Roman"/>
          <w:sz w:val="24"/>
          <w:szCs w:val="24"/>
        </w:rPr>
        <w:t xml:space="preserve"> A. M. </w:t>
      </w:r>
      <w:proofErr w:type="spellStart"/>
      <w:r w:rsidRPr="001602DB">
        <w:rPr>
          <w:rFonts w:ascii="Times New Roman" w:hAnsi="Times New Roman" w:cs="Times New Roman"/>
          <w:sz w:val="24"/>
          <w:szCs w:val="24"/>
        </w:rPr>
        <w:t>Gor′kogo</w:t>
      </w:r>
      <w:proofErr w:type="spellEnd"/>
      <w:r w:rsidRPr="001602DB">
        <w:rPr>
          <w:rFonts w:ascii="Times New Roman" w:hAnsi="Times New Roman" w:cs="Times New Roman"/>
          <w:sz w:val="24"/>
          <w:szCs w:val="24"/>
        </w:rPr>
        <w:t xml:space="preserve">, Nauka.  </w:t>
      </w:r>
    </w:p>
    <w:p w14:paraId="387BF866"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OŚMAKOV, Nikolaj V. (</w:t>
      </w:r>
      <w:proofErr w:type="spellStart"/>
      <w:r w:rsidRPr="001602DB">
        <w:rPr>
          <w:rFonts w:ascii="Times New Roman" w:hAnsi="Times New Roman" w:cs="Times New Roman"/>
          <w:sz w:val="24"/>
          <w:szCs w:val="24"/>
        </w:rPr>
        <w:t>ed</w:t>
      </w:r>
      <w:proofErr w:type="spellEnd"/>
      <w:r w:rsidRPr="001602DB">
        <w:rPr>
          <w:rFonts w:ascii="Times New Roman" w:hAnsi="Times New Roman" w:cs="Times New Roman"/>
          <w:sz w:val="24"/>
          <w:szCs w:val="24"/>
        </w:rPr>
        <w:t xml:space="preserve">., 1981): </w:t>
      </w:r>
      <w:proofErr w:type="spellStart"/>
      <w:r w:rsidRPr="001602DB">
        <w:rPr>
          <w:rFonts w:ascii="Times New Roman" w:hAnsi="Times New Roman" w:cs="Times New Roman"/>
          <w:sz w:val="24"/>
          <w:szCs w:val="24"/>
        </w:rPr>
        <w:t>Psichologičeskoje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napravlenije</w:t>
      </w:r>
      <w:proofErr w:type="spellEnd"/>
      <w:r w:rsidRPr="001602DB">
        <w:rPr>
          <w:rFonts w:ascii="Times New Roman" w:hAnsi="Times New Roman" w:cs="Times New Roman"/>
          <w:sz w:val="24"/>
          <w:szCs w:val="24"/>
        </w:rPr>
        <w:t xml:space="preserve"> v </w:t>
      </w:r>
      <w:proofErr w:type="spellStart"/>
      <w:r w:rsidRPr="001602DB">
        <w:rPr>
          <w:rFonts w:ascii="Times New Roman" w:hAnsi="Times New Roman" w:cs="Times New Roman"/>
          <w:sz w:val="24"/>
          <w:szCs w:val="24"/>
        </w:rPr>
        <w:t>russkom</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literaturovedenii</w:t>
      </w:r>
      <w:proofErr w:type="spellEnd"/>
      <w:r w:rsidRPr="001602DB">
        <w:rPr>
          <w:rFonts w:ascii="Times New Roman" w:hAnsi="Times New Roman" w:cs="Times New Roman"/>
          <w:sz w:val="24"/>
          <w:szCs w:val="24"/>
        </w:rPr>
        <w:t xml:space="preserve">. Moskva: </w:t>
      </w:r>
      <w:proofErr w:type="spellStart"/>
      <w:r w:rsidRPr="001602DB">
        <w:rPr>
          <w:rFonts w:ascii="Times New Roman" w:hAnsi="Times New Roman" w:cs="Times New Roman"/>
          <w:sz w:val="24"/>
          <w:szCs w:val="24"/>
        </w:rPr>
        <w:t>Prosveščenije</w:t>
      </w:r>
      <w:proofErr w:type="spellEnd"/>
      <w:r w:rsidRPr="001602DB">
        <w:rPr>
          <w:rFonts w:ascii="Times New Roman" w:hAnsi="Times New Roman" w:cs="Times New Roman"/>
          <w:sz w:val="24"/>
          <w:szCs w:val="24"/>
        </w:rPr>
        <w:t>.</w:t>
      </w:r>
    </w:p>
    <w:p w14:paraId="06F52E4F"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lastRenderedPageBreak/>
        <w:t>OŚMAKOV, Nikolaj V. (</w:t>
      </w:r>
      <w:proofErr w:type="spellStart"/>
      <w:r w:rsidRPr="001602DB">
        <w:rPr>
          <w:rFonts w:ascii="Times New Roman" w:hAnsi="Times New Roman" w:cs="Times New Roman"/>
          <w:sz w:val="24"/>
          <w:szCs w:val="24"/>
        </w:rPr>
        <w:t>ed</w:t>
      </w:r>
      <w:proofErr w:type="spellEnd"/>
      <w:r w:rsidRPr="001602DB">
        <w:rPr>
          <w:rFonts w:ascii="Times New Roman" w:hAnsi="Times New Roman" w:cs="Times New Roman"/>
          <w:sz w:val="24"/>
          <w:szCs w:val="24"/>
        </w:rPr>
        <w:t>., 2</w:t>
      </w:r>
      <w:r>
        <w:rPr>
          <w:rFonts w:ascii="Times New Roman" w:hAnsi="Times New Roman" w:cs="Times New Roman"/>
          <w:sz w:val="24"/>
          <w:szCs w:val="24"/>
        </w:rPr>
        <w:t>/</w:t>
      </w:r>
      <w:r w:rsidRPr="001602DB">
        <w:rPr>
          <w:rFonts w:ascii="Times New Roman" w:hAnsi="Times New Roman" w:cs="Times New Roman"/>
          <w:sz w:val="24"/>
          <w:szCs w:val="24"/>
        </w:rPr>
        <w:t xml:space="preserve">1979): </w:t>
      </w:r>
      <w:hyperlink r:id="rId10" w:history="1">
        <w:proofErr w:type="spellStart"/>
        <w:r w:rsidRPr="001602DB">
          <w:rPr>
            <w:rStyle w:val="Hypertextovodkaz"/>
            <w:rFonts w:ascii="Times New Roman" w:hAnsi="Times New Roman" w:cs="Times New Roman"/>
            <w:sz w:val="24"/>
            <w:szCs w:val="24"/>
          </w:rPr>
          <w:t>Russkaja</w:t>
        </w:r>
        <w:proofErr w:type="spellEnd"/>
        <w:r w:rsidRPr="001602DB">
          <w:rPr>
            <w:rStyle w:val="Hypertextovodkaz"/>
            <w:rFonts w:ascii="Times New Roman" w:hAnsi="Times New Roman" w:cs="Times New Roman"/>
            <w:sz w:val="24"/>
            <w:szCs w:val="24"/>
          </w:rPr>
          <w:t xml:space="preserve"> literatura v </w:t>
        </w:r>
        <w:proofErr w:type="spellStart"/>
        <w:r w:rsidRPr="001602DB">
          <w:rPr>
            <w:rStyle w:val="Hypertextovodkaz"/>
            <w:rFonts w:ascii="Times New Roman" w:hAnsi="Times New Roman" w:cs="Times New Roman"/>
            <w:sz w:val="24"/>
            <w:szCs w:val="24"/>
          </w:rPr>
          <w:t>istoriko-funkcional′nom</w:t>
        </w:r>
        <w:proofErr w:type="spellEnd"/>
        <w:r w:rsidRPr="001602DB">
          <w:rPr>
            <w:rStyle w:val="Hypertextovodkaz"/>
            <w:rFonts w:ascii="Times New Roman" w:hAnsi="Times New Roman" w:cs="Times New Roman"/>
            <w:sz w:val="24"/>
            <w:szCs w:val="24"/>
          </w:rPr>
          <w:t xml:space="preserve"> </w:t>
        </w:r>
        <w:proofErr w:type="spellStart"/>
        <w:r w:rsidRPr="001602DB">
          <w:rPr>
            <w:rStyle w:val="Hypertextovodkaz"/>
            <w:rFonts w:ascii="Times New Roman" w:hAnsi="Times New Roman" w:cs="Times New Roman"/>
            <w:sz w:val="24"/>
            <w:szCs w:val="24"/>
          </w:rPr>
          <w:t>osveščenii</w:t>
        </w:r>
        <w:proofErr w:type="spellEnd"/>
        <w:r w:rsidRPr="001602DB">
          <w:rPr>
            <w:rStyle w:val="Hypertextovodkaz"/>
            <w:rFonts w:ascii="Times New Roman" w:hAnsi="Times New Roman" w:cs="Times New Roman"/>
            <w:sz w:val="24"/>
            <w:szCs w:val="24"/>
          </w:rPr>
          <w:t> </w:t>
        </w:r>
      </w:hyperlink>
      <w:r w:rsidRPr="001602DB">
        <w:rPr>
          <w:rFonts w:ascii="Times New Roman" w:hAnsi="Times New Roman" w:cs="Times New Roman"/>
          <w:sz w:val="24"/>
          <w:szCs w:val="24"/>
        </w:rPr>
        <w:t xml:space="preserve">  Moskva: </w:t>
      </w:r>
      <w:proofErr w:type="spellStart"/>
      <w:r w:rsidRPr="001602DB">
        <w:rPr>
          <w:rFonts w:ascii="Times New Roman" w:hAnsi="Times New Roman" w:cs="Times New Roman"/>
          <w:sz w:val="24"/>
          <w:szCs w:val="24"/>
        </w:rPr>
        <w:t>Akademija</w:t>
      </w:r>
      <w:proofErr w:type="spellEnd"/>
      <w:r w:rsidRPr="001602DB">
        <w:rPr>
          <w:rFonts w:ascii="Times New Roman" w:hAnsi="Times New Roman" w:cs="Times New Roman"/>
          <w:sz w:val="24"/>
          <w:szCs w:val="24"/>
        </w:rPr>
        <w:t xml:space="preserve"> Nauk SSSR. Institut </w:t>
      </w:r>
      <w:proofErr w:type="spellStart"/>
      <w:r w:rsidRPr="001602DB">
        <w:rPr>
          <w:rFonts w:ascii="Times New Roman" w:hAnsi="Times New Roman" w:cs="Times New Roman"/>
          <w:sz w:val="24"/>
          <w:szCs w:val="24"/>
        </w:rPr>
        <w:t>Mirovoj</w:t>
      </w:r>
      <w:proofErr w:type="spellEnd"/>
      <w:r w:rsidRPr="001602DB">
        <w:rPr>
          <w:rFonts w:ascii="Times New Roman" w:hAnsi="Times New Roman" w:cs="Times New Roman"/>
          <w:sz w:val="24"/>
          <w:szCs w:val="24"/>
        </w:rPr>
        <w:t xml:space="preserve"> Literatury </w:t>
      </w:r>
      <w:proofErr w:type="spellStart"/>
      <w:r w:rsidRPr="001602DB">
        <w:rPr>
          <w:rFonts w:ascii="Times New Roman" w:hAnsi="Times New Roman" w:cs="Times New Roman"/>
          <w:sz w:val="24"/>
          <w:szCs w:val="24"/>
        </w:rPr>
        <w:t>Im</w:t>
      </w:r>
      <w:proofErr w:type="spellEnd"/>
      <w:r w:rsidRPr="001602DB">
        <w:rPr>
          <w:rFonts w:ascii="Times New Roman" w:hAnsi="Times New Roman" w:cs="Times New Roman"/>
          <w:sz w:val="24"/>
          <w:szCs w:val="24"/>
        </w:rPr>
        <w:t xml:space="preserve">. A. M. </w:t>
      </w:r>
      <w:proofErr w:type="spellStart"/>
      <w:r w:rsidRPr="001602DB">
        <w:rPr>
          <w:rFonts w:ascii="Times New Roman" w:hAnsi="Times New Roman" w:cs="Times New Roman"/>
          <w:sz w:val="24"/>
          <w:szCs w:val="24"/>
        </w:rPr>
        <w:t>Gor′kogo</w:t>
      </w:r>
      <w:proofErr w:type="spellEnd"/>
      <w:r w:rsidRPr="001602DB">
        <w:rPr>
          <w:rFonts w:ascii="Times New Roman" w:hAnsi="Times New Roman" w:cs="Times New Roman"/>
          <w:sz w:val="24"/>
          <w:szCs w:val="24"/>
        </w:rPr>
        <w:t xml:space="preserve"> Nauka.</w:t>
      </w:r>
    </w:p>
    <w:p w14:paraId="06FE4A98"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 xml:space="preserve">POSPÍŠIL, Ivo (2013): Areál a filologická studia. Brno: Masarykova univerzita. </w:t>
      </w:r>
    </w:p>
    <w:p w14:paraId="64805E0B"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 xml:space="preserve">POSPÍŠIL, </w:t>
      </w:r>
      <w:proofErr w:type="gramStart"/>
      <w:r w:rsidRPr="001602DB">
        <w:rPr>
          <w:rFonts w:ascii="Times New Roman" w:hAnsi="Times New Roman" w:cs="Times New Roman"/>
          <w:sz w:val="24"/>
          <w:szCs w:val="24"/>
        </w:rPr>
        <w:t>I</w:t>
      </w:r>
      <w:r>
        <w:rPr>
          <w:rFonts w:ascii="Times New Roman" w:hAnsi="Times New Roman" w:cs="Times New Roman"/>
          <w:sz w:val="24"/>
          <w:szCs w:val="24"/>
        </w:rPr>
        <w:t>vo</w:t>
      </w:r>
      <w:r w:rsidRPr="001602DB">
        <w:rPr>
          <w:rFonts w:ascii="Times New Roman" w:hAnsi="Times New Roman" w:cs="Times New Roman"/>
          <w:sz w:val="24"/>
          <w:szCs w:val="24"/>
        </w:rPr>
        <w:t xml:space="preserve">  (</w:t>
      </w:r>
      <w:proofErr w:type="gramEnd"/>
      <w:r w:rsidRPr="001602DB">
        <w:rPr>
          <w:rFonts w:ascii="Times New Roman" w:hAnsi="Times New Roman" w:cs="Times New Roman"/>
          <w:sz w:val="24"/>
          <w:szCs w:val="24"/>
        </w:rPr>
        <w:t xml:space="preserve">1, 2009): </w:t>
      </w:r>
      <w:r w:rsidRPr="001602DB">
        <w:rPr>
          <w:rFonts w:ascii="Times New Roman" w:hAnsi="Times New Roman" w:cs="Times New Roman"/>
          <w:bCs/>
          <w:sz w:val="24"/>
          <w:szCs w:val="24"/>
        </w:rPr>
        <w:t xml:space="preserve">Areál a jeho vztahy.  </w:t>
      </w:r>
      <w:r w:rsidRPr="001602DB">
        <w:rPr>
          <w:rFonts w:ascii="Times New Roman" w:hAnsi="Times New Roman" w:cs="Times New Roman"/>
          <w:sz w:val="24"/>
          <w:szCs w:val="24"/>
        </w:rPr>
        <w:t xml:space="preserve">In: </w:t>
      </w:r>
      <w:proofErr w:type="spellStart"/>
      <w:r w:rsidRPr="001602DB">
        <w:rPr>
          <w:rFonts w:ascii="Times New Roman" w:hAnsi="Times New Roman" w:cs="Times New Roman"/>
          <w:sz w:val="24"/>
          <w:szCs w:val="24"/>
        </w:rPr>
        <w:t>Novaja</w:t>
      </w:r>
      <w:proofErr w:type="spellEnd"/>
      <w:r w:rsidRPr="001602DB">
        <w:rPr>
          <w:rFonts w:ascii="Times New Roman" w:hAnsi="Times New Roman" w:cs="Times New Roman"/>
          <w:sz w:val="24"/>
          <w:szCs w:val="24"/>
        </w:rPr>
        <w:t xml:space="preserve"> rusistika, No. </w:t>
      </w:r>
      <w:proofErr w:type="gramStart"/>
      <w:r w:rsidRPr="001602DB">
        <w:rPr>
          <w:rFonts w:ascii="Times New Roman" w:hAnsi="Times New Roman" w:cs="Times New Roman"/>
          <w:sz w:val="24"/>
          <w:szCs w:val="24"/>
        </w:rPr>
        <w:t>2,  s.</w:t>
      </w:r>
      <w:proofErr w:type="gramEnd"/>
      <w:r w:rsidRPr="001602DB">
        <w:rPr>
          <w:rFonts w:ascii="Times New Roman" w:hAnsi="Times New Roman" w:cs="Times New Roman"/>
          <w:sz w:val="24"/>
          <w:szCs w:val="24"/>
        </w:rPr>
        <w:t xml:space="preserve"> 70-78. </w:t>
      </w:r>
    </w:p>
    <w:p w14:paraId="2BA4A802"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 xml:space="preserve">POSPÍŠIL, Ivo (2002): Areál – sociální vědy – filologie Brno: Kabinet integrované žánrové typologie, Ústav slavistiky, Filozofická fakulta Masarykovy univerzity. </w:t>
      </w:r>
    </w:p>
    <w:p w14:paraId="66CE30A9"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 xml:space="preserve">POSPÍŠIL, Ivo (2015): </w:t>
      </w:r>
      <w:proofErr w:type="spellStart"/>
      <w:r w:rsidRPr="001602DB">
        <w:rPr>
          <w:rFonts w:ascii="Times New Roman" w:hAnsi="Times New Roman" w:cs="Times New Roman"/>
          <w:sz w:val="24"/>
          <w:szCs w:val="24"/>
        </w:rPr>
        <w:t>Central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Europe</w:t>
      </w:r>
      <w:proofErr w:type="spellEnd"/>
      <w:r w:rsidRPr="001602DB">
        <w:rPr>
          <w:rFonts w:ascii="Times New Roman" w:hAnsi="Times New Roman" w:cs="Times New Roman"/>
          <w:sz w:val="24"/>
          <w:szCs w:val="24"/>
        </w:rPr>
        <w:t xml:space="preserve">: Substance and </w:t>
      </w:r>
      <w:proofErr w:type="spellStart"/>
      <w:r w:rsidRPr="001602DB">
        <w:rPr>
          <w:rFonts w:ascii="Times New Roman" w:hAnsi="Times New Roman" w:cs="Times New Roman"/>
          <w:sz w:val="24"/>
          <w:szCs w:val="24"/>
        </w:rPr>
        <w:t>Concepts</w:t>
      </w:r>
      <w:proofErr w:type="spellEnd"/>
      <w:r w:rsidRPr="001602DB">
        <w:rPr>
          <w:rFonts w:ascii="Times New Roman" w:hAnsi="Times New Roman" w:cs="Times New Roman"/>
          <w:sz w:val="24"/>
          <w:szCs w:val="24"/>
        </w:rPr>
        <w:t xml:space="preserve">.  Nitra: Constantine </w:t>
      </w:r>
      <w:proofErr w:type="spellStart"/>
      <w:r w:rsidRPr="001602DB">
        <w:rPr>
          <w:rFonts w:ascii="Times New Roman" w:hAnsi="Times New Roman" w:cs="Times New Roman"/>
          <w:sz w:val="24"/>
          <w:szCs w:val="24"/>
        </w:rPr>
        <w:t>the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Philosopher</w:t>
      </w:r>
      <w:proofErr w:type="spellEnd"/>
      <w:r w:rsidRPr="001602DB">
        <w:rPr>
          <w:rFonts w:ascii="Times New Roman" w:hAnsi="Times New Roman" w:cs="Times New Roman"/>
          <w:sz w:val="24"/>
          <w:szCs w:val="24"/>
        </w:rPr>
        <w:t xml:space="preserve"> University in Nitra, </w:t>
      </w:r>
      <w:proofErr w:type="spellStart"/>
      <w:r w:rsidRPr="001602DB">
        <w:rPr>
          <w:rFonts w:ascii="Times New Roman" w:hAnsi="Times New Roman" w:cs="Times New Roman"/>
          <w:sz w:val="24"/>
          <w:szCs w:val="24"/>
        </w:rPr>
        <w:t>Faculty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of</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Central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European</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p>
    <w:p w14:paraId="0F2DBEBB" w14:textId="77777777" w:rsidR="00767A8A" w:rsidRPr="001602DB" w:rsidRDefault="00767A8A" w:rsidP="00767A8A">
      <w:pPr>
        <w:spacing w:line="360" w:lineRule="auto"/>
        <w:jc w:val="both"/>
        <w:rPr>
          <w:rFonts w:ascii="Times New Roman" w:hAnsi="Times New Roman" w:cs="Times New Roman"/>
          <w:bCs/>
          <w:sz w:val="24"/>
          <w:szCs w:val="24"/>
        </w:rPr>
      </w:pPr>
      <w:r w:rsidRPr="001602DB">
        <w:rPr>
          <w:rFonts w:ascii="Times New Roman" w:hAnsi="Times New Roman" w:cs="Times New Roman"/>
          <w:sz w:val="24"/>
          <w:szCs w:val="24"/>
        </w:rPr>
        <w:t>POSPÍŠIL, I</w:t>
      </w:r>
      <w:r>
        <w:rPr>
          <w:rFonts w:ascii="Times New Roman" w:hAnsi="Times New Roman" w:cs="Times New Roman"/>
          <w:sz w:val="24"/>
          <w:szCs w:val="24"/>
        </w:rPr>
        <w:t>vo</w:t>
      </w:r>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ed</w:t>
      </w:r>
      <w:proofErr w:type="spellEnd"/>
      <w:r w:rsidRPr="001602DB">
        <w:rPr>
          <w:rFonts w:ascii="Times New Roman" w:hAnsi="Times New Roman" w:cs="Times New Roman"/>
          <w:sz w:val="24"/>
          <w:szCs w:val="24"/>
        </w:rPr>
        <w:t xml:space="preserve">., 1999): Integrovaná žánrová typologie (Komparativní </w:t>
      </w:r>
      <w:proofErr w:type="spellStart"/>
      <w:r w:rsidRPr="001602DB">
        <w:rPr>
          <w:rFonts w:ascii="Times New Roman" w:hAnsi="Times New Roman" w:cs="Times New Roman"/>
          <w:sz w:val="24"/>
          <w:szCs w:val="24"/>
        </w:rPr>
        <w:t>genologie</w:t>
      </w:r>
      <w:proofErr w:type="spellEnd"/>
      <w:r w:rsidRPr="001602DB">
        <w:rPr>
          <w:rFonts w:ascii="Times New Roman" w:hAnsi="Times New Roman" w:cs="Times New Roman"/>
          <w:sz w:val="24"/>
          <w:szCs w:val="24"/>
        </w:rPr>
        <w:t xml:space="preserve">) Projekt – metodologie – terminologie – struktura oboru – studie. Hlavní autoři: Ivo Pospíšil – Jiří </w:t>
      </w:r>
      <w:proofErr w:type="gramStart"/>
      <w:r w:rsidRPr="001602DB">
        <w:rPr>
          <w:rFonts w:ascii="Times New Roman" w:hAnsi="Times New Roman" w:cs="Times New Roman"/>
          <w:sz w:val="24"/>
          <w:szCs w:val="24"/>
        </w:rPr>
        <w:t>Gazda - Jan</w:t>
      </w:r>
      <w:proofErr w:type="gram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Holzer</w:t>
      </w:r>
      <w:proofErr w:type="spellEnd"/>
      <w:r w:rsidRPr="001602DB">
        <w:rPr>
          <w:rFonts w:ascii="Times New Roman" w:hAnsi="Times New Roman" w:cs="Times New Roman"/>
          <w:sz w:val="24"/>
          <w:szCs w:val="24"/>
        </w:rPr>
        <w:t>. Brno: Masarykova univerzita.</w:t>
      </w:r>
    </w:p>
    <w:p w14:paraId="68FABEA8"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POSPÍŠIL, I</w:t>
      </w:r>
      <w:r>
        <w:rPr>
          <w:rFonts w:ascii="Times New Roman" w:hAnsi="Times New Roman" w:cs="Times New Roman"/>
          <w:sz w:val="24"/>
          <w:szCs w:val="24"/>
        </w:rPr>
        <w:t>vo</w:t>
      </w:r>
      <w:r w:rsidRPr="001602DB">
        <w:rPr>
          <w:rFonts w:ascii="Times New Roman" w:hAnsi="Times New Roman" w:cs="Times New Roman"/>
          <w:sz w:val="24"/>
          <w:szCs w:val="24"/>
        </w:rPr>
        <w:t xml:space="preserve"> (1</w:t>
      </w:r>
      <w:r>
        <w:rPr>
          <w:rFonts w:ascii="Times New Roman" w:hAnsi="Times New Roman" w:cs="Times New Roman"/>
          <w:sz w:val="24"/>
          <w:szCs w:val="24"/>
        </w:rPr>
        <w:t>/</w:t>
      </w:r>
      <w:r w:rsidRPr="001602DB">
        <w:rPr>
          <w:rFonts w:ascii="Times New Roman" w:hAnsi="Times New Roman" w:cs="Times New Roman"/>
          <w:sz w:val="24"/>
          <w:szCs w:val="24"/>
        </w:rPr>
        <w:t xml:space="preserve">2005): Kulturní dialog a areálová studia (několik poznámek o spojitosti pojmů). Dialog kultur III. Sborník příspěvků z vědecké konference s mezinárodní účastí </w:t>
      </w:r>
      <w:proofErr w:type="spellStart"/>
      <w:r w:rsidRPr="001602DB">
        <w:rPr>
          <w:rFonts w:ascii="Times New Roman" w:hAnsi="Times New Roman" w:cs="Times New Roman"/>
          <w:sz w:val="24"/>
          <w:szCs w:val="24"/>
        </w:rPr>
        <w:t>pořadáné</w:t>
      </w:r>
      <w:proofErr w:type="spellEnd"/>
      <w:r w:rsidRPr="001602DB">
        <w:rPr>
          <w:rFonts w:ascii="Times New Roman" w:hAnsi="Times New Roman" w:cs="Times New Roman"/>
          <w:sz w:val="24"/>
          <w:szCs w:val="24"/>
        </w:rPr>
        <w:t xml:space="preserve"> ve spolupráci se Společností Franka </w:t>
      </w:r>
      <w:proofErr w:type="spellStart"/>
      <w:r w:rsidRPr="001602DB">
        <w:rPr>
          <w:rFonts w:ascii="Times New Roman" w:hAnsi="Times New Roman" w:cs="Times New Roman"/>
          <w:sz w:val="24"/>
          <w:szCs w:val="24"/>
        </w:rPr>
        <w:t>Wollmana</w:t>
      </w:r>
      <w:proofErr w:type="spellEnd"/>
      <w:r w:rsidRPr="001602DB">
        <w:rPr>
          <w:rFonts w:ascii="Times New Roman" w:hAnsi="Times New Roman" w:cs="Times New Roman"/>
          <w:sz w:val="24"/>
          <w:szCs w:val="24"/>
        </w:rPr>
        <w:t xml:space="preserve"> při FF MU v Brně a Českou asociací rusistů. Hradec Králové 26. 10. 2004. Ústí nad Orlicí: OFTIS, s. 17-24. </w:t>
      </w:r>
    </w:p>
    <w:p w14:paraId="7671321B"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POSPÍŠIL, I</w:t>
      </w:r>
      <w:r>
        <w:rPr>
          <w:rFonts w:ascii="Times New Roman" w:hAnsi="Times New Roman" w:cs="Times New Roman"/>
          <w:sz w:val="24"/>
          <w:szCs w:val="24"/>
        </w:rPr>
        <w:t>vo</w:t>
      </w:r>
      <w:r w:rsidRPr="001602DB">
        <w:rPr>
          <w:rFonts w:ascii="Times New Roman" w:hAnsi="Times New Roman" w:cs="Times New Roman"/>
          <w:sz w:val="24"/>
          <w:szCs w:val="24"/>
        </w:rPr>
        <w:t xml:space="preserve"> (1986): Labyrint kroniky. Pokus o teoretické vymezení žánru. Brno: Blok.</w:t>
      </w:r>
    </w:p>
    <w:p w14:paraId="6F9C3868" w14:textId="77777777" w:rsidR="00767A8A" w:rsidRPr="001602DB" w:rsidRDefault="00767A8A" w:rsidP="00767A8A">
      <w:pPr>
        <w:spacing w:before="120" w:line="360" w:lineRule="auto"/>
        <w:rPr>
          <w:sz w:val="24"/>
          <w:szCs w:val="24"/>
        </w:rPr>
      </w:pPr>
      <w:r w:rsidRPr="001602DB">
        <w:rPr>
          <w:rFonts w:ascii="Times New Roman" w:hAnsi="Times New Roman" w:cs="Times New Roman"/>
          <w:sz w:val="24"/>
          <w:szCs w:val="24"/>
        </w:rPr>
        <w:t>POSPÍŠIL, Ivo (</w:t>
      </w:r>
      <w:r>
        <w:rPr>
          <w:rFonts w:ascii="Times New Roman" w:hAnsi="Times New Roman" w:cs="Times New Roman"/>
          <w:sz w:val="24"/>
          <w:szCs w:val="24"/>
        </w:rPr>
        <w:t>1/</w:t>
      </w:r>
      <w:r w:rsidRPr="001602DB">
        <w:rPr>
          <w:rFonts w:ascii="Times New Roman" w:hAnsi="Times New Roman" w:cs="Times New Roman"/>
          <w:sz w:val="24"/>
          <w:szCs w:val="24"/>
        </w:rPr>
        <w:t>2014):</w:t>
      </w:r>
      <w:r w:rsidRPr="001602DB">
        <w:rPr>
          <w:rFonts w:ascii="Times New Roman" w:hAnsi="Times New Roman" w:cs="Times New Roman"/>
          <w:bCs/>
          <w:sz w:val="24"/>
          <w:szCs w:val="24"/>
        </w:rPr>
        <w:t xml:space="preserve"> Literární </w:t>
      </w:r>
      <w:proofErr w:type="spellStart"/>
      <w:r w:rsidRPr="001602DB">
        <w:rPr>
          <w:rFonts w:ascii="Times New Roman" w:hAnsi="Times New Roman" w:cs="Times New Roman"/>
          <w:bCs/>
          <w:sz w:val="24"/>
          <w:szCs w:val="24"/>
        </w:rPr>
        <w:t>genologie</w:t>
      </w:r>
      <w:proofErr w:type="spellEnd"/>
      <w:r w:rsidRPr="001602DB">
        <w:rPr>
          <w:rFonts w:ascii="Times New Roman" w:hAnsi="Times New Roman" w:cs="Times New Roman"/>
          <w:bCs/>
          <w:sz w:val="24"/>
          <w:szCs w:val="24"/>
        </w:rPr>
        <w:t>. Brno: Masarykova univerzita.</w:t>
      </w:r>
    </w:p>
    <w:p w14:paraId="572CDEB2"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POSPÍŠIL, I</w:t>
      </w:r>
      <w:r>
        <w:rPr>
          <w:rFonts w:ascii="Times New Roman" w:hAnsi="Times New Roman" w:cs="Times New Roman"/>
          <w:sz w:val="24"/>
          <w:szCs w:val="24"/>
        </w:rPr>
        <w:t>vo</w:t>
      </w:r>
      <w:r w:rsidRPr="001602DB">
        <w:rPr>
          <w:rFonts w:ascii="Times New Roman" w:hAnsi="Times New Roman" w:cs="Times New Roman"/>
          <w:sz w:val="24"/>
          <w:szCs w:val="24"/>
        </w:rPr>
        <w:t xml:space="preserve"> (</w:t>
      </w:r>
      <w:r>
        <w:rPr>
          <w:rFonts w:ascii="Times New Roman" w:hAnsi="Times New Roman" w:cs="Times New Roman"/>
          <w:sz w:val="24"/>
          <w:szCs w:val="24"/>
        </w:rPr>
        <w:t>1/</w:t>
      </w:r>
      <w:r w:rsidRPr="001602DB">
        <w:rPr>
          <w:rFonts w:ascii="Times New Roman" w:hAnsi="Times New Roman" w:cs="Times New Roman"/>
          <w:sz w:val="24"/>
          <w:szCs w:val="24"/>
        </w:rPr>
        <w:t xml:space="preserve">2009): Literární komparatistika, areálová/kulturní studia, teorie literárních dějin a problém hodnoty v současné literárněvědné praxi. Opera </w:t>
      </w:r>
      <w:proofErr w:type="gramStart"/>
      <w:r w:rsidRPr="001602DB">
        <w:rPr>
          <w:rFonts w:ascii="Times New Roman" w:hAnsi="Times New Roman" w:cs="Times New Roman"/>
          <w:sz w:val="24"/>
          <w:szCs w:val="24"/>
        </w:rPr>
        <w:t>Slavica,  č.</w:t>
      </w:r>
      <w:proofErr w:type="gramEnd"/>
      <w:r w:rsidRPr="001602DB">
        <w:rPr>
          <w:rFonts w:ascii="Times New Roman" w:hAnsi="Times New Roman" w:cs="Times New Roman"/>
          <w:sz w:val="24"/>
          <w:szCs w:val="24"/>
        </w:rPr>
        <w:t xml:space="preserve"> 1, s. 20-33.  </w:t>
      </w:r>
    </w:p>
    <w:p w14:paraId="6F6848AC"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POSPÍŠIL, Ivo (</w:t>
      </w:r>
      <w:r>
        <w:rPr>
          <w:rFonts w:ascii="Times New Roman" w:hAnsi="Times New Roman" w:cs="Times New Roman"/>
          <w:sz w:val="24"/>
          <w:szCs w:val="24"/>
        </w:rPr>
        <w:t>2/</w:t>
      </w:r>
      <w:r w:rsidRPr="001602DB">
        <w:rPr>
          <w:rFonts w:ascii="Times New Roman" w:hAnsi="Times New Roman" w:cs="Times New Roman"/>
          <w:sz w:val="24"/>
          <w:szCs w:val="24"/>
        </w:rPr>
        <w:t xml:space="preserve">2014): Literární věda a teritoriální studia. Nitra: Fakulta </w:t>
      </w:r>
      <w:proofErr w:type="spellStart"/>
      <w:r w:rsidRPr="001602DB">
        <w:rPr>
          <w:rFonts w:ascii="Times New Roman" w:hAnsi="Times New Roman" w:cs="Times New Roman"/>
          <w:sz w:val="24"/>
          <w:szCs w:val="24"/>
        </w:rPr>
        <w:t>stredoeurópskych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štúdií</w:t>
      </w:r>
      <w:proofErr w:type="spellEnd"/>
      <w:r w:rsidRPr="001602DB">
        <w:rPr>
          <w:rFonts w:ascii="Times New Roman" w:hAnsi="Times New Roman" w:cs="Times New Roman"/>
          <w:sz w:val="24"/>
          <w:szCs w:val="24"/>
        </w:rPr>
        <w:t>, Univerzita Konštantína Filozofa v </w:t>
      </w:r>
      <w:proofErr w:type="spellStart"/>
      <w:r w:rsidRPr="001602DB">
        <w:rPr>
          <w:rFonts w:ascii="Times New Roman" w:hAnsi="Times New Roman" w:cs="Times New Roman"/>
          <w:sz w:val="24"/>
          <w:szCs w:val="24"/>
        </w:rPr>
        <w:t>Nitre</w:t>
      </w:r>
      <w:proofErr w:type="spellEnd"/>
      <w:r w:rsidRPr="001602DB">
        <w:rPr>
          <w:rFonts w:ascii="Times New Roman" w:hAnsi="Times New Roman" w:cs="Times New Roman"/>
          <w:sz w:val="24"/>
          <w:szCs w:val="24"/>
        </w:rPr>
        <w:t xml:space="preserve">. </w:t>
      </w:r>
    </w:p>
    <w:p w14:paraId="0EB8F1E9"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POSPÍŠIL, I</w:t>
      </w:r>
      <w:r>
        <w:rPr>
          <w:rFonts w:ascii="Times New Roman" w:hAnsi="Times New Roman" w:cs="Times New Roman"/>
          <w:sz w:val="24"/>
          <w:szCs w:val="24"/>
        </w:rPr>
        <w:t>vo</w:t>
      </w:r>
      <w:r w:rsidRPr="001602DB">
        <w:rPr>
          <w:rFonts w:ascii="Times New Roman" w:hAnsi="Times New Roman" w:cs="Times New Roman"/>
          <w:sz w:val="24"/>
          <w:szCs w:val="24"/>
        </w:rPr>
        <w:t xml:space="preserve"> (2</w:t>
      </w:r>
      <w:r>
        <w:rPr>
          <w:rFonts w:ascii="Times New Roman" w:hAnsi="Times New Roman" w:cs="Times New Roman"/>
          <w:sz w:val="24"/>
          <w:szCs w:val="24"/>
        </w:rPr>
        <w:t>/</w:t>
      </w:r>
      <w:r w:rsidRPr="001602DB">
        <w:rPr>
          <w:rFonts w:ascii="Times New Roman" w:hAnsi="Times New Roman" w:cs="Times New Roman"/>
          <w:sz w:val="24"/>
          <w:szCs w:val="24"/>
        </w:rPr>
        <w:t xml:space="preserve">2005): </w:t>
      </w:r>
      <w:proofErr w:type="spellStart"/>
      <w:r w:rsidRPr="001602DB">
        <w:rPr>
          <w:rFonts w:ascii="Times New Roman" w:hAnsi="Times New Roman" w:cs="Times New Roman"/>
          <w:sz w:val="24"/>
          <w:szCs w:val="24"/>
        </w:rPr>
        <w:t>Problema</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slavizmov</w:t>
      </w:r>
      <w:proofErr w:type="spellEnd"/>
      <w:r w:rsidRPr="001602DB">
        <w:rPr>
          <w:rFonts w:ascii="Times New Roman" w:hAnsi="Times New Roman" w:cs="Times New Roman"/>
          <w:sz w:val="24"/>
          <w:szCs w:val="24"/>
        </w:rPr>
        <w:t xml:space="preserve"> i </w:t>
      </w:r>
      <w:proofErr w:type="spellStart"/>
      <w:r w:rsidRPr="001602DB">
        <w:rPr>
          <w:rFonts w:ascii="Times New Roman" w:hAnsi="Times New Roman" w:cs="Times New Roman"/>
          <w:sz w:val="24"/>
          <w:szCs w:val="24"/>
        </w:rPr>
        <w:t>njegov</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kontekst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Ljubljana</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Primerjalna</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književnost</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december</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št</w:t>
      </w:r>
      <w:proofErr w:type="spellEnd"/>
      <w:r w:rsidRPr="001602DB">
        <w:rPr>
          <w:rFonts w:ascii="Times New Roman" w:hAnsi="Times New Roman" w:cs="Times New Roman"/>
          <w:sz w:val="24"/>
          <w:szCs w:val="24"/>
        </w:rPr>
        <w:t xml:space="preserve">. 2, s. 17-32. </w:t>
      </w:r>
    </w:p>
    <w:p w14:paraId="68254232" w14:textId="77777777" w:rsidR="00767A8A" w:rsidRPr="001602DB" w:rsidRDefault="00767A8A" w:rsidP="00767A8A">
      <w:pPr>
        <w:pStyle w:val="Zkladntext31"/>
        <w:spacing w:line="360" w:lineRule="auto"/>
        <w:jc w:val="both"/>
      </w:pPr>
      <w:r w:rsidRPr="001602DB">
        <w:t>POSPÍŠIL, I</w:t>
      </w:r>
      <w:r>
        <w:t>vo</w:t>
      </w:r>
      <w:r w:rsidRPr="001602DB">
        <w:t xml:space="preserve"> (</w:t>
      </w:r>
      <w:r>
        <w:t>1/</w:t>
      </w:r>
      <w:r w:rsidRPr="001602DB">
        <w:t xml:space="preserve"> 2007): Próza virtuální autenticity a existenciálního znejistění. SPFFBU, X 10, Slavica </w:t>
      </w:r>
      <w:proofErr w:type="spellStart"/>
      <w:r w:rsidRPr="001602DB">
        <w:t>Litteraria</w:t>
      </w:r>
      <w:proofErr w:type="spellEnd"/>
      <w:r w:rsidRPr="001602DB">
        <w:t>, s. 5-20.</w:t>
      </w:r>
    </w:p>
    <w:p w14:paraId="78696E19"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POSPÍŠIL, I</w:t>
      </w:r>
      <w:r>
        <w:rPr>
          <w:rFonts w:ascii="Times New Roman" w:hAnsi="Times New Roman" w:cs="Times New Roman"/>
          <w:sz w:val="24"/>
          <w:szCs w:val="24"/>
        </w:rPr>
        <w:t>vo</w:t>
      </w:r>
      <w:r w:rsidRPr="001602DB">
        <w:rPr>
          <w:rFonts w:ascii="Times New Roman" w:hAnsi="Times New Roman" w:cs="Times New Roman"/>
          <w:sz w:val="24"/>
          <w:szCs w:val="24"/>
        </w:rPr>
        <w:t xml:space="preserve"> (1983): Ruská románová kronika (Příspěvek k historii a teorii žánru). Brno: UJEP.</w:t>
      </w:r>
    </w:p>
    <w:p w14:paraId="7FB1B189" w14:textId="77777777" w:rsidR="00767A8A" w:rsidRPr="001602DB" w:rsidRDefault="00767A8A" w:rsidP="00767A8A">
      <w:pPr>
        <w:spacing w:line="360" w:lineRule="auto"/>
        <w:jc w:val="both"/>
        <w:rPr>
          <w:rFonts w:ascii="Times New Roman" w:hAnsi="Times New Roman" w:cs="Times New Roman"/>
          <w:bCs/>
          <w:sz w:val="24"/>
          <w:szCs w:val="24"/>
        </w:rPr>
      </w:pPr>
      <w:r w:rsidRPr="001602DB">
        <w:rPr>
          <w:rFonts w:ascii="Times New Roman" w:hAnsi="Times New Roman" w:cs="Times New Roman"/>
          <w:sz w:val="24"/>
          <w:szCs w:val="24"/>
        </w:rPr>
        <w:lastRenderedPageBreak/>
        <w:t>POSPÍŠIL, I</w:t>
      </w:r>
      <w:r>
        <w:rPr>
          <w:rFonts w:ascii="Times New Roman" w:hAnsi="Times New Roman" w:cs="Times New Roman"/>
          <w:sz w:val="24"/>
          <w:szCs w:val="24"/>
        </w:rPr>
        <w:t>vo</w:t>
      </w:r>
      <w:r w:rsidRPr="001602DB">
        <w:rPr>
          <w:rFonts w:ascii="Times New Roman" w:hAnsi="Times New Roman" w:cs="Times New Roman"/>
          <w:sz w:val="24"/>
          <w:szCs w:val="24"/>
        </w:rPr>
        <w:t xml:space="preserve"> (3</w:t>
      </w:r>
      <w:r>
        <w:rPr>
          <w:rFonts w:ascii="Times New Roman" w:hAnsi="Times New Roman" w:cs="Times New Roman"/>
          <w:sz w:val="24"/>
          <w:szCs w:val="24"/>
        </w:rPr>
        <w:t>/</w:t>
      </w:r>
      <w:r w:rsidRPr="001602DB">
        <w:rPr>
          <w:rFonts w:ascii="Times New Roman" w:hAnsi="Times New Roman" w:cs="Times New Roman"/>
          <w:sz w:val="24"/>
          <w:szCs w:val="24"/>
        </w:rPr>
        <w:t xml:space="preserve">2005): Ruský román znovu navštívený. Historie, uzlové body vývoje, teorie a mezinárodní souvislosti: Od počátků k výhledu do současnosti. Ed.: Jaroslav Malina, obálka, grafická a typografická úprava Josef Zeman – Tomáš </w:t>
      </w:r>
      <w:proofErr w:type="spellStart"/>
      <w:r w:rsidRPr="001602DB">
        <w:rPr>
          <w:rFonts w:ascii="Times New Roman" w:hAnsi="Times New Roman" w:cs="Times New Roman"/>
          <w:sz w:val="24"/>
          <w:szCs w:val="24"/>
        </w:rPr>
        <w:t>Mořkovský</w:t>
      </w:r>
      <w:proofErr w:type="spellEnd"/>
      <w:r w:rsidRPr="001602DB">
        <w:rPr>
          <w:rFonts w:ascii="Times New Roman" w:hAnsi="Times New Roman" w:cs="Times New Roman"/>
          <w:sz w:val="24"/>
          <w:szCs w:val="24"/>
        </w:rPr>
        <w:t xml:space="preserve">, Martin </w:t>
      </w:r>
      <w:proofErr w:type="spellStart"/>
      <w:r w:rsidRPr="001602DB">
        <w:rPr>
          <w:rFonts w:ascii="Times New Roman" w:hAnsi="Times New Roman" w:cs="Times New Roman"/>
          <w:sz w:val="24"/>
          <w:szCs w:val="24"/>
        </w:rPr>
        <w:t>Čuta</w:t>
      </w:r>
      <w:proofErr w:type="spellEnd"/>
      <w:r w:rsidRPr="001602DB">
        <w:rPr>
          <w:rFonts w:ascii="Times New Roman" w:hAnsi="Times New Roman" w:cs="Times New Roman"/>
          <w:sz w:val="24"/>
          <w:szCs w:val="24"/>
        </w:rPr>
        <w:t xml:space="preserve">, ilustrace Boris Jirků. Brno: Nadace </w:t>
      </w:r>
      <w:proofErr w:type="spellStart"/>
      <w:r w:rsidRPr="001602DB">
        <w:rPr>
          <w:rFonts w:ascii="Times New Roman" w:hAnsi="Times New Roman" w:cs="Times New Roman"/>
          <w:sz w:val="24"/>
          <w:szCs w:val="24"/>
        </w:rPr>
        <w:t>Universitas</w:t>
      </w:r>
      <w:proofErr w:type="spellEnd"/>
      <w:r w:rsidRPr="001602DB">
        <w:rPr>
          <w:rFonts w:ascii="Times New Roman" w:hAnsi="Times New Roman" w:cs="Times New Roman"/>
          <w:sz w:val="24"/>
          <w:szCs w:val="24"/>
        </w:rPr>
        <w:t xml:space="preserve">, Edice </w:t>
      </w:r>
      <w:proofErr w:type="spellStart"/>
      <w:proofErr w:type="gramStart"/>
      <w:r w:rsidRPr="001602DB">
        <w:rPr>
          <w:rFonts w:ascii="Times New Roman" w:hAnsi="Times New Roman" w:cs="Times New Roman"/>
          <w:sz w:val="24"/>
          <w:szCs w:val="24"/>
        </w:rPr>
        <w:t>Scientia</w:t>
      </w:r>
      <w:proofErr w:type="spellEnd"/>
      <w:r w:rsidRPr="001602DB">
        <w:rPr>
          <w:rFonts w:ascii="Times New Roman" w:hAnsi="Times New Roman" w:cs="Times New Roman"/>
          <w:sz w:val="24"/>
          <w:szCs w:val="24"/>
        </w:rPr>
        <w:t>,  Akademické</w:t>
      </w:r>
      <w:proofErr w:type="gramEnd"/>
      <w:r w:rsidRPr="001602DB">
        <w:rPr>
          <w:rFonts w:ascii="Times New Roman" w:hAnsi="Times New Roman" w:cs="Times New Roman"/>
          <w:sz w:val="24"/>
          <w:szCs w:val="24"/>
        </w:rPr>
        <w:t xml:space="preserve"> nakladatelství CERM, Nakladatelství a vydavatelství NAUMA.</w:t>
      </w:r>
    </w:p>
    <w:p w14:paraId="5EF4C9BB"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POSPÍŠIL, I</w:t>
      </w:r>
      <w:r>
        <w:rPr>
          <w:rFonts w:ascii="Times New Roman" w:hAnsi="Times New Roman" w:cs="Times New Roman"/>
          <w:sz w:val="24"/>
          <w:szCs w:val="24"/>
        </w:rPr>
        <w:t>vo</w:t>
      </w:r>
      <w:r w:rsidRPr="001602DB">
        <w:rPr>
          <w:rFonts w:ascii="Times New Roman" w:hAnsi="Times New Roman" w:cs="Times New Roman"/>
          <w:sz w:val="24"/>
          <w:szCs w:val="24"/>
        </w:rPr>
        <w:t xml:space="preserve"> (2006): Teoretická konstrukce a naplněnost kontextu (In margine „nové západní literárněvědné rusistiky“). Opera </w:t>
      </w:r>
      <w:proofErr w:type="gramStart"/>
      <w:r w:rsidRPr="001602DB">
        <w:rPr>
          <w:rFonts w:ascii="Times New Roman" w:hAnsi="Times New Roman" w:cs="Times New Roman"/>
          <w:sz w:val="24"/>
          <w:szCs w:val="24"/>
        </w:rPr>
        <w:t>Slavica,  č.</w:t>
      </w:r>
      <w:proofErr w:type="gramEnd"/>
      <w:r w:rsidRPr="001602DB">
        <w:rPr>
          <w:rFonts w:ascii="Times New Roman" w:hAnsi="Times New Roman" w:cs="Times New Roman"/>
          <w:sz w:val="24"/>
          <w:szCs w:val="24"/>
        </w:rPr>
        <w:t xml:space="preserve"> 3, s. 31-36.</w:t>
      </w:r>
    </w:p>
    <w:p w14:paraId="6FEBF99A"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POSPÍŠIL, I</w:t>
      </w:r>
      <w:r>
        <w:rPr>
          <w:rFonts w:ascii="Times New Roman" w:hAnsi="Times New Roman" w:cs="Times New Roman"/>
          <w:sz w:val="24"/>
          <w:szCs w:val="24"/>
        </w:rPr>
        <w:t>vo</w:t>
      </w:r>
      <w:r w:rsidRPr="001602DB">
        <w:rPr>
          <w:rFonts w:ascii="Times New Roman" w:hAnsi="Times New Roman" w:cs="Times New Roman"/>
          <w:sz w:val="24"/>
          <w:szCs w:val="24"/>
        </w:rPr>
        <w:t xml:space="preserve"> (</w:t>
      </w:r>
      <w:r>
        <w:rPr>
          <w:rFonts w:ascii="Times New Roman" w:hAnsi="Times New Roman" w:cs="Times New Roman"/>
          <w:sz w:val="24"/>
          <w:szCs w:val="24"/>
        </w:rPr>
        <w:t>2/</w:t>
      </w:r>
      <w:r w:rsidRPr="001602DB">
        <w:rPr>
          <w:rFonts w:ascii="Times New Roman" w:hAnsi="Times New Roman" w:cs="Times New Roman"/>
          <w:sz w:val="24"/>
          <w:szCs w:val="24"/>
        </w:rPr>
        <w:t xml:space="preserve">2009): Teorie literárních dějin, literární komparatistika a identita národních literatur (problém východoslovanského areálu). In: Ukrajinistika: minulost, přítomnost, budoucnost. Sborník vědeckých prací. Masarykova univerzita, Filozofická fakulta, Ústav slavistiky. </w:t>
      </w:r>
      <w:proofErr w:type="spellStart"/>
      <w:r w:rsidRPr="001602DB">
        <w:rPr>
          <w:rFonts w:ascii="Times New Roman" w:hAnsi="Times New Roman" w:cs="Times New Roman"/>
          <w:sz w:val="24"/>
          <w:szCs w:val="24"/>
        </w:rPr>
        <w:t>Eds</w:t>
      </w:r>
      <w:proofErr w:type="spellEnd"/>
      <w:r w:rsidRPr="001602DB">
        <w:rPr>
          <w:rFonts w:ascii="Times New Roman" w:hAnsi="Times New Roman" w:cs="Times New Roman"/>
          <w:sz w:val="24"/>
          <w:szCs w:val="24"/>
        </w:rPr>
        <w:t xml:space="preserve">: Halyna </w:t>
      </w:r>
      <w:proofErr w:type="spellStart"/>
      <w:r w:rsidRPr="001602DB">
        <w:rPr>
          <w:rFonts w:ascii="Times New Roman" w:hAnsi="Times New Roman" w:cs="Times New Roman"/>
          <w:sz w:val="24"/>
          <w:szCs w:val="24"/>
        </w:rPr>
        <w:t>Myronova</w:t>
      </w:r>
      <w:proofErr w:type="spellEnd"/>
      <w:r w:rsidRPr="001602DB">
        <w:rPr>
          <w:rFonts w:ascii="Times New Roman" w:hAnsi="Times New Roman" w:cs="Times New Roman"/>
          <w:sz w:val="24"/>
          <w:szCs w:val="24"/>
        </w:rPr>
        <w:t xml:space="preserve">, Oxana </w:t>
      </w:r>
      <w:proofErr w:type="spellStart"/>
      <w:r w:rsidRPr="001602DB">
        <w:rPr>
          <w:rFonts w:ascii="Times New Roman" w:hAnsi="Times New Roman" w:cs="Times New Roman"/>
          <w:sz w:val="24"/>
          <w:szCs w:val="24"/>
        </w:rPr>
        <w:t>Gazdošová</w:t>
      </w:r>
      <w:proofErr w:type="spellEnd"/>
      <w:r w:rsidRPr="001602DB">
        <w:rPr>
          <w:rFonts w:ascii="Times New Roman" w:hAnsi="Times New Roman" w:cs="Times New Roman"/>
          <w:sz w:val="24"/>
          <w:szCs w:val="24"/>
        </w:rPr>
        <w:t xml:space="preserve">, Petr Kalina, Olga </w:t>
      </w:r>
      <w:proofErr w:type="spellStart"/>
      <w:r w:rsidRPr="001602DB">
        <w:rPr>
          <w:rFonts w:ascii="Times New Roman" w:hAnsi="Times New Roman" w:cs="Times New Roman"/>
          <w:sz w:val="24"/>
          <w:szCs w:val="24"/>
        </w:rPr>
        <w:t>Lytvynyuk</w:t>
      </w:r>
      <w:proofErr w:type="spellEnd"/>
      <w:r w:rsidRPr="001602DB">
        <w:rPr>
          <w:rFonts w:ascii="Times New Roman" w:hAnsi="Times New Roman" w:cs="Times New Roman"/>
          <w:sz w:val="24"/>
          <w:szCs w:val="24"/>
        </w:rPr>
        <w:t xml:space="preserve">, Jitka </w:t>
      </w:r>
      <w:proofErr w:type="spellStart"/>
      <w:r w:rsidRPr="001602DB">
        <w:rPr>
          <w:rFonts w:ascii="Times New Roman" w:hAnsi="Times New Roman" w:cs="Times New Roman"/>
          <w:sz w:val="24"/>
          <w:szCs w:val="24"/>
        </w:rPr>
        <w:t>Micháliková</w:t>
      </w:r>
      <w:proofErr w:type="spellEnd"/>
      <w:r w:rsidRPr="001602DB">
        <w:rPr>
          <w:rFonts w:ascii="Times New Roman" w:hAnsi="Times New Roman" w:cs="Times New Roman"/>
          <w:sz w:val="24"/>
          <w:szCs w:val="24"/>
        </w:rPr>
        <w:t xml:space="preserve">, Libor Pavlíček. Brno: Masarykova univerzita. s. 463-474. </w:t>
      </w:r>
    </w:p>
    <w:p w14:paraId="4AD36DA6" w14:textId="77777777" w:rsidR="00767A8A" w:rsidRDefault="00767A8A" w:rsidP="00767A8A">
      <w:pPr>
        <w:pStyle w:val="Zkladntext31"/>
        <w:spacing w:line="360" w:lineRule="auto"/>
        <w:jc w:val="both"/>
      </w:pPr>
    </w:p>
    <w:p w14:paraId="2C2257F1" w14:textId="77777777" w:rsidR="00767A8A" w:rsidRPr="001602DB" w:rsidRDefault="00767A8A" w:rsidP="00767A8A">
      <w:pPr>
        <w:pStyle w:val="Zkladntext31"/>
        <w:spacing w:line="360" w:lineRule="auto"/>
        <w:jc w:val="both"/>
      </w:pPr>
      <w:r w:rsidRPr="001602DB">
        <w:t>POSPÍŠIL, I</w:t>
      </w:r>
      <w:r>
        <w:t>vo</w:t>
      </w:r>
      <w:r w:rsidRPr="001602DB">
        <w:t xml:space="preserve"> (</w:t>
      </w:r>
      <w:r>
        <w:t>2/</w:t>
      </w:r>
      <w:r w:rsidRPr="001602DB">
        <w:t xml:space="preserve"> 2007): </w:t>
      </w:r>
      <w:proofErr w:type="spellStart"/>
      <w:r w:rsidRPr="001602DB">
        <w:t>The</w:t>
      </w:r>
      <w:proofErr w:type="spellEnd"/>
      <w:r w:rsidRPr="001602DB">
        <w:t xml:space="preserve"> </w:t>
      </w:r>
      <w:proofErr w:type="spellStart"/>
      <w:r w:rsidRPr="001602DB">
        <w:t>Problem</w:t>
      </w:r>
      <w:proofErr w:type="spellEnd"/>
      <w:r w:rsidRPr="001602DB">
        <w:t xml:space="preserve"> </w:t>
      </w:r>
      <w:proofErr w:type="spellStart"/>
      <w:r w:rsidRPr="001602DB">
        <w:t>of</w:t>
      </w:r>
      <w:proofErr w:type="spellEnd"/>
      <w:r w:rsidRPr="001602DB">
        <w:t xml:space="preserve"> </w:t>
      </w:r>
      <w:proofErr w:type="spellStart"/>
      <w:r w:rsidRPr="001602DB">
        <w:t>Value</w:t>
      </w:r>
      <w:proofErr w:type="spellEnd"/>
      <w:r w:rsidRPr="001602DB">
        <w:t xml:space="preserve"> and </w:t>
      </w:r>
      <w:proofErr w:type="spellStart"/>
      <w:r w:rsidRPr="001602DB">
        <w:t>Equality</w:t>
      </w:r>
      <w:proofErr w:type="spellEnd"/>
      <w:r w:rsidRPr="001602DB">
        <w:t xml:space="preserve"> in </w:t>
      </w:r>
      <w:proofErr w:type="spellStart"/>
      <w:r w:rsidRPr="001602DB">
        <w:t>Comparative</w:t>
      </w:r>
      <w:proofErr w:type="spellEnd"/>
      <w:r w:rsidRPr="001602DB">
        <w:t xml:space="preserve"> </w:t>
      </w:r>
      <w:proofErr w:type="spellStart"/>
      <w:r w:rsidRPr="001602DB">
        <w:t>Literary</w:t>
      </w:r>
      <w:proofErr w:type="spellEnd"/>
      <w:r w:rsidRPr="001602DB">
        <w:t xml:space="preserve"> </w:t>
      </w:r>
      <w:proofErr w:type="spellStart"/>
      <w:r w:rsidRPr="001602DB">
        <w:t>Studies</w:t>
      </w:r>
      <w:proofErr w:type="spellEnd"/>
      <w:r w:rsidRPr="001602DB">
        <w:t xml:space="preserve">: </w:t>
      </w:r>
      <w:proofErr w:type="spellStart"/>
      <w:r w:rsidRPr="001602DB">
        <w:t>the</w:t>
      </w:r>
      <w:proofErr w:type="spellEnd"/>
      <w:r w:rsidRPr="001602DB">
        <w:t xml:space="preserve"> Past and </w:t>
      </w:r>
      <w:proofErr w:type="spellStart"/>
      <w:r w:rsidRPr="001602DB">
        <w:t>the</w:t>
      </w:r>
      <w:proofErr w:type="spellEnd"/>
      <w:r w:rsidRPr="001602DB">
        <w:t xml:space="preserve"> </w:t>
      </w:r>
      <w:proofErr w:type="spellStart"/>
      <w:r w:rsidRPr="001602DB">
        <w:t>Present</w:t>
      </w:r>
      <w:proofErr w:type="spellEnd"/>
      <w:r w:rsidRPr="001602DB">
        <w:t xml:space="preserve"> (</w:t>
      </w:r>
      <w:proofErr w:type="spellStart"/>
      <w:r w:rsidRPr="001602DB">
        <w:t>Some</w:t>
      </w:r>
      <w:proofErr w:type="spellEnd"/>
      <w:r w:rsidRPr="001602DB">
        <w:t xml:space="preserve"> </w:t>
      </w:r>
      <w:proofErr w:type="spellStart"/>
      <w:r w:rsidRPr="001602DB">
        <w:t>Comments</w:t>
      </w:r>
      <w:proofErr w:type="spellEnd"/>
      <w:r w:rsidRPr="001602DB">
        <w:t xml:space="preserve"> on </w:t>
      </w:r>
      <w:proofErr w:type="spellStart"/>
      <w:r w:rsidRPr="001602DB">
        <w:t>the</w:t>
      </w:r>
      <w:proofErr w:type="spellEnd"/>
      <w:r w:rsidRPr="001602DB">
        <w:t xml:space="preserve"> </w:t>
      </w:r>
      <w:proofErr w:type="spellStart"/>
      <w:r w:rsidRPr="001602DB">
        <w:t>Conception</w:t>
      </w:r>
      <w:proofErr w:type="spellEnd"/>
      <w:r w:rsidRPr="001602DB">
        <w:t xml:space="preserve"> </w:t>
      </w:r>
      <w:proofErr w:type="spellStart"/>
      <w:r w:rsidRPr="001602DB">
        <w:t>of</w:t>
      </w:r>
      <w:proofErr w:type="spellEnd"/>
      <w:r w:rsidRPr="001602DB">
        <w:t xml:space="preserve"> „Area </w:t>
      </w:r>
      <w:proofErr w:type="spellStart"/>
      <w:r w:rsidRPr="001602DB">
        <w:t>Value</w:t>
      </w:r>
      <w:proofErr w:type="spellEnd"/>
      <w:r w:rsidRPr="001602DB">
        <w:t xml:space="preserve">“). </w:t>
      </w:r>
      <w:proofErr w:type="gramStart"/>
      <w:r w:rsidRPr="001602DB">
        <w:t xml:space="preserve">In:  </w:t>
      </w:r>
      <w:proofErr w:type="spellStart"/>
      <w:r w:rsidRPr="001602DB">
        <w:t>The</w:t>
      </w:r>
      <w:proofErr w:type="spellEnd"/>
      <w:proofErr w:type="gramEnd"/>
      <w:r w:rsidRPr="001602DB">
        <w:t xml:space="preserve"> </w:t>
      </w:r>
      <w:proofErr w:type="spellStart"/>
      <w:r w:rsidRPr="001602DB">
        <w:t>Horizons</w:t>
      </w:r>
      <w:proofErr w:type="spellEnd"/>
      <w:r w:rsidRPr="001602DB">
        <w:t xml:space="preserve"> </w:t>
      </w:r>
      <w:proofErr w:type="spellStart"/>
      <w:r w:rsidRPr="001602DB">
        <w:t>of</w:t>
      </w:r>
      <w:proofErr w:type="spellEnd"/>
      <w:r w:rsidRPr="001602DB">
        <w:t xml:space="preserve"> </w:t>
      </w:r>
      <w:proofErr w:type="spellStart"/>
      <w:r w:rsidRPr="001602DB">
        <w:t>Comtemporary</w:t>
      </w:r>
      <w:proofErr w:type="spellEnd"/>
      <w:r w:rsidRPr="001602DB">
        <w:t xml:space="preserve"> Slavic </w:t>
      </w:r>
      <w:proofErr w:type="spellStart"/>
      <w:r w:rsidRPr="001602DB">
        <w:t>Comparative</w:t>
      </w:r>
      <w:proofErr w:type="spellEnd"/>
      <w:r w:rsidRPr="001602DB">
        <w:t xml:space="preserve"> </w:t>
      </w:r>
      <w:proofErr w:type="spellStart"/>
      <w:r w:rsidRPr="001602DB">
        <w:t>Literature</w:t>
      </w:r>
      <w:proofErr w:type="spellEnd"/>
      <w:r w:rsidRPr="001602DB">
        <w:t xml:space="preserve"> </w:t>
      </w:r>
      <w:proofErr w:type="spellStart"/>
      <w:r w:rsidRPr="001602DB">
        <w:t>Studies</w:t>
      </w:r>
      <w:proofErr w:type="spellEnd"/>
      <w:r w:rsidRPr="001602DB">
        <w:t xml:space="preserve">. Ed. by Halina </w:t>
      </w:r>
      <w:proofErr w:type="spellStart"/>
      <w:r w:rsidRPr="001602DB">
        <w:t>Janaszek-Ivaničková</w:t>
      </w:r>
      <w:proofErr w:type="spellEnd"/>
      <w:r w:rsidRPr="001602DB">
        <w:t xml:space="preserve">. </w:t>
      </w:r>
      <w:proofErr w:type="spellStart"/>
      <w:proofErr w:type="gramStart"/>
      <w:r w:rsidRPr="001602DB">
        <w:t>Warszawa</w:t>
      </w:r>
      <w:proofErr w:type="spellEnd"/>
      <w:r w:rsidRPr="001602DB">
        <w:t xml:space="preserve"> :</w:t>
      </w:r>
      <w:proofErr w:type="gramEnd"/>
      <w:r w:rsidRPr="001602DB">
        <w:t xml:space="preserve"> Dom </w:t>
      </w:r>
      <w:proofErr w:type="spellStart"/>
      <w:r w:rsidRPr="001602DB">
        <w:t>Wydawniczy</w:t>
      </w:r>
      <w:proofErr w:type="spellEnd"/>
      <w:r w:rsidRPr="001602DB">
        <w:t xml:space="preserve"> Elipsa, s. 39-49.  </w:t>
      </w:r>
    </w:p>
    <w:p w14:paraId="3C947BD6" w14:textId="77777777" w:rsidR="00767A8A" w:rsidRDefault="00767A8A" w:rsidP="00767A8A">
      <w:pPr>
        <w:spacing w:line="360" w:lineRule="auto"/>
        <w:jc w:val="both"/>
        <w:rPr>
          <w:rFonts w:ascii="Times New Roman" w:hAnsi="Times New Roman" w:cs="Times New Roman"/>
          <w:sz w:val="24"/>
          <w:szCs w:val="24"/>
        </w:rPr>
      </w:pPr>
    </w:p>
    <w:p w14:paraId="275F9EEE"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POSPÍŠIL, I</w:t>
      </w:r>
      <w:r>
        <w:rPr>
          <w:rFonts w:ascii="Times New Roman" w:hAnsi="Times New Roman" w:cs="Times New Roman"/>
          <w:sz w:val="24"/>
          <w:szCs w:val="24"/>
        </w:rPr>
        <w:t>vo</w:t>
      </w:r>
      <w:r w:rsidRPr="001602DB">
        <w:rPr>
          <w:rFonts w:ascii="Times New Roman" w:hAnsi="Times New Roman" w:cs="Times New Roman"/>
          <w:sz w:val="24"/>
          <w:szCs w:val="24"/>
        </w:rPr>
        <w:t xml:space="preserve"> (</w:t>
      </w:r>
      <w:r>
        <w:rPr>
          <w:rFonts w:ascii="Times New Roman" w:hAnsi="Times New Roman" w:cs="Times New Roman"/>
          <w:sz w:val="24"/>
          <w:szCs w:val="24"/>
        </w:rPr>
        <w:t>3/</w:t>
      </w:r>
      <w:r w:rsidRPr="001602DB">
        <w:rPr>
          <w:rFonts w:ascii="Times New Roman" w:hAnsi="Times New Roman" w:cs="Times New Roman"/>
          <w:sz w:val="24"/>
          <w:szCs w:val="24"/>
        </w:rPr>
        <w:t xml:space="preserve"> 2007): Trivialita a hledání virtuální autenticity jako nového dialogu. </w:t>
      </w:r>
      <w:proofErr w:type="gramStart"/>
      <w:r w:rsidRPr="001602DB">
        <w:rPr>
          <w:rFonts w:ascii="Times New Roman" w:hAnsi="Times New Roman" w:cs="Times New Roman"/>
          <w:sz w:val="24"/>
          <w:szCs w:val="24"/>
        </w:rPr>
        <w:t>In:  Dialog</w:t>
      </w:r>
      <w:proofErr w:type="gramEnd"/>
      <w:r w:rsidRPr="001602DB">
        <w:rPr>
          <w:rFonts w:ascii="Times New Roman" w:hAnsi="Times New Roman" w:cs="Times New Roman"/>
          <w:sz w:val="24"/>
          <w:szCs w:val="24"/>
        </w:rPr>
        <w:t xml:space="preserve"> kultur IV. Sborník příspěvků z mezinárodní vědecké konference pořádané ve spolupráci se Slavistickou společností </w:t>
      </w:r>
      <w:proofErr w:type="spellStart"/>
      <w:r w:rsidRPr="001602DB">
        <w:rPr>
          <w:rFonts w:ascii="Times New Roman" w:hAnsi="Times New Roman" w:cs="Times New Roman"/>
          <w:sz w:val="24"/>
          <w:szCs w:val="24"/>
        </w:rPr>
        <w:t>FrankaWollmana</w:t>
      </w:r>
      <w:proofErr w:type="spellEnd"/>
      <w:r w:rsidRPr="001602DB">
        <w:rPr>
          <w:rFonts w:ascii="Times New Roman" w:hAnsi="Times New Roman" w:cs="Times New Roman"/>
          <w:sz w:val="24"/>
          <w:szCs w:val="24"/>
        </w:rPr>
        <w:t xml:space="preserve"> při FF MU v Brně a Českou asociací rusistů. Hradec Králové 23.-24. 1. 2007. Uspořádal Oldřich </w:t>
      </w:r>
      <w:proofErr w:type="spellStart"/>
      <w:r w:rsidRPr="001602DB">
        <w:rPr>
          <w:rFonts w:ascii="Times New Roman" w:hAnsi="Times New Roman" w:cs="Times New Roman"/>
          <w:sz w:val="24"/>
          <w:szCs w:val="24"/>
        </w:rPr>
        <w:t>Richterek</w:t>
      </w:r>
      <w:proofErr w:type="spellEnd"/>
      <w:r w:rsidRPr="001602DB">
        <w:rPr>
          <w:rFonts w:ascii="Times New Roman" w:hAnsi="Times New Roman" w:cs="Times New Roman"/>
          <w:sz w:val="24"/>
          <w:szCs w:val="24"/>
        </w:rPr>
        <w:t xml:space="preserve">. Ústí nad Orlicí: </w:t>
      </w:r>
      <w:proofErr w:type="spellStart"/>
      <w:proofErr w:type="gramStart"/>
      <w:r w:rsidRPr="001602DB">
        <w:rPr>
          <w:rFonts w:ascii="Times New Roman" w:hAnsi="Times New Roman" w:cs="Times New Roman"/>
          <w:sz w:val="24"/>
          <w:szCs w:val="24"/>
        </w:rPr>
        <w:t>Oftis</w:t>
      </w:r>
      <w:proofErr w:type="spellEnd"/>
      <w:r w:rsidRPr="001602DB">
        <w:rPr>
          <w:rFonts w:ascii="Times New Roman" w:hAnsi="Times New Roman" w:cs="Times New Roman"/>
          <w:sz w:val="24"/>
          <w:szCs w:val="24"/>
        </w:rPr>
        <w:t>,  s.</w:t>
      </w:r>
      <w:proofErr w:type="gramEnd"/>
      <w:r w:rsidRPr="001602DB">
        <w:rPr>
          <w:rFonts w:ascii="Times New Roman" w:hAnsi="Times New Roman" w:cs="Times New Roman"/>
          <w:sz w:val="24"/>
          <w:szCs w:val="24"/>
        </w:rPr>
        <w:t xml:space="preserve"> 21-27.</w:t>
      </w:r>
    </w:p>
    <w:p w14:paraId="1A60D04D"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 xml:space="preserve">POSPÍŠIL, Ivo, MOSER, Michael (2004): </w:t>
      </w:r>
      <w:proofErr w:type="spellStart"/>
      <w:r w:rsidRPr="001602DB">
        <w:rPr>
          <w:rFonts w:ascii="Times New Roman" w:hAnsi="Times New Roman" w:cs="Times New Roman"/>
          <w:sz w:val="24"/>
          <w:szCs w:val="24"/>
        </w:rPr>
        <w:t>Comparative</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Cultural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Studies</w:t>
      </w:r>
      <w:proofErr w:type="spellEnd"/>
      <w:r w:rsidRPr="001602DB">
        <w:rPr>
          <w:rFonts w:ascii="Times New Roman" w:hAnsi="Times New Roman" w:cs="Times New Roman"/>
          <w:sz w:val="24"/>
          <w:szCs w:val="24"/>
        </w:rPr>
        <w:t xml:space="preserve"> in </w:t>
      </w:r>
      <w:proofErr w:type="spellStart"/>
      <w:r w:rsidRPr="001602DB">
        <w:rPr>
          <w:rFonts w:ascii="Times New Roman" w:hAnsi="Times New Roman" w:cs="Times New Roman"/>
          <w:sz w:val="24"/>
          <w:szCs w:val="24"/>
        </w:rPr>
        <w:t>Central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Europe</w:t>
      </w:r>
      <w:proofErr w:type="spellEnd"/>
      <w:r w:rsidRPr="001602DB">
        <w:rPr>
          <w:rFonts w:ascii="Times New Roman" w:hAnsi="Times New Roman" w:cs="Times New Roman"/>
          <w:sz w:val="24"/>
          <w:szCs w:val="24"/>
        </w:rPr>
        <w:t xml:space="preserve">. Brno: </w:t>
      </w:r>
      <w:proofErr w:type="gramStart"/>
      <w:r w:rsidRPr="001602DB">
        <w:rPr>
          <w:rFonts w:ascii="Times New Roman" w:hAnsi="Times New Roman" w:cs="Times New Roman"/>
          <w:sz w:val="24"/>
          <w:szCs w:val="24"/>
        </w:rPr>
        <w:t>Ústav  slavistiky</w:t>
      </w:r>
      <w:proofErr w:type="gramEnd"/>
      <w:r w:rsidRPr="001602DB">
        <w:rPr>
          <w:rFonts w:ascii="Times New Roman" w:hAnsi="Times New Roman" w:cs="Times New Roman"/>
          <w:sz w:val="24"/>
          <w:szCs w:val="24"/>
        </w:rPr>
        <w:t xml:space="preserve"> Filozofické fakulty Masarykovy univerzity. </w:t>
      </w:r>
    </w:p>
    <w:p w14:paraId="0F23EA86" w14:textId="77777777" w:rsidR="00767A8A" w:rsidRDefault="00767A8A" w:rsidP="00767A8A">
      <w:pPr>
        <w:pStyle w:val="Textpoznpodarou"/>
        <w:spacing w:line="360" w:lineRule="auto"/>
        <w:ind w:left="284" w:hanging="284"/>
        <w:jc w:val="both"/>
        <w:rPr>
          <w:sz w:val="24"/>
          <w:szCs w:val="24"/>
        </w:rPr>
      </w:pPr>
      <w:r w:rsidRPr="001602DB">
        <w:rPr>
          <w:sz w:val="24"/>
          <w:szCs w:val="24"/>
        </w:rPr>
        <w:t>POSPÍŠIL, I</w:t>
      </w:r>
      <w:r>
        <w:rPr>
          <w:sz w:val="24"/>
          <w:szCs w:val="24"/>
        </w:rPr>
        <w:t>vo</w:t>
      </w:r>
      <w:r w:rsidRPr="001602DB">
        <w:rPr>
          <w:sz w:val="24"/>
          <w:szCs w:val="24"/>
        </w:rPr>
        <w:t>, ZOUHAR, J</w:t>
      </w:r>
      <w:r>
        <w:rPr>
          <w:sz w:val="24"/>
          <w:szCs w:val="24"/>
        </w:rPr>
        <w:t>an</w:t>
      </w:r>
      <w:r w:rsidRPr="001602DB">
        <w:rPr>
          <w:sz w:val="24"/>
          <w:szCs w:val="24"/>
        </w:rPr>
        <w:t xml:space="preserve"> (</w:t>
      </w:r>
      <w:proofErr w:type="spellStart"/>
      <w:r w:rsidRPr="001602DB">
        <w:rPr>
          <w:sz w:val="24"/>
          <w:szCs w:val="24"/>
        </w:rPr>
        <w:t>eds</w:t>
      </w:r>
      <w:proofErr w:type="spellEnd"/>
      <w:r w:rsidRPr="001602DB">
        <w:rPr>
          <w:sz w:val="24"/>
          <w:szCs w:val="24"/>
        </w:rPr>
        <w:t xml:space="preserve">, 2008): Literatura a filozofie (Zdeněk </w:t>
      </w:r>
      <w:proofErr w:type="spellStart"/>
      <w:r w:rsidRPr="001602DB">
        <w:rPr>
          <w:sz w:val="24"/>
          <w:szCs w:val="24"/>
        </w:rPr>
        <w:t>Mathauser</w:t>
      </w:r>
      <w:proofErr w:type="spellEnd"/>
      <w:r w:rsidRPr="001602DB">
        <w:rPr>
          <w:sz w:val="24"/>
          <w:szCs w:val="24"/>
        </w:rPr>
        <w:t xml:space="preserve">). </w:t>
      </w:r>
    </w:p>
    <w:p w14:paraId="6FE8D445" w14:textId="77777777" w:rsidR="00767A8A" w:rsidRPr="001602DB" w:rsidRDefault="00767A8A" w:rsidP="00767A8A">
      <w:pPr>
        <w:pStyle w:val="Textpoznpodarou"/>
        <w:spacing w:line="360" w:lineRule="auto"/>
        <w:ind w:left="284" w:hanging="284"/>
        <w:jc w:val="both"/>
        <w:rPr>
          <w:sz w:val="24"/>
          <w:szCs w:val="24"/>
        </w:rPr>
      </w:pPr>
      <w:proofErr w:type="gramStart"/>
      <w:r w:rsidRPr="001602DB">
        <w:rPr>
          <w:sz w:val="24"/>
          <w:szCs w:val="24"/>
        </w:rPr>
        <w:t>Brno:  Katedra</w:t>
      </w:r>
      <w:proofErr w:type="gramEnd"/>
      <w:r w:rsidRPr="001602DB">
        <w:rPr>
          <w:sz w:val="24"/>
          <w:szCs w:val="24"/>
        </w:rPr>
        <w:t xml:space="preserve"> filosofie, Ústav slavistiky FF MU.</w:t>
      </w:r>
    </w:p>
    <w:p w14:paraId="522440BE" w14:textId="77777777" w:rsidR="00767A8A" w:rsidRDefault="00767A8A" w:rsidP="00767A8A">
      <w:pPr>
        <w:spacing w:line="360" w:lineRule="auto"/>
        <w:jc w:val="both"/>
        <w:rPr>
          <w:rFonts w:ascii="Times New Roman" w:hAnsi="Times New Roman" w:cs="Times New Roman"/>
          <w:sz w:val="24"/>
          <w:szCs w:val="24"/>
        </w:rPr>
      </w:pPr>
    </w:p>
    <w:p w14:paraId="53D4A598"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ROTT, D</w:t>
      </w:r>
      <w:r>
        <w:rPr>
          <w:rFonts w:ascii="Times New Roman" w:hAnsi="Times New Roman" w:cs="Times New Roman"/>
          <w:sz w:val="24"/>
          <w:szCs w:val="24"/>
        </w:rPr>
        <w:t>ariusz</w:t>
      </w:r>
      <w:r w:rsidRPr="001602DB">
        <w:rPr>
          <w:rFonts w:ascii="Times New Roman" w:hAnsi="Times New Roman" w:cs="Times New Roman"/>
          <w:sz w:val="24"/>
          <w:szCs w:val="24"/>
        </w:rPr>
        <w:t xml:space="preserve"> (2002): </w:t>
      </w:r>
      <w:proofErr w:type="spellStart"/>
      <w:r w:rsidRPr="001602DB">
        <w:rPr>
          <w:rFonts w:ascii="Times New Roman" w:hAnsi="Times New Roman" w:cs="Times New Roman"/>
          <w:sz w:val="24"/>
          <w:szCs w:val="24"/>
        </w:rPr>
        <w:t>Bracia</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Czescy</w:t>
      </w:r>
      <w:proofErr w:type="spellEnd"/>
      <w:r w:rsidRPr="001602DB">
        <w:rPr>
          <w:rFonts w:ascii="Times New Roman" w:hAnsi="Times New Roman" w:cs="Times New Roman"/>
          <w:sz w:val="24"/>
          <w:szCs w:val="24"/>
        </w:rPr>
        <w:t xml:space="preserve"> w </w:t>
      </w:r>
      <w:proofErr w:type="spellStart"/>
      <w:r w:rsidRPr="001602DB">
        <w:rPr>
          <w:rFonts w:ascii="Times New Roman" w:hAnsi="Times New Roman" w:cs="Times New Roman"/>
          <w:sz w:val="24"/>
          <w:szCs w:val="24"/>
        </w:rPr>
        <w:t>dawnej</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Polsce</w:t>
      </w:r>
      <w:proofErr w:type="spellEnd"/>
      <w:r w:rsidRPr="001602DB">
        <w:rPr>
          <w:rFonts w:ascii="Times New Roman" w:hAnsi="Times New Roman" w:cs="Times New Roman"/>
          <w:sz w:val="24"/>
          <w:szCs w:val="24"/>
        </w:rPr>
        <w:t xml:space="preserve">. Katovice: </w:t>
      </w:r>
      <w:proofErr w:type="spellStart"/>
      <w:r w:rsidRPr="001602DB">
        <w:rPr>
          <w:rFonts w:ascii="Times New Roman" w:hAnsi="Times New Roman" w:cs="Times New Roman"/>
          <w:sz w:val="24"/>
          <w:szCs w:val="24"/>
        </w:rPr>
        <w:t>Wydawnictwo</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Uniwersytetu</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Śląskiego</w:t>
      </w:r>
      <w:proofErr w:type="spellEnd"/>
      <w:r w:rsidRPr="001602DB">
        <w:rPr>
          <w:rFonts w:ascii="Times New Roman" w:hAnsi="Times New Roman" w:cs="Times New Roman"/>
          <w:sz w:val="24"/>
          <w:szCs w:val="24"/>
        </w:rPr>
        <w:t xml:space="preserve">. </w:t>
      </w:r>
    </w:p>
    <w:p w14:paraId="1FE199A1" w14:textId="77777777" w:rsidR="00767A8A" w:rsidRPr="001602DB" w:rsidRDefault="00767A8A" w:rsidP="00767A8A">
      <w:pPr>
        <w:spacing w:line="360" w:lineRule="auto"/>
        <w:jc w:val="both"/>
        <w:rPr>
          <w:rFonts w:ascii="Times New Roman" w:hAnsi="Times New Roman" w:cs="Times New Roman"/>
          <w:sz w:val="24"/>
          <w:szCs w:val="24"/>
        </w:rPr>
      </w:pPr>
      <w:r w:rsidRPr="001602DB">
        <w:rPr>
          <w:rFonts w:ascii="Times New Roman" w:hAnsi="Times New Roman" w:cs="Times New Roman"/>
          <w:sz w:val="24"/>
          <w:szCs w:val="24"/>
        </w:rPr>
        <w:t>TOKARZ, B. (2002</w:t>
      </w:r>
      <w:proofErr w:type="gramStart"/>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Dwudziestowieczna</w:t>
      </w:r>
      <w:proofErr w:type="spellEnd"/>
      <w:proofErr w:type="gram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ikonosfera</w:t>
      </w:r>
      <w:proofErr w:type="spellEnd"/>
      <w:r w:rsidRPr="001602DB">
        <w:rPr>
          <w:rFonts w:ascii="Times New Roman" w:hAnsi="Times New Roman" w:cs="Times New Roman"/>
          <w:sz w:val="24"/>
          <w:szCs w:val="24"/>
        </w:rPr>
        <w:t xml:space="preserve"> w </w:t>
      </w:r>
      <w:proofErr w:type="spellStart"/>
      <w:r w:rsidRPr="001602DB">
        <w:rPr>
          <w:rFonts w:ascii="Times New Roman" w:hAnsi="Times New Roman" w:cs="Times New Roman"/>
          <w:sz w:val="24"/>
          <w:szCs w:val="24"/>
        </w:rPr>
        <w:t>literaturach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europejskich</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Wizualizacja</w:t>
      </w:r>
      <w:proofErr w:type="spellEnd"/>
      <w:r w:rsidRPr="001602DB">
        <w:rPr>
          <w:rFonts w:ascii="Times New Roman" w:hAnsi="Times New Roman" w:cs="Times New Roman"/>
          <w:sz w:val="24"/>
          <w:szCs w:val="24"/>
        </w:rPr>
        <w:t xml:space="preserve"> w </w:t>
      </w:r>
      <w:proofErr w:type="spellStart"/>
      <w:r w:rsidRPr="001602DB">
        <w:rPr>
          <w:rFonts w:ascii="Times New Roman" w:hAnsi="Times New Roman" w:cs="Times New Roman"/>
          <w:sz w:val="24"/>
          <w:szCs w:val="24"/>
        </w:rPr>
        <w:t>literaturze</w:t>
      </w:r>
      <w:proofErr w:type="spellEnd"/>
      <w:r w:rsidRPr="001602DB">
        <w:rPr>
          <w:rFonts w:ascii="Times New Roman" w:hAnsi="Times New Roman" w:cs="Times New Roman"/>
          <w:sz w:val="24"/>
          <w:szCs w:val="24"/>
        </w:rPr>
        <w:t>. Katovice: „</w:t>
      </w:r>
      <w:proofErr w:type="spellStart"/>
      <w:r w:rsidRPr="001602DB">
        <w:rPr>
          <w:rFonts w:ascii="Times New Roman" w:hAnsi="Times New Roman" w:cs="Times New Roman"/>
          <w:sz w:val="24"/>
          <w:szCs w:val="24"/>
        </w:rPr>
        <w:t>Śląsk</w:t>
      </w:r>
      <w:proofErr w:type="spellEnd"/>
      <w:r w:rsidRPr="001602DB">
        <w:rPr>
          <w:rFonts w:ascii="Times New Roman" w:hAnsi="Times New Roman" w:cs="Times New Roman"/>
          <w:sz w:val="24"/>
          <w:szCs w:val="24"/>
        </w:rPr>
        <w:t xml:space="preserve">“.  </w:t>
      </w:r>
    </w:p>
    <w:p w14:paraId="2CCF6E10" w14:textId="77777777" w:rsidR="00767A8A" w:rsidRPr="001602DB" w:rsidRDefault="00767A8A" w:rsidP="00767A8A">
      <w:pPr>
        <w:pStyle w:val="Textpoznpodarou"/>
        <w:spacing w:line="360" w:lineRule="auto"/>
        <w:rPr>
          <w:sz w:val="24"/>
          <w:szCs w:val="24"/>
        </w:rPr>
      </w:pPr>
      <w:r w:rsidRPr="001602DB">
        <w:rPr>
          <w:sz w:val="24"/>
          <w:szCs w:val="24"/>
        </w:rPr>
        <w:lastRenderedPageBreak/>
        <w:t xml:space="preserve">WELLEK, R. (1936): </w:t>
      </w:r>
      <w:proofErr w:type="spellStart"/>
      <w:r w:rsidRPr="001602DB">
        <w:rPr>
          <w:sz w:val="24"/>
          <w:szCs w:val="24"/>
        </w:rPr>
        <w:t>The</w:t>
      </w:r>
      <w:proofErr w:type="spellEnd"/>
      <w:r w:rsidRPr="001602DB">
        <w:rPr>
          <w:sz w:val="24"/>
          <w:szCs w:val="24"/>
        </w:rPr>
        <w:t xml:space="preserve"> </w:t>
      </w:r>
      <w:proofErr w:type="spellStart"/>
      <w:r w:rsidRPr="001602DB">
        <w:rPr>
          <w:sz w:val="24"/>
          <w:szCs w:val="24"/>
        </w:rPr>
        <w:t>Theory</w:t>
      </w:r>
      <w:proofErr w:type="spellEnd"/>
      <w:r w:rsidRPr="001602DB">
        <w:rPr>
          <w:sz w:val="24"/>
          <w:szCs w:val="24"/>
        </w:rPr>
        <w:t xml:space="preserve"> </w:t>
      </w:r>
      <w:proofErr w:type="spellStart"/>
      <w:r w:rsidRPr="001602DB">
        <w:rPr>
          <w:sz w:val="24"/>
          <w:szCs w:val="24"/>
        </w:rPr>
        <w:t>of</w:t>
      </w:r>
      <w:proofErr w:type="spellEnd"/>
      <w:r w:rsidRPr="001602DB">
        <w:rPr>
          <w:sz w:val="24"/>
          <w:szCs w:val="24"/>
        </w:rPr>
        <w:t xml:space="preserve"> </w:t>
      </w:r>
      <w:proofErr w:type="spellStart"/>
      <w:r w:rsidRPr="001602DB">
        <w:rPr>
          <w:sz w:val="24"/>
          <w:szCs w:val="24"/>
        </w:rPr>
        <w:t>Literary</w:t>
      </w:r>
      <w:proofErr w:type="spellEnd"/>
      <w:r w:rsidRPr="001602DB">
        <w:rPr>
          <w:sz w:val="24"/>
          <w:szCs w:val="24"/>
        </w:rPr>
        <w:t xml:space="preserve"> </w:t>
      </w:r>
      <w:proofErr w:type="spellStart"/>
      <w:r w:rsidRPr="001602DB">
        <w:rPr>
          <w:sz w:val="24"/>
          <w:szCs w:val="24"/>
        </w:rPr>
        <w:t>History</w:t>
      </w:r>
      <w:proofErr w:type="spellEnd"/>
      <w:r w:rsidRPr="001602DB">
        <w:rPr>
          <w:sz w:val="24"/>
          <w:szCs w:val="24"/>
        </w:rPr>
        <w:t xml:space="preserve">. Praha: </w:t>
      </w:r>
      <w:proofErr w:type="spellStart"/>
      <w:proofErr w:type="gramStart"/>
      <w:r w:rsidRPr="001602DB">
        <w:rPr>
          <w:sz w:val="24"/>
          <w:szCs w:val="24"/>
        </w:rPr>
        <w:t>Travaux</w:t>
      </w:r>
      <w:proofErr w:type="spellEnd"/>
      <w:r w:rsidRPr="001602DB">
        <w:rPr>
          <w:sz w:val="24"/>
          <w:szCs w:val="24"/>
        </w:rPr>
        <w:t xml:space="preserve">  de</w:t>
      </w:r>
      <w:proofErr w:type="gramEnd"/>
      <w:r w:rsidRPr="001602DB">
        <w:rPr>
          <w:sz w:val="24"/>
          <w:szCs w:val="24"/>
        </w:rPr>
        <w:t xml:space="preserve"> Cercle </w:t>
      </w:r>
      <w:proofErr w:type="spellStart"/>
      <w:r w:rsidRPr="001602DB">
        <w:rPr>
          <w:sz w:val="24"/>
          <w:szCs w:val="24"/>
        </w:rPr>
        <w:t>Linguistique</w:t>
      </w:r>
      <w:proofErr w:type="spellEnd"/>
      <w:r w:rsidRPr="001602DB">
        <w:rPr>
          <w:sz w:val="24"/>
          <w:szCs w:val="24"/>
        </w:rPr>
        <w:t xml:space="preserve"> </w:t>
      </w:r>
      <w:proofErr w:type="spellStart"/>
      <w:r w:rsidRPr="001602DB">
        <w:rPr>
          <w:sz w:val="24"/>
          <w:szCs w:val="24"/>
        </w:rPr>
        <w:t>du</w:t>
      </w:r>
      <w:proofErr w:type="spellEnd"/>
      <w:r w:rsidRPr="001602DB">
        <w:rPr>
          <w:sz w:val="24"/>
          <w:szCs w:val="24"/>
        </w:rPr>
        <w:t xml:space="preserve"> Prague 6.</w:t>
      </w:r>
    </w:p>
    <w:p w14:paraId="2CBE149C" w14:textId="77777777" w:rsidR="00767A8A" w:rsidRPr="001602DB" w:rsidRDefault="00767A8A" w:rsidP="00767A8A">
      <w:pPr>
        <w:spacing w:line="360" w:lineRule="auto"/>
        <w:jc w:val="both"/>
        <w:rPr>
          <w:rFonts w:ascii="Times New Roman" w:hAnsi="Times New Roman" w:cs="Times New Roman"/>
          <w:sz w:val="24"/>
          <w:szCs w:val="24"/>
          <w:lang w:val="de-DE"/>
        </w:rPr>
      </w:pPr>
      <w:proofErr w:type="spellStart"/>
      <w:r w:rsidRPr="001602DB">
        <w:rPr>
          <w:rFonts w:ascii="Times New Roman" w:hAnsi="Times New Roman" w:cs="Times New Roman"/>
          <w:sz w:val="24"/>
          <w:szCs w:val="24"/>
        </w:rPr>
        <w:t>Writing</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Literary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History</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Selected</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Perspectives</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from</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Central</w:t>
      </w:r>
      <w:proofErr w:type="spellEnd"/>
      <w:r w:rsidRPr="001602DB">
        <w:rPr>
          <w:rFonts w:ascii="Times New Roman" w:hAnsi="Times New Roman" w:cs="Times New Roman"/>
          <w:sz w:val="24"/>
          <w:szCs w:val="24"/>
        </w:rPr>
        <w:t xml:space="preserve"> </w:t>
      </w:r>
      <w:proofErr w:type="spellStart"/>
      <w:r w:rsidRPr="001602DB">
        <w:rPr>
          <w:rFonts w:ascii="Times New Roman" w:hAnsi="Times New Roman" w:cs="Times New Roman"/>
          <w:sz w:val="24"/>
          <w:szCs w:val="24"/>
        </w:rPr>
        <w:t>Europe</w:t>
      </w:r>
      <w:proofErr w:type="spellEnd"/>
      <w:r w:rsidRPr="001602DB">
        <w:rPr>
          <w:rFonts w:ascii="Times New Roman" w:hAnsi="Times New Roman" w:cs="Times New Roman"/>
          <w:sz w:val="24"/>
          <w:szCs w:val="24"/>
        </w:rPr>
        <w:t xml:space="preserve"> (2006). </w:t>
      </w:r>
      <w:r w:rsidRPr="001602DB">
        <w:rPr>
          <w:rFonts w:ascii="Times New Roman" w:hAnsi="Times New Roman" w:cs="Times New Roman"/>
          <w:sz w:val="24"/>
          <w:szCs w:val="24"/>
          <w:lang w:val="de-DE"/>
        </w:rPr>
        <w:t xml:space="preserve">Frankfurt am Main - Berlin – Bern – Bruxelles – New York - Oxford – Wien: Peter Lang Verlag. </w:t>
      </w:r>
    </w:p>
    <w:p w14:paraId="13297260" w14:textId="77777777" w:rsidR="00767A8A" w:rsidRPr="001602DB" w:rsidRDefault="00767A8A" w:rsidP="00767A8A">
      <w:pPr>
        <w:spacing w:line="360" w:lineRule="auto"/>
        <w:jc w:val="both"/>
        <w:rPr>
          <w:rFonts w:ascii="Times New Roman" w:hAnsi="Times New Roman" w:cs="Times New Roman"/>
          <w:sz w:val="24"/>
          <w:szCs w:val="24"/>
        </w:rPr>
      </w:pPr>
    </w:p>
    <w:p w14:paraId="38158E37" w14:textId="77777777" w:rsidR="00767A8A" w:rsidRDefault="00767A8A" w:rsidP="00767A8A">
      <w:pPr>
        <w:pStyle w:val="Odstavecseseznamem"/>
        <w:spacing w:line="360" w:lineRule="auto"/>
        <w:rPr>
          <w:rFonts w:ascii="Times New Roman" w:hAnsi="Times New Roman" w:cs="Times New Roman"/>
          <w:b/>
          <w:sz w:val="28"/>
          <w:szCs w:val="28"/>
        </w:rPr>
      </w:pPr>
    </w:p>
    <w:p w14:paraId="2DFD9671" w14:textId="77777777" w:rsidR="00767A8A" w:rsidRDefault="00767A8A" w:rsidP="00767A8A">
      <w:pPr>
        <w:pStyle w:val="Odstavecseseznamem"/>
        <w:spacing w:line="360" w:lineRule="auto"/>
        <w:rPr>
          <w:rFonts w:ascii="Times New Roman" w:hAnsi="Times New Roman" w:cs="Times New Roman"/>
          <w:b/>
          <w:sz w:val="28"/>
          <w:szCs w:val="28"/>
        </w:rPr>
      </w:pPr>
    </w:p>
    <w:p w14:paraId="74814B4F" w14:textId="77777777" w:rsidR="00767A8A" w:rsidRDefault="00767A8A" w:rsidP="00767A8A">
      <w:pPr>
        <w:pStyle w:val="Odstavecseseznamem"/>
        <w:spacing w:line="360" w:lineRule="auto"/>
        <w:rPr>
          <w:rFonts w:ascii="Times New Roman" w:hAnsi="Times New Roman" w:cs="Times New Roman"/>
          <w:b/>
          <w:sz w:val="28"/>
          <w:szCs w:val="28"/>
        </w:rPr>
      </w:pPr>
    </w:p>
    <w:p w14:paraId="1F3302DF" w14:textId="77777777" w:rsidR="00767A8A" w:rsidRDefault="00767A8A" w:rsidP="00767A8A">
      <w:pPr>
        <w:pStyle w:val="Odstavecseseznamem"/>
        <w:spacing w:line="360" w:lineRule="auto"/>
        <w:rPr>
          <w:rFonts w:ascii="Times New Roman" w:hAnsi="Times New Roman" w:cs="Times New Roman"/>
          <w:b/>
          <w:sz w:val="28"/>
          <w:szCs w:val="28"/>
        </w:rPr>
      </w:pPr>
    </w:p>
    <w:p w14:paraId="0301F184" w14:textId="77777777" w:rsidR="00767A8A" w:rsidRDefault="00767A8A" w:rsidP="00767A8A">
      <w:pPr>
        <w:pStyle w:val="Odstavecseseznamem"/>
        <w:spacing w:line="360" w:lineRule="auto"/>
        <w:rPr>
          <w:rFonts w:ascii="Times New Roman" w:hAnsi="Times New Roman" w:cs="Times New Roman"/>
          <w:b/>
          <w:sz w:val="28"/>
          <w:szCs w:val="28"/>
        </w:rPr>
      </w:pPr>
    </w:p>
    <w:p w14:paraId="7C9B19E2" w14:textId="77777777" w:rsidR="00767A8A" w:rsidRDefault="00767A8A" w:rsidP="00767A8A">
      <w:pPr>
        <w:pStyle w:val="Odstavecseseznamem"/>
        <w:spacing w:line="360" w:lineRule="auto"/>
        <w:rPr>
          <w:rFonts w:ascii="Times New Roman" w:hAnsi="Times New Roman" w:cs="Times New Roman"/>
          <w:b/>
          <w:sz w:val="28"/>
          <w:szCs w:val="28"/>
        </w:rPr>
      </w:pPr>
    </w:p>
    <w:p w14:paraId="653CF780" w14:textId="77777777" w:rsidR="00767A8A" w:rsidRDefault="00767A8A" w:rsidP="00767A8A">
      <w:pPr>
        <w:pStyle w:val="Odstavecseseznamem"/>
        <w:spacing w:line="360" w:lineRule="auto"/>
        <w:rPr>
          <w:rFonts w:ascii="Times New Roman" w:hAnsi="Times New Roman" w:cs="Times New Roman"/>
          <w:b/>
          <w:sz w:val="28"/>
          <w:szCs w:val="28"/>
        </w:rPr>
      </w:pPr>
    </w:p>
    <w:p w14:paraId="6EEFD8C4" w14:textId="77777777" w:rsidR="00767A8A" w:rsidRDefault="00767A8A" w:rsidP="00767A8A">
      <w:pPr>
        <w:pStyle w:val="Odstavecseseznamem"/>
        <w:spacing w:line="360" w:lineRule="auto"/>
        <w:rPr>
          <w:rFonts w:ascii="Times New Roman" w:hAnsi="Times New Roman" w:cs="Times New Roman"/>
          <w:b/>
          <w:sz w:val="28"/>
          <w:szCs w:val="28"/>
        </w:rPr>
      </w:pPr>
    </w:p>
    <w:p w14:paraId="025BCD4B" w14:textId="77777777" w:rsidR="00767A8A" w:rsidRDefault="00767A8A" w:rsidP="00767A8A">
      <w:pPr>
        <w:pStyle w:val="Odstavecseseznamem"/>
        <w:spacing w:line="360" w:lineRule="auto"/>
        <w:rPr>
          <w:rFonts w:ascii="Times New Roman" w:hAnsi="Times New Roman" w:cs="Times New Roman"/>
          <w:b/>
          <w:sz w:val="28"/>
          <w:szCs w:val="28"/>
        </w:rPr>
      </w:pPr>
    </w:p>
    <w:p w14:paraId="16DF73EA" w14:textId="77777777" w:rsidR="00767A8A" w:rsidRDefault="00767A8A" w:rsidP="00767A8A">
      <w:pPr>
        <w:pStyle w:val="Odstavecseseznamem"/>
        <w:spacing w:line="360" w:lineRule="auto"/>
        <w:rPr>
          <w:rFonts w:ascii="Times New Roman" w:hAnsi="Times New Roman" w:cs="Times New Roman"/>
          <w:b/>
          <w:sz w:val="28"/>
          <w:szCs w:val="28"/>
        </w:rPr>
      </w:pPr>
    </w:p>
    <w:p w14:paraId="156E9E4C" w14:textId="77777777" w:rsidR="00767A8A" w:rsidRDefault="00767A8A" w:rsidP="00767A8A">
      <w:pPr>
        <w:pStyle w:val="Odstavecseseznamem"/>
        <w:spacing w:line="360" w:lineRule="auto"/>
        <w:rPr>
          <w:rFonts w:ascii="Times New Roman" w:hAnsi="Times New Roman" w:cs="Times New Roman"/>
          <w:b/>
          <w:sz w:val="28"/>
          <w:szCs w:val="28"/>
        </w:rPr>
      </w:pPr>
    </w:p>
    <w:p w14:paraId="4FBB7C43" w14:textId="77777777" w:rsidR="00767A8A" w:rsidRDefault="00767A8A" w:rsidP="00767A8A">
      <w:pPr>
        <w:pStyle w:val="Odstavecseseznamem"/>
        <w:spacing w:line="360" w:lineRule="auto"/>
        <w:rPr>
          <w:rFonts w:ascii="Times New Roman" w:hAnsi="Times New Roman" w:cs="Times New Roman"/>
          <w:b/>
          <w:sz w:val="28"/>
          <w:szCs w:val="28"/>
        </w:rPr>
      </w:pPr>
    </w:p>
    <w:p w14:paraId="669AE816" w14:textId="77777777" w:rsidR="00767A8A" w:rsidRDefault="00767A8A" w:rsidP="00767A8A">
      <w:pPr>
        <w:pStyle w:val="Odstavecseseznamem"/>
        <w:spacing w:line="360" w:lineRule="auto"/>
        <w:rPr>
          <w:rFonts w:ascii="Times New Roman" w:hAnsi="Times New Roman" w:cs="Times New Roman"/>
          <w:b/>
          <w:sz w:val="28"/>
          <w:szCs w:val="28"/>
        </w:rPr>
      </w:pPr>
    </w:p>
    <w:p w14:paraId="5FC67459" w14:textId="77777777" w:rsidR="00767A8A" w:rsidRDefault="00767A8A" w:rsidP="00767A8A">
      <w:pPr>
        <w:pStyle w:val="Odstavecseseznamem"/>
        <w:spacing w:line="360" w:lineRule="auto"/>
        <w:rPr>
          <w:rFonts w:ascii="Times New Roman" w:hAnsi="Times New Roman" w:cs="Times New Roman"/>
          <w:b/>
          <w:sz w:val="28"/>
          <w:szCs w:val="28"/>
        </w:rPr>
      </w:pPr>
    </w:p>
    <w:p w14:paraId="5B6A6ACC" w14:textId="77777777" w:rsidR="00767A8A" w:rsidRDefault="00767A8A" w:rsidP="00767A8A">
      <w:pPr>
        <w:pStyle w:val="Odstavecseseznamem"/>
        <w:spacing w:line="360" w:lineRule="auto"/>
        <w:rPr>
          <w:rFonts w:ascii="Times New Roman" w:hAnsi="Times New Roman" w:cs="Times New Roman"/>
          <w:b/>
          <w:sz w:val="28"/>
          <w:szCs w:val="28"/>
        </w:rPr>
      </w:pPr>
    </w:p>
    <w:p w14:paraId="1C90069A" w14:textId="77777777" w:rsidR="00767A8A" w:rsidRDefault="00767A8A" w:rsidP="00767A8A">
      <w:pPr>
        <w:pStyle w:val="Odstavecseseznamem"/>
        <w:spacing w:line="360" w:lineRule="auto"/>
        <w:rPr>
          <w:rFonts w:ascii="Times New Roman" w:hAnsi="Times New Roman" w:cs="Times New Roman"/>
          <w:b/>
          <w:sz w:val="28"/>
          <w:szCs w:val="28"/>
        </w:rPr>
      </w:pPr>
    </w:p>
    <w:p w14:paraId="5C5A0A66" w14:textId="77777777" w:rsidR="00767A8A" w:rsidRDefault="00767A8A" w:rsidP="00767A8A">
      <w:pPr>
        <w:pStyle w:val="Odstavecseseznamem"/>
        <w:spacing w:line="360" w:lineRule="auto"/>
        <w:rPr>
          <w:rFonts w:ascii="Times New Roman" w:hAnsi="Times New Roman" w:cs="Times New Roman"/>
          <w:b/>
          <w:sz w:val="28"/>
          <w:szCs w:val="28"/>
        </w:rPr>
      </w:pPr>
    </w:p>
    <w:p w14:paraId="054DDDB3" w14:textId="77777777" w:rsidR="00767A8A" w:rsidRDefault="00767A8A" w:rsidP="00767A8A">
      <w:pPr>
        <w:pStyle w:val="Odstavecseseznamem"/>
        <w:spacing w:line="360" w:lineRule="auto"/>
        <w:rPr>
          <w:rFonts w:ascii="Times New Roman" w:hAnsi="Times New Roman" w:cs="Times New Roman"/>
          <w:b/>
          <w:sz w:val="28"/>
          <w:szCs w:val="28"/>
        </w:rPr>
      </w:pPr>
    </w:p>
    <w:p w14:paraId="173ECC0F" w14:textId="77777777" w:rsidR="00767A8A" w:rsidRDefault="00767A8A" w:rsidP="00767A8A">
      <w:pPr>
        <w:pStyle w:val="Odstavecseseznamem"/>
        <w:spacing w:line="360" w:lineRule="auto"/>
        <w:rPr>
          <w:rFonts w:ascii="Times New Roman" w:hAnsi="Times New Roman" w:cs="Times New Roman"/>
          <w:b/>
          <w:sz w:val="28"/>
          <w:szCs w:val="28"/>
        </w:rPr>
      </w:pPr>
    </w:p>
    <w:p w14:paraId="5F271F7C" w14:textId="77777777" w:rsidR="00767A8A" w:rsidRDefault="00767A8A" w:rsidP="00767A8A">
      <w:pPr>
        <w:pStyle w:val="Odstavecseseznamem"/>
        <w:spacing w:line="360" w:lineRule="auto"/>
        <w:rPr>
          <w:rFonts w:ascii="Times New Roman" w:hAnsi="Times New Roman" w:cs="Times New Roman"/>
          <w:b/>
          <w:sz w:val="28"/>
          <w:szCs w:val="28"/>
        </w:rPr>
      </w:pPr>
    </w:p>
    <w:p w14:paraId="7AEFAF2F" w14:textId="77777777" w:rsidR="00767A8A" w:rsidRDefault="00767A8A" w:rsidP="00767A8A">
      <w:pPr>
        <w:pStyle w:val="Odstavecseseznamem"/>
        <w:spacing w:line="360" w:lineRule="auto"/>
        <w:rPr>
          <w:rFonts w:ascii="Times New Roman" w:hAnsi="Times New Roman" w:cs="Times New Roman"/>
          <w:b/>
          <w:sz w:val="28"/>
          <w:szCs w:val="28"/>
        </w:rPr>
      </w:pPr>
    </w:p>
    <w:p w14:paraId="5820A7CB" w14:textId="77777777" w:rsidR="00767A8A" w:rsidRDefault="00767A8A" w:rsidP="00767A8A">
      <w:pPr>
        <w:pStyle w:val="Odstavecseseznamem"/>
        <w:spacing w:line="360" w:lineRule="auto"/>
        <w:rPr>
          <w:rFonts w:ascii="Times New Roman" w:hAnsi="Times New Roman" w:cs="Times New Roman"/>
          <w:b/>
          <w:sz w:val="28"/>
          <w:szCs w:val="28"/>
        </w:rPr>
      </w:pPr>
    </w:p>
    <w:p w14:paraId="77D1EB30" w14:textId="77777777" w:rsidR="00767A8A" w:rsidRDefault="00767A8A" w:rsidP="00767A8A">
      <w:pPr>
        <w:pStyle w:val="Odstavecseseznamem"/>
        <w:spacing w:line="360" w:lineRule="auto"/>
        <w:rPr>
          <w:rFonts w:ascii="Times New Roman" w:hAnsi="Times New Roman" w:cs="Times New Roman"/>
          <w:b/>
          <w:sz w:val="28"/>
          <w:szCs w:val="28"/>
        </w:rPr>
      </w:pPr>
    </w:p>
    <w:p w14:paraId="4B38857A" w14:textId="77777777" w:rsidR="00767A8A" w:rsidRDefault="00767A8A" w:rsidP="00767A8A">
      <w:pPr>
        <w:pStyle w:val="Odstavecseseznamem"/>
        <w:spacing w:line="360" w:lineRule="auto"/>
        <w:rPr>
          <w:rFonts w:ascii="Times New Roman" w:hAnsi="Times New Roman" w:cs="Times New Roman"/>
          <w:b/>
          <w:sz w:val="28"/>
          <w:szCs w:val="28"/>
        </w:rPr>
      </w:pPr>
    </w:p>
    <w:p w14:paraId="526568AB" w14:textId="77777777" w:rsidR="00767A8A" w:rsidRDefault="00767A8A" w:rsidP="00767A8A">
      <w:pPr>
        <w:pStyle w:val="Odstavecseseznamem"/>
        <w:spacing w:line="360" w:lineRule="auto"/>
        <w:rPr>
          <w:rFonts w:ascii="Times New Roman" w:hAnsi="Times New Roman" w:cs="Times New Roman"/>
          <w:b/>
          <w:sz w:val="28"/>
          <w:szCs w:val="28"/>
        </w:rPr>
      </w:pPr>
    </w:p>
    <w:p w14:paraId="176D4FAD" w14:textId="77777777" w:rsidR="00767A8A" w:rsidRDefault="00767A8A" w:rsidP="00767A8A">
      <w:pPr>
        <w:pStyle w:val="Odstavecseseznamem"/>
        <w:spacing w:line="360" w:lineRule="auto"/>
        <w:rPr>
          <w:rFonts w:ascii="Times New Roman" w:hAnsi="Times New Roman" w:cs="Times New Roman"/>
          <w:b/>
          <w:sz w:val="28"/>
          <w:szCs w:val="28"/>
        </w:rPr>
      </w:pPr>
      <w:proofErr w:type="spellStart"/>
      <w:r w:rsidRPr="00AE6915">
        <w:rPr>
          <w:rFonts w:ascii="Times New Roman" w:hAnsi="Times New Roman" w:cs="Times New Roman"/>
          <w:b/>
          <w:sz w:val="28"/>
          <w:szCs w:val="28"/>
        </w:rPr>
        <w:t>The</w:t>
      </w:r>
      <w:proofErr w:type="spellEnd"/>
      <w:r w:rsidRPr="00AE6915">
        <w:rPr>
          <w:rFonts w:ascii="Times New Roman" w:hAnsi="Times New Roman" w:cs="Times New Roman"/>
          <w:b/>
          <w:sz w:val="28"/>
          <w:szCs w:val="28"/>
        </w:rPr>
        <w:t xml:space="preserve"> </w:t>
      </w:r>
      <w:proofErr w:type="spellStart"/>
      <w:r w:rsidRPr="00AE6915">
        <w:rPr>
          <w:rFonts w:ascii="Times New Roman" w:hAnsi="Times New Roman" w:cs="Times New Roman"/>
          <w:b/>
          <w:sz w:val="28"/>
          <w:szCs w:val="28"/>
        </w:rPr>
        <w:t>Personalistic</w:t>
      </w:r>
      <w:proofErr w:type="spellEnd"/>
      <w:r w:rsidRPr="00AE6915">
        <w:rPr>
          <w:rFonts w:ascii="Times New Roman" w:hAnsi="Times New Roman" w:cs="Times New Roman"/>
          <w:b/>
          <w:sz w:val="28"/>
          <w:szCs w:val="28"/>
        </w:rPr>
        <w:t xml:space="preserve"> </w:t>
      </w:r>
      <w:proofErr w:type="spellStart"/>
      <w:r w:rsidRPr="00AE6915">
        <w:rPr>
          <w:rFonts w:ascii="Times New Roman" w:hAnsi="Times New Roman" w:cs="Times New Roman"/>
          <w:b/>
          <w:sz w:val="28"/>
          <w:szCs w:val="28"/>
        </w:rPr>
        <w:t>Approach</w:t>
      </w:r>
      <w:proofErr w:type="spellEnd"/>
      <w:r w:rsidRPr="00AE6915">
        <w:rPr>
          <w:rFonts w:ascii="Times New Roman" w:hAnsi="Times New Roman" w:cs="Times New Roman"/>
          <w:b/>
          <w:sz w:val="28"/>
          <w:szCs w:val="28"/>
        </w:rPr>
        <w:t xml:space="preserve"> as a </w:t>
      </w:r>
      <w:proofErr w:type="spellStart"/>
      <w:r w:rsidRPr="00AE6915">
        <w:rPr>
          <w:rFonts w:ascii="Times New Roman" w:hAnsi="Times New Roman" w:cs="Times New Roman"/>
          <w:b/>
          <w:sz w:val="28"/>
          <w:szCs w:val="28"/>
        </w:rPr>
        <w:t>Bridge</w:t>
      </w:r>
      <w:proofErr w:type="spellEnd"/>
    </w:p>
    <w:p w14:paraId="5796545F" w14:textId="77777777" w:rsidR="00767A8A" w:rsidRDefault="00767A8A" w:rsidP="00767A8A">
      <w:pPr>
        <w:pStyle w:val="Odstavecseseznamem"/>
        <w:spacing w:line="360" w:lineRule="auto"/>
        <w:rPr>
          <w:rFonts w:ascii="Times New Roman" w:hAnsi="Times New Roman" w:cs="Times New Roman"/>
          <w:b/>
          <w:sz w:val="28"/>
          <w:szCs w:val="28"/>
        </w:rPr>
      </w:pPr>
    </w:p>
    <w:p w14:paraId="3D2FA704" w14:textId="77777777" w:rsidR="00767A8A" w:rsidRPr="00F15385" w:rsidRDefault="00767A8A" w:rsidP="00767A8A">
      <w:pPr>
        <w:pStyle w:val="Odstavecseseznamem"/>
        <w:spacing w:line="360" w:lineRule="auto"/>
        <w:rPr>
          <w:rFonts w:ascii="Times New Roman" w:hAnsi="Times New Roman" w:cs="Times New Roman"/>
          <w:b/>
          <w:sz w:val="24"/>
          <w:szCs w:val="24"/>
        </w:rPr>
      </w:pPr>
      <w:r w:rsidRPr="00F15385">
        <w:rPr>
          <w:rFonts w:ascii="Times New Roman" w:hAnsi="Times New Roman" w:cs="Times New Roman"/>
          <w:b/>
          <w:sz w:val="24"/>
          <w:szCs w:val="24"/>
        </w:rPr>
        <w:t>Ivo Pospíšil (Brno, Czech Republic)</w:t>
      </w:r>
    </w:p>
    <w:p w14:paraId="68270A82" w14:textId="77777777" w:rsidR="00767A8A" w:rsidRDefault="00767A8A" w:rsidP="00767A8A">
      <w:pPr>
        <w:pStyle w:val="Odstavecseseznamem"/>
        <w:spacing w:line="360" w:lineRule="auto"/>
        <w:rPr>
          <w:rFonts w:ascii="Times New Roman" w:hAnsi="Times New Roman" w:cs="Times New Roman"/>
          <w:b/>
          <w:sz w:val="28"/>
          <w:szCs w:val="28"/>
        </w:rPr>
      </w:pPr>
    </w:p>
    <w:p w14:paraId="3CCB170F" w14:textId="77777777" w:rsidR="00767A8A" w:rsidRPr="00B831A3" w:rsidRDefault="00767A8A" w:rsidP="00767A8A">
      <w:pPr>
        <w:spacing w:line="360" w:lineRule="auto"/>
        <w:ind w:firstLine="360"/>
        <w:jc w:val="both"/>
        <w:rPr>
          <w:rFonts w:ascii="Times New Roman" w:hAnsi="Times New Roman" w:cs="Times New Roman"/>
          <w:sz w:val="24"/>
          <w:szCs w:val="24"/>
        </w:rPr>
      </w:pP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comparison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is</w:t>
      </w:r>
      <w:proofErr w:type="spellEnd"/>
      <w:r w:rsidRPr="00B831A3">
        <w:rPr>
          <w:rFonts w:ascii="Times New Roman" w:hAnsi="Times New Roman" w:cs="Times New Roman"/>
          <w:sz w:val="24"/>
          <w:szCs w:val="24"/>
        </w:rPr>
        <w:t xml:space="preserve"> a </w:t>
      </w:r>
      <w:proofErr w:type="spellStart"/>
      <w:r w:rsidRPr="00B831A3">
        <w:rPr>
          <w:rFonts w:ascii="Times New Roman" w:hAnsi="Times New Roman" w:cs="Times New Roman"/>
          <w:sz w:val="24"/>
          <w:szCs w:val="24"/>
        </w:rPr>
        <w:t>commonplace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method</w:t>
      </w:r>
      <w:proofErr w:type="spellEnd"/>
      <w:r w:rsidRPr="00B831A3">
        <w:rPr>
          <w:rFonts w:ascii="Times New Roman" w:hAnsi="Times New Roman" w:cs="Times New Roman"/>
          <w:sz w:val="24"/>
          <w:szCs w:val="24"/>
        </w:rPr>
        <w:t xml:space="preserve"> </w:t>
      </w:r>
      <w:proofErr w:type="spellStart"/>
      <w:proofErr w:type="gram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cognizance</w:t>
      </w:r>
      <w:proofErr w:type="spellEnd"/>
      <w:proofErr w:type="gram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comparative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methods</w:t>
      </w:r>
      <w:proofErr w:type="spellEnd"/>
      <w:r w:rsidRPr="00B831A3">
        <w:rPr>
          <w:rFonts w:ascii="Times New Roman" w:hAnsi="Times New Roman" w:cs="Times New Roman"/>
          <w:sz w:val="24"/>
          <w:szCs w:val="24"/>
        </w:rPr>
        <w:t xml:space="preserve"> are </w:t>
      </w:r>
      <w:proofErr w:type="spellStart"/>
      <w:r w:rsidRPr="00B831A3">
        <w:rPr>
          <w:rFonts w:ascii="Times New Roman" w:hAnsi="Times New Roman" w:cs="Times New Roman"/>
          <w:sz w:val="24"/>
          <w:szCs w:val="24"/>
        </w:rPr>
        <w:t>well-known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from</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nearly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all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scientific</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disciplines</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sphere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comparative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have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become</w:t>
      </w:r>
      <w:proofErr w:type="spellEnd"/>
      <w:r w:rsidRPr="00B831A3">
        <w:rPr>
          <w:rFonts w:ascii="Times New Roman" w:hAnsi="Times New Roman" w:cs="Times New Roman"/>
          <w:sz w:val="24"/>
          <w:szCs w:val="24"/>
        </w:rPr>
        <w:t xml:space="preserve"> a </w:t>
      </w:r>
      <w:proofErr w:type="spellStart"/>
      <w:r w:rsidRPr="00B831A3">
        <w:rPr>
          <w:rFonts w:ascii="Times New Roman" w:hAnsi="Times New Roman" w:cs="Times New Roman"/>
          <w:sz w:val="24"/>
          <w:szCs w:val="24"/>
        </w:rPr>
        <w:t>discipline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which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contains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its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history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theory</w:t>
      </w:r>
      <w:proofErr w:type="spellEnd"/>
      <w:r w:rsidRPr="00B831A3">
        <w:rPr>
          <w:rFonts w:ascii="Times New Roman" w:hAnsi="Times New Roman" w:cs="Times New Roman"/>
          <w:sz w:val="24"/>
          <w:szCs w:val="24"/>
        </w:rPr>
        <w:t xml:space="preserve">, terminology and </w:t>
      </w:r>
      <w:proofErr w:type="spellStart"/>
      <w:r w:rsidRPr="00B831A3">
        <w:rPr>
          <w:rFonts w:ascii="Times New Roman" w:hAnsi="Times New Roman" w:cs="Times New Roman"/>
          <w:sz w:val="24"/>
          <w:szCs w:val="24"/>
        </w:rPr>
        <w:t>research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methods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This</w:t>
      </w:r>
      <w:proofErr w:type="spellEnd"/>
      <w:r w:rsidRPr="00B831A3">
        <w:rPr>
          <w:rFonts w:ascii="Times New Roman" w:hAnsi="Times New Roman" w:cs="Times New Roman"/>
          <w:sz w:val="24"/>
          <w:szCs w:val="24"/>
        </w:rPr>
        <w:t xml:space="preserve"> long </w:t>
      </w:r>
      <w:proofErr w:type="spellStart"/>
      <w:r w:rsidRPr="00B831A3">
        <w:rPr>
          <w:rFonts w:ascii="Times New Roman" w:hAnsi="Times New Roman" w:cs="Times New Roman"/>
          <w:sz w:val="24"/>
          <w:szCs w:val="24"/>
        </w:rPr>
        <w:t>history</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elaborate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theory</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methodology</w:t>
      </w:r>
      <w:proofErr w:type="spellEnd"/>
      <w:r w:rsidRPr="00B831A3">
        <w:rPr>
          <w:rFonts w:ascii="Times New Roman" w:hAnsi="Times New Roman" w:cs="Times New Roman"/>
          <w:sz w:val="24"/>
          <w:szCs w:val="24"/>
        </w:rPr>
        <w:t xml:space="preserve"> make </w:t>
      </w:r>
      <w:proofErr w:type="spellStart"/>
      <w:r w:rsidRPr="00B831A3">
        <w:rPr>
          <w:rFonts w:ascii="Times New Roman" w:hAnsi="Times New Roman" w:cs="Times New Roman"/>
          <w:sz w:val="24"/>
          <w:szCs w:val="24"/>
        </w:rPr>
        <w:t>comparative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criticism</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specific</w:t>
      </w:r>
      <w:proofErr w:type="spellEnd"/>
      <w:r w:rsidRPr="00B831A3">
        <w:rPr>
          <w:rFonts w:ascii="Times New Roman" w:hAnsi="Times New Roman" w:cs="Times New Roman"/>
          <w:sz w:val="24"/>
          <w:szCs w:val="24"/>
        </w:rPr>
        <w:t>.</w:t>
      </w:r>
    </w:p>
    <w:p w14:paraId="564081A0" w14:textId="77777777" w:rsidR="00767A8A" w:rsidRPr="00B831A3" w:rsidRDefault="00767A8A" w:rsidP="00767A8A">
      <w:pPr>
        <w:spacing w:line="360" w:lineRule="auto"/>
        <w:ind w:firstLine="360"/>
        <w:jc w:val="both"/>
        <w:rPr>
          <w:rFonts w:ascii="Times New Roman" w:hAnsi="Times New Roman" w:cs="Times New Roman"/>
          <w:sz w:val="24"/>
          <w:szCs w:val="24"/>
        </w:rPr>
      </w:pP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comparison</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 xml:space="preserve"> has </w:t>
      </w:r>
      <w:proofErr w:type="spellStart"/>
      <w:r w:rsidRPr="00B831A3">
        <w:rPr>
          <w:rFonts w:ascii="Times New Roman" w:hAnsi="Times New Roman" w:cs="Times New Roman"/>
          <w:sz w:val="24"/>
          <w:szCs w:val="24"/>
        </w:rPr>
        <w:t>been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closely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connected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with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formation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complex</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European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literatures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with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Mediterranean</w:t>
      </w:r>
      <w:proofErr w:type="spellEnd"/>
      <w:r w:rsidRPr="00B831A3">
        <w:rPr>
          <w:rFonts w:ascii="Times New Roman" w:hAnsi="Times New Roman" w:cs="Times New Roman"/>
          <w:sz w:val="24"/>
          <w:szCs w:val="24"/>
        </w:rPr>
        <w:t xml:space="preserve"> area, </w:t>
      </w:r>
      <w:proofErr w:type="spellStart"/>
      <w:r w:rsidRPr="00B831A3">
        <w:rPr>
          <w:rFonts w:ascii="Times New Roman" w:hAnsi="Times New Roman" w:cs="Times New Roman"/>
          <w:sz w:val="24"/>
          <w:szCs w:val="24"/>
        </w:rPr>
        <w:t>with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ancient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Greek</w:t>
      </w:r>
      <w:proofErr w:type="spellEnd"/>
      <w:r w:rsidRPr="00B831A3">
        <w:rPr>
          <w:rFonts w:ascii="Times New Roman" w:hAnsi="Times New Roman" w:cs="Times New Roman"/>
          <w:sz w:val="24"/>
          <w:szCs w:val="24"/>
        </w:rPr>
        <w:t xml:space="preserve"> and Roman </w:t>
      </w:r>
      <w:proofErr w:type="spellStart"/>
      <w:r w:rsidRPr="00B831A3">
        <w:rPr>
          <w:rFonts w:ascii="Times New Roman" w:hAnsi="Times New Roman" w:cs="Times New Roman"/>
          <w:sz w:val="24"/>
          <w:szCs w:val="24"/>
        </w:rPr>
        <w:t>roots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European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culture</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finally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with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domain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national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literatures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Now</w:t>
      </w:r>
      <w:proofErr w:type="spellEnd"/>
      <w:r w:rsidRPr="00B831A3">
        <w:rPr>
          <w:rFonts w:ascii="Times New Roman" w:hAnsi="Times New Roman" w:cs="Times New Roman"/>
          <w:sz w:val="24"/>
          <w:szCs w:val="24"/>
        </w:rPr>
        <w:t xml:space="preserve">, as </w:t>
      </w:r>
      <w:proofErr w:type="spellStart"/>
      <w:r w:rsidRPr="00B831A3">
        <w:rPr>
          <w:rFonts w:ascii="Times New Roman" w:hAnsi="Times New Roman" w:cs="Times New Roman"/>
          <w:sz w:val="24"/>
          <w:szCs w:val="24"/>
        </w:rPr>
        <w:t>it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seems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evolutionary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circle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reached</w:t>
      </w:r>
      <w:proofErr w:type="spellEnd"/>
      <w:r w:rsidRPr="00B831A3">
        <w:rPr>
          <w:rFonts w:ascii="Times New Roman" w:hAnsi="Times New Roman" w:cs="Times New Roman"/>
          <w:sz w:val="24"/>
          <w:szCs w:val="24"/>
        </w:rPr>
        <w:t xml:space="preserve"> a </w:t>
      </w:r>
      <w:proofErr w:type="spellStart"/>
      <w:r w:rsidRPr="00B831A3">
        <w:rPr>
          <w:rFonts w:ascii="Times New Roman" w:hAnsi="Times New Roman" w:cs="Times New Roman"/>
          <w:sz w:val="24"/>
          <w:szCs w:val="24"/>
        </w:rPr>
        <w:t>certain</w:t>
      </w:r>
      <w:proofErr w:type="spellEnd"/>
      <w:r w:rsidRPr="00B831A3">
        <w:rPr>
          <w:rFonts w:ascii="Times New Roman" w:hAnsi="Times New Roman" w:cs="Times New Roman"/>
          <w:sz w:val="24"/>
          <w:szCs w:val="24"/>
        </w:rPr>
        <w:t xml:space="preserve"> point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return </w:t>
      </w:r>
      <w:proofErr w:type="spellStart"/>
      <w:r w:rsidRPr="00B831A3">
        <w:rPr>
          <w:rFonts w:ascii="Times New Roman" w:hAnsi="Times New Roman" w:cs="Times New Roman"/>
          <w:sz w:val="24"/>
          <w:szCs w:val="24"/>
        </w:rPr>
        <w:t>towards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searching</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new</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syntheses</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past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comparison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often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served</w:t>
      </w:r>
      <w:proofErr w:type="spellEnd"/>
      <w:r w:rsidRPr="00B831A3">
        <w:rPr>
          <w:rFonts w:ascii="Times New Roman" w:hAnsi="Times New Roman" w:cs="Times New Roman"/>
          <w:sz w:val="24"/>
          <w:szCs w:val="24"/>
        </w:rPr>
        <w:t xml:space="preserve"> as </w:t>
      </w:r>
      <w:proofErr w:type="spellStart"/>
      <w:r w:rsidRPr="00B831A3">
        <w:rPr>
          <w:rFonts w:ascii="Times New Roman" w:hAnsi="Times New Roman" w:cs="Times New Roman"/>
          <w:sz w:val="24"/>
          <w:szCs w:val="24"/>
        </w:rPr>
        <w:t>an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imitation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classical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models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Renaissance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Neoclassicism</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comparison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was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disposal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mainly</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world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free </w:t>
      </w:r>
      <w:proofErr w:type="spellStart"/>
      <w:r w:rsidRPr="00B831A3">
        <w:rPr>
          <w:rFonts w:ascii="Times New Roman" w:hAnsi="Times New Roman" w:cs="Times New Roman"/>
          <w:sz w:val="24"/>
          <w:szCs w:val="24"/>
        </w:rPr>
        <w:t>artistic</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values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which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communicated</w:t>
      </w:r>
      <w:proofErr w:type="spellEnd"/>
      <w:r w:rsidRPr="00B831A3">
        <w:rPr>
          <w:rFonts w:ascii="Times New Roman" w:hAnsi="Times New Roman" w:cs="Times New Roman"/>
          <w:sz w:val="24"/>
          <w:szCs w:val="24"/>
        </w:rPr>
        <w:t xml:space="preserve"> and </w:t>
      </w:r>
      <w:proofErr w:type="spellStart"/>
      <w:proofErr w:type="gramStart"/>
      <w:r w:rsidRPr="00B831A3">
        <w:rPr>
          <w:rFonts w:ascii="Times New Roman" w:hAnsi="Times New Roman" w:cs="Times New Roman"/>
          <w:sz w:val="24"/>
          <w:szCs w:val="24"/>
        </w:rPr>
        <w:t>interacted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with</w:t>
      </w:r>
      <w:proofErr w:type="spellEnd"/>
      <w:proofErr w:type="gram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one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another</w:t>
      </w:r>
      <w:proofErr w:type="spellEnd"/>
      <w:r w:rsidRPr="00B831A3">
        <w:rPr>
          <w:rFonts w:ascii="Times New Roman" w:hAnsi="Times New Roman" w:cs="Times New Roman"/>
          <w:sz w:val="24"/>
          <w:szCs w:val="24"/>
        </w:rPr>
        <w:t xml:space="preserve">. It </w:t>
      </w:r>
      <w:proofErr w:type="spellStart"/>
      <w:r w:rsidRPr="00B831A3">
        <w:rPr>
          <w:rFonts w:ascii="Times New Roman" w:hAnsi="Times New Roman" w:cs="Times New Roman"/>
          <w:sz w:val="24"/>
          <w:szCs w:val="24"/>
        </w:rPr>
        <w:t>was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possible</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world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medieval </w:t>
      </w:r>
      <w:proofErr w:type="spellStart"/>
      <w:r w:rsidRPr="00B831A3">
        <w:rPr>
          <w:rFonts w:ascii="Times New Roman" w:hAnsi="Times New Roman" w:cs="Times New Roman"/>
          <w:sz w:val="24"/>
          <w:szCs w:val="24"/>
        </w:rPr>
        <w:t>universalism</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later</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Renaissance</w:t>
      </w:r>
      <w:proofErr w:type="spellEnd"/>
      <w:r w:rsidRPr="00B831A3">
        <w:rPr>
          <w:rFonts w:ascii="Times New Roman" w:hAnsi="Times New Roman" w:cs="Times New Roman"/>
          <w:sz w:val="24"/>
          <w:szCs w:val="24"/>
        </w:rPr>
        <w:t xml:space="preserve"> period and in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era</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bourgeois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revolutions</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Napoleonic</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wars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liquidating</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feudal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isolation</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social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hierarchies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with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idea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a more </w:t>
      </w:r>
      <w:proofErr w:type="spellStart"/>
      <w:r w:rsidRPr="00B831A3">
        <w:rPr>
          <w:rFonts w:ascii="Times New Roman" w:hAnsi="Times New Roman" w:cs="Times New Roman"/>
          <w:sz w:val="24"/>
          <w:szCs w:val="24"/>
        </w:rPr>
        <w:t>or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less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united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Europe</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course</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period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Romanticism</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with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its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escapism</w:t>
      </w:r>
      <w:proofErr w:type="spellEnd"/>
      <w:r w:rsidRPr="00B831A3">
        <w:rPr>
          <w:rFonts w:ascii="Times New Roman" w:hAnsi="Times New Roman" w:cs="Times New Roman"/>
          <w:sz w:val="24"/>
          <w:szCs w:val="24"/>
        </w:rPr>
        <w:t xml:space="preserve"> on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one</w:t>
      </w:r>
      <w:proofErr w:type="spellEnd"/>
      <w:r w:rsidRPr="00B831A3">
        <w:rPr>
          <w:rFonts w:ascii="Times New Roman" w:hAnsi="Times New Roman" w:cs="Times New Roman"/>
          <w:sz w:val="24"/>
          <w:szCs w:val="24"/>
        </w:rPr>
        <w:t xml:space="preserve"> hand, and </w:t>
      </w:r>
      <w:proofErr w:type="spellStart"/>
      <w:r w:rsidRPr="00B831A3">
        <w:rPr>
          <w:rFonts w:ascii="Times New Roman" w:hAnsi="Times New Roman" w:cs="Times New Roman"/>
          <w:sz w:val="24"/>
          <w:szCs w:val="24"/>
        </w:rPr>
        <w:t>social</w:t>
      </w:r>
      <w:proofErr w:type="spellEnd"/>
      <w:r w:rsidRPr="00B831A3">
        <w:rPr>
          <w:rFonts w:ascii="Times New Roman" w:hAnsi="Times New Roman" w:cs="Times New Roman"/>
          <w:sz w:val="24"/>
          <w:szCs w:val="24"/>
        </w:rPr>
        <w:t xml:space="preserve"> revolt on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other</w:t>
      </w:r>
      <w:proofErr w:type="spellEnd"/>
      <w:r w:rsidRPr="00B831A3">
        <w:rPr>
          <w:rFonts w:ascii="Times New Roman" w:hAnsi="Times New Roman" w:cs="Times New Roman"/>
          <w:sz w:val="24"/>
          <w:szCs w:val="24"/>
        </w:rPr>
        <w:t>.</w:t>
      </w:r>
    </w:p>
    <w:p w14:paraId="03B9B58A" w14:textId="77777777" w:rsidR="00767A8A" w:rsidRPr="00B831A3" w:rsidRDefault="00767A8A" w:rsidP="00767A8A">
      <w:pPr>
        <w:spacing w:line="360" w:lineRule="auto"/>
        <w:ind w:firstLine="708"/>
        <w:jc w:val="both"/>
        <w:rPr>
          <w:rFonts w:ascii="Times New Roman" w:hAnsi="Times New Roman" w:cs="Times New Roman"/>
          <w:sz w:val="24"/>
          <w:szCs w:val="24"/>
        </w:rPr>
      </w:pP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constatation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permanent </w:t>
      </w:r>
      <w:proofErr w:type="spellStart"/>
      <w:r w:rsidRPr="00B831A3">
        <w:rPr>
          <w:rFonts w:ascii="Times New Roman" w:hAnsi="Times New Roman" w:cs="Times New Roman"/>
          <w:sz w:val="24"/>
          <w:szCs w:val="24"/>
        </w:rPr>
        <w:t>crisis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is</w:t>
      </w:r>
      <w:proofErr w:type="spellEnd"/>
      <w:r w:rsidRPr="00B831A3">
        <w:rPr>
          <w:rFonts w:ascii="Times New Roman" w:hAnsi="Times New Roman" w:cs="Times New Roman"/>
          <w:sz w:val="24"/>
          <w:szCs w:val="24"/>
        </w:rPr>
        <w:t xml:space="preserve"> a </w:t>
      </w:r>
      <w:proofErr w:type="spellStart"/>
      <w:r w:rsidRPr="00B831A3">
        <w:rPr>
          <w:rFonts w:ascii="Times New Roman" w:hAnsi="Times New Roman" w:cs="Times New Roman"/>
          <w:sz w:val="24"/>
          <w:szCs w:val="24"/>
        </w:rPr>
        <w:t>constant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accompanying</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feature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scholarship</w:t>
      </w:r>
      <w:proofErr w:type="spellEnd"/>
      <w:r w:rsidRPr="00B831A3">
        <w:rPr>
          <w:rFonts w:ascii="Times New Roman" w:hAnsi="Times New Roman" w:cs="Times New Roman"/>
          <w:sz w:val="24"/>
          <w:szCs w:val="24"/>
        </w:rPr>
        <w:t xml:space="preserve"> as such; </w:t>
      </w:r>
      <w:proofErr w:type="spellStart"/>
      <w:r w:rsidRPr="00B831A3">
        <w:rPr>
          <w:rFonts w:ascii="Times New Roman" w:hAnsi="Times New Roman" w:cs="Times New Roman"/>
          <w:sz w:val="24"/>
          <w:szCs w:val="24"/>
        </w:rPr>
        <w:t>it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naturally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also</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concerns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comparative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lang w:val="en-US"/>
        </w:rPr>
        <w:t>;</w:t>
      </w:r>
      <w:r w:rsidRPr="00B831A3">
        <w:rPr>
          <w:rFonts w:ascii="Times New Roman" w:hAnsi="Times New Roman" w:cs="Times New Roman"/>
          <w:sz w:val="24"/>
          <w:szCs w:val="24"/>
        </w:rPr>
        <w:t xml:space="preserve"> let </w:t>
      </w:r>
      <w:proofErr w:type="spellStart"/>
      <w:r w:rsidRPr="00B831A3">
        <w:rPr>
          <w:rFonts w:ascii="Times New Roman" w:hAnsi="Times New Roman" w:cs="Times New Roman"/>
          <w:sz w:val="24"/>
          <w:szCs w:val="24"/>
        </w:rPr>
        <w:t>us</w:t>
      </w:r>
      <w:proofErr w:type="spellEnd"/>
      <w:r w:rsidRPr="00B831A3">
        <w:rPr>
          <w:rFonts w:ascii="Times New Roman" w:hAnsi="Times New Roman" w:cs="Times New Roman"/>
          <w:sz w:val="24"/>
          <w:szCs w:val="24"/>
        </w:rPr>
        <w:t xml:space="preserve"> just </w:t>
      </w:r>
      <w:proofErr w:type="spellStart"/>
      <w:r w:rsidRPr="00B831A3">
        <w:rPr>
          <w:rFonts w:ascii="Times New Roman" w:hAnsi="Times New Roman" w:cs="Times New Roman"/>
          <w:sz w:val="24"/>
          <w:szCs w:val="24"/>
        </w:rPr>
        <w:t>mention</w:t>
      </w:r>
      <w:proofErr w:type="spellEnd"/>
      <w:r w:rsidRPr="00B831A3">
        <w:rPr>
          <w:rFonts w:ascii="Times New Roman" w:hAnsi="Times New Roman" w:cs="Times New Roman"/>
          <w:sz w:val="24"/>
          <w:szCs w:val="24"/>
        </w:rPr>
        <w:t xml:space="preserve"> René </w:t>
      </w:r>
      <w:proofErr w:type="spellStart"/>
      <w:r w:rsidRPr="00B831A3">
        <w:rPr>
          <w:rFonts w:ascii="Times New Roman" w:hAnsi="Times New Roman" w:cs="Times New Roman"/>
          <w:sz w:val="24"/>
          <w:szCs w:val="24"/>
        </w:rPr>
        <w:t>Wellek</w:t>
      </w:r>
      <w:proofErr w:type="spellEnd"/>
      <w:r w:rsidRPr="00B831A3">
        <w:rPr>
          <w:rFonts w:ascii="Times New Roman" w:hAnsi="Times New Roman" w:cs="Times New Roman"/>
          <w:sz w:val="24"/>
          <w:szCs w:val="24"/>
        </w:rPr>
        <w:t>.</w:t>
      </w:r>
      <w:r w:rsidRPr="00B831A3">
        <w:rPr>
          <w:rStyle w:val="Znakapoznpodarou"/>
        </w:rPr>
        <w:footnoteReference w:id="9"/>
      </w:r>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crisis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situation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comparative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is</w:t>
      </w:r>
      <w:proofErr w:type="spellEnd"/>
      <w:r w:rsidRPr="00B831A3">
        <w:rPr>
          <w:rFonts w:ascii="Times New Roman" w:hAnsi="Times New Roman" w:cs="Times New Roman"/>
          <w:sz w:val="24"/>
          <w:szCs w:val="24"/>
        </w:rPr>
        <w:t xml:space="preserve"> more </w:t>
      </w:r>
      <w:proofErr w:type="spellStart"/>
      <w:r w:rsidRPr="00B831A3">
        <w:rPr>
          <w:rFonts w:ascii="Times New Roman" w:hAnsi="Times New Roman" w:cs="Times New Roman"/>
          <w:sz w:val="24"/>
          <w:szCs w:val="24"/>
        </w:rPr>
        <w:t>or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less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connected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with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crisis</w:t>
      </w:r>
      <w:proofErr w:type="spellEnd"/>
      <w:r w:rsidRPr="00B831A3">
        <w:rPr>
          <w:rFonts w:ascii="Times New Roman" w:hAnsi="Times New Roman" w:cs="Times New Roman"/>
          <w:sz w:val="24"/>
          <w:szCs w:val="24"/>
        </w:rPr>
        <w:t xml:space="preserve"> </w:t>
      </w:r>
      <w:proofErr w:type="spellStart"/>
      <w:proofErr w:type="gram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methodology</w:t>
      </w:r>
      <w:proofErr w:type="spellEnd"/>
      <w:proofErr w:type="gram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positivist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morphological</w:t>
      </w:r>
      <w:proofErr w:type="spellEnd"/>
      <w:r w:rsidRPr="00B831A3">
        <w:rPr>
          <w:rFonts w:ascii="Times New Roman" w:hAnsi="Times New Roman" w:cs="Times New Roman"/>
          <w:sz w:val="24"/>
          <w:szCs w:val="24"/>
        </w:rPr>
        <w:t>/</w:t>
      </w:r>
      <w:proofErr w:type="spellStart"/>
      <w:r w:rsidRPr="00B831A3">
        <w:rPr>
          <w:rFonts w:ascii="Times New Roman" w:hAnsi="Times New Roman" w:cs="Times New Roman"/>
          <w:sz w:val="24"/>
          <w:szCs w:val="24"/>
        </w:rPr>
        <w:t>eidological</w:t>
      </w:r>
      <w:proofErr w:type="spellEnd"/>
      <w:r w:rsidRPr="00B831A3">
        <w:rPr>
          <w:rFonts w:ascii="Times New Roman" w:hAnsi="Times New Roman" w:cs="Times New Roman"/>
          <w:sz w:val="24"/>
          <w:szCs w:val="24"/>
        </w:rPr>
        <w:t>/</w:t>
      </w:r>
      <w:proofErr w:type="spellStart"/>
      <w:r w:rsidRPr="00B831A3">
        <w:rPr>
          <w:rFonts w:ascii="Times New Roman" w:hAnsi="Times New Roman" w:cs="Times New Roman"/>
          <w:sz w:val="24"/>
          <w:szCs w:val="24"/>
        </w:rPr>
        <w:t>immanent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receptionist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One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recent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tools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how</w:t>
      </w:r>
      <w:proofErr w:type="spellEnd"/>
      <w:r w:rsidRPr="00B831A3">
        <w:rPr>
          <w:rFonts w:ascii="Times New Roman" w:hAnsi="Times New Roman" w:cs="Times New Roman"/>
          <w:sz w:val="24"/>
          <w:szCs w:val="24"/>
        </w:rPr>
        <w:t xml:space="preserve"> to </w:t>
      </w:r>
      <w:proofErr w:type="spellStart"/>
      <w:r w:rsidRPr="00B831A3">
        <w:rPr>
          <w:rFonts w:ascii="Times New Roman" w:hAnsi="Times New Roman" w:cs="Times New Roman"/>
          <w:sz w:val="24"/>
          <w:szCs w:val="24"/>
        </w:rPr>
        <w:t>overcome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this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impasse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consists</w:t>
      </w:r>
      <w:proofErr w:type="spellEnd"/>
      <w:r w:rsidRPr="00B831A3">
        <w:rPr>
          <w:rFonts w:ascii="Times New Roman" w:hAnsi="Times New Roman" w:cs="Times New Roman"/>
          <w:sz w:val="24"/>
          <w:szCs w:val="24"/>
        </w:rPr>
        <w:t xml:space="preserve"> in area </w:t>
      </w:r>
      <w:proofErr w:type="spellStart"/>
      <w:r w:rsidRPr="00B831A3">
        <w:rPr>
          <w:rFonts w:ascii="Times New Roman" w:hAnsi="Times New Roman" w:cs="Times New Roman"/>
          <w:sz w:val="24"/>
          <w:szCs w:val="24"/>
        </w:rPr>
        <w:t>or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territorial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w:t>
      </w:r>
    </w:p>
    <w:p w14:paraId="06761D84" w14:textId="77777777" w:rsidR="00767A8A" w:rsidRPr="00B831A3" w:rsidRDefault="00767A8A" w:rsidP="00767A8A">
      <w:pPr>
        <w:spacing w:line="360" w:lineRule="auto"/>
        <w:ind w:firstLine="360"/>
        <w:jc w:val="both"/>
        <w:rPr>
          <w:rFonts w:ascii="Times New Roman" w:hAnsi="Times New Roman" w:cs="Times New Roman"/>
          <w:sz w:val="24"/>
          <w:szCs w:val="24"/>
        </w:rPr>
      </w:pPr>
      <w:proofErr w:type="spellStart"/>
      <w:r w:rsidRPr="00B831A3">
        <w:rPr>
          <w:rFonts w:ascii="Times New Roman" w:hAnsi="Times New Roman" w:cs="Times New Roman"/>
          <w:sz w:val="24"/>
          <w:szCs w:val="24"/>
        </w:rPr>
        <w:lastRenderedPageBreak/>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weak</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aspects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contemporary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comparative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 xml:space="preserve"> are </w:t>
      </w:r>
      <w:proofErr w:type="spellStart"/>
      <w:r w:rsidRPr="00B831A3">
        <w:rPr>
          <w:rFonts w:ascii="Times New Roman" w:hAnsi="Times New Roman" w:cs="Times New Roman"/>
          <w:sz w:val="24"/>
          <w:szCs w:val="24"/>
        </w:rPr>
        <w:t>connected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with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their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methodological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dispersion</w:t>
      </w:r>
      <w:proofErr w:type="spellEnd"/>
      <w:r w:rsidRPr="00B831A3">
        <w:rPr>
          <w:rFonts w:ascii="Times New Roman" w:hAnsi="Times New Roman" w:cs="Times New Roman"/>
          <w:sz w:val="24"/>
          <w:szCs w:val="24"/>
        </w:rPr>
        <w:t xml:space="preserve"> and non-</w:t>
      </w:r>
      <w:proofErr w:type="spellStart"/>
      <w:r w:rsidRPr="00B831A3">
        <w:rPr>
          <w:rFonts w:ascii="Times New Roman" w:hAnsi="Times New Roman" w:cs="Times New Roman"/>
          <w:sz w:val="24"/>
          <w:szCs w:val="24"/>
        </w:rPr>
        <w:t>existent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methodological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memory</w:t>
      </w:r>
      <w:proofErr w:type="spellEnd"/>
      <w:r w:rsidRPr="00B831A3">
        <w:rPr>
          <w:rFonts w:ascii="Times New Roman" w:hAnsi="Times New Roman" w:cs="Times New Roman"/>
          <w:sz w:val="24"/>
          <w:szCs w:val="24"/>
          <w:lang w:val="en-US"/>
        </w:rPr>
        <w:t xml:space="preserve">; new comparatists are often forced to discover again and again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methods</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come</w:t>
      </w:r>
      <w:proofErr w:type="spellEnd"/>
      <w:r w:rsidRPr="00B831A3">
        <w:rPr>
          <w:rFonts w:ascii="Times New Roman" w:hAnsi="Times New Roman" w:cs="Times New Roman"/>
          <w:sz w:val="24"/>
          <w:szCs w:val="24"/>
        </w:rPr>
        <w:t xml:space="preserve"> to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results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already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revealed</w:t>
      </w:r>
      <w:proofErr w:type="spellEnd"/>
      <w:r w:rsidRPr="00B831A3">
        <w:rPr>
          <w:rFonts w:ascii="Times New Roman" w:hAnsi="Times New Roman" w:cs="Times New Roman"/>
          <w:sz w:val="24"/>
          <w:szCs w:val="24"/>
        </w:rPr>
        <w:t xml:space="preserve">. </w:t>
      </w:r>
    </w:p>
    <w:p w14:paraId="7C571522" w14:textId="77777777" w:rsidR="00767A8A" w:rsidRPr="00B831A3" w:rsidRDefault="00767A8A" w:rsidP="00767A8A">
      <w:pPr>
        <w:spacing w:line="360" w:lineRule="auto"/>
        <w:ind w:firstLine="360"/>
        <w:jc w:val="both"/>
        <w:rPr>
          <w:rFonts w:ascii="Times New Roman" w:hAnsi="Times New Roman" w:cs="Times New Roman"/>
          <w:sz w:val="24"/>
          <w:szCs w:val="24"/>
        </w:rPr>
      </w:pP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contemporary</w:t>
      </w:r>
      <w:proofErr w:type="spellEnd"/>
      <w:r w:rsidRPr="00B831A3">
        <w:rPr>
          <w:rFonts w:ascii="Times New Roman" w:hAnsi="Times New Roman" w:cs="Times New Roman"/>
          <w:sz w:val="24"/>
          <w:szCs w:val="24"/>
        </w:rPr>
        <w:t xml:space="preserve"> status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comparative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therefore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rather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complicated</w:t>
      </w:r>
      <w:proofErr w:type="spellEnd"/>
      <w:r w:rsidRPr="00B831A3">
        <w:rPr>
          <w:rFonts w:ascii="Times New Roman" w:hAnsi="Times New Roman" w:cs="Times New Roman"/>
          <w:sz w:val="24"/>
          <w:szCs w:val="24"/>
          <w:lang w:val="en-US"/>
        </w:rPr>
        <w:t>;</w:t>
      </w:r>
      <w:r w:rsidRPr="00B831A3">
        <w:rPr>
          <w:rFonts w:ascii="Times New Roman" w:hAnsi="Times New Roman" w:cs="Times New Roman"/>
          <w:sz w:val="24"/>
          <w:szCs w:val="24"/>
        </w:rPr>
        <w:t xml:space="preserve"> on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one</w:t>
      </w:r>
      <w:proofErr w:type="spellEnd"/>
      <w:r w:rsidRPr="00B831A3">
        <w:rPr>
          <w:rFonts w:ascii="Times New Roman" w:hAnsi="Times New Roman" w:cs="Times New Roman"/>
          <w:sz w:val="24"/>
          <w:szCs w:val="24"/>
        </w:rPr>
        <w:t xml:space="preserve"> hand, </w:t>
      </w:r>
      <w:proofErr w:type="spellStart"/>
      <w:r w:rsidRPr="00B831A3">
        <w:rPr>
          <w:rFonts w:ascii="Times New Roman" w:hAnsi="Times New Roman" w:cs="Times New Roman"/>
          <w:sz w:val="24"/>
          <w:szCs w:val="24"/>
        </w:rPr>
        <w:t>traditional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comparative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 xml:space="preserve"> are </w:t>
      </w:r>
      <w:proofErr w:type="spellStart"/>
      <w:r w:rsidRPr="00B831A3">
        <w:rPr>
          <w:rFonts w:ascii="Times New Roman" w:hAnsi="Times New Roman" w:cs="Times New Roman"/>
          <w:sz w:val="24"/>
          <w:szCs w:val="24"/>
        </w:rPr>
        <w:t>newly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revealed</w:t>
      </w:r>
      <w:proofErr w:type="spellEnd"/>
      <w:r w:rsidRPr="00B831A3">
        <w:rPr>
          <w:rFonts w:ascii="Times New Roman" w:hAnsi="Times New Roman" w:cs="Times New Roman"/>
          <w:sz w:val="24"/>
          <w:szCs w:val="24"/>
        </w:rPr>
        <w:t xml:space="preserve"> as </w:t>
      </w:r>
      <w:proofErr w:type="spellStart"/>
      <w:r w:rsidRPr="00B831A3">
        <w:rPr>
          <w:rFonts w:ascii="Times New Roman" w:hAnsi="Times New Roman" w:cs="Times New Roman"/>
          <w:sz w:val="24"/>
          <w:szCs w:val="24"/>
        </w:rPr>
        <w:t>inspiring</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from</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some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aspects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sometimes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they</w:t>
      </w:r>
      <w:proofErr w:type="spellEnd"/>
      <w:r w:rsidRPr="00B831A3">
        <w:rPr>
          <w:rFonts w:ascii="Times New Roman" w:hAnsi="Times New Roman" w:cs="Times New Roman"/>
          <w:sz w:val="24"/>
          <w:szCs w:val="24"/>
        </w:rPr>
        <w:t xml:space="preserve"> are </w:t>
      </w:r>
      <w:proofErr w:type="spellStart"/>
      <w:r w:rsidRPr="00B831A3">
        <w:rPr>
          <w:rFonts w:ascii="Times New Roman" w:hAnsi="Times New Roman" w:cs="Times New Roman"/>
          <w:sz w:val="24"/>
          <w:szCs w:val="24"/>
        </w:rPr>
        <w:t>regarded</w:t>
      </w:r>
      <w:proofErr w:type="spellEnd"/>
      <w:r w:rsidRPr="00B831A3">
        <w:rPr>
          <w:rFonts w:ascii="Times New Roman" w:hAnsi="Times New Roman" w:cs="Times New Roman"/>
          <w:sz w:val="24"/>
          <w:szCs w:val="24"/>
        </w:rPr>
        <w:t xml:space="preserve"> as </w:t>
      </w:r>
      <w:proofErr w:type="spellStart"/>
      <w:r w:rsidRPr="00B831A3">
        <w:rPr>
          <w:rFonts w:ascii="Times New Roman" w:hAnsi="Times New Roman" w:cs="Times New Roman"/>
          <w:sz w:val="24"/>
          <w:szCs w:val="24"/>
        </w:rPr>
        <w:t>predecessors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more </w:t>
      </w:r>
      <w:proofErr w:type="spellStart"/>
      <w:r w:rsidRPr="00B831A3">
        <w:rPr>
          <w:rFonts w:ascii="Times New Roman" w:hAnsi="Times New Roman" w:cs="Times New Roman"/>
          <w:sz w:val="24"/>
          <w:szCs w:val="24"/>
        </w:rPr>
        <w:t>modern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approaches</w:t>
      </w:r>
      <w:proofErr w:type="spellEnd"/>
      <w:r w:rsidRPr="00B831A3">
        <w:rPr>
          <w:rFonts w:ascii="Times New Roman" w:hAnsi="Times New Roman" w:cs="Times New Roman"/>
          <w:sz w:val="24"/>
          <w:szCs w:val="24"/>
        </w:rPr>
        <w:t xml:space="preserve"> (area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 xml:space="preserve">), on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other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is</w:t>
      </w:r>
      <w:proofErr w:type="spellEnd"/>
      <w:r w:rsidRPr="00B831A3">
        <w:rPr>
          <w:rFonts w:ascii="Times New Roman" w:hAnsi="Times New Roman" w:cs="Times New Roman"/>
          <w:sz w:val="24"/>
          <w:szCs w:val="24"/>
        </w:rPr>
        <w:t xml:space="preserve"> a </w:t>
      </w:r>
      <w:proofErr w:type="spellStart"/>
      <w:r w:rsidRPr="00B831A3">
        <w:rPr>
          <w:rFonts w:ascii="Times New Roman" w:hAnsi="Times New Roman" w:cs="Times New Roman"/>
          <w:sz w:val="24"/>
          <w:szCs w:val="24"/>
        </w:rPr>
        <w:t>strong</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quest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for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further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innovations</w:t>
      </w:r>
      <w:proofErr w:type="spellEnd"/>
      <w:r w:rsidRPr="00B831A3">
        <w:rPr>
          <w:rFonts w:ascii="Times New Roman" w:hAnsi="Times New Roman" w:cs="Times New Roman"/>
          <w:sz w:val="24"/>
          <w:szCs w:val="24"/>
        </w:rPr>
        <w:t xml:space="preserve">. And, last but not least, </w:t>
      </w:r>
      <w:proofErr w:type="spellStart"/>
      <w:r w:rsidRPr="00B831A3">
        <w:rPr>
          <w:rFonts w:ascii="Times New Roman" w:hAnsi="Times New Roman" w:cs="Times New Roman"/>
          <w:sz w:val="24"/>
          <w:szCs w:val="24"/>
        </w:rPr>
        <w:t>comparative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appeared</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focus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application</w:t>
      </w:r>
      <w:proofErr w:type="spellEnd"/>
      <w:r w:rsidRPr="00B831A3">
        <w:rPr>
          <w:rFonts w:ascii="Times New Roman" w:hAnsi="Times New Roman" w:cs="Times New Roman"/>
          <w:sz w:val="24"/>
          <w:szCs w:val="24"/>
        </w:rPr>
        <w:t xml:space="preserve"> as a </w:t>
      </w:r>
      <w:proofErr w:type="spellStart"/>
      <w:r w:rsidRPr="00B831A3">
        <w:rPr>
          <w:rFonts w:ascii="Times New Roman" w:hAnsi="Times New Roman" w:cs="Times New Roman"/>
          <w:sz w:val="24"/>
          <w:szCs w:val="24"/>
        </w:rPr>
        <w:t>methodological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tool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when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conceiving</w:t>
      </w:r>
      <w:proofErr w:type="spellEnd"/>
      <w:r w:rsidRPr="00B831A3">
        <w:rPr>
          <w:rFonts w:ascii="Times New Roman" w:hAnsi="Times New Roman" w:cs="Times New Roman"/>
          <w:sz w:val="24"/>
          <w:szCs w:val="24"/>
        </w:rPr>
        <w:t xml:space="preserve"> a </w:t>
      </w:r>
      <w:proofErr w:type="spellStart"/>
      <w:r w:rsidRPr="00B831A3">
        <w:rPr>
          <w:rFonts w:ascii="Times New Roman" w:hAnsi="Times New Roman" w:cs="Times New Roman"/>
          <w:sz w:val="24"/>
          <w:szCs w:val="24"/>
        </w:rPr>
        <w:t>new</w:t>
      </w:r>
      <w:proofErr w:type="spellEnd"/>
      <w:r w:rsidRPr="00B831A3">
        <w:rPr>
          <w:rFonts w:ascii="Times New Roman" w:hAnsi="Times New Roman" w:cs="Times New Roman"/>
          <w:sz w:val="24"/>
          <w:szCs w:val="24"/>
        </w:rPr>
        <w:t xml:space="preserve"> model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history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or</w:t>
      </w:r>
      <w:proofErr w:type="spellEnd"/>
      <w:r w:rsidRPr="00B831A3">
        <w:rPr>
          <w:rFonts w:ascii="Times New Roman" w:hAnsi="Times New Roman" w:cs="Times New Roman"/>
          <w:sz w:val="24"/>
          <w:szCs w:val="24"/>
        </w:rPr>
        <w:t xml:space="preserve"> a </w:t>
      </w:r>
      <w:proofErr w:type="spellStart"/>
      <w:r w:rsidRPr="00B831A3">
        <w:rPr>
          <w:rFonts w:ascii="Times New Roman" w:hAnsi="Times New Roman" w:cs="Times New Roman"/>
          <w:sz w:val="24"/>
          <w:szCs w:val="24"/>
        </w:rPr>
        <w:t>history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any </w:t>
      </w:r>
      <w:proofErr w:type="spellStart"/>
      <w:r w:rsidRPr="00B831A3">
        <w:rPr>
          <w:rFonts w:ascii="Times New Roman" w:hAnsi="Times New Roman" w:cs="Times New Roman"/>
          <w:sz w:val="24"/>
          <w:szCs w:val="24"/>
        </w:rPr>
        <w:t>national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literature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which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cannot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undestood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outside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its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comparative</w:t>
      </w:r>
      <w:proofErr w:type="spellEnd"/>
      <w:r w:rsidRPr="00B831A3">
        <w:rPr>
          <w:rFonts w:ascii="Times New Roman" w:hAnsi="Times New Roman" w:cs="Times New Roman"/>
          <w:sz w:val="24"/>
          <w:szCs w:val="24"/>
        </w:rPr>
        <w:t xml:space="preserve"> framework. </w:t>
      </w:r>
    </w:p>
    <w:p w14:paraId="33D2C4CB" w14:textId="77777777" w:rsidR="00767A8A" w:rsidRPr="00B831A3" w:rsidRDefault="00767A8A" w:rsidP="00767A8A">
      <w:pPr>
        <w:spacing w:line="360" w:lineRule="auto"/>
        <w:ind w:firstLine="708"/>
        <w:jc w:val="both"/>
        <w:rPr>
          <w:rFonts w:ascii="Times New Roman" w:hAnsi="Times New Roman" w:cs="Times New Roman"/>
          <w:sz w:val="24"/>
          <w:szCs w:val="24"/>
        </w:rPr>
      </w:pPr>
      <w:proofErr w:type="spellStart"/>
      <w:r w:rsidRPr="00B831A3">
        <w:rPr>
          <w:rFonts w:ascii="Times New Roman" w:hAnsi="Times New Roman" w:cs="Times New Roman"/>
          <w:sz w:val="24"/>
          <w:szCs w:val="24"/>
        </w:rPr>
        <w:t>Comparative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may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function</w:t>
      </w:r>
      <w:proofErr w:type="spellEnd"/>
      <w:r w:rsidRPr="00B831A3">
        <w:rPr>
          <w:rFonts w:ascii="Times New Roman" w:hAnsi="Times New Roman" w:cs="Times New Roman"/>
          <w:sz w:val="24"/>
          <w:szCs w:val="24"/>
        </w:rPr>
        <w:t xml:space="preserve"> as a </w:t>
      </w:r>
      <w:proofErr w:type="spellStart"/>
      <w:r w:rsidRPr="00B831A3">
        <w:rPr>
          <w:rFonts w:ascii="Times New Roman" w:hAnsi="Times New Roman" w:cs="Times New Roman"/>
          <w:sz w:val="24"/>
          <w:szCs w:val="24"/>
        </w:rPr>
        <w:t>loose</w:t>
      </w:r>
      <w:proofErr w:type="spellEnd"/>
      <w:r w:rsidRPr="00B831A3">
        <w:rPr>
          <w:rFonts w:ascii="Times New Roman" w:hAnsi="Times New Roman" w:cs="Times New Roman"/>
          <w:sz w:val="24"/>
          <w:szCs w:val="24"/>
        </w:rPr>
        <w:t xml:space="preserve"> net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historically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tested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approaches</w:t>
      </w:r>
      <w:proofErr w:type="spellEnd"/>
      <w:r w:rsidRPr="00B831A3">
        <w:rPr>
          <w:rFonts w:ascii="Times New Roman" w:hAnsi="Times New Roman" w:cs="Times New Roman"/>
          <w:sz w:val="24"/>
          <w:szCs w:val="24"/>
        </w:rPr>
        <w:t xml:space="preserve">, single </w:t>
      </w:r>
      <w:proofErr w:type="spellStart"/>
      <w:r w:rsidRPr="00B831A3">
        <w:rPr>
          <w:rFonts w:ascii="Times New Roman" w:hAnsi="Times New Roman" w:cs="Times New Roman"/>
          <w:sz w:val="24"/>
          <w:szCs w:val="24"/>
        </w:rPr>
        <w:t>methods</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visions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or</w:t>
      </w:r>
      <w:proofErr w:type="spellEnd"/>
      <w:r w:rsidRPr="00B831A3">
        <w:rPr>
          <w:rFonts w:ascii="Times New Roman" w:hAnsi="Times New Roman" w:cs="Times New Roman"/>
          <w:sz w:val="24"/>
          <w:szCs w:val="24"/>
        </w:rPr>
        <w:t xml:space="preserve"> as a link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a </w:t>
      </w:r>
      <w:proofErr w:type="spellStart"/>
      <w:r w:rsidRPr="00B831A3">
        <w:rPr>
          <w:rFonts w:ascii="Times New Roman" w:hAnsi="Times New Roman" w:cs="Times New Roman"/>
          <w:sz w:val="24"/>
          <w:szCs w:val="24"/>
        </w:rPr>
        <w:t>chain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more </w:t>
      </w:r>
      <w:proofErr w:type="spellStart"/>
      <w:r w:rsidRPr="00B831A3">
        <w:rPr>
          <w:rFonts w:ascii="Times New Roman" w:hAnsi="Times New Roman" w:cs="Times New Roman"/>
          <w:sz w:val="24"/>
          <w:szCs w:val="24"/>
        </w:rPr>
        <w:t>complex</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approaches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connected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with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new</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subjects</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problems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world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literature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with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prevalence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certain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genre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clusters</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with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dominant </w:t>
      </w:r>
      <w:proofErr w:type="spellStart"/>
      <w:r w:rsidRPr="00B831A3">
        <w:rPr>
          <w:rFonts w:ascii="Times New Roman" w:hAnsi="Times New Roman" w:cs="Times New Roman"/>
          <w:sz w:val="24"/>
          <w:szCs w:val="24"/>
        </w:rPr>
        <w:t>impact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mass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literature</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general</w:t>
      </w:r>
      <w:proofErr w:type="spellEnd"/>
      <w:r w:rsidRPr="00B831A3">
        <w:rPr>
          <w:rFonts w:ascii="Times New Roman" w:hAnsi="Times New Roman" w:cs="Times New Roman"/>
          <w:sz w:val="24"/>
          <w:szCs w:val="24"/>
        </w:rPr>
        <w:t xml:space="preserve">. </w:t>
      </w:r>
    </w:p>
    <w:p w14:paraId="37D47AEF" w14:textId="77777777" w:rsidR="00767A8A" w:rsidRPr="00B831A3" w:rsidRDefault="00767A8A" w:rsidP="00767A8A">
      <w:pPr>
        <w:spacing w:line="360" w:lineRule="auto"/>
        <w:jc w:val="both"/>
        <w:rPr>
          <w:rFonts w:ascii="Times New Roman" w:hAnsi="Times New Roman" w:cs="Times New Roman"/>
          <w:sz w:val="24"/>
          <w:szCs w:val="24"/>
        </w:rPr>
      </w:pPr>
      <w:r w:rsidRPr="00B831A3">
        <w:rPr>
          <w:rFonts w:ascii="Times New Roman" w:hAnsi="Times New Roman" w:cs="Times New Roman"/>
          <w:sz w:val="24"/>
          <w:szCs w:val="24"/>
        </w:rPr>
        <w:tab/>
      </w:r>
      <w:proofErr w:type="spellStart"/>
      <w:r w:rsidRPr="00B831A3">
        <w:rPr>
          <w:rFonts w:ascii="Times New Roman" w:hAnsi="Times New Roman" w:cs="Times New Roman"/>
          <w:sz w:val="24"/>
          <w:szCs w:val="24"/>
        </w:rPr>
        <w:t>While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methodological</w:t>
      </w:r>
      <w:proofErr w:type="spellEnd"/>
      <w:r w:rsidRPr="00B831A3">
        <w:rPr>
          <w:rFonts w:ascii="Times New Roman" w:hAnsi="Times New Roman" w:cs="Times New Roman"/>
          <w:sz w:val="24"/>
          <w:szCs w:val="24"/>
        </w:rPr>
        <w:t xml:space="preserve"> integrity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comparative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 xml:space="preserve"> </w:t>
      </w:r>
      <w:proofErr w:type="spellStart"/>
      <w:proofErr w:type="gramStart"/>
      <w:r w:rsidRPr="00B831A3">
        <w:rPr>
          <w:rFonts w:ascii="Times New Roman" w:hAnsi="Times New Roman" w:cs="Times New Roman"/>
          <w:sz w:val="24"/>
          <w:szCs w:val="24"/>
        </w:rPr>
        <w:t>is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nowadays</w:t>
      </w:r>
      <w:proofErr w:type="spellEnd"/>
      <w:proofErr w:type="gramEnd"/>
      <w:r w:rsidRPr="00B831A3">
        <w:rPr>
          <w:rFonts w:ascii="Times New Roman" w:hAnsi="Times New Roman" w:cs="Times New Roman"/>
          <w:sz w:val="24"/>
          <w:szCs w:val="24"/>
        </w:rPr>
        <w:t xml:space="preserve"> a </w:t>
      </w:r>
      <w:proofErr w:type="spellStart"/>
      <w:r w:rsidRPr="00B831A3">
        <w:rPr>
          <w:rFonts w:ascii="Times New Roman" w:hAnsi="Times New Roman" w:cs="Times New Roman"/>
          <w:sz w:val="24"/>
          <w:szCs w:val="24"/>
        </w:rPr>
        <w:t>mere</w:t>
      </w:r>
      <w:proofErr w:type="spellEnd"/>
      <w:r w:rsidRPr="00B831A3">
        <w:rPr>
          <w:rFonts w:ascii="Times New Roman" w:hAnsi="Times New Roman" w:cs="Times New Roman"/>
          <w:sz w:val="24"/>
          <w:szCs w:val="24"/>
        </w:rPr>
        <w:t xml:space="preserve"> fiction,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importance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comparative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manifested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its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strength</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modern</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postmodern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construction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history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literature</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21st </w:t>
      </w:r>
      <w:proofErr w:type="spellStart"/>
      <w:r w:rsidRPr="00B831A3">
        <w:rPr>
          <w:rFonts w:ascii="Times New Roman" w:hAnsi="Times New Roman" w:cs="Times New Roman"/>
          <w:sz w:val="24"/>
          <w:szCs w:val="24"/>
        </w:rPr>
        <w:t>century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is</w:t>
      </w:r>
      <w:proofErr w:type="spellEnd"/>
      <w:r w:rsidRPr="00B831A3">
        <w:rPr>
          <w:rFonts w:ascii="Times New Roman" w:hAnsi="Times New Roman" w:cs="Times New Roman"/>
          <w:sz w:val="24"/>
          <w:szCs w:val="24"/>
        </w:rPr>
        <w:t xml:space="preserve"> not </w:t>
      </w:r>
      <w:proofErr w:type="spellStart"/>
      <w:r w:rsidRPr="00B831A3">
        <w:rPr>
          <w:rFonts w:ascii="Times New Roman" w:hAnsi="Times New Roman" w:cs="Times New Roman"/>
          <w:sz w:val="24"/>
          <w:szCs w:val="24"/>
        </w:rPr>
        <w:t>possible</w:t>
      </w:r>
      <w:proofErr w:type="spellEnd"/>
      <w:r w:rsidRPr="00B831A3">
        <w:rPr>
          <w:rFonts w:ascii="Times New Roman" w:hAnsi="Times New Roman" w:cs="Times New Roman"/>
          <w:sz w:val="24"/>
          <w:szCs w:val="24"/>
        </w:rPr>
        <w:t xml:space="preserve"> to </w:t>
      </w:r>
      <w:proofErr w:type="spellStart"/>
      <w:r w:rsidRPr="00B831A3">
        <w:rPr>
          <w:rFonts w:ascii="Times New Roman" w:hAnsi="Times New Roman" w:cs="Times New Roman"/>
          <w:sz w:val="24"/>
          <w:szCs w:val="24"/>
        </w:rPr>
        <w:t>write</w:t>
      </w:r>
      <w:proofErr w:type="spellEnd"/>
      <w:r w:rsidRPr="00B831A3">
        <w:rPr>
          <w:rFonts w:ascii="Times New Roman" w:hAnsi="Times New Roman" w:cs="Times New Roman"/>
          <w:sz w:val="24"/>
          <w:szCs w:val="24"/>
        </w:rPr>
        <w:t xml:space="preserve"> a </w:t>
      </w:r>
      <w:proofErr w:type="spellStart"/>
      <w:r w:rsidRPr="00B831A3">
        <w:rPr>
          <w:rFonts w:ascii="Times New Roman" w:hAnsi="Times New Roman" w:cs="Times New Roman"/>
          <w:sz w:val="24"/>
          <w:szCs w:val="24"/>
        </w:rPr>
        <w:t>history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any </w:t>
      </w:r>
      <w:proofErr w:type="spellStart"/>
      <w:r w:rsidRPr="00B831A3">
        <w:rPr>
          <w:rFonts w:ascii="Times New Roman" w:hAnsi="Times New Roman" w:cs="Times New Roman"/>
          <w:sz w:val="24"/>
          <w:szCs w:val="24"/>
        </w:rPr>
        <w:t>national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literature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outside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its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comparative</w:t>
      </w:r>
      <w:proofErr w:type="spellEnd"/>
      <w:r w:rsidRPr="00B831A3">
        <w:rPr>
          <w:rFonts w:ascii="Times New Roman" w:hAnsi="Times New Roman" w:cs="Times New Roman"/>
          <w:sz w:val="24"/>
          <w:szCs w:val="24"/>
        </w:rPr>
        <w:t xml:space="preserve"> framework.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construction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any </w:t>
      </w:r>
      <w:proofErr w:type="spellStart"/>
      <w:r w:rsidRPr="00B831A3">
        <w:rPr>
          <w:rFonts w:ascii="Times New Roman" w:hAnsi="Times New Roman" w:cs="Times New Roman"/>
          <w:sz w:val="24"/>
          <w:szCs w:val="24"/>
        </w:rPr>
        <w:t>history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literature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is</w:t>
      </w:r>
      <w:proofErr w:type="spellEnd"/>
      <w:r w:rsidRPr="00B831A3">
        <w:rPr>
          <w:rFonts w:ascii="Times New Roman" w:hAnsi="Times New Roman" w:cs="Times New Roman"/>
          <w:sz w:val="24"/>
          <w:szCs w:val="24"/>
        </w:rPr>
        <w:t xml:space="preserve"> more </w:t>
      </w:r>
      <w:proofErr w:type="spellStart"/>
      <w:r w:rsidRPr="00B831A3">
        <w:rPr>
          <w:rFonts w:ascii="Times New Roman" w:hAnsi="Times New Roman" w:cs="Times New Roman"/>
          <w:sz w:val="24"/>
          <w:szCs w:val="24"/>
        </w:rPr>
        <w:t>or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less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connected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with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comparative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criteria</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with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notion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streams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currents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tendencies</w:t>
      </w:r>
      <w:proofErr w:type="spellEnd"/>
      <w:r w:rsidRPr="00B831A3">
        <w:rPr>
          <w:rFonts w:ascii="Times New Roman" w:hAnsi="Times New Roman" w:cs="Times New Roman"/>
          <w:sz w:val="24"/>
          <w:szCs w:val="24"/>
        </w:rPr>
        <w:t xml:space="preserve"> – </w:t>
      </w:r>
      <w:proofErr w:type="spellStart"/>
      <w:r w:rsidRPr="00B831A3">
        <w:rPr>
          <w:rFonts w:ascii="Times New Roman" w:hAnsi="Times New Roman" w:cs="Times New Roman"/>
          <w:sz w:val="24"/>
          <w:szCs w:val="24"/>
        </w:rPr>
        <w:t>each</w:t>
      </w:r>
      <w:proofErr w:type="spellEnd"/>
      <w:r w:rsidRPr="00B831A3">
        <w:rPr>
          <w:rFonts w:ascii="Times New Roman" w:hAnsi="Times New Roman" w:cs="Times New Roman"/>
          <w:sz w:val="24"/>
          <w:szCs w:val="24"/>
        </w:rPr>
        <w:t xml:space="preserve"> term has,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course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its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definite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semantic</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content</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range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general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principle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periodization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process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consists</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search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for</w:t>
      </w:r>
      <w:proofErr w:type="spellEnd"/>
      <w:r w:rsidRPr="00B831A3">
        <w:rPr>
          <w:rFonts w:ascii="Times New Roman" w:hAnsi="Times New Roman" w:cs="Times New Roman"/>
          <w:sz w:val="24"/>
          <w:szCs w:val="24"/>
        </w:rPr>
        <w:t xml:space="preserve"> a net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mutually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permeated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criteria</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usual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method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is</w:t>
      </w:r>
      <w:proofErr w:type="spellEnd"/>
      <w:r w:rsidRPr="00B831A3">
        <w:rPr>
          <w:rFonts w:ascii="Times New Roman" w:hAnsi="Times New Roman" w:cs="Times New Roman"/>
          <w:sz w:val="24"/>
          <w:szCs w:val="24"/>
        </w:rPr>
        <w:t xml:space="preserve"> a </w:t>
      </w:r>
      <w:proofErr w:type="spellStart"/>
      <w:r w:rsidRPr="00B831A3">
        <w:rPr>
          <w:rFonts w:ascii="Times New Roman" w:hAnsi="Times New Roman" w:cs="Times New Roman"/>
          <w:sz w:val="24"/>
          <w:szCs w:val="24"/>
        </w:rPr>
        <w:t>peculiar</w:t>
      </w:r>
      <w:proofErr w:type="spellEnd"/>
      <w:r w:rsidRPr="00B831A3">
        <w:rPr>
          <w:rFonts w:ascii="Times New Roman" w:hAnsi="Times New Roman" w:cs="Times New Roman"/>
          <w:sz w:val="24"/>
          <w:szCs w:val="24"/>
        </w:rPr>
        <w:t xml:space="preserve"> hierarchy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social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political</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poetological</w:t>
      </w:r>
      <w:proofErr w:type="spellEnd"/>
      <w:r w:rsidRPr="00B831A3">
        <w:rPr>
          <w:rFonts w:ascii="Times New Roman" w:hAnsi="Times New Roman" w:cs="Times New Roman"/>
          <w:sz w:val="24"/>
          <w:szCs w:val="24"/>
        </w:rPr>
        <w:t>/</w:t>
      </w:r>
      <w:proofErr w:type="spellStart"/>
      <w:r w:rsidRPr="00B831A3">
        <w:rPr>
          <w:rFonts w:ascii="Times New Roman" w:hAnsi="Times New Roman" w:cs="Times New Roman"/>
          <w:sz w:val="24"/>
          <w:szCs w:val="24"/>
        </w:rPr>
        <w:t>personalistic</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criteria</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point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intersection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all</w:t>
      </w:r>
      <w:proofErr w:type="spellEnd"/>
      <w:r w:rsidRPr="00B831A3">
        <w:rPr>
          <w:rFonts w:ascii="Times New Roman" w:hAnsi="Times New Roman" w:cs="Times New Roman"/>
          <w:sz w:val="24"/>
          <w:szCs w:val="24"/>
        </w:rPr>
        <w:t xml:space="preserve"> these </w:t>
      </w:r>
      <w:proofErr w:type="spellStart"/>
      <w:r w:rsidRPr="00B831A3">
        <w:rPr>
          <w:rFonts w:ascii="Times New Roman" w:hAnsi="Times New Roman" w:cs="Times New Roman"/>
          <w:sz w:val="24"/>
          <w:szCs w:val="24"/>
        </w:rPr>
        <w:t>factors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there</w:t>
      </w:r>
      <w:proofErr w:type="spellEnd"/>
      <w:r w:rsidRPr="00B831A3">
        <w:rPr>
          <w:rFonts w:ascii="Times New Roman" w:hAnsi="Times New Roman" w:cs="Times New Roman"/>
          <w:sz w:val="24"/>
          <w:szCs w:val="24"/>
        </w:rPr>
        <w:t xml:space="preserve"> are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streams</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currents</w:t>
      </w:r>
      <w:proofErr w:type="spellEnd"/>
      <w:r w:rsidRPr="00B831A3">
        <w:rPr>
          <w:rFonts w:ascii="Times New Roman" w:hAnsi="Times New Roman" w:cs="Times New Roman"/>
          <w:sz w:val="24"/>
          <w:szCs w:val="24"/>
        </w:rPr>
        <w:t xml:space="preserve"> as </w:t>
      </w:r>
      <w:proofErr w:type="gramStart"/>
      <w:r w:rsidRPr="00B831A3">
        <w:rPr>
          <w:rFonts w:ascii="Times New Roman" w:hAnsi="Times New Roman" w:cs="Times New Roman"/>
          <w:sz w:val="24"/>
          <w:szCs w:val="24"/>
        </w:rPr>
        <w:t xml:space="preserve">a  </w:t>
      </w:r>
      <w:proofErr w:type="spellStart"/>
      <w:r w:rsidRPr="00B831A3">
        <w:rPr>
          <w:rFonts w:ascii="Times New Roman" w:hAnsi="Times New Roman" w:cs="Times New Roman"/>
          <w:sz w:val="24"/>
          <w:szCs w:val="24"/>
        </w:rPr>
        <w:t>specific</w:t>
      </w:r>
      <w:proofErr w:type="spellEnd"/>
      <w:proofErr w:type="gram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historical-aesthetic</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manifestation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develoment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poetic</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forms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problem</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so-</w:t>
      </w:r>
      <w:proofErr w:type="spellStart"/>
      <w:r w:rsidRPr="00B831A3">
        <w:rPr>
          <w:rFonts w:ascii="Times New Roman" w:hAnsi="Times New Roman" w:cs="Times New Roman"/>
          <w:sz w:val="24"/>
          <w:szCs w:val="24"/>
        </w:rPr>
        <w:t>called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progress</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literature</w:t>
      </w:r>
      <w:proofErr w:type="spellEnd"/>
      <w:r w:rsidRPr="00B831A3">
        <w:rPr>
          <w:rFonts w:ascii="Times New Roman" w:hAnsi="Times New Roman" w:cs="Times New Roman"/>
          <w:sz w:val="24"/>
          <w:szCs w:val="24"/>
        </w:rPr>
        <w:t xml:space="preserve"> has </w:t>
      </w:r>
      <w:proofErr w:type="spellStart"/>
      <w:r w:rsidRPr="00B831A3">
        <w:rPr>
          <w:rFonts w:ascii="Times New Roman" w:hAnsi="Times New Roman" w:cs="Times New Roman"/>
          <w:sz w:val="24"/>
          <w:szCs w:val="24"/>
        </w:rPr>
        <w:t>been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put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aside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similarly</w:t>
      </w:r>
      <w:proofErr w:type="spellEnd"/>
      <w:r w:rsidRPr="00B831A3">
        <w:rPr>
          <w:rFonts w:ascii="Times New Roman" w:hAnsi="Times New Roman" w:cs="Times New Roman"/>
          <w:sz w:val="24"/>
          <w:szCs w:val="24"/>
        </w:rPr>
        <w:t xml:space="preserve"> as </w:t>
      </w:r>
      <w:proofErr w:type="spellStart"/>
      <w:r w:rsidRPr="00B831A3">
        <w:rPr>
          <w:rFonts w:ascii="Times New Roman" w:hAnsi="Times New Roman" w:cs="Times New Roman"/>
          <w:sz w:val="24"/>
          <w:szCs w:val="24"/>
        </w:rPr>
        <w:t>that</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development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society.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periodization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obviously</w:t>
      </w:r>
      <w:proofErr w:type="spellEnd"/>
      <w:r w:rsidRPr="00B831A3">
        <w:rPr>
          <w:rFonts w:ascii="Times New Roman" w:hAnsi="Times New Roman" w:cs="Times New Roman"/>
          <w:sz w:val="24"/>
          <w:szCs w:val="24"/>
        </w:rPr>
        <w:t xml:space="preserve"> has </w:t>
      </w:r>
      <w:proofErr w:type="spellStart"/>
      <w:r w:rsidRPr="00B831A3">
        <w:rPr>
          <w:rFonts w:ascii="Times New Roman" w:hAnsi="Times New Roman" w:cs="Times New Roman"/>
          <w:sz w:val="24"/>
          <w:szCs w:val="24"/>
        </w:rPr>
        <w:t>paradigmatic</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syntagmatic</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aspects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former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represented</w:t>
      </w:r>
      <w:proofErr w:type="spellEnd"/>
      <w:r w:rsidRPr="00B831A3">
        <w:rPr>
          <w:rFonts w:ascii="Times New Roman" w:hAnsi="Times New Roman" w:cs="Times New Roman"/>
          <w:sz w:val="24"/>
          <w:szCs w:val="24"/>
        </w:rPr>
        <w:t xml:space="preserve"> by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evolution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literature</w:t>
      </w:r>
      <w:proofErr w:type="spellEnd"/>
      <w:r w:rsidRPr="00B831A3">
        <w:rPr>
          <w:rFonts w:ascii="Times New Roman" w:hAnsi="Times New Roman" w:cs="Times New Roman"/>
          <w:sz w:val="24"/>
          <w:szCs w:val="24"/>
        </w:rPr>
        <w:t xml:space="preserve"> split </w:t>
      </w:r>
      <w:proofErr w:type="spellStart"/>
      <w:r w:rsidRPr="00B831A3">
        <w:rPr>
          <w:rFonts w:ascii="Times New Roman" w:hAnsi="Times New Roman" w:cs="Times New Roman"/>
          <w:sz w:val="24"/>
          <w:szCs w:val="24"/>
        </w:rPr>
        <w:t>into</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autonomous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stages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defined</w:t>
      </w:r>
      <w:proofErr w:type="spellEnd"/>
      <w:r w:rsidRPr="00B831A3">
        <w:rPr>
          <w:rFonts w:ascii="Times New Roman" w:hAnsi="Times New Roman" w:cs="Times New Roman"/>
          <w:sz w:val="24"/>
          <w:szCs w:val="24"/>
        </w:rPr>
        <w:t xml:space="preserve"> by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above-mentioned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complex</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criteria</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latter</w:t>
      </w:r>
      <w:proofErr w:type="spellEnd"/>
      <w:r w:rsidRPr="00B831A3">
        <w:rPr>
          <w:rFonts w:ascii="Times New Roman" w:hAnsi="Times New Roman" w:cs="Times New Roman"/>
          <w:sz w:val="24"/>
          <w:szCs w:val="24"/>
        </w:rPr>
        <w:t xml:space="preserve">, as a rule, </w:t>
      </w:r>
      <w:proofErr w:type="spellStart"/>
      <w:r w:rsidRPr="00B831A3">
        <w:rPr>
          <w:rFonts w:ascii="Times New Roman" w:hAnsi="Times New Roman" w:cs="Times New Roman"/>
          <w:sz w:val="24"/>
          <w:szCs w:val="24"/>
        </w:rPr>
        <w:t>defines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horizontal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boundaries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a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process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say</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framework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a </w:t>
      </w:r>
      <w:proofErr w:type="spellStart"/>
      <w:r w:rsidRPr="00B831A3">
        <w:rPr>
          <w:rFonts w:ascii="Times New Roman" w:hAnsi="Times New Roman" w:cs="Times New Roman"/>
          <w:sz w:val="24"/>
          <w:szCs w:val="24"/>
        </w:rPr>
        <w:t>national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literature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problem</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closely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linked</w:t>
      </w:r>
      <w:proofErr w:type="spellEnd"/>
      <w:r w:rsidRPr="00B831A3">
        <w:rPr>
          <w:rFonts w:ascii="Times New Roman" w:hAnsi="Times New Roman" w:cs="Times New Roman"/>
          <w:sz w:val="24"/>
          <w:szCs w:val="24"/>
        </w:rPr>
        <w:t xml:space="preserve"> to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range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each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national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literature</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simple</w:t>
      </w:r>
      <w:proofErr w:type="spellEnd"/>
      <w:r w:rsidRPr="00B831A3">
        <w:rPr>
          <w:rFonts w:ascii="Times New Roman" w:hAnsi="Times New Roman" w:cs="Times New Roman"/>
          <w:sz w:val="24"/>
          <w:szCs w:val="24"/>
        </w:rPr>
        <w:t xml:space="preserve"> </w:t>
      </w:r>
      <w:proofErr w:type="spellStart"/>
      <w:proofErr w:type="gramStart"/>
      <w:r w:rsidRPr="00B831A3">
        <w:rPr>
          <w:rFonts w:ascii="Times New Roman" w:hAnsi="Times New Roman" w:cs="Times New Roman"/>
          <w:sz w:val="24"/>
          <w:szCs w:val="24"/>
        </w:rPr>
        <w:t>words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what</w:t>
      </w:r>
      <w:proofErr w:type="spellEnd"/>
      <w:proofErr w:type="gram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does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belong</w:t>
      </w:r>
      <w:proofErr w:type="spellEnd"/>
      <w:r w:rsidRPr="00B831A3">
        <w:rPr>
          <w:rFonts w:ascii="Times New Roman" w:hAnsi="Times New Roman" w:cs="Times New Roman"/>
          <w:sz w:val="24"/>
          <w:szCs w:val="24"/>
        </w:rPr>
        <w:t xml:space="preserve"> to a </w:t>
      </w:r>
      <w:proofErr w:type="spellStart"/>
      <w:r w:rsidRPr="00B831A3">
        <w:rPr>
          <w:rFonts w:ascii="Times New Roman" w:hAnsi="Times New Roman" w:cs="Times New Roman"/>
          <w:sz w:val="24"/>
          <w:szCs w:val="24"/>
        </w:rPr>
        <w:t>certain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national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literature</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what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does</w:t>
      </w:r>
      <w:proofErr w:type="spellEnd"/>
      <w:r w:rsidRPr="00B831A3">
        <w:rPr>
          <w:rFonts w:ascii="Times New Roman" w:hAnsi="Times New Roman" w:cs="Times New Roman"/>
          <w:sz w:val="24"/>
          <w:szCs w:val="24"/>
        </w:rPr>
        <w:t xml:space="preserve"> not. </w:t>
      </w:r>
    </w:p>
    <w:p w14:paraId="6D7CFED5" w14:textId="77777777" w:rsidR="00767A8A" w:rsidRPr="00B831A3" w:rsidRDefault="00767A8A" w:rsidP="00767A8A">
      <w:pPr>
        <w:spacing w:line="360" w:lineRule="auto"/>
        <w:jc w:val="both"/>
        <w:rPr>
          <w:rFonts w:ascii="Times New Roman" w:hAnsi="Times New Roman" w:cs="Times New Roman"/>
          <w:sz w:val="24"/>
          <w:szCs w:val="24"/>
        </w:rPr>
      </w:pPr>
      <w:r w:rsidRPr="00B831A3">
        <w:rPr>
          <w:rFonts w:ascii="Times New Roman" w:hAnsi="Times New Roman" w:cs="Times New Roman"/>
          <w:sz w:val="24"/>
          <w:szCs w:val="24"/>
        </w:rPr>
        <w:lastRenderedPageBreak/>
        <w:tab/>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problem</w:t>
      </w:r>
      <w:proofErr w:type="spellEnd"/>
      <w:r w:rsidRPr="00B831A3">
        <w:rPr>
          <w:rFonts w:ascii="Times New Roman" w:hAnsi="Times New Roman" w:cs="Times New Roman"/>
          <w:sz w:val="24"/>
          <w:szCs w:val="24"/>
        </w:rPr>
        <w:t xml:space="preserve"> has </w:t>
      </w:r>
      <w:proofErr w:type="spellStart"/>
      <w:r w:rsidRPr="00B831A3">
        <w:rPr>
          <w:rFonts w:ascii="Times New Roman" w:hAnsi="Times New Roman" w:cs="Times New Roman"/>
          <w:sz w:val="24"/>
          <w:szCs w:val="24"/>
        </w:rPr>
        <w:t>then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been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prolonged</w:t>
      </w:r>
      <w:proofErr w:type="spellEnd"/>
      <w:r w:rsidRPr="00B831A3">
        <w:rPr>
          <w:rFonts w:ascii="Times New Roman" w:hAnsi="Times New Roman" w:cs="Times New Roman"/>
          <w:sz w:val="24"/>
          <w:szCs w:val="24"/>
        </w:rPr>
        <w:t xml:space="preserve"> by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permanent existence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one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or</w:t>
      </w:r>
      <w:proofErr w:type="spellEnd"/>
      <w:r w:rsidRPr="00B831A3">
        <w:rPr>
          <w:rFonts w:ascii="Times New Roman" w:hAnsi="Times New Roman" w:cs="Times New Roman"/>
          <w:sz w:val="24"/>
          <w:szCs w:val="24"/>
        </w:rPr>
        <w:t xml:space="preserve"> more </w:t>
      </w:r>
      <w:proofErr w:type="spellStart"/>
      <w:r w:rsidRPr="00B831A3">
        <w:rPr>
          <w:rFonts w:ascii="Times New Roman" w:hAnsi="Times New Roman" w:cs="Times New Roman"/>
          <w:sz w:val="24"/>
          <w:szCs w:val="24"/>
        </w:rPr>
        <w:t>other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literatures</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area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major </w:t>
      </w:r>
      <w:proofErr w:type="spellStart"/>
      <w:r w:rsidRPr="00B831A3">
        <w:rPr>
          <w:rFonts w:ascii="Times New Roman" w:hAnsi="Times New Roman" w:cs="Times New Roman"/>
          <w:sz w:val="24"/>
          <w:szCs w:val="24"/>
        </w:rPr>
        <w:t>national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literature</w:t>
      </w:r>
      <w:proofErr w:type="spellEnd"/>
      <w:r w:rsidRPr="00B831A3">
        <w:rPr>
          <w:rFonts w:ascii="Times New Roman" w:hAnsi="Times New Roman" w:cs="Times New Roman"/>
          <w:sz w:val="24"/>
          <w:szCs w:val="24"/>
        </w:rPr>
        <w:t xml:space="preserve"> and by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intersection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sometimes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even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permeation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giving</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birth</w:t>
      </w:r>
      <w:proofErr w:type="spellEnd"/>
      <w:r w:rsidRPr="00B831A3">
        <w:rPr>
          <w:rFonts w:ascii="Times New Roman" w:hAnsi="Times New Roman" w:cs="Times New Roman"/>
          <w:sz w:val="24"/>
          <w:szCs w:val="24"/>
        </w:rPr>
        <w:t xml:space="preserve"> to </w:t>
      </w:r>
      <w:proofErr w:type="spellStart"/>
      <w:r w:rsidRPr="00B831A3">
        <w:rPr>
          <w:rFonts w:ascii="Times New Roman" w:hAnsi="Times New Roman" w:cs="Times New Roman"/>
          <w:sz w:val="24"/>
          <w:szCs w:val="24"/>
        </w:rPr>
        <w:t>bi</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polyliterariness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key-authors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sometimes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rise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cordon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sanitaire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hermetic</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closure</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international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isolation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these </w:t>
      </w:r>
      <w:proofErr w:type="spellStart"/>
      <w:r w:rsidRPr="00B831A3">
        <w:rPr>
          <w:rFonts w:ascii="Times New Roman" w:hAnsi="Times New Roman" w:cs="Times New Roman"/>
          <w:sz w:val="24"/>
          <w:szCs w:val="24"/>
        </w:rPr>
        <w:t>literatures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it</w:t>
      </w:r>
      <w:proofErr w:type="spellEnd"/>
      <w:r w:rsidRPr="00B831A3">
        <w:rPr>
          <w:rFonts w:ascii="Times New Roman" w:hAnsi="Times New Roman" w:cs="Times New Roman"/>
          <w:sz w:val="24"/>
          <w:szCs w:val="24"/>
        </w:rPr>
        <w:t xml:space="preserve"> si </w:t>
      </w:r>
      <w:proofErr w:type="spellStart"/>
      <w:r w:rsidRPr="00B831A3">
        <w:rPr>
          <w:rFonts w:ascii="Times New Roman" w:hAnsi="Times New Roman" w:cs="Times New Roman"/>
          <w:sz w:val="24"/>
          <w:szCs w:val="24"/>
        </w:rPr>
        <w:t>partly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case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Czech and German </w:t>
      </w:r>
      <w:proofErr w:type="spellStart"/>
      <w:r w:rsidRPr="00B831A3">
        <w:rPr>
          <w:rFonts w:ascii="Times New Roman" w:hAnsi="Times New Roman" w:cs="Times New Roman"/>
          <w:sz w:val="24"/>
          <w:szCs w:val="24"/>
        </w:rPr>
        <w:t>literatures</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certain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periods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their</w:t>
      </w:r>
      <w:proofErr w:type="spellEnd"/>
      <w:r w:rsidRPr="00B831A3">
        <w:rPr>
          <w:rFonts w:ascii="Times New Roman" w:hAnsi="Times New Roman" w:cs="Times New Roman"/>
          <w:sz w:val="24"/>
          <w:szCs w:val="24"/>
        </w:rPr>
        <w:t xml:space="preserve"> development, </w:t>
      </w:r>
      <w:proofErr w:type="spellStart"/>
      <w:r w:rsidRPr="00B831A3">
        <w:rPr>
          <w:rFonts w:ascii="Times New Roman" w:hAnsi="Times New Roman" w:cs="Times New Roman"/>
          <w:sz w:val="24"/>
          <w:szCs w:val="24"/>
        </w:rPr>
        <w:t>especially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towards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end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19th </w:t>
      </w:r>
      <w:proofErr w:type="spellStart"/>
      <w:r w:rsidRPr="00B831A3">
        <w:rPr>
          <w:rFonts w:ascii="Times New Roman" w:hAnsi="Times New Roman" w:cs="Times New Roman"/>
          <w:sz w:val="24"/>
          <w:szCs w:val="24"/>
        </w:rPr>
        <w:t>century</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later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after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First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World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War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oscillation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between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openness</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isolation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determined</w:t>
      </w:r>
      <w:proofErr w:type="spellEnd"/>
      <w:r w:rsidRPr="00B831A3">
        <w:rPr>
          <w:rFonts w:ascii="Times New Roman" w:hAnsi="Times New Roman" w:cs="Times New Roman"/>
          <w:sz w:val="24"/>
          <w:szCs w:val="24"/>
        </w:rPr>
        <w:t xml:space="preserve"> in a </w:t>
      </w:r>
      <w:proofErr w:type="spellStart"/>
      <w:r w:rsidRPr="00B831A3">
        <w:rPr>
          <w:rFonts w:ascii="Times New Roman" w:hAnsi="Times New Roman" w:cs="Times New Roman"/>
          <w:sz w:val="24"/>
          <w:szCs w:val="24"/>
        </w:rPr>
        <w:t>way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whole</w:t>
      </w:r>
      <w:proofErr w:type="spellEnd"/>
      <w:r w:rsidRPr="00B831A3">
        <w:rPr>
          <w:rFonts w:ascii="Times New Roman" w:hAnsi="Times New Roman" w:cs="Times New Roman"/>
          <w:sz w:val="24"/>
          <w:szCs w:val="24"/>
        </w:rPr>
        <w:t xml:space="preserve"> image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literature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especially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time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we</w:t>
      </w:r>
      <w:proofErr w:type="spellEnd"/>
      <w:r w:rsidRPr="00B831A3">
        <w:rPr>
          <w:rFonts w:ascii="Times New Roman" w:hAnsi="Times New Roman" w:cs="Times New Roman"/>
          <w:sz w:val="24"/>
          <w:szCs w:val="24"/>
        </w:rPr>
        <w:t xml:space="preserve"> are </w:t>
      </w:r>
      <w:proofErr w:type="spellStart"/>
      <w:r w:rsidRPr="00B831A3">
        <w:rPr>
          <w:rFonts w:ascii="Times New Roman" w:hAnsi="Times New Roman" w:cs="Times New Roman"/>
          <w:sz w:val="24"/>
          <w:szCs w:val="24"/>
        </w:rPr>
        <w:t>interested</w:t>
      </w:r>
      <w:proofErr w:type="spellEnd"/>
      <w:r w:rsidRPr="00B831A3">
        <w:rPr>
          <w:rFonts w:ascii="Times New Roman" w:hAnsi="Times New Roman" w:cs="Times New Roman"/>
          <w:sz w:val="24"/>
          <w:szCs w:val="24"/>
        </w:rPr>
        <w:t xml:space="preserve"> in –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20th-century </w:t>
      </w:r>
      <w:proofErr w:type="spellStart"/>
      <w:r w:rsidRPr="00B831A3">
        <w:rPr>
          <w:rFonts w:ascii="Times New Roman" w:hAnsi="Times New Roman" w:cs="Times New Roman"/>
          <w:sz w:val="24"/>
          <w:szCs w:val="24"/>
        </w:rPr>
        <w:t>interwar</w:t>
      </w:r>
      <w:proofErr w:type="spellEnd"/>
      <w:r w:rsidRPr="00B831A3">
        <w:rPr>
          <w:rFonts w:ascii="Times New Roman" w:hAnsi="Times New Roman" w:cs="Times New Roman"/>
          <w:sz w:val="24"/>
          <w:szCs w:val="24"/>
        </w:rPr>
        <w:t xml:space="preserve"> period </w:t>
      </w:r>
      <w:proofErr w:type="spellStart"/>
      <w:r w:rsidRPr="00B831A3">
        <w:rPr>
          <w:rFonts w:ascii="Times New Roman" w:hAnsi="Times New Roman" w:cs="Times New Roman"/>
          <w:sz w:val="24"/>
          <w:szCs w:val="24"/>
        </w:rPr>
        <w:t>when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occurence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national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tendencies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became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obvious</w:t>
      </w:r>
      <w:proofErr w:type="spellEnd"/>
      <w:r w:rsidRPr="00B831A3">
        <w:rPr>
          <w:rFonts w:ascii="Times New Roman" w:hAnsi="Times New Roman" w:cs="Times New Roman"/>
          <w:sz w:val="24"/>
          <w:szCs w:val="24"/>
        </w:rPr>
        <w:t>.</w:t>
      </w:r>
    </w:p>
    <w:p w14:paraId="6F4933AD" w14:textId="77777777" w:rsidR="00767A8A" w:rsidRPr="00B831A3" w:rsidRDefault="00767A8A" w:rsidP="00767A8A">
      <w:pPr>
        <w:spacing w:line="360" w:lineRule="auto"/>
        <w:jc w:val="both"/>
        <w:rPr>
          <w:rFonts w:ascii="Times New Roman" w:hAnsi="Times New Roman" w:cs="Times New Roman"/>
          <w:sz w:val="24"/>
          <w:szCs w:val="24"/>
        </w:rPr>
      </w:pPr>
      <w:r w:rsidRPr="00B831A3">
        <w:rPr>
          <w:rFonts w:ascii="Times New Roman" w:hAnsi="Times New Roman" w:cs="Times New Roman"/>
          <w:sz w:val="24"/>
          <w:szCs w:val="24"/>
        </w:rPr>
        <w:tab/>
      </w:r>
      <w:proofErr w:type="spellStart"/>
      <w:r w:rsidRPr="00B831A3">
        <w:rPr>
          <w:rFonts w:ascii="Times New Roman" w:hAnsi="Times New Roman" w:cs="Times New Roman"/>
          <w:sz w:val="24"/>
          <w:szCs w:val="24"/>
        </w:rPr>
        <w:t>Another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problem</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linked</w:t>
      </w:r>
      <w:proofErr w:type="spellEnd"/>
      <w:r w:rsidRPr="00B831A3">
        <w:rPr>
          <w:rFonts w:ascii="Times New Roman" w:hAnsi="Times New Roman" w:cs="Times New Roman"/>
          <w:sz w:val="24"/>
          <w:szCs w:val="24"/>
        </w:rPr>
        <w:t xml:space="preserve"> to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intrinsic</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structure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a </w:t>
      </w:r>
      <w:proofErr w:type="spellStart"/>
      <w:r w:rsidRPr="00B831A3">
        <w:rPr>
          <w:rFonts w:ascii="Times New Roman" w:hAnsi="Times New Roman" w:cs="Times New Roman"/>
          <w:sz w:val="24"/>
          <w:szCs w:val="24"/>
        </w:rPr>
        <w:t>national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literature</w:t>
      </w:r>
      <w:proofErr w:type="spellEnd"/>
      <w:r w:rsidRPr="00B831A3">
        <w:rPr>
          <w:rFonts w:ascii="Times New Roman" w:hAnsi="Times New Roman" w:cs="Times New Roman"/>
          <w:sz w:val="24"/>
          <w:szCs w:val="24"/>
          <w:lang w:val="en-US"/>
        </w:rPr>
        <w:t>;</w:t>
      </w:r>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course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dominant role has </w:t>
      </w:r>
      <w:proofErr w:type="spellStart"/>
      <w:r w:rsidRPr="00B831A3">
        <w:rPr>
          <w:rFonts w:ascii="Times New Roman" w:hAnsi="Times New Roman" w:cs="Times New Roman"/>
          <w:sz w:val="24"/>
          <w:szCs w:val="24"/>
        </w:rPr>
        <w:t>been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played</w:t>
      </w:r>
      <w:proofErr w:type="spellEnd"/>
      <w:r w:rsidRPr="00B831A3">
        <w:rPr>
          <w:rFonts w:ascii="Times New Roman" w:hAnsi="Times New Roman" w:cs="Times New Roman"/>
          <w:sz w:val="24"/>
          <w:szCs w:val="24"/>
        </w:rPr>
        <w:t xml:space="preserve"> by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literature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created</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capitals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centrism</w:t>
      </w:r>
      <w:proofErr w:type="spellEnd"/>
      <w:r w:rsidRPr="00B831A3">
        <w:rPr>
          <w:rFonts w:ascii="Times New Roman" w:hAnsi="Times New Roman" w:cs="Times New Roman"/>
          <w:sz w:val="24"/>
          <w:szCs w:val="24"/>
        </w:rPr>
        <w:t xml:space="preserve">), a natural </w:t>
      </w:r>
      <w:proofErr w:type="spellStart"/>
      <w:r w:rsidRPr="00B831A3">
        <w:rPr>
          <w:rFonts w:ascii="Times New Roman" w:hAnsi="Times New Roman" w:cs="Times New Roman"/>
          <w:sz w:val="24"/>
          <w:szCs w:val="24"/>
        </w:rPr>
        <w:t>centres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national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life</w:t>
      </w:r>
      <w:proofErr w:type="spellEnd"/>
      <w:r w:rsidRPr="00B831A3">
        <w:rPr>
          <w:rFonts w:ascii="Times New Roman" w:hAnsi="Times New Roman" w:cs="Times New Roman"/>
          <w:sz w:val="24"/>
          <w:szCs w:val="24"/>
        </w:rPr>
        <w:t xml:space="preserve">, but </w:t>
      </w:r>
      <w:proofErr w:type="spellStart"/>
      <w:r w:rsidRPr="00B831A3">
        <w:rPr>
          <w:rFonts w:ascii="Times New Roman" w:hAnsi="Times New Roman" w:cs="Times New Roman"/>
          <w:sz w:val="24"/>
          <w:szCs w:val="24"/>
        </w:rPr>
        <w:t>due</w:t>
      </w:r>
      <w:proofErr w:type="spellEnd"/>
      <w:r w:rsidRPr="00B831A3">
        <w:rPr>
          <w:rFonts w:ascii="Times New Roman" w:hAnsi="Times New Roman" w:cs="Times New Roman"/>
          <w:sz w:val="24"/>
          <w:szCs w:val="24"/>
        </w:rPr>
        <w:t xml:space="preserve"> to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historical</w:t>
      </w:r>
      <w:proofErr w:type="spellEnd"/>
      <w:r w:rsidRPr="00B831A3">
        <w:rPr>
          <w:rFonts w:ascii="Times New Roman" w:hAnsi="Times New Roman" w:cs="Times New Roman"/>
          <w:sz w:val="24"/>
          <w:szCs w:val="24"/>
        </w:rPr>
        <w:t xml:space="preserve"> development </w:t>
      </w:r>
      <w:proofErr w:type="spellStart"/>
      <w:r w:rsidRPr="00B831A3">
        <w:rPr>
          <w:rFonts w:ascii="Times New Roman" w:hAnsi="Times New Roman" w:cs="Times New Roman"/>
          <w:sz w:val="24"/>
          <w:szCs w:val="24"/>
        </w:rPr>
        <w:t>literatures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were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differentiated</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greater</w:t>
      </w:r>
      <w:proofErr w:type="spellEnd"/>
      <w:r w:rsidRPr="00B831A3">
        <w:rPr>
          <w:rFonts w:ascii="Times New Roman" w:hAnsi="Times New Roman" w:cs="Times New Roman"/>
          <w:sz w:val="24"/>
          <w:szCs w:val="24"/>
        </w:rPr>
        <w:t xml:space="preserve"> detail </w:t>
      </w:r>
      <w:proofErr w:type="spellStart"/>
      <w:r w:rsidRPr="00B831A3">
        <w:rPr>
          <w:rFonts w:ascii="Times New Roman" w:hAnsi="Times New Roman" w:cs="Times New Roman"/>
          <w:sz w:val="24"/>
          <w:szCs w:val="24"/>
        </w:rPr>
        <w:t>according</w:t>
      </w:r>
      <w:proofErr w:type="spellEnd"/>
      <w:r w:rsidRPr="00B831A3">
        <w:rPr>
          <w:rFonts w:ascii="Times New Roman" w:hAnsi="Times New Roman" w:cs="Times New Roman"/>
          <w:sz w:val="24"/>
          <w:szCs w:val="24"/>
        </w:rPr>
        <w:t xml:space="preserve"> to </w:t>
      </w:r>
      <w:proofErr w:type="spellStart"/>
      <w:r w:rsidRPr="00B831A3">
        <w:rPr>
          <w:rFonts w:ascii="Times New Roman" w:hAnsi="Times New Roman" w:cs="Times New Roman"/>
          <w:sz w:val="24"/>
          <w:szCs w:val="24"/>
        </w:rPr>
        <w:t>their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regional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roots</w:t>
      </w:r>
      <w:proofErr w:type="spellEnd"/>
      <w:r w:rsidRPr="00B831A3">
        <w:rPr>
          <w:rFonts w:ascii="Times New Roman" w:hAnsi="Times New Roman" w:cs="Times New Roman"/>
          <w:sz w:val="24"/>
          <w:szCs w:val="24"/>
        </w:rPr>
        <w:t xml:space="preserve">; </w:t>
      </w:r>
      <w:r w:rsidRPr="00B831A3">
        <w:rPr>
          <w:rFonts w:ascii="Times New Roman" w:hAnsi="Times New Roman" w:cs="Times New Roman"/>
          <w:sz w:val="24"/>
          <w:szCs w:val="24"/>
          <w:lang w:val="ru-RU"/>
        </w:rPr>
        <w:t>е</w:t>
      </w:r>
      <w:r w:rsidRPr="00B831A3">
        <w:rPr>
          <w:rFonts w:ascii="Times New Roman" w:hAnsi="Times New Roman" w:cs="Times New Roman"/>
          <w:sz w:val="24"/>
          <w:szCs w:val="24"/>
          <w:lang w:val="en-US"/>
        </w:rPr>
        <w:t xml:space="preserve">. g. </w:t>
      </w:r>
      <w:r w:rsidRPr="00B831A3">
        <w:rPr>
          <w:rFonts w:ascii="Times New Roman" w:hAnsi="Times New Roman" w:cs="Times New Roman"/>
          <w:sz w:val="24"/>
          <w:szCs w:val="24"/>
        </w:rPr>
        <w:t xml:space="preserve">in Czech </w:t>
      </w:r>
      <w:proofErr w:type="spellStart"/>
      <w:r w:rsidRPr="00B831A3">
        <w:rPr>
          <w:rFonts w:ascii="Times New Roman" w:hAnsi="Times New Roman" w:cs="Times New Roman"/>
          <w:sz w:val="24"/>
          <w:szCs w:val="24"/>
        </w:rPr>
        <w:t>cultural</w:t>
      </w:r>
      <w:proofErr w:type="spellEnd"/>
      <w:r w:rsidRPr="00B831A3">
        <w:rPr>
          <w:rFonts w:ascii="Times New Roman" w:hAnsi="Times New Roman" w:cs="Times New Roman"/>
          <w:sz w:val="24"/>
          <w:szCs w:val="24"/>
        </w:rPr>
        <w:t xml:space="preserve"> environment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German </w:t>
      </w:r>
      <w:proofErr w:type="spellStart"/>
      <w:r w:rsidRPr="00B831A3">
        <w:rPr>
          <w:rFonts w:ascii="Times New Roman" w:hAnsi="Times New Roman" w:cs="Times New Roman"/>
          <w:sz w:val="24"/>
          <w:szCs w:val="24"/>
        </w:rPr>
        <w:t>or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Austrian</w:t>
      </w:r>
      <w:proofErr w:type="spellEnd"/>
      <w:r w:rsidRPr="00B831A3">
        <w:rPr>
          <w:rFonts w:ascii="Times New Roman" w:hAnsi="Times New Roman" w:cs="Times New Roman"/>
          <w:sz w:val="24"/>
          <w:szCs w:val="24"/>
        </w:rPr>
        <w:t xml:space="preserve">-German </w:t>
      </w:r>
      <w:proofErr w:type="spellStart"/>
      <w:r w:rsidRPr="00B831A3">
        <w:rPr>
          <w:rFonts w:ascii="Times New Roman" w:hAnsi="Times New Roman" w:cs="Times New Roman"/>
          <w:sz w:val="24"/>
          <w:szCs w:val="24"/>
        </w:rPr>
        <w:t>impacts</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some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other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facts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connected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with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cultural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orientation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19th-century </w:t>
      </w:r>
      <w:proofErr w:type="spellStart"/>
      <w:r w:rsidRPr="00B831A3">
        <w:rPr>
          <w:rFonts w:ascii="Times New Roman" w:hAnsi="Times New Roman" w:cs="Times New Roman"/>
          <w:sz w:val="24"/>
          <w:szCs w:val="24"/>
        </w:rPr>
        <w:t>national</w:t>
      </w:r>
      <w:proofErr w:type="spellEnd"/>
      <w:r w:rsidRPr="00B831A3">
        <w:rPr>
          <w:rFonts w:ascii="Times New Roman" w:hAnsi="Times New Roman" w:cs="Times New Roman"/>
          <w:sz w:val="24"/>
          <w:szCs w:val="24"/>
        </w:rPr>
        <w:t xml:space="preserve"> revival (Czech pro-</w:t>
      </w:r>
      <w:proofErr w:type="spellStart"/>
      <w:r w:rsidRPr="00B831A3">
        <w:rPr>
          <w:rFonts w:ascii="Times New Roman" w:hAnsi="Times New Roman" w:cs="Times New Roman"/>
          <w:sz w:val="24"/>
          <w:szCs w:val="24"/>
        </w:rPr>
        <w:t>Russian</w:t>
      </w:r>
      <w:proofErr w:type="spellEnd"/>
      <w:r w:rsidRPr="00B831A3">
        <w:rPr>
          <w:rFonts w:ascii="Times New Roman" w:hAnsi="Times New Roman" w:cs="Times New Roman"/>
          <w:sz w:val="24"/>
          <w:szCs w:val="24"/>
        </w:rPr>
        <w:t>, pro-</w:t>
      </w:r>
      <w:proofErr w:type="spellStart"/>
      <w:r w:rsidRPr="00B831A3">
        <w:rPr>
          <w:rFonts w:ascii="Times New Roman" w:hAnsi="Times New Roman" w:cs="Times New Roman"/>
          <w:sz w:val="24"/>
          <w:szCs w:val="24"/>
        </w:rPr>
        <w:t>French</w:t>
      </w:r>
      <w:proofErr w:type="spellEnd"/>
      <w:r w:rsidRPr="00B831A3">
        <w:rPr>
          <w:rFonts w:ascii="Times New Roman" w:hAnsi="Times New Roman" w:cs="Times New Roman"/>
          <w:sz w:val="24"/>
          <w:szCs w:val="24"/>
        </w:rPr>
        <w:t xml:space="preserve"> and pro-Anglo-</w:t>
      </w:r>
      <w:proofErr w:type="spellStart"/>
      <w:r w:rsidRPr="00B831A3">
        <w:rPr>
          <w:rFonts w:ascii="Times New Roman" w:hAnsi="Times New Roman" w:cs="Times New Roman"/>
          <w:sz w:val="24"/>
          <w:szCs w:val="24"/>
        </w:rPr>
        <w:t>American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orientation</w:t>
      </w:r>
      <w:proofErr w:type="spellEnd"/>
      <w:r w:rsidRPr="00B831A3">
        <w:rPr>
          <w:rFonts w:ascii="Times New Roman" w:hAnsi="Times New Roman" w:cs="Times New Roman"/>
          <w:sz w:val="24"/>
          <w:szCs w:val="24"/>
        </w:rPr>
        <w:t xml:space="preserve"> as a </w:t>
      </w:r>
      <w:proofErr w:type="spellStart"/>
      <w:r w:rsidRPr="00B831A3">
        <w:rPr>
          <w:rFonts w:ascii="Times New Roman" w:hAnsi="Times New Roman" w:cs="Times New Roman"/>
          <w:sz w:val="24"/>
          <w:szCs w:val="24"/>
        </w:rPr>
        <w:t>specific</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counterbalance</w:t>
      </w:r>
      <w:proofErr w:type="spellEnd"/>
      <w:r w:rsidRPr="00B831A3">
        <w:rPr>
          <w:rFonts w:ascii="Times New Roman" w:hAnsi="Times New Roman" w:cs="Times New Roman"/>
          <w:sz w:val="24"/>
          <w:szCs w:val="24"/>
        </w:rPr>
        <w:t xml:space="preserve"> to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prevalent</w:t>
      </w:r>
      <w:proofErr w:type="spellEnd"/>
      <w:r w:rsidRPr="00B831A3">
        <w:rPr>
          <w:rFonts w:ascii="Times New Roman" w:hAnsi="Times New Roman" w:cs="Times New Roman"/>
          <w:sz w:val="24"/>
          <w:szCs w:val="24"/>
        </w:rPr>
        <w:t xml:space="preserve"> German </w:t>
      </w:r>
      <w:proofErr w:type="spellStart"/>
      <w:r w:rsidRPr="00B831A3">
        <w:rPr>
          <w:rFonts w:ascii="Times New Roman" w:hAnsi="Times New Roman" w:cs="Times New Roman"/>
          <w:sz w:val="24"/>
          <w:szCs w:val="24"/>
        </w:rPr>
        <w:t>impact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influnce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Probably</w:t>
      </w:r>
      <w:proofErr w:type="spellEnd"/>
      <w:r w:rsidRPr="00B831A3">
        <w:rPr>
          <w:rFonts w:ascii="Times New Roman" w:hAnsi="Times New Roman" w:cs="Times New Roman"/>
          <w:sz w:val="24"/>
          <w:szCs w:val="24"/>
        </w:rPr>
        <w:t xml:space="preserve"> in Czech </w:t>
      </w:r>
      <w:proofErr w:type="spellStart"/>
      <w:r w:rsidRPr="00B831A3">
        <w:rPr>
          <w:rFonts w:ascii="Times New Roman" w:hAnsi="Times New Roman" w:cs="Times New Roman"/>
          <w:sz w:val="24"/>
          <w:szCs w:val="24"/>
        </w:rPr>
        <w:t>literature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range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influences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might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be</w:t>
      </w:r>
      <w:proofErr w:type="spellEnd"/>
      <w:r w:rsidRPr="00B831A3">
        <w:rPr>
          <w:rFonts w:ascii="Times New Roman" w:hAnsi="Times New Roman" w:cs="Times New Roman"/>
          <w:sz w:val="24"/>
          <w:szCs w:val="24"/>
        </w:rPr>
        <w:t xml:space="preserve"> a </w:t>
      </w:r>
      <w:proofErr w:type="spellStart"/>
      <w:r w:rsidRPr="00B831A3">
        <w:rPr>
          <w:rFonts w:ascii="Times New Roman" w:hAnsi="Times New Roman" w:cs="Times New Roman"/>
          <w:sz w:val="24"/>
          <w:szCs w:val="24"/>
        </w:rPr>
        <w:t>little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wider</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also</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its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volitional</w:t>
      </w:r>
      <w:proofErr w:type="spellEnd"/>
      <w:r w:rsidRPr="00B831A3">
        <w:rPr>
          <w:rFonts w:ascii="Times New Roman" w:hAnsi="Times New Roman" w:cs="Times New Roman"/>
          <w:sz w:val="24"/>
          <w:szCs w:val="24"/>
        </w:rPr>
        <w:t xml:space="preserve"> element, </w:t>
      </w:r>
      <w:proofErr w:type="spellStart"/>
      <w:r w:rsidRPr="00B831A3">
        <w:rPr>
          <w:rFonts w:ascii="Times New Roman" w:hAnsi="Times New Roman" w:cs="Times New Roman"/>
          <w:sz w:val="24"/>
          <w:szCs w:val="24"/>
        </w:rPr>
        <w:t>e.g</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immense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impact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Russian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literature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during</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whole</w:t>
      </w:r>
      <w:proofErr w:type="spellEnd"/>
      <w:r w:rsidRPr="00B831A3">
        <w:rPr>
          <w:rFonts w:ascii="Times New Roman" w:hAnsi="Times New Roman" w:cs="Times New Roman"/>
          <w:sz w:val="24"/>
          <w:szCs w:val="24"/>
        </w:rPr>
        <w:t xml:space="preserve"> 19th and in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first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half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20th </w:t>
      </w:r>
      <w:proofErr w:type="spellStart"/>
      <w:r w:rsidRPr="00B831A3">
        <w:rPr>
          <w:rFonts w:ascii="Times New Roman" w:hAnsi="Times New Roman" w:cs="Times New Roman"/>
          <w:sz w:val="24"/>
          <w:szCs w:val="24"/>
        </w:rPr>
        <w:t>century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Russian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poetry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Russian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Golden</w:t>
      </w:r>
      <w:proofErr w:type="spellEnd"/>
      <w:r w:rsidRPr="00B831A3">
        <w:rPr>
          <w:rFonts w:ascii="Times New Roman" w:hAnsi="Times New Roman" w:cs="Times New Roman"/>
          <w:sz w:val="24"/>
          <w:szCs w:val="24"/>
        </w:rPr>
        <w:t xml:space="preserve"> and Silver </w:t>
      </w:r>
      <w:proofErr w:type="spellStart"/>
      <w:r w:rsidRPr="00B831A3">
        <w:rPr>
          <w:rFonts w:ascii="Times New Roman" w:hAnsi="Times New Roman" w:cs="Times New Roman"/>
          <w:sz w:val="24"/>
          <w:szCs w:val="24"/>
        </w:rPr>
        <w:t>Ages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Soviet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avantgarde</w:t>
      </w:r>
      <w:proofErr w:type="spellEnd"/>
      <w:r w:rsidRPr="00B831A3">
        <w:rPr>
          <w:rFonts w:ascii="Times New Roman" w:hAnsi="Times New Roman" w:cs="Times New Roman"/>
          <w:sz w:val="24"/>
          <w:szCs w:val="24"/>
        </w:rPr>
        <w:t>).</w:t>
      </w:r>
    </w:p>
    <w:p w14:paraId="66506F41" w14:textId="77777777" w:rsidR="00767A8A" w:rsidRPr="00B831A3" w:rsidRDefault="00767A8A" w:rsidP="00767A8A">
      <w:pPr>
        <w:spacing w:line="360" w:lineRule="auto"/>
        <w:jc w:val="both"/>
        <w:rPr>
          <w:rFonts w:ascii="Times New Roman" w:hAnsi="Times New Roman" w:cs="Times New Roman"/>
          <w:sz w:val="24"/>
          <w:szCs w:val="24"/>
        </w:rPr>
      </w:pPr>
      <w:r w:rsidRPr="00B831A3">
        <w:rPr>
          <w:rFonts w:ascii="Times New Roman" w:hAnsi="Times New Roman" w:cs="Times New Roman"/>
          <w:sz w:val="24"/>
          <w:szCs w:val="24"/>
        </w:rPr>
        <w:tab/>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crucial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factor</w:t>
      </w:r>
      <w:proofErr w:type="spellEnd"/>
      <w:r w:rsidRPr="00B831A3">
        <w:rPr>
          <w:rFonts w:ascii="Times New Roman" w:hAnsi="Times New Roman" w:cs="Times New Roman"/>
          <w:sz w:val="24"/>
          <w:szCs w:val="24"/>
        </w:rPr>
        <w:t xml:space="preserve"> has </w:t>
      </w:r>
      <w:proofErr w:type="spellStart"/>
      <w:r w:rsidRPr="00B831A3">
        <w:rPr>
          <w:rFonts w:ascii="Times New Roman" w:hAnsi="Times New Roman" w:cs="Times New Roman"/>
          <w:sz w:val="24"/>
          <w:szCs w:val="24"/>
        </w:rPr>
        <w:t>also</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been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represented</w:t>
      </w:r>
      <w:proofErr w:type="spellEnd"/>
      <w:r w:rsidRPr="00B831A3">
        <w:rPr>
          <w:rFonts w:ascii="Times New Roman" w:hAnsi="Times New Roman" w:cs="Times New Roman"/>
          <w:sz w:val="24"/>
          <w:szCs w:val="24"/>
        </w:rPr>
        <w:t xml:space="preserve"> by </w:t>
      </w:r>
      <w:proofErr w:type="spellStart"/>
      <w:proofErr w:type="gram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changing</w:t>
      </w:r>
      <w:proofErr w:type="spellEnd"/>
      <w:proofErr w:type="gramEnd"/>
      <w:r w:rsidRPr="00B831A3">
        <w:rPr>
          <w:rFonts w:ascii="Times New Roman" w:hAnsi="Times New Roman" w:cs="Times New Roman"/>
          <w:sz w:val="24"/>
          <w:szCs w:val="24"/>
        </w:rPr>
        <w:t xml:space="preserve"> area and </w:t>
      </w:r>
      <w:proofErr w:type="spellStart"/>
      <w:r w:rsidRPr="00B831A3">
        <w:rPr>
          <w:rFonts w:ascii="Times New Roman" w:hAnsi="Times New Roman" w:cs="Times New Roman"/>
          <w:sz w:val="24"/>
          <w:szCs w:val="24"/>
        </w:rPr>
        <w:t>political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administration</w:t>
      </w:r>
      <w:proofErr w:type="spellEnd"/>
      <w:r w:rsidRPr="00B831A3">
        <w:rPr>
          <w:rFonts w:ascii="Times New Roman" w:hAnsi="Times New Roman" w:cs="Times New Roman"/>
          <w:sz w:val="24"/>
          <w:szCs w:val="24"/>
        </w:rPr>
        <w:t xml:space="preserve"> framework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national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literature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developed</w:t>
      </w:r>
      <w:proofErr w:type="spellEnd"/>
      <w:r w:rsidRPr="00B831A3">
        <w:rPr>
          <w:rFonts w:ascii="Times New Roman" w:hAnsi="Times New Roman" w:cs="Times New Roman"/>
          <w:sz w:val="24"/>
          <w:szCs w:val="24"/>
        </w:rPr>
        <w:t xml:space="preserve"> in: in </w:t>
      </w:r>
      <w:proofErr w:type="spellStart"/>
      <w:r w:rsidRPr="00B831A3">
        <w:rPr>
          <w:rFonts w:ascii="Times New Roman" w:hAnsi="Times New Roman" w:cs="Times New Roman"/>
          <w:sz w:val="24"/>
          <w:szCs w:val="24"/>
        </w:rPr>
        <w:t>modern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times</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Central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Europe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Austro-Hungary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Yugoslavia</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Czechoslovakia</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Russian</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later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Soviet</w:t>
      </w:r>
      <w:proofErr w:type="spellEnd"/>
      <w:r w:rsidRPr="00B831A3">
        <w:rPr>
          <w:rFonts w:ascii="Times New Roman" w:hAnsi="Times New Roman" w:cs="Times New Roman"/>
          <w:sz w:val="24"/>
          <w:szCs w:val="24"/>
        </w:rPr>
        <w:t xml:space="preserve"> influence and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split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both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bigger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countries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after</w:t>
      </w:r>
      <w:proofErr w:type="spellEnd"/>
      <w:r w:rsidRPr="00B831A3">
        <w:rPr>
          <w:rFonts w:ascii="Times New Roman" w:hAnsi="Times New Roman" w:cs="Times New Roman"/>
          <w:sz w:val="24"/>
          <w:szCs w:val="24"/>
        </w:rPr>
        <w:t xml:space="preserve"> 1990. </w:t>
      </w:r>
      <w:proofErr w:type="spellStart"/>
      <w:r w:rsidRPr="00B831A3">
        <w:rPr>
          <w:rFonts w:ascii="Times New Roman" w:hAnsi="Times New Roman" w:cs="Times New Roman"/>
          <w:sz w:val="24"/>
          <w:szCs w:val="24"/>
        </w:rPr>
        <w:t>Its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obvious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that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all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vestiges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linked</w:t>
      </w:r>
      <w:proofErr w:type="spellEnd"/>
      <w:r w:rsidRPr="00B831A3">
        <w:rPr>
          <w:rFonts w:ascii="Times New Roman" w:hAnsi="Times New Roman" w:cs="Times New Roman"/>
          <w:sz w:val="24"/>
          <w:szCs w:val="24"/>
        </w:rPr>
        <w:t xml:space="preserve"> to these </w:t>
      </w:r>
      <w:proofErr w:type="spellStart"/>
      <w:r w:rsidRPr="00B831A3">
        <w:rPr>
          <w:rFonts w:ascii="Times New Roman" w:hAnsi="Times New Roman" w:cs="Times New Roman"/>
          <w:sz w:val="24"/>
          <w:szCs w:val="24"/>
        </w:rPr>
        <w:t>processes</w:t>
      </w:r>
      <w:proofErr w:type="spellEnd"/>
      <w:r w:rsidRPr="00B831A3">
        <w:rPr>
          <w:rFonts w:ascii="Times New Roman" w:hAnsi="Times New Roman" w:cs="Times New Roman"/>
          <w:sz w:val="24"/>
          <w:szCs w:val="24"/>
        </w:rPr>
        <w:t xml:space="preserve"> are </w:t>
      </w:r>
      <w:proofErr w:type="spellStart"/>
      <w:r w:rsidRPr="00B831A3">
        <w:rPr>
          <w:rFonts w:ascii="Times New Roman" w:hAnsi="Times New Roman" w:cs="Times New Roman"/>
          <w:sz w:val="24"/>
          <w:szCs w:val="24"/>
        </w:rPr>
        <w:t>potentially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still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present</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corpus </w:t>
      </w:r>
      <w:proofErr w:type="spellStart"/>
      <w:proofErr w:type="gram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both</w:t>
      </w:r>
      <w:proofErr w:type="spellEnd"/>
      <w:proofErr w:type="gram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national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literatures</w:t>
      </w:r>
      <w:proofErr w:type="spellEnd"/>
      <w:r w:rsidRPr="00B831A3">
        <w:rPr>
          <w:rFonts w:ascii="Times New Roman" w:hAnsi="Times New Roman" w:cs="Times New Roman"/>
          <w:sz w:val="24"/>
          <w:szCs w:val="24"/>
        </w:rPr>
        <w:t xml:space="preserve"> – in </w:t>
      </w:r>
      <w:proofErr w:type="spellStart"/>
      <w:r w:rsidRPr="00B831A3">
        <w:rPr>
          <w:rFonts w:ascii="Times New Roman" w:hAnsi="Times New Roman" w:cs="Times New Roman"/>
          <w:sz w:val="24"/>
          <w:szCs w:val="24"/>
        </w:rPr>
        <w:t>both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positive and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negative </w:t>
      </w:r>
      <w:proofErr w:type="spellStart"/>
      <w:r w:rsidRPr="00B831A3">
        <w:rPr>
          <w:rFonts w:ascii="Times New Roman" w:hAnsi="Times New Roman" w:cs="Times New Roman"/>
          <w:sz w:val="24"/>
          <w:szCs w:val="24"/>
        </w:rPr>
        <w:t>sense</w:t>
      </w:r>
      <w:proofErr w:type="spellEnd"/>
      <w:r w:rsidRPr="00B831A3">
        <w:rPr>
          <w:rFonts w:ascii="Times New Roman" w:hAnsi="Times New Roman" w:cs="Times New Roman"/>
          <w:sz w:val="24"/>
          <w:szCs w:val="24"/>
        </w:rPr>
        <w:t>.</w:t>
      </w:r>
    </w:p>
    <w:p w14:paraId="36C8F0BF" w14:textId="77777777" w:rsidR="00767A8A" w:rsidRPr="00B831A3" w:rsidRDefault="00767A8A" w:rsidP="00767A8A">
      <w:pPr>
        <w:spacing w:line="360" w:lineRule="auto"/>
        <w:ind w:firstLine="708"/>
        <w:jc w:val="both"/>
        <w:rPr>
          <w:rFonts w:ascii="Times New Roman" w:hAnsi="Times New Roman" w:cs="Times New Roman"/>
          <w:sz w:val="24"/>
          <w:szCs w:val="24"/>
        </w:rPr>
      </w:pPr>
      <w:proofErr w:type="spellStart"/>
      <w:r w:rsidRPr="00B831A3">
        <w:rPr>
          <w:rFonts w:ascii="Times New Roman" w:hAnsi="Times New Roman" w:cs="Times New Roman"/>
          <w:bCs/>
          <w:iCs/>
          <w:sz w:val="24"/>
          <w:szCs w:val="24"/>
        </w:rPr>
        <w:t>What</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is</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even</w:t>
      </w:r>
      <w:proofErr w:type="spellEnd"/>
      <w:r w:rsidRPr="00B831A3">
        <w:rPr>
          <w:rFonts w:ascii="Times New Roman" w:hAnsi="Times New Roman" w:cs="Times New Roman"/>
          <w:bCs/>
          <w:iCs/>
          <w:sz w:val="24"/>
          <w:szCs w:val="24"/>
        </w:rPr>
        <w:t xml:space="preserve"> more </w:t>
      </w:r>
      <w:proofErr w:type="spellStart"/>
      <w:r w:rsidRPr="00B831A3">
        <w:rPr>
          <w:rFonts w:ascii="Times New Roman" w:hAnsi="Times New Roman" w:cs="Times New Roman"/>
          <w:bCs/>
          <w:iCs/>
          <w:sz w:val="24"/>
          <w:szCs w:val="24"/>
        </w:rPr>
        <w:t>important</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is</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the</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fact</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that</w:t>
      </w:r>
      <w:proofErr w:type="spellEnd"/>
      <w:r w:rsidRPr="00B831A3">
        <w:rPr>
          <w:rFonts w:ascii="Times New Roman" w:hAnsi="Times New Roman" w:cs="Times New Roman"/>
          <w:bCs/>
          <w:iCs/>
          <w:sz w:val="24"/>
          <w:szCs w:val="24"/>
        </w:rPr>
        <w:t xml:space="preserve"> area </w:t>
      </w:r>
      <w:proofErr w:type="spellStart"/>
      <w:r w:rsidRPr="00B831A3">
        <w:rPr>
          <w:rFonts w:ascii="Times New Roman" w:hAnsi="Times New Roman" w:cs="Times New Roman"/>
          <w:bCs/>
          <w:iCs/>
          <w:sz w:val="24"/>
          <w:szCs w:val="24"/>
        </w:rPr>
        <w:t>studies</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together</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with</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the</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dialogue</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of</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cultures</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can</w:t>
      </w:r>
      <w:proofErr w:type="spellEnd"/>
      <w:r w:rsidRPr="00B831A3">
        <w:rPr>
          <w:rFonts w:ascii="Times New Roman" w:hAnsi="Times New Roman" w:cs="Times New Roman"/>
          <w:bCs/>
          <w:iCs/>
          <w:sz w:val="24"/>
          <w:szCs w:val="24"/>
        </w:rPr>
        <w:t xml:space="preserve"> play </w:t>
      </w:r>
      <w:proofErr w:type="spellStart"/>
      <w:r w:rsidRPr="00B831A3">
        <w:rPr>
          <w:rFonts w:ascii="Times New Roman" w:hAnsi="Times New Roman" w:cs="Times New Roman"/>
          <w:bCs/>
          <w:iCs/>
          <w:sz w:val="24"/>
          <w:szCs w:val="24"/>
        </w:rPr>
        <w:t>an</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important</w:t>
      </w:r>
      <w:proofErr w:type="spellEnd"/>
      <w:r w:rsidRPr="00B831A3">
        <w:rPr>
          <w:rFonts w:ascii="Times New Roman" w:hAnsi="Times New Roman" w:cs="Times New Roman"/>
          <w:bCs/>
          <w:iCs/>
          <w:sz w:val="24"/>
          <w:szCs w:val="24"/>
        </w:rPr>
        <w:t xml:space="preserve"> role </w:t>
      </w:r>
      <w:proofErr w:type="gramStart"/>
      <w:r w:rsidRPr="00B831A3">
        <w:rPr>
          <w:rFonts w:ascii="Times New Roman" w:hAnsi="Times New Roman" w:cs="Times New Roman"/>
          <w:bCs/>
          <w:iCs/>
          <w:sz w:val="24"/>
          <w:szCs w:val="24"/>
        </w:rPr>
        <w:t xml:space="preserve">in  </w:t>
      </w:r>
      <w:proofErr w:type="spellStart"/>
      <w:r w:rsidRPr="00B831A3">
        <w:rPr>
          <w:rFonts w:ascii="Times New Roman" w:hAnsi="Times New Roman" w:cs="Times New Roman"/>
          <w:bCs/>
          <w:iCs/>
          <w:sz w:val="24"/>
          <w:szCs w:val="24"/>
        </w:rPr>
        <w:t>the</w:t>
      </w:r>
      <w:proofErr w:type="spellEnd"/>
      <w:proofErr w:type="gram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conception</w:t>
      </w:r>
      <w:proofErr w:type="spellEnd"/>
      <w:r w:rsidRPr="00B831A3">
        <w:rPr>
          <w:rFonts w:ascii="Times New Roman" w:hAnsi="Times New Roman" w:cs="Times New Roman"/>
          <w:bCs/>
          <w:iCs/>
          <w:sz w:val="24"/>
          <w:szCs w:val="24"/>
        </w:rPr>
        <w:t xml:space="preserve"> not </w:t>
      </w:r>
      <w:proofErr w:type="spellStart"/>
      <w:r w:rsidRPr="00B831A3">
        <w:rPr>
          <w:rFonts w:ascii="Times New Roman" w:hAnsi="Times New Roman" w:cs="Times New Roman"/>
          <w:bCs/>
          <w:iCs/>
          <w:sz w:val="24"/>
          <w:szCs w:val="24"/>
        </w:rPr>
        <w:t>only</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of</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history</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of</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literature</w:t>
      </w:r>
      <w:proofErr w:type="spellEnd"/>
      <w:r w:rsidRPr="00B831A3">
        <w:rPr>
          <w:rFonts w:ascii="Times New Roman" w:hAnsi="Times New Roman" w:cs="Times New Roman"/>
          <w:bCs/>
          <w:iCs/>
          <w:sz w:val="24"/>
          <w:szCs w:val="24"/>
        </w:rPr>
        <w:t xml:space="preserve">, but </w:t>
      </w:r>
      <w:proofErr w:type="spellStart"/>
      <w:r w:rsidRPr="00B831A3">
        <w:rPr>
          <w:rFonts w:ascii="Times New Roman" w:hAnsi="Times New Roman" w:cs="Times New Roman"/>
          <w:bCs/>
          <w:iCs/>
          <w:sz w:val="24"/>
          <w:szCs w:val="24"/>
        </w:rPr>
        <w:t>also</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of</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the</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theory</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of</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literary</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history</w:t>
      </w:r>
      <w:proofErr w:type="spellEnd"/>
      <w:r w:rsidRPr="00B831A3">
        <w:rPr>
          <w:rFonts w:ascii="Times New Roman" w:hAnsi="Times New Roman" w:cs="Times New Roman"/>
          <w:bCs/>
          <w:iCs/>
          <w:sz w:val="24"/>
          <w:szCs w:val="24"/>
        </w:rPr>
        <w:t xml:space="preserve"> </w:t>
      </w:r>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Wellek</w:t>
      </w:r>
      <w:proofErr w:type="spellEnd"/>
      <w:r w:rsidRPr="00B831A3">
        <w:rPr>
          <w:rFonts w:ascii="Times New Roman" w:hAnsi="Times New Roman" w:cs="Times New Roman"/>
          <w:sz w:val="24"/>
          <w:szCs w:val="24"/>
        </w:rPr>
        <w:t xml:space="preserve">, 1936). </w:t>
      </w:r>
      <w:proofErr w:type="spellStart"/>
      <w:r w:rsidRPr="00B831A3">
        <w:rPr>
          <w:rFonts w:ascii="Times New Roman" w:hAnsi="Times New Roman" w:cs="Times New Roman"/>
          <w:sz w:val="24"/>
          <w:szCs w:val="24"/>
        </w:rPr>
        <w:t>From</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this</w:t>
      </w:r>
      <w:proofErr w:type="spellEnd"/>
      <w:r w:rsidRPr="00B831A3">
        <w:rPr>
          <w:rFonts w:ascii="Times New Roman" w:hAnsi="Times New Roman" w:cs="Times New Roman"/>
          <w:sz w:val="24"/>
          <w:szCs w:val="24"/>
        </w:rPr>
        <w:t xml:space="preserve"> point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view</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new</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editions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reacting</w:t>
      </w:r>
      <w:proofErr w:type="spellEnd"/>
      <w:r w:rsidRPr="00B831A3">
        <w:rPr>
          <w:rFonts w:ascii="Times New Roman" w:hAnsi="Times New Roman" w:cs="Times New Roman"/>
          <w:sz w:val="24"/>
          <w:szCs w:val="24"/>
        </w:rPr>
        <w:t xml:space="preserve"> on a </w:t>
      </w:r>
      <w:proofErr w:type="spellStart"/>
      <w:r w:rsidRPr="00B831A3">
        <w:rPr>
          <w:rFonts w:ascii="Times New Roman" w:hAnsi="Times New Roman" w:cs="Times New Roman"/>
          <w:sz w:val="24"/>
          <w:szCs w:val="24"/>
        </w:rPr>
        <w:t>certain</w:t>
      </w:r>
      <w:proofErr w:type="spellEnd"/>
      <w:r w:rsidRPr="00B831A3">
        <w:rPr>
          <w:rFonts w:ascii="Times New Roman" w:hAnsi="Times New Roman" w:cs="Times New Roman"/>
          <w:sz w:val="24"/>
          <w:szCs w:val="24"/>
        </w:rPr>
        <w:t xml:space="preserve"> absence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historicity in </w:t>
      </w:r>
      <w:proofErr w:type="spellStart"/>
      <w:r w:rsidRPr="00B831A3">
        <w:rPr>
          <w:rFonts w:ascii="Times New Roman" w:hAnsi="Times New Roman" w:cs="Times New Roman"/>
          <w:sz w:val="24"/>
          <w:szCs w:val="24"/>
        </w:rPr>
        <w:t>contemporary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criticism</w:t>
      </w:r>
      <w:proofErr w:type="spellEnd"/>
      <w:r w:rsidRPr="00B831A3">
        <w:rPr>
          <w:rFonts w:ascii="Times New Roman" w:hAnsi="Times New Roman" w:cs="Times New Roman"/>
          <w:sz w:val="24"/>
          <w:szCs w:val="24"/>
        </w:rPr>
        <w:t xml:space="preserve"> are a </w:t>
      </w:r>
      <w:proofErr w:type="spellStart"/>
      <w:r w:rsidRPr="00B831A3">
        <w:rPr>
          <w:rFonts w:ascii="Times New Roman" w:hAnsi="Times New Roman" w:cs="Times New Roman"/>
          <w:sz w:val="24"/>
          <w:szCs w:val="24"/>
        </w:rPr>
        <w:t>mere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reflection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Wellek</w:t>
      </w:r>
      <w:proofErr w:type="spellEnd"/>
      <w:r w:rsidRPr="00B831A3">
        <w:rPr>
          <w:rFonts w:ascii="Times New Roman" w:hAnsi="Times New Roman" w:cs="Times New Roman"/>
          <w:sz w:val="24"/>
          <w:szCs w:val="24"/>
          <w:lang w:val="en-US"/>
        </w:rPr>
        <w:t>’s attempts</w:t>
      </w:r>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Greenblatt</w:t>
      </w:r>
      <w:proofErr w:type="spellEnd"/>
      <w:r w:rsidRPr="00B831A3">
        <w:rPr>
          <w:rFonts w:ascii="Times New Roman" w:hAnsi="Times New Roman" w:cs="Times New Roman"/>
          <w:sz w:val="24"/>
          <w:szCs w:val="24"/>
        </w:rPr>
        <w:t xml:space="preserve">, 1993, 2000, 2005; </w:t>
      </w:r>
      <w:proofErr w:type="spellStart"/>
      <w:r w:rsidRPr="00B831A3">
        <w:rPr>
          <w:rFonts w:ascii="Times New Roman" w:hAnsi="Times New Roman" w:cs="Times New Roman"/>
          <w:sz w:val="24"/>
          <w:szCs w:val="24"/>
        </w:rPr>
        <w:t>Bassler</w:t>
      </w:r>
      <w:proofErr w:type="spellEnd"/>
      <w:r w:rsidRPr="00B831A3">
        <w:rPr>
          <w:rFonts w:ascii="Times New Roman" w:hAnsi="Times New Roman" w:cs="Times New Roman"/>
          <w:sz w:val="24"/>
          <w:szCs w:val="24"/>
        </w:rPr>
        <w:t xml:space="preserve">, 2001, </w:t>
      </w:r>
      <w:proofErr w:type="spellStart"/>
      <w:r w:rsidRPr="00B831A3">
        <w:rPr>
          <w:rFonts w:ascii="Times New Roman" w:hAnsi="Times New Roman" w:cs="Times New Roman"/>
          <w:sz w:val="24"/>
          <w:szCs w:val="24"/>
        </w:rPr>
        <w:t>Elbrich</w:t>
      </w:r>
      <w:proofErr w:type="spellEnd"/>
      <w:r w:rsidRPr="00B831A3">
        <w:rPr>
          <w:rFonts w:ascii="Times New Roman" w:hAnsi="Times New Roman" w:cs="Times New Roman"/>
          <w:sz w:val="24"/>
          <w:szCs w:val="24"/>
        </w:rPr>
        <w:t xml:space="preserve">, 1999, Kelly, 2002, Papoušek-Tureček, 2005, </w:t>
      </w:r>
      <w:proofErr w:type="spellStart"/>
      <w:r w:rsidRPr="00B831A3">
        <w:rPr>
          <w:rFonts w:ascii="Times New Roman" w:hAnsi="Times New Roman" w:cs="Times New Roman"/>
          <w:sz w:val="24"/>
          <w:szCs w:val="24"/>
        </w:rPr>
        <w:t>Kako</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pisati</w:t>
      </w:r>
      <w:proofErr w:type="spellEnd"/>
      <w:r w:rsidRPr="00B831A3">
        <w:rPr>
          <w:rFonts w:ascii="Times New Roman" w:hAnsi="Times New Roman" w:cs="Times New Roman"/>
          <w:sz w:val="24"/>
          <w:szCs w:val="24"/>
        </w:rPr>
        <w:t xml:space="preserve">..., 2003, </w:t>
      </w:r>
      <w:proofErr w:type="spellStart"/>
      <w:r w:rsidRPr="00B831A3">
        <w:rPr>
          <w:rFonts w:ascii="Times New Roman" w:hAnsi="Times New Roman" w:cs="Times New Roman"/>
          <w:sz w:val="24"/>
          <w:szCs w:val="24"/>
        </w:rPr>
        <w:t>Writing</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History</w:t>
      </w:r>
      <w:proofErr w:type="spellEnd"/>
      <w:r w:rsidRPr="00B831A3">
        <w:rPr>
          <w:rFonts w:ascii="Times New Roman" w:hAnsi="Times New Roman" w:cs="Times New Roman"/>
          <w:sz w:val="24"/>
          <w:szCs w:val="24"/>
        </w:rPr>
        <w:t>, 2006</w:t>
      </w:r>
      <w:proofErr w:type="gramStart"/>
      <w:r w:rsidRPr="00B831A3">
        <w:rPr>
          <w:rFonts w:ascii="Times New Roman" w:hAnsi="Times New Roman" w:cs="Times New Roman"/>
          <w:sz w:val="24"/>
          <w:szCs w:val="24"/>
        </w:rPr>
        <w:t>) .</w:t>
      </w:r>
      <w:proofErr w:type="gramEnd"/>
      <w:r w:rsidRPr="00B831A3">
        <w:rPr>
          <w:rFonts w:ascii="Times New Roman" w:hAnsi="Times New Roman" w:cs="Times New Roman"/>
          <w:sz w:val="24"/>
          <w:szCs w:val="24"/>
        </w:rPr>
        <w:t xml:space="preserve"> </w:t>
      </w:r>
      <w:r w:rsidRPr="00B831A3">
        <w:rPr>
          <w:rFonts w:ascii="Times New Roman" w:hAnsi="Times New Roman" w:cs="Times New Roman"/>
          <w:bCs/>
          <w:iCs/>
          <w:sz w:val="24"/>
          <w:szCs w:val="24"/>
        </w:rPr>
        <w:t xml:space="preserve"> In </w:t>
      </w:r>
      <w:proofErr w:type="spellStart"/>
      <w:r w:rsidRPr="00B831A3">
        <w:rPr>
          <w:rFonts w:ascii="Times New Roman" w:hAnsi="Times New Roman" w:cs="Times New Roman"/>
          <w:bCs/>
          <w:iCs/>
          <w:sz w:val="24"/>
          <w:szCs w:val="24"/>
        </w:rPr>
        <w:t>the</w:t>
      </w:r>
      <w:proofErr w:type="spellEnd"/>
      <w:r w:rsidRPr="00B831A3">
        <w:rPr>
          <w:rFonts w:ascii="Times New Roman" w:hAnsi="Times New Roman" w:cs="Times New Roman"/>
          <w:bCs/>
          <w:iCs/>
          <w:sz w:val="24"/>
          <w:szCs w:val="24"/>
        </w:rPr>
        <w:t xml:space="preserve"> framework </w:t>
      </w:r>
      <w:proofErr w:type="spellStart"/>
      <w:r w:rsidRPr="00B831A3">
        <w:rPr>
          <w:rFonts w:ascii="Times New Roman" w:hAnsi="Times New Roman" w:cs="Times New Roman"/>
          <w:bCs/>
          <w:iCs/>
          <w:sz w:val="24"/>
          <w:szCs w:val="24"/>
        </w:rPr>
        <w:t>of</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this</w:t>
      </w:r>
      <w:proofErr w:type="spellEnd"/>
      <w:r w:rsidRPr="00B831A3">
        <w:rPr>
          <w:rFonts w:ascii="Times New Roman" w:hAnsi="Times New Roman" w:cs="Times New Roman"/>
          <w:bCs/>
          <w:iCs/>
          <w:sz w:val="24"/>
          <w:szCs w:val="24"/>
        </w:rPr>
        <w:t xml:space="preserve"> return to </w:t>
      </w:r>
      <w:proofErr w:type="spellStart"/>
      <w:r w:rsidRPr="00B831A3">
        <w:rPr>
          <w:rFonts w:ascii="Times New Roman" w:hAnsi="Times New Roman" w:cs="Times New Roman"/>
          <w:bCs/>
          <w:iCs/>
          <w:sz w:val="24"/>
          <w:szCs w:val="24"/>
        </w:rPr>
        <w:t>diachronic</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approach</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some</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new</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researchers</w:t>
      </w:r>
      <w:proofErr w:type="spellEnd"/>
      <w:r w:rsidRPr="00B831A3">
        <w:rPr>
          <w:rFonts w:ascii="Times New Roman" w:hAnsi="Times New Roman" w:cs="Times New Roman"/>
          <w:bCs/>
          <w:iCs/>
          <w:sz w:val="24"/>
          <w:szCs w:val="24"/>
        </w:rPr>
        <w:t xml:space="preserve"> in </w:t>
      </w:r>
      <w:proofErr w:type="spellStart"/>
      <w:r w:rsidRPr="00B831A3">
        <w:rPr>
          <w:rFonts w:ascii="Times New Roman" w:hAnsi="Times New Roman" w:cs="Times New Roman"/>
          <w:bCs/>
          <w:iCs/>
          <w:sz w:val="24"/>
          <w:szCs w:val="24"/>
        </w:rPr>
        <w:t>Russian</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studies</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of</w:t>
      </w:r>
      <w:proofErr w:type="spellEnd"/>
      <w:r w:rsidRPr="00B831A3">
        <w:rPr>
          <w:rFonts w:ascii="Times New Roman" w:hAnsi="Times New Roman" w:cs="Times New Roman"/>
          <w:bCs/>
          <w:iCs/>
          <w:sz w:val="24"/>
          <w:szCs w:val="24"/>
        </w:rPr>
        <w:t xml:space="preserve"> a </w:t>
      </w:r>
      <w:proofErr w:type="spellStart"/>
      <w:r w:rsidRPr="00B831A3">
        <w:rPr>
          <w:rFonts w:ascii="Times New Roman" w:hAnsi="Times New Roman" w:cs="Times New Roman"/>
          <w:bCs/>
          <w:iCs/>
          <w:sz w:val="24"/>
          <w:szCs w:val="24"/>
        </w:rPr>
        <w:t>younger</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generation</w:t>
      </w:r>
      <w:proofErr w:type="spellEnd"/>
      <w:r w:rsidRPr="00B831A3">
        <w:rPr>
          <w:rFonts w:ascii="Times New Roman" w:hAnsi="Times New Roman" w:cs="Times New Roman"/>
          <w:bCs/>
          <w:iCs/>
          <w:sz w:val="24"/>
          <w:szCs w:val="24"/>
        </w:rPr>
        <w:t xml:space="preserve"> </w:t>
      </w:r>
      <w:proofErr w:type="spellStart"/>
      <w:r w:rsidRPr="00B831A3">
        <w:rPr>
          <w:rFonts w:ascii="Times New Roman" w:hAnsi="Times New Roman" w:cs="Times New Roman"/>
          <w:bCs/>
          <w:iCs/>
          <w:sz w:val="24"/>
          <w:szCs w:val="24"/>
        </w:rPr>
        <w:t>appeared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Tihanov</w:t>
      </w:r>
      <w:proofErr w:type="spellEnd"/>
      <w:r w:rsidRPr="00B831A3">
        <w:rPr>
          <w:rFonts w:ascii="Times New Roman" w:hAnsi="Times New Roman" w:cs="Times New Roman"/>
          <w:sz w:val="24"/>
          <w:szCs w:val="24"/>
        </w:rPr>
        <w:t xml:space="preserve">, 2000, 2002, Pospíšil, 2006). </w:t>
      </w:r>
    </w:p>
    <w:p w14:paraId="55C8AAF3" w14:textId="77777777" w:rsidR="00767A8A" w:rsidRPr="00B831A3" w:rsidRDefault="00767A8A" w:rsidP="00767A8A">
      <w:pPr>
        <w:spacing w:line="360" w:lineRule="auto"/>
        <w:ind w:firstLine="708"/>
        <w:jc w:val="both"/>
        <w:rPr>
          <w:rFonts w:ascii="Times New Roman" w:hAnsi="Times New Roman" w:cs="Times New Roman"/>
          <w:sz w:val="24"/>
          <w:szCs w:val="24"/>
        </w:rPr>
      </w:pPr>
      <w:proofErr w:type="spellStart"/>
      <w:r w:rsidRPr="00B831A3">
        <w:rPr>
          <w:rFonts w:ascii="Times New Roman" w:hAnsi="Times New Roman" w:cs="Times New Roman"/>
          <w:sz w:val="24"/>
          <w:szCs w:val="24"/>
        </w:rPr>
        <w:lastRenderedPageBreak/>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contemporary</w:t>
      </w:r>
      <w:proofErr w:type="spellEnd"/>
      <w:r w:rsidRPr="00B831A3">
        <w:rPr>
          <w:rFonts w:ascii="Times New Roman" w:hAnsi="Times New Roman" w:cs="Times New Roman"/>
          <w:sz w:val="24"/>
          <w:szCs w:val="24"/>
        </w:rPr>
        <w:t xml:space="preserve"> status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comparative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therefore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rather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complicated</w:t>
      </w:r>
      <w:proofErr w:type="spellEnd"/>
      <w:r w:rsidRPr="00B831A3">
        <w:rPr>
          <w:rFonts w:ascii="Times New Roman" w:hAnsi="Times New Roman" w:cs="Times New Roman"/>
          <w:sz w:val="24"/>
          <w:szCs w:val="24"/>
          <w:lang w:val="en-US"/>
        </w:rPr>
        <w:t>;</w:t>
      </w:r>
      <w:r w:rsidRPr="00B831A3">
        <w:rPr>
          <w:rFonts w:ascii="Times New Roman" w:hAnsi="Times New Roman" w:cs="Times New Roman"/>
          <w:sz w:val="24"/>
          <w:szCs w:val="24"/>
        </w:rPr>
        <w:t xml:space="preserve"> on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one</w:t>
      </w:r>
      <w:proofErr w:type="spellEnd"/>
      <w:r w:rsidRPr="00B831A3">
        <w:rPr>
          <w:rFonts w:ascii="Times New Roman" w:hAnsi="Times New Roman" w:cs="Times New Roman"/>
          <w:sz w:val="24"/>
          <w:szCs w:val="24"/>
        </w:rPr>
        <w:t xml:space="preserve"> hand, </w:t>
      </w:r>
      <w:proofErr w:type="spellStart"/>
      <w:r w:rsidRPr="00B831A3">
        <w:rPr>
          <w:rFonts w:ascii="Times New Roman" w:hAnsi="Times New Roman" w:cs="Times New Roman"/>
          <w:sz w:val="24"/>
          <w:szCs w:val="24"/>
        </w:rPr>
        <w:t>traditional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comparative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 xml:space="preserve"> are </w:t>
      </w:r>
      <w:proofErr w:type="spellStart"/>
      <w:r w:rsidRPr="00B831A3">
        <w:rPr>
          <w:rFonts w:ascii="Times New Roman" w:hAnsi="Times New Roman" w:cs="Times New Roman"/>
          <w:sz w:val="24"/>
          <w:szCs w:val="24"/>
        </w:rPr>
        <w:t>newly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revealed</w:t>
      </w:r>
      <w:proofErr w:type="spellEnd"/>
      <w:r w:rsidRPr="00B831A3">
        <w:rPr>
          <w:rFonts w:ascii="Times New Roman" w:hAnsi="Times New Roman" w:cs="Times New Roman"/>
          <w:sz w:val="24"/>
          <w:szCs w:val="24"/>
        </w:rPr>
        <w:t xml:space="preserve"> as </w:t>
      </w:r>
      <w:proofErr w:type="spellStart"/>
      <w:r w:rsidRPr="00B831A3">
        <w:rPr>
          <w:rFonts w:ascii="Times New Roman" w:hAnsi="Times New Roman" w:cs="Times New Roman"/>
          <w:sz w:val="24"/>
          <w:szCs w:val="24"/>
        </w:rPr>
        <w:t>inspiring</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from</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some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aspects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sometimes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they</w:t>
      </w:r>
      <w:proofErr w:type="spellEnd"/>
      <w:r w:rsidRPr="00B831A3">
        <w:rPr>
          <w:rFonts w:ascii="Times New Roman" w:hAnsi="Times New Roman" w:cs="Times New Roman"/>
          <w:sz w:val="24"/>
          <w:szCs w:val="24"/>
        </w:rPr>
        <w:t xml:space="preserve"> are </w:t>
      </w:r>
      <w:proofErr w:type="spellStart"/>
      <w:r w:rsidRPr="00B831A3">
        <w:rPr>
          <w:rFonts w:ascii="Times New Roman" w:hAnsi="Times New Roman" w:cs="Times New Roman"/>
          <w:sz w:val="24"/>
          <w:szCs w:val="24"/>
        </w:rPr>
        <w:t>regarded</w:t>
      </w:r>
      <w:proofErr w:type="spellEnd"/>
      <w:r w:rsidRPr="00B831A3">
        <w:rPr>
          <w:rFonts w:ascii="Times New Roman" w:hAnsi="Times New Roman" w:cs="Times New Roman"/>
          <w:sz w:val="24"/>
          <w:szCs w:val="24"/>
        </w:rPr>
        <w:t xml:space="preserve"> as </w:t>
      </w:r>
      <w:proofErr w:type="spellStart"/>
      <w:r w:rsidRPr="00B831A3">
        <w:rPr>
          <w:rFonts w:ascii="Times New Roman" w:hAnsi="Times New Roman" w:cs="Times New Roman"/>
          <w:sz w:val="24"/>
          <w:szCs w:val="24"/>
        </w:rPr>
        <w:t>predecessors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more </w:t>
      </w:r>
      <w:proofErr w:type="spellStart"/>
      <w:r w:rsidRPr="00B831A3">
        <w:rPr>
          <w:rFonts w:ascii="Times New Roman" w:hAnsi="Times New Roman" w:cs="Times New Roman"/>
          <w:sz w:val="24"/>
          <w:szCs w:val="24"/>
        </w:rPr>
        <w:t>modern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approaches</w:t>
      </w:r>
      <w:proofErr w:type="spellEnd"/>
      <w:r w:rsidRPr="00B831A3">
        <w:rPr>
          <w:rFonts w:ascii="Times New Roman" w:hAnsi="Times New Roman" w:cs="Times New Roman"/>
          <w:sz w:val="24"/>
          <w:szCs w:val="24"/>
        </w:rPr>
        <w:t xml:space="preserve"> (area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 xml:space="preserve">), on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other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is</w:t>
      </w:r>
      <w:proofErr w:type="spellEnd"/>
      <w:r w:rsidRPr="00B831A3">
        <w:rPr>
          <w:rFonts w:ascii="Times New Roman" w:hAnsi="Times New Roman" w:cs="Times New Roman"/>
          <w:sz w:val="24"/>
          <w:szCs w:val="24"/>
        </w:rPr>
        <w:t xml:space="preserve"> a </w:t>
      </w:r>
      <w:proofErr w:type="spellStart"/>
      <w:r w:rsidRPr="00B831A3">
        <w:rPr>
          <w:rFonts w:ascii="Times New Roman" w:hAnsi="Times New Roman" w:cs="Times New Roman"/>
          <w:sz w:val="24"/>
          <w:szCs w:val="24"/>
        </w:rPr>
        <w:t>strong</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quest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for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further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innovations</w:t>
      </w:r>
      <w:proofErr w:type="spellEnd"/>
      <w:r w:rsidRPr="00B831A3">
        <w:rPr>
          <w:rFonts w:ascii="Times New Roman" w:hAnsi="Times New Roman" w:cs="Times New Roman"/>
          <w:sz w:val="24"/>
          <w:szCs w:val="24"/>
        </w:rPr>
        <w:t xml:space="preserve">. And, last but not least, </w:t>
      </w:r>
      <w:proofErr w:type="spellStart"/>
      <w:r w:rsidRPr="00B831A3">
        <w:rPr>
          <w:rFonts w:ascii="Times New Roman" w:hAnsi="Times New Roman" w:cs="Times New Roman"/>
          <w:sz w:val="24"/>
          <w:szCs w:val="24"/>
        </w:rPr>
        <w:t>comparative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appeared</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focus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application</w:t>
      </w:r>
      <w:proofErr w:type="spellEnd"/>
      <w:r w:rsidRPr="00B831A3">
        <w:rPr>
          <w:rFonts w:ascii="Times New Roman" w:hAnsi="Times New Roman" w:cs="Times New Roman"/>
          <w:sz w:val="24"/>
          <w:szCs w:val="24"/>
        </w:rPr>
        <w:t xml:space="preserve"> as a </w:t>
      </w:r>
      <w:proofErr w:type="spellStart"/>
      <w:r w:rsidRPr="00B831A3">
        <w:rPr>
          <w:rFonts w:ascii="Times New Roman" w:hAnsi="Times New Roman" w:cs="Times New Roman"/>
          <w:sz w:val="24"/>
          <w:szCs w:val="24"/>
        </w:rPr>
        <w:t>methodological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tool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when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conceiving</w:t>
      </w:r>
      <w:proofErr w:type="spellEnd"/>
      <w:r w:rsidRPr="00B831A3">
        <w:rPr>
          <w:rFonts w:ascii="Times New Roman" w:hAnsi="Times New Roman" w:cs="Times New Roman"/>
          <w:sz w:val="24"/>
          <w:szCs w:val="24"/>
        </w:rPr>
        <w:t xml:space="preserve"> a </w:t>
      </w:r>
      <w:proofErr w:type="spellStart"/>
      <w:r w:rsidRPr="00B831A3">
        <w:rPr>
          <w:rFonts w:ascii="Times New Roman" w:hAnsi="Times New Roman" w:cs="Times New Roman"/>
          <w:sz w:val="24"/>
          <w:szCs w:val="24"/>
        </w:rPr>
        <w:t>new</w:t>
      </w:r>
      <w:proofErr w:type="spellEnd"/>
      <w:r w:rsidRPr="00B831A3">
        <w:rPr>
          <w:rFonts w:ascii="Times New Roman" w:hAnsi="Times New Roman" w:cs="Times New Roman"/>
          <w:sz w:val="24"/>
          <w:szCs w:val="24"/>
        </w:rPr>
        <w:t xml:space="preserve"> model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history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or</w:t>
      </w:r>
      <w:proofErr w:type="spellEnd"/>
      <w:r w:rsidRPr="00B831A3">
        <w:rPr>
          <w:rFonts w:ascii="Times New Roman" w:hAnsi="Times New Roman" w:cs="Times New Roman"/>
          <w:sz w:val="24"/>
          <w:szCs w:val="24"/>
        </w:rPr>
        <w:t xml:space="preserve"> a </w:t>
      </w:r>
      <w:proofErr w:type="spellStart"/>
      <w:r w:rsidRPr="00B831A3">
        <w:rPr>
          <w:rFonts w:ascii="Times New Roman" w:hAnsi="Times New Roman" w:cs="Times New Roman"/>
          <w:sz w:val="24"/>
          <w:szCs w:val="24"/>
        </w:rPr>
        <w:t>history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any </w:t>
      </w:r>
      <w:proofErr w:type="spellStart"/>
      <w:r w:rsidRPr="00B831A3">
        <w:rPr>
          <w:rFonts w:ascii="Times New Roman" w:hAnsi="Times New Roman" w:cs="Times New Roman"/>
          <w:sz w:val="24"/>
          <w:szCs w:val="24"/>
        </w:rPr>
        <w:t>national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literature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which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cannot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undestood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outside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its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comparative</w:t>
      </w:r>
      <w:proofErr w:type="spellEnd"/>
      <w:r w:rsidRPr="00B831A3">
        <w:rPr>
          <w:rFonts w:ascii="Times New Roman" w:hAnsi="Times New Roman" w:cs="Times New Roman"/>
          <w:sz w:val="24"/>
          <w:szCs w:val="24"/>
        </w:rPr>
        <w:t xml:space="preserve"> framework. </w:t>
      </w:r>
    </w:p>
    <w:p w14:paraId="0E5304C5" w14:textId="77777777" w:rsidR="00767A8A" w:rsidRPr="00B831A3" w:rsidRDefault="00767A8A" w:rsidP="00767A8A">
      <w:pPr>
        <w:pStyle w:val="western"/>
        <w:spacing w:line="360" w:lineRule="auto"/>
        <w:ind w:firstLine="720"/>
        <w:rPr>
          <w:b w:val="0"/>
          <w:bCs w:val="0"/>
        </w:rPr>
      </w:pPr>
      <w:r w:rsidRPr="00B831A3">
        <w:rPr>
          <w:b w:val="0"/>
          <w:bCs w:val="0"/>
        </w:rPr>
        <w:t xml:space="preserve">It </w:t>
      </w:r>
      <w:proofErr w:type="spellStart"/>
      <w:r w:rsidRPr="00B831A3">
        <w:rPr>
          <w:b w:val="0"/>
          <w:bCs w:val="0"/>
        </w:rPr>
        <w:t>is</w:t>
      </w:r>
      <w:proofErr w:type="spellEnd"/>
      <w:r w:rsidRPr="00B831A3">
        <w:rPr>
          <w:b w:val="0"/>
          <w:bCs w:val="0"/>
        </w:rPr>
        <w:t xml:space="preserve"> </w:t>
      </w:r>
      <w:proofErr w:type="spellStart"/>
      <w:r w:rsidRPr="00B831A3">
        <w:rPr>
          <w:b w:val="0"/>
          <w:bCs w:val="0"/>
        </w:rPr>
        <w:t>probable</w:t>
      </w:r>
      <w:proofErr w:type="spellEnd"/>
      <w:r w:rsidRPr="00B831A3">
        <w:rPr>
          <w:b w:val="0"/>
          <w:bCs w:val="0"/>
        </w:rPr>
        <w:t xml:space="preserve"> </w:t>
      </w:r>
      <w:proofErr w:type="spellStart"/>
      <w:r w:rsidRPr="00B831A3">
        <w:rPr>
          <w:b w:val="0"/>
          <w:bCs w:val="0"/>
        </w:rPr>
        <w:t>that</w:t>
      </w:r>
      <w:proofErr w:type="spellEnd"/>
      <w:r w:rsidRPr="00B831A3">
        <w:rPr>
          <w:b w:val="0"/>
          <w:bCs w:val="0"/>
        </w:rPr>
        <w:t xml:space="preserve"> </w:t>
      </w:r>
      <w:proofErr w:type="spellStart"/>
      <w:r w:rsidRPr="00B831A3">
        <w:rPr>
          <w:b w:val="0"/>
          <w:bCs w:val="0"/>
        </w:rPr>
        <w:t>the</w:t>
      </w:r>
      <w:proofErr w:type="spellEnd"/>
      <w:r w:rsidRPr="00B831A3">
        <w:rPr>
          <w:b w:val="0"/>
          <w:bCs w:val="0"/>
        </w:rPr>
        <w:t xml:space="preserve"> </w:t>
      </w:r>
      <w:proofErr w:type="spellStart"/>
      <w:r w:rsidRPr="00B831A3">
        <w:rPr>
          <w:b w:val="0"/>
          <w:bCs w:val="0"/>
        </w:rPr>
        <w:t>future</w:t>
      </w:r>
      <w:proofErr w:type="spellEnd"/>
      <w:r w:rsidRPr="00B831A3">
        <w:rPr>
          <w:b w:val="0"/>
          <w:bCs w:val="0"/>
        </w:rPr>
        <w:t xml:space="preserve"> </w:t>
      </w:r>
      <w:proofErr w:type="spellStart"/>
      <w:r w:rsidRPr="00B831A3">
        <w:rPr>
          <w:b w:val="0"/>
          <w:bCs w:val="0"/>
        </w:rPr>
        <w:t>of</w:t>
      </w:r>
      <w:proofErr w:type="spellEnd"/>
      <w:r w:rsidRPr="00B831A3">
        <w:rPr>
          <w:b w:val="0"/>
          <w:bCs w:val="0"/>
        </w:rPr>
        <w:t xml:space="preserve"> </w:t>
      </w:r>
      <w:proofErr w:type="spellStart"/>
      <w:r w:rsidRPr="00B831A3">
        <w:rPr>
          <w:b w:val="0"/>
          <w:bCs w:val="0"/>
        </w:rPr>
        <w:t>comparative</w:t>
      </w:r>
      <w:proofErr w:type="spellEnd"/>
      <w:r w:rsidRPr="00B831A3">
        <w:rPr>
          <w:b w:val="0"/>
          <w:bCs w:val="0"/>
        </w:rPr>
        <w:t xml:space="preserve"> </w:t>
      </w:r>
      <w:proofErr w:type="spellStart"/>
      <w:r w:rsidRPr="00B831A3">
        <w:rPr>
          <w:b w:val="0"/>
          <w:bCs w:val="0"/>
        </w:rPr>
        <w:t>literary</w:t>
      </w:r>
      <w:proofErr w:type="spellEnd"/>
      <w:r w:rsidRPr="00B831A3">
        <w:rPr>
          <w:b w:val="0"/>
          <w:bCs w:val="0"/>
        </w:rPr>
        <w:t xml:space="preserve"> </w:t>
      </w:r>
      <w:proofErr w:type="spellStart"/>
      <w:r w:rsidRPr="00B831A3">
        <w:rPr>
          <w:b w:val="0"/>
          <w:bCs w:val="0"/>
        </w:rPr>
        <w:t>studies</w:t>
      </w:r>
      <w:proofErr w:type="spellEnd"/>
      <w:r w:rsidRPr="00B831A3">
        <w:rPr>
          <w:b w:val="0"/>
          <w:bCs w:val="0"/>
        </w:rPr>
        <w:t xml:space="preserve"> </w:t>
      </w:r>
      <w:proofErr w:type="spellStart"/>
      <w:proofErr w:type="gramStart"/>
      <w:r w:rsidRPr="00B831A3">
        <w:rPr>
          <w:b w:val="0"/>
          <w:bCs w:val="0"/>
        </w:rPr>
        <w:t>consist</w:t>
      </w:r>
      <w:proofErr w:type="spellEnd"/>
      <w:r w:rsidRPr="00B831A3">
        <w:rPr>
          <w:b w:val="0"/>
          <w:bCs w:val="0"/>
        </w:rPr>
        <w:t xml:space="preserve">  in</w:t>
      </w:r>
      <w:proofErr w:type="gramEnd"/>
      <w:r w:rsidRPr="00B831A3">
        <w:rPr>
          <w:b w:val="0"/>
          <w:bCs w:val="0"/>
        </w:rPr>
        <w:t xml:space="preserve"> </w:t>
      </w:r>
      <w:proofErr w:type="spellStart"/>
      <w:r w:rsidRPr="00B831A3">
        <w:rPr>
          <w:b w:val="0"/>
          <w:bCs w:val="0"/>
        </w:rPr>
        <w:t>its</w:t>
      </w:r>
      <w:proofErr w:type="spellEnd"/>
      <w:r w:rsidRPr="00B831A3">
        <w:rPr>
          <w:b w:val="0"/>
          <w:bCs w:val="0"/>
        </w:rPr>
        <w:t xml:space="preserve"> </w:t>
      </w:r>
      <w:proofErr w:type="spellStart"/>
      <w:r w:rsidRPr="00B831A3">
        <w:rPr>
          <w:b w:val="0"/>
          <w:bCs w:val="0"/>
        </w:rPr>
        <w:t>heterogeneity</w:t>
      </w:r>
      <w:proofErr w:type="spellEnd"/>
      <w:r w:rsidRPr="00B831A3">
        <w:rPr>
          <w:b w:val="0"/>
          <w:bCs w:val="0"/>
        </w:rPr>
        <w:t xml:space="preserve">, </w:t>
      </w:r>
      <w:proofErr w:type="spellStart"/>
      <w:r w:rsidRPr="00B831A3">
        <w:rPr>
          <w:b w:val="0"/>
          <w:bCs w:val="0"/>
        </w:rPr>
        <w:t>polyfunctionality</w:t>
      </w:r>
      <w:proofErr w:type="spellEnd"/>
      <w:r w:rsidRPr="00B831A3">
        <w:rPr>
          <w:b w:val="0"/>
          <w:bCs w:val="0"/>
        </w:rPr>
        <w:t xml:space="preserve">, and plurality </w:t>
      </w:r>
      <w:proofErr w:type="spellStart"/>
      <w:r w:rsidRPr="00B831A3">
        <w:rPr>
          <w:b w:val="0"/>
          <w:bCs w:val="0"/>
        </w:rPr>
        <w:t>of</w:t>
      </w:r>
      <w:proofErr w:type="spellEnd"/>
      <w:r w:rsidRPr="00B831A3">
        <w:rPr>
          <w:b w:val="0"/>
          <w:bCs w:val="0"/>
        </w:rPr>
        <w:t xml:space="preserve"> </w:t>
      </w:r>
      <w:proofErr w:type="spellStart"/>
      <w:r w:rsidRPr="00B831A3">
        <w:rPr>
          <w:b w:val="0"/>
          <w:bCs w:val="0"/>
        </w:rPr>
        <w:t>approaches</w:t>
      </w:r>
      <w:proofErr w:type="spellEnd"/>
      <w:r w:rsidRPr="00B831A3">
        <w:rPr>
          <w:b w:val="0"/>
          <w:bCs w:val="0"/>
        </w:rPr>
        <w:t xml:space="preserve"> and </w:t>
      </w:r>
      <w:proofErr w:type="spellStart"/>
      <w:r w:rsidRPr="00B831A3">
        <w:rPr>
          <w:b w:val="0"/>
          <w:bCs w:val="0"/>
        </w:rPr>
        <w:t>ranges</w:t>
      </w:r>
      <w:proofErr w:type="spellEnd"/>
      <w:r w:rsidRPr="00B831A3">
        <w:rPr>
          <w:b w:val="0"/>
          <w:bCs w:val="0"/>
        </w:rPr>
        <w:t xml:space="preserve">, not in </w:t>
      </w:r>
      <w:proofErr w:type="spellStart"/>
      <w:r w:rsidRPr="00B831A3">
        <w:rPr>
          <w:b w:val="0"/>
          <w:bCs w:val="0"/>
        </w:rPr>
        <w:t>the</w:t>
      </w:r>
      <w:proofErr w:type="spellEnd"/>
      <w:r w:rsidRPr="00B831A3">
        <w:rPr>
          <w:b w:val="0"/>
          <w:bCs w:val="0"/>
        </w:rPr>
        <w:t xml:space="preserve"> </w:t>
      </w:r>
      <w:proofErr w:type="spellStart"/>
      <w:r w:rsidRPr="00B831A3">
        <w:rPr>
          <w:b w:val="0"/>
          <w:bCs w:val="0"/>
        </w:rPr>
        <w:t>rejection</w:t>
      </w:r>
      <w:proofErr w:type="spellEnd"/>
      <w:r w:rsidRPr="00B831A3">
        <w:rPr>
          <w:b w:val="0"/>
          <w:bCs w:val="0"/>
        </w:rPr>
        <w:t xml:space="preserve"> </w:t>
      </w:r>
      <w:proofErr w:type="spellStart"/>
      <w:r w:rsidRPr="00B831A3">
        <w:rPr>
          <w:b w:val="0"/>
          <w:bCs w:val="0"/>
        </w:rPr>
        <w:t>of</w:t>
      </w:r>
      <w:proofErr w:type="spellEnd"/>
      <w:r w:rsidRPr="00B831A3">
        <w:rPr>
          <w:b w:val="0"/>
          <w:bCs w:val="0"/>
        </w:rPr>
        <w:t xml:space="preserve"> </w:t>
      </w:r>
      <w:proofErr w:type="spellStart"/>
      <w:r w:rsidRPr="00B831A3">
        <w:rPr>
          <w:b w:val="0"/>
          <w:bCs w:val="0"/>
        </w:rPr>
        <w:t>the</w:t>
      </w:r>
      <w:proofErr w:type="spellEnd"/>
      <w:r w:rsidRPr="00B831A3">
        <w:rPr>
          <w:b w:val="0"/>
          <w:bCs w:val="0"/>
        </w:rPr>
        <w:t xml:space="preserve"> </w:t>
      </w:r>
      <w:proofErr w:type="spellStart"/>
      <w:r w:rsidRPr="00B831A3">
        <w:rPr>
          <w:b w:val="0"/>
          <w:bCs w:val="0"/>
        </w:rPr>
        <w:t>old</w:t>
      </w:r>
      <w:proofErr w:type="spellEnd"/>
      <w:r w:rsidRPr="00B831A3">
        <w:rPr>
          <w:b w:val="0"/>
          <w:bCs w:val="0"/>
        </w:rPr>
        <w:t xml:space="preserve"> and </w:t>
      </w:r>
      <w:proofErr w:type="spellStart"/>
      <w:r w:rsidRPr="00B831A3">
        <w:rPr>
          <w:b w:val="0"/>
          <w:bCs w:val="0"/>
        </w:rPr>
        <w:t>its</w:t>
      </w:r>
      <w:proofErr w:type="spellEnd"/>
      <w:r w:rsidRPr="00B831A3">
        <w:rPr>
          <w:b w:val="0"/>
          <w:bCs w:val="0"/>
        </w:rPr>
        <w:t xml:space="preserve"> </w:t>
      </w:r>
      <w:proofErr w:type="spellStart"/>
      <w:r w:rsidRPr="00B831A3">
        <w:rPr>
          <w:b w:val="0"/>
          <w:bCs w:val="0"/>
        </w:rPr>
        <w:t>substitution</w:t>
      </w:r>
      <w:proofErr w:type="spellEnd"/>
      <w:r w:rsidRPr="00B831A3">
        <w:rPr>
          <w:b w:val="0"/>
          <w:bCs w:val="0"/>
        </w:rPr>
        <w:t xml:space="preserve"> by </w:t>
      </w:r>
      <w:proofErr w:type="spellStart"/>
      <w:r w:rsidRPr="00B831A3">
        <w:rPr>
          <w:b w:val="0"/>
          <w:bCs w:val="0"/>
        </w:rPr>
        <w:t>the</w:t>
      </w:r>
      <w:proofErr w:type="spellEnd"/>
      <w:r w:rsidRPr="00B831A3">
        <w:rPr>
          <w:b w:val="0"/>
          <w:bCs w:val="0"/>
        </w:rPr>
        <w:t xml:space="preserve"> </w:t>
      </w:r>
      <w:proofErr w:type="spellStart"/>
      <w:r w:rsidRPr="00B831A3">
        <w:rPr>
          <w:b w:val="0"/>
          <w:bCs w:val="0"/>
        </w:rPr>
        <w:t>new</w:t>
      </w:r>
      <w:proofErr w:type="spellEnd"/>
      <w:r w:rsidRPr="00B831A3">
        <w:rPr>
          <w:b w:val="0"/>
          <w:bCs w:val="0"/>
        </w:rPr>
        <w:t xml:space="preserve">. It </w:t>
      </w:r>
      <w:proofErr w:type="spellStart"/>
      <w:r w:rsidRPr="00B831A3">
        <w:rPr>
          <w:b w:val="0"/>
          <w:bCs w:val="0"/>
        </w:rPr>
        <w:t>would</w:t>
      </w:r>
      <w:proofErr w:type="spellEnd"/>
      <w:r w:rsidRPr="00B831A3">
        <w:rPr>
          <w:b w:val="0"/>
          <w:bCs w:val="0"/>
        </w:rPr>
        <w:t xml:space="preserve"> </w:t>
      </w:r>
      <w:proofErr w:type="spellStart"/>
      <w:r w:rsidRPr="00B831A3">
        <w:rPr>
          <w:b w:val="0"/>
          <w:bCs w:val="0"/>
        </w:rPr>
        <w:t>stand</w:t>
      </w:r>
      <w:proofErr w:type="spellEnd"/>
      <w:r w:rsidRPr="00B831A3">
        <w:rPr>
          <w:b w:val="0"/>
          <w:bCs w:val="0"/>
        </w:rPr>
        <w:t xml:space="preserve"> </w:t>
      </w:r>
      <w:proofErr w:type="spellStart"/>
      <w:r w:rsidRPr="00B831A3">
        <w:rPr>
          <w:b w:val="0"/>
          <w:bCs w:val="0"/>
        </w:rPr>
        <w:t>against</w:t>
      </w:r>
      <w:proofErr w:type="spellEnd"/>
      <w:r w:rsidRPr="00B831A3">
        <w:rPr>
          <w:b w:val="0"/>
          <w:bCs w:val="0"/>
        </w:rPr>
        <w:t xml:space="preserve"> </w:t>
      </w:r>
      <w:proofErr w:type="spellStart"/>
      <w:r w:rsidRPr="00B831A3">
        <w:rPr>
          <w:b w:val="0"/>
          <w:bCs w:val="0"/>
        </w:rPr>
        <w:t>the</w:t>
      </w:r>
      <w:proofErr w:type="spellEnd"/>
      <w:r w:rsidRPr="00B831A3">
        <w:rPr>
          <w:b w:val="0"/>
          <w:bCs w:val="0"/>
        </w:rPr>
        <w:t xml:space="preserve"> natural </w:t>
      </w:r>
      <w:proofErr w:type="spellStart"/>
      <w:r w:rsidRPr="00B831A3">
        <w:rPr>
          <w:b w:val="0"/>
          <w:bCs w:val="0"/>
        </w:rPr>
        <w:t>character</w:t>
      </w:r>
      <w:proofErr w:type="spellEnd"/>
      <w:r w:rsidRPr="00B831A3">
        <w:rPr>
          <w:b w:val="0"/>
          <w:bCs w:val="0"/>
        </w:rPr>
        <w:t xml:space="preserve"> </w:t>
      </w:r>
      <w:proofErr w:type="spellStart"/>
      <w:r w:rsidRPr="00B831A3">
        <w:rPr>
          <w:b w:val="0"/>
          <w:bCs w:val="0"/>
        </w:rPr>
        <w:t>of</w:t>
      </w:r>
      <w:proofErr w:type="spellEnd"/>
      <w:r w:rsidRPr="00B831A3">
        <w:rPr>
          <w:b w:val="0"/>
          <w:bCs w:val="0"/>
        </w:rPr>
        <w:t xml:space="preserve"> </w:t>
      </w:r>
      <w:proofErr w:type="spellStart"/>
      <w:r w:rsidRPr="00B831A3">
        <w:rPr>
          <w:b w:val="0"/>
          <w:bCs w:val="0"/>
        </w:rPr>
        <w:t>speculative</w:t>
      </w:r>
      <w:proofErr w:type="spellEnd"/>
      <w:r w:rsidRPr="00B831A3">
        <w:rPr>
          <w:b w:val="0"/>
          <w:bCs w:val="0"/>
        </w:rPr>
        <w:t xml:space="preserve"> </w:t>
      </w:r>
      <w:proofErr w:type="spellStart"/>
      <w:r w:rsidRPr="00B831A3">
        <w:rPr>
          <w:b w:val="0"/>
          <w:bCs w:val="0"/>
        </w:rPr>
        <w:t>scholarship</w:t>
      </w:r>
      <w:proofErr w:type="spellEnd"/>
      <w:r w:rsidRPr="00B831A3">
        <w:rPr>
          <w:b w:val="0"/>
          <w:bCs w:val="0"/>
        </w:rPr>
        <w:t xml:space="preserve"> </w:t>
      </w:r>
      <w:proofErr w:type="spellStart"/>
      <w:r w:rsidRPr="00B831A3">
        <w:rPr>
          <w:b w:val="0"/>
          <w:bCs w:val="0"/>
        </w:rPr>
        <w:t>literary</w:t>
      </w:r>
      <w:proofErr w:type="spellEnd"/>
      <w:r w:rsidRPr="00B831A3">
        <w:rPr>
          <w:b w:val="0"/>
          <w:bCs w:val="0"/>
        </w:rPr>
        <w:t xml:space="preserve"> </w:t>
      </w:r>
      <w:proofErr w:type="spellStart"/>
      <w:r w:rsidRPr="00B831A3">
        <w:rPr>
          <w:b w:val="0"/>
          <w:bCs w:val="0"/>
        </w:rPr>
        <w:t>comparative</w:t>
      </w:r>
      <w:proofErr w:type="spellEnd"/>
      <w:r w:rsidRPr="00B831A3">
        <w:rPr>
          <w:b w:val="0"/>
          <w:bCs w:val="0"/>
        </w:rPr>
        <w:t xml:space="preserve"> </w:t>
      </w:r>
      <w:proofErr w:type="spellStart"/>
      <w:r w:rsidRPr="00B831A3">
        <w:rPr>
          <w:b w:val="0"/>
          <w:bCs w:val="0"/>
        </w:rPr>
        <w:t>studies</w:t>
      </w:r>
      <w:proofErr w:type="spellEnd"/>
      <w:r w:rsidRPr="00B831A3">
        <w:rPr>
          <w:b w:val="0"/>
          <w:bCs w:val="0"/>
        </w:rPr>
        <w:t xml:space="preserve"> and </w:t>
      </w:r>
      <w:proofErr w:type="spellStart"/>
      <w:r w:rsidRPr="00B831A3">
        <w:rPr>
          <w:b w:val="0"/>
          <w:bCs w:val="0"/>
        </w:rPr>
        <w:t>the</w:t>
      </w:r>
      <w:proofErr w:type="spellEnd"/>
      <w:r w:rsidRPr="00B831A3">
        <w:rPr>
          <w:b w:val="0"/>
          <w:bCs w:val="0"/>
        </w:rPr>
        <w:t xml:space="preserve"> </w:t>
      </w:r>
      <w:proofErr w:type="spellStart"/>
      <w:r w:rsidRPr="00B831A3">
        <w:rPr>
          <w:b w:val="0"/>
          <w:bCs w:val="0"/>
        </w:rPr>
        <w:t>whole</w:t>
      </w:r>
      <w:proofErr w:type="spellEnd"/>
      <w:r w:rsidRPr="00B831A3">
        <w:rPr>
          <w:b w:val="0"/>
          <w:bCs w:val="0"/>
        </w:rPr>
        <w:t xml:space="preserve"> </w:t>
      </w:r>
      <w:proofErr w:type="spellStart"/>
      <w:r w:rsidRPr="00B831A3">
        <w:rPr>
          <w:b w:val="0"/>
          <w:bCs w:val="0"/>
        </w:rPr>
        <w:t>of</w:t>
      </w:r>
      <w:proofErr w:type="spellEnd"/>
      <w:r w:rsidRPr="00B831A3">
        <w:rPr>
          <w:b w:val="0"/>
          <w:bCs w:val="0"/>
        </w:rPr>
        <w:t xml:space="preserve"> </w:t>
      </w:r>
      <w:proofErr w:type="spellStart"/>
      <w:r w:rsidRPr="00B831A3">
        <w:rPr>
          <w:b w:val="0"/>
          <w:bCs w:val="0"/>
        </w:rPr>
        <w:t>literary</w:t>
      </w:r>
      <w:proofErr w:type="spellEnd"/>
      <w:r w:rsidRPr="00B831A3">
        <w:rPr>
          <w:b w:val="0"/>
          <w:bCs w:val="0"/>
        </w:rPr>
        <w:t xml:space="preserve"> </w:t>
      </w:r>
      <w:proofErr w:type="spellStart"/>
      <w:r w:rsidRPr="00B831A3">
        <w:rPr>
          <w:b w:val="0"/>
          <w:bCs w:val="0"/>
        </w:rPr>
        <w:t>criticism</w:t>
      </w:r>
      <w:proofErr w:type="spellEnd"/>
      <w:r w:rsidRPr="00B831A3">
        <w:rPr>
          <w:b w:val="0"/>
          <w:bCs w:val="0"/>
        </w:rPr>
        <w:t xml:space="preserve"> in </w:t>
      </w:r>
      <w:proofErr w:type="spellStart"/>
      <w:r w:rsidRPr="00B831A3">
        <w:rPr>
          <w:b w:val="0"/>
          <w:bCs w:val="0"/>
        </w:rPr>
        <w:t>their</w:t>
      </w:r>
      <w:proofErr w:type="spellEnd"/>
      <w:r w:rsidRPr="00B831A3">
        <w:rPr>
          <w:b w:val="0"/>
          <w:bCs w:val="0"/>
        </w:rPr>
        <w:t xml:space="preserve"> </w:t>
      </w:r>
      <w:proofErr w:type="spellStart"/>
      <w:proofErr w:type="gramStart"/>
      <w:r w:rsidRPr="00B831A3">
        <w:rPr>
          <w:b w:val="0"/>
          <w:bCs w:val="0"/>
        </w:rPr>
        <w:t>cultural</w:t>
      </w:r>
      <w:proofErr w:type="spellEnd"/>
      <w:r w:rsidRPr="00B831A3">
        <w:rPr>
          <w:b w:val="0"/>
          <w:bCs w:val="0"/>
        </w:rPr>
        <w:t xml:space="preserve">,  </w:t>
      </w:r>
      <w:proofErr w:type="spellStart"/>
      <w:r w:rsidRPr="00B831A3">
        <w:rPr>
          <w:b w:val="0"/>
          <w:bCs w:val="0"/>
        </w:rPr>
        <w:t>cognitive</w:t>
      </w:r>
      <w:proofErr w:type="spellEnd"/>
      <w:proofErr w:type="gramEnd"/>
      <w:r w:rsidRPr="00B831A3">
        <w:rPr>
          <w:b w:val="0"/>
          <w:bCs w:val="0"/>
        </w:rPr>
        <w:t xml:space="preserve"> and area </w:t>
      </w:r>
      <w:proofErr w:type="spellStart"/>
      <w:r w:rsidRPr="00B831A3">
        <w:rPr>
          <w:b w:val="0"/>
          <w:bCs w:val="0"/>
        </w:rPr>
        <w:t>forms</w:t>
      </w:r>
      <w:proofErr w:type="spellEnd"/>
      <w:r w:rsidRPr="00B831A3">
        <w:rPr>
          <w:b w:val="0"/>
          <w:bCs w:val="0"/>
        </w:rPr>
        <w:t xml:space="preserve"> are </w:t>
      </w:r>
      <w:proofErr w:type="spellStart"/>
      <w:r w:rsidRPr="00B831A3">
        <w:rPr>
          <w:b w:val="0"/>
          <w:bCs w:val="0"/>
        </w:rPr>
        <w:t>parts</w:t>
      </w:r>
      <w:proofErr w:type="spellEnd"/>
      <w:r w:rsidRPr="00B831A3">
        <w:rPr>
          <w:b w:val="0"/>
          <w:bCs w:val="0"/>
        </w:rPr>
        <w:t xml:space="preserve"> </w:t>
      </w:r>
      <w:proofErr w:type="spellStart"/>
      <w:r w:rsidRPr="00B831A3">
        <w:rPr>
          <w:b w:val="0"/>
          <w:bCs w:val="0"/>
        </w:rPr>
        <w:t>of</w:t>
      </w:r>
      <w:proofErr w:type="spellEnd"/>
      <w:r w:rsidRPr="00B831A3">
        <w:rPr>
          <w:b w:val="0"/>
          <w:bCs w:val="0"/>
        </w:rPr>
        <w:t xml:space="preserve">.  </w:t>
      </w:r>
      <w:proofErr w:type="spellStart"/>
      <w:r w:rsidRPr="00B831A3">
        <w:rPr>
          <w:b w:val="0"/>
          <w:bCs w:val="0"/>
        </w:rPr>
        <w:t>Nothing</w:t>
      </w:r>
      <w:proofErr w:type="spellEnd"/>
      <w:r w:rsidRPr="00B831A3">
        <w:rPr>
          <w:b w:val="0"/>
          <w:bCs w:val="0"/>
        </w:rPr>
        <w:t xml:space="preserve"> </w:t>
      </w:r>
      <w:proofErr w:type="spellStart"/>
      <w:r w:rsidRPr="00B831A3">
        <w:rPr>
          <w:b w:val="0"/>
          <w:bCs w:val="0"/>
        </w:rPr>
        <w:t>put</w:t>
      </w:r>
      <w:proofErr w:type="spellEnd"/>
      <w:r w:rsidRPr="00B831A3">
        <w:rPr>
          <w:b w:val="0"/>
          <w:bCs w:val="0"/>
        </w:rPr>
        <w:t xml:space="preserve"> in </w:t>
      </w:r>
      <w:proofErr w:type="spellStart"/>
      <w:r w:rsidRPr="00B831A3">
        <w:rPr>
          <w:b w:val="0"/>
          <w:bCs w:val="0"/>
        </w:rPr>
        <w:t>it</w:t>
      </w:r>
      <w:proofErr w:type="spellEnd"/>
      <w:r w:rsidRPr="00B831A3">
        <w:rPr>
          <w:b w:val="0"/>
          <w:bCs w:val="0"/>
        </w:rPr>
        <w:t xml:space="preserve"> </w:t>
      </w:r>
      <w:proofErr w:type="spellStart"/>
      <w:r w:rsidRPr="00B831A3">
        <w:rPr>
          <w:b w:val="0"/>
          <w:bCs w:val="0"/>
        </w:rPr>
        <w:t>cannot</w:t>
      </w:r>
      <w:proofErr w:type="spellEnd"/>
      <w:r w:rsidRPr="00B831A3">
        <w:rPr>
          <w:b w:val="0"/>
          <w:bCs w:val="0"/>
        </w:rPr>
        <w:t xml:space="preserve"> </w:t>
      </w:r>
      <w:proofErr w:type="spellStart"/>
      <w:r w:rsidRPr="00B831A3">
        <w:rPr>
          <w:b w:val="0"/>
          <w:bCs w:val="0"/>
        </w:rPr>
        <w:t>be</w:t>
      </w:r>
      <w:proofErr w:type="spellEnd"/>
      <w:r w:rsidRPr="00B831A3">
        <w:rPr>
          <w:b w:val="0"/>
          <w:bCs w:val="0"/>
        </w:rPr>
        <w:t xml:space="preserve"> </w:t>
      </w:r>
      <w:proofErr w:type="spellStart"/>
      <w:r w:rsidRPr="00B831A3">
        <w:rPr>
          <w:b w:val="0"/>
          <w:bCs w:val="0"/>
        </w:rPr>
        <w:t>completely</w:t>
      </w:r>
      <w:proofErr w:type="spellEnd"/>
      <w:r w:rsidRPr="00B831A3">
        <w:rPr>
          <w:b w:val="0"/>
          <w:bCs w:val="0"/>
        </w:rPr>
        <w:t xml:space="preserve"> </w:t>
      </w:r>
      <w:proofErr w:type="spellStart"/>
      <w:r w:rsidRPr="00B831A3">
        <w:rPr>
          <w:b w:val="0"/>
          <w:bCs w:val="0"/>
        </w:rPr>
        <w:t>lost</w:t>
      </w:r>
      <w:proofErr w:type="spellEnd"/>
      <w:r w:rsidRPr="00B831A3">
        <w:rPr>
          <w:b w:val="0"/>
          <w:bCs w:val="0"/>
        </w:rPr>
        <w:t xml:space="preserve">, </w:t>
      </w:r>
      <w:proofErr w:type="spellStart"/>
      <w:r w:rsidRPr="00B831A3">
        <w:rPr>
          <w:b w:val="0"/>
          <w:bCs w:val="0"/>
        </w:rPr>
        <w:t>rather</w:t>
      </w:r>
      <w:proofErr w:type="spellEnd"/>
      <w:r w:rsidRPr="00B831A3">
        <w:rPr>
          <w:b w:val="0"/>
          <w:bCs w:val="0"/>
        </w:rPr>
        <w:t xml:space="preserve"> </w:t>
      </w:r>
      <w:proofErr w:type="spellStart"/>
      <w:r w:rsidRPr="00B831A3">
        <w:rPr>
          <w:b w:val="0"/>
          <w:bCs w:val="0"/>
        </w:rPr>
        <w:t>be</w:t>
      </w:r>
      <w:proofErr w:type="spellEnd"/>
      <w:r w:rsidRPr="00B831A3">
        <w:rPr>
          <w:b w:val="0"/>
          <w:bCs w:val="0"/>
        </w:rPr>
        <w:t xml:space="preserve"> </w:t>
      </w:r>
      <w:proofErr w:type="spellStart"/>
      <w:r w:rsidRPr="00B831A3">
        <w:rPr>
          <w:b w:val="0"/>
          <w:bCs w:val="0"/>
        </w:rPr>
        <w:t>integrated</w:t>
      </w:r>
      <w:proofErr w:type="spellEnd"/>
      <w:r w:rsidRPr="00B831A3">
        <w:rPr>
          <w:b w:val="0"/>
          <w:bCs w:val="0"/>
        </w:rPr>
        <w:t xml:space="preserve"> </w:t>
      </w:r>
      <w:proofErr w:type="spellStart"/>
      <w:r w:rsidRPr="00B831A3">
        <w:rPr>
          <w:b w:val="0"/>
          <w:bCs w:val="0"/>
        </w:rPr>
        <w:t>into</w:t>
      </w:r>
      <w:proofErr w:type="spellEnd"/>
      <w:r w:rsidRPr="00B831A3">
        <w:rPr>
          <w:b w:val="0"/>
          <w:bCs w:val="0"/>
        </w:rPr>
        <w:t xml:space="preserve"> </w:t>
      </w:r>
      <w:proofErr w:type="spellStart"/>
      <w:r w:rsidRPr="00B831A3">
        <w:rPr>
          <w:b w:val="0"/>
          <w:bCs w:val="0"/>
        </w:rPr>
        <w:t>bigger</w:t>
      </w:r>
      <w:proofErr w:type="spellEnd"/>
      <w:r w:rsidRPr="00B831A3">
        <w:rPr>
          <w:b w:val="0"/>
          <w:bCs w:val="0"/>
        </w:rPr>
        <w:t xml:space="preserve"> </w:t>
      </w:r>
      <w:proofErr w:type="spellStart"/>
      <w:r w:rsidRPr="00B831A3">
        <w:rPr>
          <w:b w:val="0"/>
          <w:bCs w:val="0"/>
        </w:rPr>
        <w:t>wholes</w:t>
      </w:r>
      <w:proofErr w:type="spellEnd"/>
      <w:r w:rsidRPr="00B831A3">
        <w:rPr>
          <w:b w:val="0"/>
          <w:bCs w:val="0"/>
        </w:rPr>
        <w:t xml:space="preserve"> on </w:t>
      </w:r>
      <w:proofErr w:type="spellStart"/>
      <w:r w:rsidRPr="00B831A3">
        <w:rPr>
          <w:b w:val="0"/>
          <w:bCs w:val="0"/>
        </w:rPr>
        <w:t>the</w:t>
      </w:r>
      <w:proofErr w:type="spellEnd"/>
      <w:r w:rsidRPr="00B831A3">
        <w:rPr>
          <w:b w:val="0"/>
          <w:bCs w:val="0"/>
        </w:rPr>
        <w:t xml:space="preserve"> </w:t>
      </w:r>
      <w:proofErr w:type="spellStart"/>
      <w:r w:rsidRPr="00B831A3">
        <w:rPr>
          <w:b w:val="0"/>
          <w:bCs w:val="0"/>
        </w:rPr>
        <w:t>one</w:t>
      </w:r>
      <w:proofErr w:type="spellEnd"/>
      <w:r w:rsidRPr="00B831A3">
        <w:rPr>
          <w:b w:val="0"/>
          <w:bCs w:val="0"/>
        </w:rPr>
        <w:t xml:space="preserve"> hand, </w:t>
      </w:r>
      <w:proofErr w:type="spellStart"/>
      <w:r w:rsidRPr="00B831A3">
        <w:rPr>
          <w:b w:val="0"/>
          <w:bCs w:val="0"/>
        </w:rPr>
        <w:t>or</w:t>
      </w:r>
      <w:proofErr w:type="spellEnd"/>
      <w:r w:rsidRPr="00B831A3">
        <w:rPr>
          <w:b w:val="0"/>
          <w:bCs w:val="0"/>
        </w:rPr>
        <w:t xml:space="preserve"> </w:t>
      </w:r>
      <w:proofErr w:type="spellStart"/>
      <w:r w:rsidRPr="00B831A3">
        <w:rPr>
          <w:b w:val="0"/>
          <w:bCs w:val="0"/>
        </w:rPr>
        <w:t>function</w:t>
      </w:r>
      <w:proofErr w:type="spellEnd"/>
      <w:r w:rsidRPr="00B831A3">
        <w:rPr>
          <w:b w:val="0"/>
          <w:bCs w:val="0"/>
        </w:rPr>
        <w:t xml:space="preserve"> </w:t>
      </w:r>
      <w:proofErr w:type="spellStart"/>
      <w:r w:rsidRPr="00B831A3">
        <w:rPr>
          <w:b w:val="0"/>
          <w:bCs w:val="0"/>
        </w:rPr>
        <w:t>separately</w:t>
      </w:r>
      <w:proofErr w:type="spellEnd"/>
      <w:r w:rsidRPr="00B831A3">
        <w:rPr>
          <w:b w:val="0"/>
          <w:bCs w:val="0"/>
        </w:rPr>
        <w:t xml:space="preserve"> as </w:t>
      </w:r>
      <w:proofErr w:type="spellStart"/>
      <w:r w:rsidRPr="00B831A3">
        <w:rPr>
          <w:b w:val="0"/>
          <w:bCs w:val="0"/>
        </w:rPr>
        <w:t>alternatives</w:t>
      </w:r>
      <w:proofErr w:type="spellEnd"/>
      <w:r w:rsidRPr="00B831A3">
        <w:rPr>
          <w:b w:val="0"/>
          <w:bCs w:val="0"/>
        </w:rPr>
        <w:t xml:space="preserve"> on </w:t>
      </w:r>
      <w:proofErr w:type="spellStart"/>
      <w:r w:rsidRPr="00B831A3">
        <w:rPr>
          <w:b w:val="0"/>
          <w:bCs w:val="0"/>
        </w:rPr>
        <w:t>the</w:t>
      </w:r>
      <w:proofErr w:type="spellEnd"/>
      <w:r w:rsidRPr="00B831A3">
        <w:rPr>
          <w:b w:val="0"/>
          <w:bCs w:val="0"/>
        </w:rPr>
        <w:t xml:space="preserve"> </w:t>
      </w:r>
      <w:proofErr w:type="spellStart"/>
      <w:r w:rsidRPr="00B831A3">
        <w:rPr>
          <w:b w:val="0"/>
          <w:bCs w:val="0"/>
        </w:rPr>
        <w:t>other</w:t>
      </w:r>
      <w:proofErr w:type="spellEnd"/>
      <w:r w:rsidRPr="00B831A3">
        <w:rPr>
          <w:b w:val="0"/>
          <w:bCs w:val="0"/>
        </w:rPr>
        <w:t xml:space="preserve">. </w:t>
      </w:r>
      <w:proofErr w:type="spellStart"/>
      <w:r w:rsidRPr="00B831A3">
        <w:rPr>
          <w:b w:val="0"/>
          <w:bCs w:val="0"/>
        </w:rPr>
        <w:t>Comparative</w:t>
      </w:r>
      <w:proofErr w:type="spellEnd"/>
      <w:r w:rsidRPr="00B831A3">
        <w:rPr>
          <w:b w:val="0"/>
          <w:bCs w:val="0"/>
        </w:rPr>
        <w:t xml:space="preserve"> </w:t>
      </w:r>
      <w:proofErr w:type="spellStart"/>
      <w:r w:rsidRPr="00B831A3">
        <w:rPr>
          <w:b w:val="0"/>
          <w:bCs w:val="0"/>
        </w:rPr>
        <w:t>literary</w:t>
      </w:r>
      <w:proofErr w:type="spellEnd"/>
      <w:r w:rsidRPr="00B831A3">
        <w:rPr>
          <w:b w:val="0"/>
          <w:bCs w:val="0"/>
        </w:rPr>
        <w:t xml:space="preserve"> </w:t>
      </w:r>
      <w:proofErr w:type="spellStart"/>
      <w:proofErr w:type="gramStart"/>
      <w:r w:rsidRPr="00B831A3">
        <w:rPr>
          <w:b w:val="0"/>
          <w:bCs w:val="0"/>
        </w:rPr>
        <w:t>studies</w:t>
      </w:r>
      <w:proofErr w:type="spellEnd"/>
      <w:r w:rsidRPr="00B831A3">
        <w:rPr>
          <w:b w:val="0"/>
          <w:bCs w:val="0"/>
        </w:rPr>
        <w:t xml:space="preserve">  as</w:t>
      </w:r>
      <w:proofErr w:type="gramEnd"/>
      <w:r w:rsidRPr="00B831A3">
        <w:rPr>
          <w:b w:val="0"/>
          <w:bCs w:val="0"/>
        </w:rPr>
        <w:t xml:space="preserve"> a set </w:t>
      </w:r>
      <w:proofErr w:type="spellStart"/>
      <w:r w:rsidRPr="00B831A3">
        <w:rPr>
          <w:b w:val="0"/>
          <w:bCs w:val="0"/>
        </w:rPr>
        <w:t>of</w:t>
      </w:r>
      <w:proofErr w:type="spellEnd"/>
      <w:r w:rsidRPr="00B831A3">
        <w:rPr>
          <w:b w:val="0"/>
          <w:bCs w:val="0"/>
        </w:rPr>
        <w:t xml:space="preserve"> </w:t>
      </w:r>
      <w:proofErr w:type="spellStart"/>
      <w:r w:rsidRPr="00B831A3">
        <w:rPr>
          <w:b w:val="0"/>
          <w:bCs w:val="0"/>
        </w:rPr>
        <w:t>approaches</w:t>
      </w:r>
      <w:proofErr w:type="spellEnd"/>
      <w:r w:rsidRPr="00B831A3">
        <w:rPr>
          <w:b w:val="0"/>
          <w:bCs w:val="0"/>
        </w:rPr>
        <w:t xml:space="preserve"> and </w:t>
      </w:r>
      <w:proofErr w:type="spellStart"/>
      <w:r w:rsidRPr="00B831A3">
        <w:rPr>
          <w:b w:val="0"/>
          <w:bCs w:val="0"/>
        </w:rPr>
        <w:t>models</w:t>
      </w:r>
      <w:proofErr w:type="spellEnd"/>
      <w:r w:rsidRPr="00B831A3">
        <w:rPr>
          <w:b w:val="0"/>
          <w:bCs w:val="0"/>
        </w:rPr>
        <w:t xml:space="preserve"> </w:t>
      </w:r>
      <w:proofErr w:type="spellStart"/>
      <w:r w:rsidRPr="00B831A3">
        <w:rPr>
          <w:b w:val="0"/>
          <w:bCs w:val="0"/>
        </w:rPr>
        <w:t>of</w:t>
      </w:r>
      <w:proofErr w:type="spellEnd"/>
      <w:r w:rsidRPr="00B831A3">
        <w:rPr>
          <w:b w:val="0"/>
          <w:bCs w:val="0"/>
        </w:rPr>
        <w:t xml:space="preserve"> </w:t>
      </w:r>
      <w:proofErr w:type="spellStart"/>
      <w:r w:rsidRPr="00B831A3">
        <w:rPr>
          <w:b w:val="0"/>
          <w:bCs w:val="0"/>
        </w:rPr>
        <w:t>investigationn</w:t>
      </w:r>
      <w:proofErr w:type="spellEnd"/>
      <w:r w:rsidRPr="00B831A3">
        <w:rPr>
          <w:b w:val="0"/>
          <w:bCs w:val="0"/>
        </w:rPr>
        <w:t xml:space="preserve"> has a </w:t>
      </w:r>
      <w:proofErr w:type="spellStart"/>
      <w:r w:rsidRPr="00B831A3">
        <w:rPr>
          <w:b w:val="0"/>
          <w:bCs w:val="0"/>
        </w:rPr>
        <w:t>common</w:t>
      </w:r>
      <w:proofErr w:type="spellEnd"/>
      <w:r w:rsidRPr="00B831A3">
        <w:rPr>
          <w:b w:val="0"/>
          <w:bCs w:val="0"/>
        </w:rPr>
        <w:t xml:space="preserve"> </w:t>
      </w:r>
      <w:proofErr w:type="spellStart"/>
      <w:r w:rsidRPr="00B831A3">
        <w:rPr>
          <w:b w:val="0"/>
          <w:bCs w:val="0"/>
        </w:rPr>
        <w:t>goal</w:t>
      </w:r>
      <w:proofErr w:type="spellEnd"/>
      <w:r w:rsidRPr="00B831A3">
        <w:rPr>
          <w:b w:val="0"/>
          <w:bCs w:val="0"/>
        </w:rPr>
        <w:t xml:space="preserve">: a more </w:t>
      </w:r>
      <w:proofErr w:type="spellStart"/>
      <w:r w:rsidRPr="00B831A3">
        <w:rPr>
          <w:b w:val="0"/>
          <w:bCs w:val="0"/>
        </w:rPr>
        <w:t>profound</w:t>
      </w:r>
      <w:proofErr w:type="spellEnd"/>
      <w:r w:rsidRPr="00B831A3">
        <w:rPr>
          <w:b w:val="0"/>
          <w:bCs w:val="0"/>
        </w:rPr>
        <w:t xml:space="preserve"> </w:t>
      </w:r>
      <w:proofErr w:type="spellStart"/>
      <w:r w:rsidRPr="00B831A3">
        <w:rPr>
          <w:b w:val="0"/>
          <w:bCs w:val="0"/>
        </w:rPr>
        <w:t>analysis</w:t>
      </w:r>
      <w:proofErr w:type="spellEnd"/>
      <w:r w:rsidRPr="00B831A3">
        <w:rPr>
          <w:b w:val="0"/>
          <w:bCs w:val="0"/>
        </w:rPr>
        <w:t xml:space="preserve"> </w:t>
      </w:r>
      <w:proofErr w:type="spellStart"/>
      <w:r w:rsidRPr="00B831A3">
        <w:rPr>
          <w:b w:val="0"/>
          <w:bCs w:val="0"/>
        </w:rPr>
        <w:t>of</w:t>
      </w:r>
      <w:proofErr w:type="spellEnd"/>
      <w:r w:rsidRPr="00B831A3">
        <w:rPr>
          <w:b w:val="0"/>
          <w:bCs w:val="0"/>
        </w:rPr>
        <w:t xml:space="preserve"> </w:t>
      </w:r>
      <w:proofErr w:type="spellStart"/>
      <w:r w:rsidRPr="00B831A3">
        <w:rPr>
          <w:b w:val="0"/>
          <w:bCs w:val="0"/>
        </w:rPr>
        <w:t>literature</w:t>
      </w:r>
      <w:proofErr w:type="spellEnd"/>
      <w:r w:rsidRPr="00B831A3">
        <w:rPr>
          <w:b w:val="0"/>
          <w:bCs w:val="0"/>
        </w:rPr>
        <w:t xml:space="preserve"> in </w:t>
      </w:r>
      <w:proofErr w:type="spellStart"/>
      <w:r w:rsidRPr="00B831A3">
        <w:rPr>
          <w:b w:val="0"/>
          <w:bCs w:val="0"/>
        </w:rPr>
        <w:t>its</w:t>
      </w:r>
      <w:proofErr w:type="spellEnd"/>
      <w:r w:rsidRPr="00B831A3">
        <w:rPr>
          <w:b w:val="0"/>
          <w:bCs w:val="0"/>
        </w:rPr>
        <w:t xml:space="preserve"> many-</w:t>
      </w:r>
      <w:proofErr w:type="spellStart"/>
      <w:r w:rsidRPr="00B831A3">
        <w:rPr>
          <w:b w:val="0"/>
          <w:bCs w:val="0"/>
        </w:rPr>
        <w:t>sided</w:t>
      </w:r>
      <w:proofErr w:type="spellEnd"/>
      <w:r w:rsidRPr="00B831A3">
        <w:rPr>
          <w:b w:val="0"/>
          <w:bCs w:val="0"/>
        </w:rPr>
        <w:t xml:space="preserve"> </w:t>
      </w:r>
      <w:proofErr w:type="spellStart"/>
      <w:r w:rsidRPr="00B831A3">
        <w:rPr>
          <w:b w:val="0"/>
          <w:bCs w:val="0"/>
        </w:rPr>
        <w:t>contexts</w:t>
      </w:r>
      <w:proofErr w:type="spellEnd"/>
      <w:r w:rsidRPr="00B831A3">
        <w:rPr>
          <w:b w:val="0"/>
          <w:bCs w:val="0"/>
        </w:rPr>
        <w:t xml:space="preserve"> </w:t>
      </w:r>
      <w:proofErr w:type="spellStart"/>
      <w:r w:rsidRPr="00B831A3">
        <w:rPr>
          <w:b w:val="0"/>
          <w:bCs w:val="0"/>
        </w:rPr>
        <w:t>can</w:t>
      </w:r>
      <w:proofErr w:type="spellEnd"/>
      <w:r w:rsidRPr="00B831A3">
        <w:rPr>
          <w:b w:val="0"/>
          <w:bCs w:val="0"/>
        </w:rPr>
        <w:t xml:space="preserve"> </w:t>
      </w:r>
      <w:proofErr w:type="spellStart"/>
      <w:r w:rsidRPr="00B831A3">
        <w:rPr>
          <w:b w:val="0"/>
          <w:bCs w:val="0"/>
        </w:rPr>
        <w:t>function</w:t>
      </w:r>
      <w:proofErr w:type="spellEnd"/>
      <w:r w:rsidRPr="00B831A3">
        <w:rPr>
          <w:b w:val="0"/>
          <w:bCs w:val="0"/>
        </w:rPr>
        <w:t xml:space="preserve"> as a </w:t>
      </w:r>
      <w:proofErr w:type="spellStart"/>
      <w:r w:rsidRPr="00B831A3">
        <w:rPr>
          <w:b w:val="0"/>
          <w:bCs w:val="0"/>
        </w:rPr>
        <w:t>loose</w:t>
      </w:r>
      <w:proofErr w:type="spellEnd"/>
      <w:r w:rsidRPr="00B831A3">
        <w:rPr>
          <w:b w:val="0"/>
          <w:bCs w:val="0"/>
        </w:rPr>
        <w:t xml:space="preserve"> framework not </w:t>
      </w:r>
      <w:proofErr w:type="spellStart"/>
      <w:r w:rsidRPr="00B831A3">
        <w:rPr>
          <w:b w:val="0"/>
          <w:bCs w:val="0"/>
        </w:rPr>
        <w:t>limiting</w:t>
      </w:r>
      <w:proofErr w:type="spellEnd"/>
      <w:r w:rsidRPr="00B831A3">
        <w:rPr>
          <w:b w:val="0"/>
          <w:bCs w:val="0"/>
        </w:rPr>
        <w:t xml:space="preserve">, but </w:t>
      </w:r>
      <w:proofErr w:type="spellStart"/>
      <w:r w:rsidRPr="00B831A3">
        <w:rPr>
          <w:b w:val="0"/>
          <w:bCs w:val="0"/>
        </w:rPr>
        <w:t>still</w:t>
      </w:r>
      <w:proofErr w:type="spellEnd"/>
      <w:r w:rsidRPr="00B831A3">
        <w:rPr>
          <w:b w:val="0"/>
          <w:bCs w:val="0"/>
        </w:rPr>
        <w:t xml:space="preserve"> </w:t>
      </w:r>
      <w:proofErr w:type="spellStart"/>
      <w:r w:rsidRPr="00B831A3">
        <w:rPr>
          <w:b w:val="0"/>
          <w:bCs w:val="0"/>
        </w:rPr>
        <w:t>with</w:t>
      </w:r>
      <w:proofErr w:type="spellEnd"/>
      <w:r w:rsidRPr="00B831A3">
        <w:rPr>
          <w:b w:val="0"/>
          <w:bCs w:val="0"/>
        </w:rPr>
        <w:t xml:space="preserve"> </w:t>
      </w:r>
      <w:proofErr w:type="spellStart"/>
      <w:r w:rsidRPr="00B831A3">
        <w:rPr>
          <w:b w:val="0"/>
          <w:bCs w:val="0"/>
        </w:rPr>
        <w:t>certain</w:t>
      </w:r>
      <w:proofErr w:type="spellEnd"/>
      <w:r w:rsidRPr="00B831A3">
        <w:rPr>
          <w:b w:val="0"/>
          <w:bCs w:val="0"/>
        </w:rPr>
        <w:t xml:space="preserve"> </w:t>
      </w:r>
      <w:proofErr w:type="spellStart"/>
      <w:r w:rsidRPr="00B831A3">
        <w:rPr>
          <w:b w:val="0"/>
          <w:bCs w:val="0"/>
        </w:rPr>
        <w:t>boundaries</w:t>
      </w:r>
      <w:proofErr w:type="spellEnd"/>
      <w:r w:rsidRPr="00B831A3">
        <w:rPr>
          <w:b w:val="0"/>
          <w:bCs w:val="0"/>
        </w:rPr>
        <w:t xml:space="preserve"> </w:t>
      </w:r>
      <w:proofErr w:type="spellStart"/>
      <w:r w:rsidRPr="00B831A3">
        <w:rPr>
          <w:b w:val="0"/>
          <w:bCs w:val="0"/>
        </w:rPr>
        <w:t>which</w:t>
      </w:r>
      <w:proofErr w:type="spellEnd"/>
      <w:r w:rsidRPr="00B831A3">
        <w:rPr>
          <w:b w:val="0"/>
          <w:bCs w:val="0"/>
        </w:rPr>
        <w:t xml:space="preserve"> do not </w:t>
      </w:r>
      <w:proofErr w:type="spellStart"/>
      <w:r w:rsidRPr="00B831A3">
        <w:rPr>
          <w:b w:val="0"/>
          <w:bCs w:val="0"/>
        </w:rPr>
        <w:t>defocus</w:t>
      </w:r>
      <w:proofErr w:type="spellEnd"/>
      <w:r w:rsidRPr="00B831A3">
        <w:rPr>
          <w:b w:val="0"/>
          <w:bCs w:val="0"/>
        </w:rPr>
        <w:t xml:space="preserve">, </w:t>
      </w:r>
      <w:proofErr w:type="spellStart"/>
      <w:r w:rsidRPr="00B831A3">
        <w:rPr>
          <w:b w:val="0"/>
          <w:bCs w:val="0"/>
        </w:rPr>
        <w:t>deconstruct</w:t>
      </w:r>
      <w:proofErr w:type="spellEnd"/>
      <w:r w:rsidRPr="00B831A3">
        <w:rPr>
          <w:b w:val="0"/>
          <w:bCs w:val="0"/>
        </w:rPr>
        <w:t xml:space="preserve"> and </w:t>
      </w:r>
      <w:proofErr w:type="spellStart"/>
      <w:r w:rsidRPr="00B831A3">
        <w:rPr>
          <w:b w:val="0"/>
          <w:bCs w:val="0"/>
        </w:rPr>
        <w:t>destroy</w:t>
      </w:r>
      <w:proofErr w:type="spellEnd"/>
      <w:r w:rsidRPr="00B831A3">
        <w:rPr>
          <w:b w:val="0"/>
          <w:bCs w:val="0"/>
        </w:rPr>
        <w:t xml:space="preserve"> </w:t>
      </w:r>
      <w:proofErr w:type="spellStart"/>
      <w:r w:rsidRPr="00B831A3">
        <w:rPr>
          <w:b w:val="0"/>
          <w:bCs w:val="0"/>
        </w:rPr>
        <w:t>it</w:t>
      </w:r>
      <w:proofErr w:type="spellEnd"/>
      <w:r w:rsidRPr="00B831A3">
        <w:rPr>
          <w:b w:val="0"/>
          <w:bCs w:val="0"/>
        </w:rPr>
        <w:t xml:space="preserve">. At </w:t>
      </w:r>
      <w:proofErr w:type="spellStart"/>
      <w:r w:rsidRPr="00B831A3">
        <w:rPr>
          <w:b w:val="0"/>
          <w:bCs w:val="0"/>
        </w:rPr>
        <w:t>this</w:t>
      </w:r>
      <w:proofErr w:type="spellEnd"/>
      <w:r w:rsidRPr="00B831A3">
        <w:rPr>
          <w:b w:val="0"/>
          <w:bCs w:val="0"/>
        </w:rPr>
        <w:t xml:space="preserve"> very </w:t>
      </w:r>
      <w:proofErr w:type="spellStart"/>
      <w:r w:rsidRPr="00B831A3">
        <w:rPr>
          <w:b w:val="0"/>
          <w:bCs w:val="0"/>
        </w:rPr>
        <w:t>stage</w:t>
      </w:r>
      <w:proofErr w:type="spellEnd"/>
      <w:r w:rsidRPr="00B831A3">
        <w:rPr>
          <w:b w:val="0"/>
          <w:bCs w:val="0"/>
        </w:rPr>
        <w:t xml:space="preserve"> </w:t>
      </w:r>
      <w:proofErr w:type="spellStart"/>
      <w:r w:rsidRPr="00B831A3">
        <w:rPr>
          <w:b w:val="0"/>
          <w:bCs w:val="0"/>
        </w:rPr>
        <w:t>of</w:t>
      </w:r>
      <w:proofErr w:type="spellEnd"/>
      <w:r w:rsidRPr="00B831A3">
        <w:rPr>
          <w:b w:val="0"/>
          <w:bCs w:val="0"/>
        </w:rPr>
        <w:t xml:space="preserve"> development </w:t>
      </w:r>
      <w:proofErr w:type="spellStart"/>
      <w:r w:rsidRPr="00B831A3">
        <w:rPr>
          <w:b w:val="0"/>
          <w:bCs w:val="0"/>
        </w:rPr>
        <w:t>this</w:t>
      </w:r>
      <w:proofErr w:type="spellEnd"/>
      <w:r w:rsidRPr="00B831A3">
        <w:rPr>
          <w:b w:val="0"/>
          <w:bCs w:val="0"/>
        </w:rPr>
        <w:t xml:space="preserve"> </w:t>
      </w:r>
      <w:proofErr w:type="spellStart"/>
      <w:r w:rsidRPr="00B831A3">
        <w:rPr>
          <w:b w:val="0"/>
          <w:bCs w:val="0"/>
        </w:rPr>
        <w:t>aim</w:t>
      </w:r>
      <w:proofErr w:type="spellEnd"/>
      <w:r w:rsidRPr="00B831A3">
        <w:rPr>
          <w:b w:val="0"/>
          <w:bCs w:val="0"/>
        </w:rPr>
        <w:t xml:space="preserve"> has not </w:t>
      </w:r>
      <w:proofErr w:type="spellStart"/>
      <w:r w:rsidRPr="00B831A3">
        <w:rPr>
          <w:b w:val="0"/>
          <w:bCs w:val="0"/>
        </w:rPr>
        <w:t>been</w:t>
      </w:r>
      <w:proofErr w:type="spellEnd"/>
      <w:r w:rsidRPr="00B831A3">
        <w:rPr>
          <w:b w:val="0"/>
          <w:bCs w:val="0"/>
        </w:rPr>
        <w:t xml:space="preserve"> </w:t>
      </w:r>
      <w:proofErr w:type="spellStart"/>
      <w:r w:rsidRPr="00B831A3">
        <w:rPr>
          <w:b w:val="0"/>
          <w:bCs w:val="0"/>
        </w:rPr>
        <w:t>reached</w:t>
      </w:r>
      <w:proofErr w:type="spellEnd"/>
      <w:r w:rsidRPr="00B831A3">
        <w:rPr>
          <w:b w:val="0"/>
          <w:bCs w:val="0"/>
        </w:rPr>
        <w:t xml:space="preserve"> </w:t>
      </w:r>
      <w:proofErr w:type="spellStart"/>
      <w:r w:rsidRPr="00B831A3">
        <w:rPr>
          <w:b w:val="0"/>
          <w:bCs w:val="0"/>
        </w:rPr>
        <w:t>yet</w:t>
      </w:r>
      <w:proofErr w:type="spellEnd"/>
      <w:r w:rsidRPr="00B831A3">
        <w:rPr>
          <w:b w:val="0"/>
          <w:bCs w:val="0"/>
        </w:rPr>
        <w:t>.</w:t>
      </w:r>
    </w:p>
    <w:p w14:paraId="21EAC0E6" w14:textId="77777777" w:rsidR="00767A8A" w:rsidRPr="00B831A3" w:rsidRDefault="00767A8A" w:rsidP="00767A8A">
      <w:pPr>
        <w:suppressAutoHyphens/>
        <w:autoSpaceDE w:val="0"/>
        <w:autoSpaceDN w:val="0"/>
        <w:adjustRightInd w:val="0"/>
        <w:spacing w:line="360" w:lineRule="auto"/>
        <w:jc w:val="both"/>
        <w:rPr>
          <w:rFonts w:ascii="Times New Roman" w:eastAsia="SimSun" w:hAnsi="Times New Roman" w:cs="Times New Roman"/>
          <w:sz w:val="24"/>
          <w:szCs w:val="24"/>
          <w:lang w:eastAsia="zh-CN"/>
        </w:rPr>
      </w:pPr>
      <w:r w:rsidRPr="00B831A3">
        <w:rPr>
          <w:rFonts w:ascii="Times New Roman" w:eastAsia="SimSun" w:hAnsi="Times New Roman" w:cs="Times New Roman"/>
          <w:sz w:val="24"/>
          <w:szCs w:val="24"/>
          <w:lang w:eastAsia="zh-CN"/>
        </w:rPr>
        <w:tab/>
        <w:t xml:space="preserve">On </w:t>
      </w:r>
      <w:proofErr w:type="spellStart"/>
      <w:r w:rsidRPr="00B831A3">
        <w:rPr>
          <w:rFonts w:ascii="Times New Roman" w:eastAsia="SimSun" w:hAnsi="Times New Roman" w:cs="Times New Roman"/>
          <w:sz w:val="24"/>
          <w:szCs w:val="24"/>
          <w:lang w:eastAsia="zh-CN"/>
        </w:rPr>
        <w:t>the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one</w:t>
      </w:r>
      <w:proofErr w:type="spellEnd"/>
      <w:r w:rsidRPr="00B831A3">
        <w:rPr>
          <w:rFonts w:ascii="Times New Roman" w:eastAsia="SimSun" w:hAnsi="Times New Roman" w:cs="Times New Roman"/>
          <w:sz w:val="24"/>
          <w:szCs w:val="24"/>
          <w:lang w:eastAsia="zh-CN"/>
        </w:rPr>
        <w:t xml:space="preserve"> hand </w:t>
      </w:r>
      <w:proofErr w:type="spellStart"/>
      <w:r w:rsidRPr="00B831A3">
        <w:rPr>
          <w:rFonts w:ascii="Times New Roman" w:eastAsia="SimSun" w:hAnsi="Times New Roman" w:cs="Times New Roman"/>
          <w:sz w:val="24"/>
          <w:szCs w:val="24"/>
          <w:lang w:eastAsia="zh-CN"/>
        </w:rPr>
        <w:t>comparative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literary</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studies</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widen</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it</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basement</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communicating</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with</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dialogue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of</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cultures</w:t>
      </w:r>
      <w:proofErr w:type="spellEnd"/>
      <w:r w:rsidRPr="00B831A3">
        <w:rPr>
          <w:rFonts w:ascii="Times New Roman" w:eastAsia="SimSun" w:hAnsi="Times New Roman" w:cs="Times New Roman"/>
          <w:sz w:val="24"/>
          <w:szCs w:val="24"/>
          <w:lang w:eastAsia="zh-CN"/>
        </w:rPr>
        <w:t xml:space="preserve">, area </w:t>
      </w:r>
      <w:proofErr w:type="spellStart"/>
      <w:r w:rsidRPr="00B831A3">
        <w:rPr>
          <w:rFonts w:ascii="Times New Roman" w:eastAsia="SimSun" w:hAnsi="Times New Roman" w:cs="Times New Roman"/>
          <w:sz w:val="24"/>
          <w:szCs w:val="24"/>
          <w:lang w:eastAsia="zh-CN"/>
        </w:rPr>
        <w:t>studies</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postcolonial</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literature</w:t>
      </w:r>
      <w:proofErr w:type="spellEnd"/>
      <w:r w:rsidRPr="00B831A3">
        <w:rPr>
          <w:rFonts w:ascii="Times New Roman" w:eastAsia="SimSun" w:hAnsi="Times New Roman" w:cs="Times New Roman"/>
          <w:sz w:val="24"/>
          <w:szCs w:val="24"/>
          <w:lang w:eastAsia="zh-CN"/>
        </w:rPr>
        <w:t xml:space="preserve">, gender </w:t>
      </w:r>
      <w:proofErr w:type="spellStart"/>
      <w:r w:rsidRPr="00B831A3">
        <w:rPr>
          <w:rFonts w:ascii="Times New Roman" w:eastAsia="SimSun" w:hAnsi="Times New Roman" w:cs="Times New Roman"/>
          <w:sz w:val="24"/>
          <w:szCs w:val="24"/>
          <w:lang w:eastAsia="zh-CN"/>
        </w:rPr>
        <w:t>studies</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literary</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feminism</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feminist</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criticism</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etc</w:t>
      </w:r>
      <w:proofErr w:type="spellEnd"/>
      <w:r w:rsidRPr="00B831A3">
        <w:rPr>
          <w:rFonts w:ascii="Times New Roman" w:eastAsia="SimSun" w:hAnsi="Times New Roman" w:cs="Times New Roman"/>
          <w:sz w:val="24"/>
          <w:szCs w:val="24"/>
          <w:lang w:eastAsia="zh-CN"/>
        </w:rPr>
        <w:t xml:space="preserve">., on </w:t>
      </w:r>
      <w:proofErr w:type="spellStart"/>
      <w:r w:rsidRPr="00B831A3">
        <w:rPr>
          <w:rFonts w:ascii="Times New Roman" w:eastAsia="SimSun" w:hAnsi="Times New Roman" w:cs="Times New Roman"/>
          <w:sz w:val="24"/>
          <w:szCs w:val="24"/>
          <w:lang w:eastAsia="zh-CN"/>
        </w:rPr>
        <w:t>the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other</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it</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should</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be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desirable</w:t>
      </w:r>
      <w:proofErr w:type="spellEnd"/>
      <w:r w:rsidRPr="00B831A3">
        <w:rPr>
          <w:rFonts w:ascii="Times New Roman" w:eastAsia="SimSun" w:hAnsi="Times New Roman" w:cs="Times New Roman"/>
          <w:sz w:val="24"/>
          <w:szCs w:val="24"/>
          <w:lang w:eastAsia="zh-CN"/>
        </w:rPr>
        <w:t xml:space="preserve"> to </w:t>
      </w:r>
      <w:proofErr w:type="spellStart"/>
      <w:r w:rsidRPr="00B831A3">
        <w:rPr>
          <w:rFonts w:ascii="Times New Roman" w:eastAsia="SimSun" w:hAnsi="Times New Roman" w:cs="Times New Roman"/>
          <w:sz w:val="24"/>
          <w:szCs w:val="24"/>
          <w:lang w:eastAsia="zh-CN"/>
        </w:rPr>
        <w:t>penetrate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deeper</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into</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the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inner</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structure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of</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the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artefact</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we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nearly</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forgot</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about</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under</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the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impact</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of</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cultural</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comparative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studies</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connected</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with</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social</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sciences</w:t>
      </w:r>
      <w:proofErr w:type="spellEnd"/>
      <w:r w:rsidRPr="00B831A3">
        <w:rPr>
          <w:rFonts w:ascii="Times New Roman" w:eastAsia="SimSun" w:hAnsi="Times New Roman" w:cs="Times New Roman"/>
          <w:sz w:val="24"/>
          <w:szCs w:val="24"/>
          <w:lang w:eastAsia="zh-CN"/>
        </w:rPr>
        <w:t xml:space="preserve"> and </w:t>
      </w:r>
      <w:proofErr w:type="spellStart"/>
      <w:r w:rsidRPr="00B831A3">
        <w:rPr>
          <w:rFonts w:ascii="Times New Roman" w:eastAsia="SimSun" w:hAnsi="Times New Roman" w:cs="Times New Roman"/>
          <w:sz w:val="24"/>
          <w:szCs w:val="24"/>
          <w:lang w:eastAsia="zh-CN"/>
        </w:rPr>
        <w:t>humanities</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politicalk</w:t>
      </w:r>
      <w:proofErr w:type="spellEnd"/>
      <w:r w:rsidRPr="00B831A3">
        <w:rPr>
          <w:rFonts w:ascii="Times New Roman" w:eastAsia="SimSun" w:hAnsi="Times New Roman" w:cs="Times New Roman"/>
          <w:sz w:val="24"/>
          <w:szCs w:val="24"/>
          <w:lang w:eastAsia="zh-CN"/>
        </w:rPr>
        <w:t xml:space="preserve"> scénce, so-</w:t>
      </w:r>
      <w:proofErr w:type="spellStart"/>
      <w:r w:rsidRPr="00B831A3">
        <w:rPr>
          <w:rFonts w:ascii="Times New Roman" w:eastAsia="SimSun" w:hAnsi="Times New Roman" w:cs="Times New Roman"/>
          <w:sz w:val="24"/>
          <w:szCs w:val="24"/>
          <w:lang w:eastAsia="zh-CN"/>
        </w:rPr>
        <w:t>called</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European</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studies</w:t>
      </w:r>
      <w:proofErr w:type="spellEnd"/>
      <w:r w:rsidRPr="00B831A3">
        <w:rPr>
          <w:rFonts w:ascii="Times New Roman" w:eastAsia="SimSun" w:hAnsi="Times New Roman" w:cs="Times New Roman"/>
          <w:sz w:val="24"/>
          <w:szCs w:val="24"/>
          <w:lang w:eastAsia="zh-CN"/>
        </w:rPr>
        <w:t xml:space="preserve"> and such </w:t>
      </w:r>
      <w:proofErr w:type="spellStart"/>
      <w:r w:rsidRPr="00B831A3">
        <w:rPr>
          <w:rFonts w:ascii="Times New Roman" w:eastAsia="SimSun" w:hAnsi="Times New Roman" w:cs="Times New Roman"/>
          <w:sz w:val="24"/>
          <w:szCs w:val="24"/>
          <w:lang w:eastAsia="zh-CN"/>
        </w:rPr>
        <w:t>vague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terms</w:t>
      </w:r>
      <w:proofErr w:type="spellEnd"/>
      <w:r w:rsidRPr="00B831A3">
        <w:rPr>
          <w:rFonts w:ascii="Times New Roman" w:eastAsia="SimSun" w:hAnsi="Times New Roman" w:cs="Times New Roman"/>
          <w:sz w:val="24"/>
          <w:szCs w:val="24"/>
          <w:lang w:eastAsia="zh-CN"/>
        </w:rPr>
        <w:t xml:space="preserve"> and </w:t>
      </w:r>
      <w:proofErr w:type="spellStart"/>
      <w:r w:rsidRPr="00B831A3">
        <w:rPr>
          <w:rFonts w:ascii="Times New Roman" w:eastAsia="SimSun" w:hAnsi="Times New Roman" w:cs="Times New Roman"/>
          <w:sz w:val="24"/>
          <w:szCs w:val="24"/>
          <w:lang w:eastAsia="zh-CN"/>
        </w:rPr>
        <w:t>spheres</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comparative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studies</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found</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itself</w:t>
      </w:r>
      <w:proofErr w:type="spellEnd"/>
      <w:r w:rsidRPr="00B831A3">
        <w:rPr>
          <w:rFonts w:ascii="Times New Roman" w:eastAsia="SimSun" w:hAnsi="Times New Roman" w:cs="Times New Roman"/>
          <w:sz w:val="24"/>
          <w:szCs w:val="24"/>
          <w:lang w:eastAsia="zh-CN"/>
        </w:rPr>
        <w:t xml:space="preserve"> and </w:t>
      </w:r>
      <w:proofErr w:type="spellStart"/>
      <w:r w:rsidRPr="00B831A3">
        <w:rPr>
          <w:rFonts w:ascii="Times New Roman" w:eastAsia="SimSun" w:hAnsi="Times New Roman" w:cs="Times New Roman"/>
          <w:sz w:val="24"/>
          <w:szCs w:val="24"/>
          <w:lang w:eastAsia="zh-CN"/>
        </w:rPr>
        <w:t>got</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stuck</w:t>
      </w:r>
      <w:proofErr w:type="spellEnd"/>
      <w:r w:rsidRPr="00B831A3">
        <w:rPr>
          <w:rFonts w:ascii="Times New Roman" w:eastAsia="SimSun" w:hAnsi="Times New Roman" w:cs="Times New Roman"/>
          <w:sz w:val="24"/>
          <w:szCs w:val="24"/>
          <w:lang w:eastAsia="zh-CN"/>
        </w:rPr>
        <w:t xml:space="preserve"> in </w:t>
      </w:r>
      <w:proofErr w:type="spellStart"/>
      <w:r w:rsidRPr="00B831A3">
        <w:rPr>
          <w:rFonts w:ascii="Times New Roman" w:eastAsia="SimSun" w:hAnsi="Times New Roman" w:cs="Times New Roman"/>
          <w:sz w:val="24"/>
          <w:szCs w:val="24"/>
          <w:lang w:eastAsia="zh-CN"/>
        </w:rPr>
        <w:t>recent</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decades</w:t>
      </w:r>
      <w:proofErr w:type="spellEnd"/>
      <w:r w:rsidRPr="00B831A3">
        <w:rPr>
          <w:rFonts w:ascii="Times New Roman" w:eastAsia="SimSun" w:hAnsi="Times New Roman" w:cs="Times New Roman"/>
          <w:sz w:val="24"/>
          <w:szCs w:val="24"/>
          <w:lang w:eastAsia="zh-CN"/>
        </w:rPr>
        <w:t>.</w:t>
      </w:r>
    </w:p>
    <w:p w14:paraId="45F70E66" w14:textId="77777777" w:rsidR="00767A8A" w:rsidRPr="00B831A3" w:rsidRDefault="00767A8A" w:rsidP="00767A8A">
      <w:pPr>
        <w:suppressAutoHyphens/>
        <w:autoSpaceDE w:val="0"/>
        <w:autoSpaceDN w:val="0"/>
        <w:adjustRightInd w:val="0"/>
        <w:spacing w:line="360" w:lineRule="auto"/>
        <w:jc w:val="both"/>
        <w:rPr>
          <w:rFonts w:ascii="Times New Roman" w:eastAsia="SimSun" w:hAnsi="Times New Roman" w:cs="Times New Roman"/>
          <w:sz w:val="24"/>
          <w:szCs w:val="24"/>
          <w:lang w:eastAsia="zh-CN"/>
        </w:rPr>
      </w:pPr>
      <w:proofErr w:type="spellStart"/>
      <w:r w:rsidRPr="00B831A3">
        <w:rPr>
          <w:rFonts w:ascii="Times New Roman" w:eastAsia="SimSun" w:hAnsi="Times New Roman" w:cs="Times New Roman"/>
          <w:sz w:val="24"/>
          <w:szCs w:val="24"/>
          <w:lang w:eastAsia="zh-CN"/>
        </w:rPr>
        <w:t>One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of</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the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possible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answers</w:t>
      </w:r>
      <w:proofErr w:type="spellEnd"/>
      <w:r w:rsidRPr="00B831A3">
        <w:rPr>
          <w:rFonts w:ascii="Times New Roman" w:eastAsia="SimSun" w:hAnsi="Times New Roman" w:cs="Times New Roman"/>
          <w:sz w:val="24"/>
          <w:szCs w:val="24"/>
          <w:lang w:eastAsia="zh-CN"/>
        </w:rPr>
        <w:t xml:space="preserve"> to </w:t>
      </w:r>
      <w:proofErr w:type="spellStart"/>
      <w:r w:rsidRPr="00B831A3">
        <w:rPr>
          <w:rFonts w:ascii="Times New Roman" w:eastAsia="SimSun" w:hAnsi="Times New Roman" w:cs="Times New Roman"/>
          <w:sz w:val="24"/>
          <w:szCs w:val="24"/>
          <w:lang w:eastAsia="zh-CN"/>
        </w:rPr>
        <w:t>this</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question</w:t>
      </w:r>
      <w:proofErr w:type="spellEnd"/>
      <w:r w:rsidRPr="00B831A3">
        <w:rPr>
          <w:rFonts w:ascii="Times New Roman" w:eastAsia="SimSun" w:hAnsi="Times New Roman" w:cs="Times New Roman"/>
          <w:sz w:val="24"/>
          <w:szCs w:val="24"/>
          <w:lang w:eastAsia="zh-CN"/>
        </w:rPr>
        <w:t xml:space="preserve"> are </w:t>
      </w:r>
      <w:proofErr w:type="spellStart"/>
      <w:r w:rsidRPr="00B831A3">
        <w:rPr>
          <w:rFonts w:ascii="Times New Roman" w:eastAsia="SimSun" w:hAnsi="Times New Roman" w:cs="Times New Roman"/>
          <w:sz w:val="24"/>
          <w:szCs w:val="24"/>
          <w:lang w:eastAsia="zh-CN"/>
        </w:rPr>
        <w:t>returns</w:t>
      </w:r>
      <w:proofErr w:type="spellEnd"/>
      <w:r w:rsidRPr="00B831A3">
        <w:rPr>
          <w:rFonts w:ascii="Times New Roman" w:eastAsia="SimSun" w:hAnsi="Times New Roman" w:cs="Times New Roman"/>
          <w:sz w:val="24"/>
          <w:szCs w:val="24"/>
          <w:lang w:eastAsia="zh-CN"/>
        </w:rPr>
        <w:t xml:space="preserve"> to </w:t>
      </w:r>
      <w:proofErr w:type="spellStart"/>
      <w:r w:rsidRPr="00B831A3">
        <w:rPr>
          <w:rFonts w:ascii="Times New Roman" w:eastAsia="SimSun" w:hAnsi="Times New Roman" w:cs="Times New Roman"/>
          <w:sz w:val="24"/>
          <w:szCs w:val="24"/>
          <w:lang w:eastAsia="zh-CN"/>
        </w:rPr>
        <w:t>the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innovative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shapes</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of</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some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of</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the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old</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semi-forgotten</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methods</w:t>
      </w:r>
      <w:proofErr w:type="spellEnd"/>
      <w:r w:rsidRPr="00B831A3">
        <w:rPr>
          <w:rFonts w:ascii="Times New Roman" w:eastAsia="SimSun" w:hAnsi="Times New Roman" w:cs="Times New Roman"/>
          <w:sz w:val="24"/>
          <w:szCs w:val="24"/>
          <w:lang w:eastAsia="zh-CN"/>
        </w:rPr>
        <w:t xml:space="preserve">. </w:t>
      </w:r>
      <w:proofErr w:type="spellStart"/>
      <w:proofErr w:type="gramStart"/>
      <w:r w:rsidRPr="00B831A3">
        <w:rPr>
          <w:rFonts w:ascii="Times New Roman" w:eastAsia="SimSun" w:hAnsi="Times New Roman" w:cs="Times New Roman"/>
          <w:sz w:val="24"/>
          <w:szCs w:val="24"/>
          <w:lang w:eastAsia="zh-CN"/>
        </w:rPr>
        <w:t>When</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Jefim</w:t>
      </w:r>
      <w:proofErr w:type="spellEnd"/>
      <w:proofErr w:type="gram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Etkind</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started</w:t>
      </w:r>
      <w:proofErr w:type="spellEnd"/>
      <w:r w:rsidRPr="00B831A3">
        <w:rPr>
          <w:rFonts w:ascii="Times New Roman" w:eastAsia="SimSun" w:hAnsi="Times New Roman" w:cs="Times New Roman"/>
          <w:sz w:val="24"/>
          <w:szCs w:val="24"/>
          <w:lang w:eastAsia="zh-CN"/>
        </w:rPr>
        <w:t xml:space="preserve"> to </w:t>
      </w:r>
      <w:proofErr w:type="spellStart"/>
      <w:r w:rsidRPr="00B831A3">
        <w:rPr>
          <w:rFonts w:ascii="Times New Roman" w:eastAsia="SimSun" w:hAnsi="Times New Roman" w:cs="Times New Roman"/>
          <w:sz w:val="24"/>
          <w:szCs w:val="24"/>
          <w:lang w:eastAsia="zh-CN"/>
        </w:rPr>
        <w:t>speak</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about</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psychopoetics</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it</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seemed</w:t>
      </w:r>
      <w:proofErr w:type="spellEnd"/>
      <w:r w:rsidRPr="00B831A3">
        <w:rPr>
          <w:rFonts w:ascii="Times New Roman" w:eastAsia="SimSun" w:hAnsi="Times New Roman" w:cs="Times New Roman"/>
          <w:sz w:val="24"/>
          <w:szCs w:val="24"/>
          <w:lang w:eastAsia="zh-CN"/>
        </w:rPr>
        <w:t xml:space="preserve"> to </w:t>
      </w:r>
      <w:proofErr w:type="spellStart"/>
      <w:r w:rsidRPr="00B831A3">
        <w:rPr>
          <w:rFonts w:ascii="Times New Roman" w:eastAsia="SimSun" w:hAnsi="Times New Roman" w:cs="Times New Roman"/>
          <w:sz w:val="24"/>
          <w:szCs w:val="24"/>
          <w:lang w:eastAsia="zh-CN"/>
        </w:rPr>
        <w:t>be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brand</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new</w:t>
      </w:r>
      <w:proofErr w:type="spellEnd"/>
      <w:r w:rsidRPr="00B831A3">
        <w:rPr>
          <w:rFonts w:ascii="Times New Roman" w:eastAsia="SimSun" w:hAnsi="Times New Roman" w:cs="Times New Roman"/>
          <w:sz w:val="24"/>
          <w:szCs w:val="24"/>
          <w:lang w:eastAsia="zh-CN"/>
        </w:rPr>
        <w:t xml:space="preserve">, but </w:t>
      </w:r>
      <w:proofErr w:type="spellStart"/>
      <w:r w:rsidRPr="00B831A3">
        <w:rPr>
          <w:rFonts w:ascii="Times New Roman" w:eastAsia="SimSun" w:hAnsi="Times New Roman" w:cs="Times New Roman"/>
          <w:sz w:val="24"/>
          <w:szCs w:val="24"/>
          <w:lang w:eastAsia="zh-CN"/>
        </w:rPr>
        <w:t>it</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was</w:t>
      </w:r>
      <w:proofErr w:type="spellEnd"/>
      <w:r w:rsidRPr="00B831A3">
        <w:rPr>
          <w:rFonts w:ascii="Times New Roman" w:eastAsia="SimSun" w:hAnsi="Times New Roman" w:cs="Times New Roman"/>
          <w:sz w:val="24"/>
          <w:szCs w:val="24"/>
          <w:lang w:eastAsia="zh-CN"/>
        </w:rPr>
        <w:t xml:space="preserve"> not.</w:t>
      </w:r>
      <w:r w:rsidRPr="00B831A3">
        <w:rPr>
          <w:rStyle w:val="Znakapoznpodarou"/>
          <w:rFonts w:eastAsia="SimSun"/>
          <w:lang w:eastAsia="zh-CN"/>
        </w:rPr>
        <w:footnoteReference w:id="10"/>
      </w:r>
      <w:r w:rsidRPr="00B831A3">
        <w:rPr>
          <w:rFonts w:ascii="Times New Roman" w:eastAsia="SimSun" w:hAnsi="Times New Roman" w:cs="Times New Roman"/>
          <w:sz w:val="24"/>
          <w:szCs w:val="24"/>
          <w:lang w:val="en-US" w:eastAsia="zh-CN"/>
        </w:rPr>
        <w:t xml:space="preserve"> </w:t>
      </w:r>
      <w:proofErr w:type="spellStart"/>
      <w:r w:rsidRPr="00B831A3">
        <w:rPr>
          <w:rFonts w:ascii="Times New Roman" w:eastAsia="SimSun" w:hAnsi="Times New Roman" w:cs="Times New Roman"/>
          <w:sz w:val="24"/>
          <w:szCs w:val="24"/>
          <w:lang w:eastAsia="zh-CN"/>
        </w:rPr>
        <w:t>When</w:t>
      </w:r>
      <w:proofErr w:type="spellEnd"/>
      <w:r w:rsidRPr="00B831A3">
        <w:rPr>
          <w:rFonts w:ascii="Times New Roman" w:eastAsia="SimSun" w:hAnsi="Times New Roman" w:cs="Times New Roman"/>
          <w:sz w:val="24"/>
          <w:szCs w:val="24"/>
          <w:lang w:eastAsia="zh-CN"/>
        </w:rPr>
        <w:t xml:space="preserve"> he </w:t>
      </w:r>
      <w:proofErr w:type="spellStart"/>
      <w:r w:rsidRPr="00B831A3">
        <w:rPr>
          <w:rFonts w:ascii="Times New Roman" w:eastAsia="SimSun" w:hAnsi="Times New Roman" w:cs="Times New Roman"/>
          <w:sz w:val="24"/>
          <w:szCs w:val="24"/>
          <w:lang w:eastAsia="zh-CN"/>
        </w:rPr>
        <w:t>spoke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about</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the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intrinsic</w:t>
      </w:r>
      <w:proofErr w:type="spellEnd"/>
      <w:r w:rsidRPr="00B831A3">
        <w:rPr>
          <w:rFonts w:ascii="Times New Roman" w:eastAsia="SimSun" w:hAnsi="Times New Roman" w:cs="Times New Roman"/>
          <w:sz w:val="24"/>
          <w:szCs w:val="24"/>
          <w:lang w:eastAsia="zh-CN"/>
        </w:rPr>
        <w:t>/</w:t>
      </w:r>
      <w:proofErr w:type="spellStart"/>
      <w:r w:rsidRPr="00B831A3">
        <w:rPr>
          <w:rFonts w:ascii="Times New Roman" w:eastAsia="SimSun" w:hAnsi="Times New Roman" w:cs="Times New Roman"/>
          <w:sz w:val="24"/>
          <w:szCs w:val="24"/>
          <w:lang w:eastAsia="zh-CN"/>
        </w:rPr>
        <w:t>inner</w:t>
      </w:r>
      <w:proofErr w:type="spellEnd"/>
      <w:r w:rsidRPr="00B831A3">
        <w:rPr>
          <w:rFonts w:ascii="Times New Roman" w:eastAsia="SimSun" w:hAnsi="Times New Roman" w:cs="Times New Roman"/>
          <w:sz w:val="24"/>
          <w:szCs w:val="24"/>
          <w:lang w:eastAsia="zh-CN"/>
        </w:rPr>
        <w:t xml:space="preserve"> man and </w:t>
      </w:r>
      <w:proofErr w:type="spellStart"/>
      <w:r w:rsidRPr="00B831A3">
        <w:rPr>
          <w:rFonts w:ascii="Times New Roman" w:eastAsia="SimSun" w:hAnsi="Times New Roman" w:cs="Times New Roman"/>
          <w:sz w:val="24"/>
          <w:szCs w:val="24"/>
          <w:lang w:eastAsia="zh-CN"/>
        </w:rPr>
        <w:t>the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extrinsic</w:t>
      </w:r>
      <w:proofErr w:type="spellEnd"/>
      <w:r w:rsidRPr="00B831A3">
        <w:rPr>
          <w:rFonts w:ascii="Times New Roman" w:eastAsia="SimSun" w:hAnsi="Times New Roman" w:cs="Times New Roman"/>
          <w:sz w:val="24"/>
          <w:szCs w:val="24"/>
          <w:lang w:eastAsia="zh-CN"/>
        </w:rPr>
        <w:t>/</w:t>
      </w:r>
      <w:proofErr w:type="spellStart"/>
      <w:r w:rsidRPr="00B831A3">
        <w:rPr>
          <w:rFonts w:ascii="Times New Roman" w:eastAsia="SimSun" w:hAnsi="Times New Roman" w:cs="Times New Roman"/>
          <w:sz w:val="24"/>
          <w:szCs w:val="24"/>
          <w:lang w:eastAsia="zh-CN"/>
        </w:rPr>
        <w:t>outer</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speech</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began</w:t>
      </w:r>
      <w:proofErr w:type="spellEnd"/>
      <w:r w:rsidRPr="00B831A3">
        <w:rPr>
          <w:rFonts w:ascii="Times New Roman" w:eastAsia="SimSun" w:hAnsi="Times New Roman" w:cs="Times New Roman"/>
          <w:sz w:val="24"/>
          <w:szCs w:val="24"/>
          <w:lang w:eastAsia="zh-CN"/>
        </w:rPr>
        <w:t xml:space="preserve"> to </w:t>
      </w:r>
      <w:proofErr w:type="spellStart"/>
      <w:r w:rsidRPr="00B831A3">
        <w:rPr>
          <w:rFonts w:ascii="Times New Roman" w:eastAsia="SimSun" w:hAnsi="Times New Roman" w:cs="Times New Roman"/>
          <w:sz w:val="24"/>
          <w:szCs w:val="24"/>
          <w:lang w:eastAsia="zh-CN"/>
        </w:rPr>
        <w:t>be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clearer</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that</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the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roots</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of</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this</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thought</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went</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back</w:t>
      </w:r>
      <w:proofErr w:type="spellEnd"/>
      <w:r w:rsidRPr="00B831A3">
        <w:rPr>
          <w:rFonts w:ascii="Times New Roman" w:eastAsia="SimSun" w:hAnsi="Times New Roman" w:cs="Times New Roman"/>
          <w:sz w:val="24"/>
          <w:szCs w:val="24"/>
          <w:lang w:eastAsia="zh-CN"/>
        </w:rPr>
        <w:t xml:space="preserve"> to </w:t>
      </w:r>
      <w:proofErr w:type="spellStart"/>
      <w:r w:rsidRPr="00B831A3">
        <w:rPr>
          <w:rFonts w:ascii="Times New Roman" w:eastAsia="SimSun" w:hAnsi="Times New Roman" w:cs="Times New Roman"/>
          <w:sz w:val="24"/>
          <w:szCs w:val="24"/>
          <w:lang w:eastAsia="zh-CN"/>
        </w:rPr>
        <w:t>the</w:t>
      </w:r>
      <w:proofErr w:type="spellEnd"/>
      <w:r w:rsidRPr="00B831A3">
        <w:rPr>
          <w:rFonts w:ascii="Times New Roman" w:eastAsia="SimSun" w:hAnsi="Times New Roman" w:cs="Times New Roman"/>
          <w:sz w:val="24"/>
          <w:szCs w:val="24"/>
          <w:lang w:eastAsia="zh-CN"/>
        </w:rPr>
        <w:t xml:space="preserve"> 19th-century </w:t>
      </w:r>
      <w:proofErr w:type="spellStart"/>
      <w:r w:rsidRPr="00B831A3">
        <w:rPr>
          <w:rFonts w:ascii="Times New Roman" w:eastAsia="SimSun" w:hAnsi="Times New Roman" w:cs="Times New Roman"/>
          <w:sz w:val="24"/>
          <w:szCs w:val="24"/>
          <w:lang w:eastAsia="zh-CN"/>
        </w:rPr>
        <w:t>Russian</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conceptions</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the</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fathers</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of</w:t>
      </w:r>
      <w:proofErr w:type="spellEnd"/>
      <w:r w:rsidRPr="00B831A3">
        <w:rPr>
          <w:rFonts w:ascii="Times New Roman" w:eastAsia="SimSun" w:hAnsi="Times New Roman" w:cs="Times New Roman"/>
          <w:sz w:val="24"/>
          <w:szCs w:val="24"/>
          <w:lang w:eastAsia="zh-CN"/>
        </w:rPr>
        <w:t xml:space="preserve"> </w:t>
      </w:r>
      <w:proofErr w:type="spellStart"/>
      <w:r w:rsidRPr="00B831A3">
        <w:rPr>
          <w:rFonts w:ascii="Times New Roman" w:eastAsia="SimSun" w:hAnsi="Times New Roman" w:cs="Times New Roman"/>
          <w:sz w:val="24"/>
          <w:szCs w:val="24"/>
          <w:lang w:eastAsia="zh-CN"/>
        </w:rPr>
        <w:t>which</w:t>
      </w:r>
      <w:proofErr w:type="spellEnd"/>
      <w:r w:rsidRPr="00B831A3">
        <w:rPr>
          <w:rFonts w:ascii="Times New Roman" w:eastAsia="SimSun" w:hAnsi="Times New Roman" w:cs="Times New Roman"/>
          <w:sz w:val="24"/>
          <w:szCs w:val="24"/>
          <w:lang w:eastAsia="zh-CN"/>
        </w:rPr>
        <w:t xml:space="preserve"> are Apollon </w:t>
      </w:r>
      <w:proofErr w:type="spellStart"/>
      <w:r w:rsidRPr="00B831A3">
        <w:rPr>
          <w:rFonts w:ascii="Times New Roman" w:eastAsia="SimSun" w:hAnsi="Times New Roman" w:cs="Times New Roman"/>
          <w:sz w:val="24"/>
          <w:szCs w:val="24"/>
          <w:lang w:eastAsia="zh-CN"/>
        </w:rPr>
        <w:t>Grigoryev</w:t>
      </w:r>
      <w:proofErr w:type="spellEnd"/>
      <w:r w:rsidRPr="00B831A3">
        <w:rPr>
          <w:rFonts w:ascii="Times New Roman" w:eastAsia="SimSun" w:hAnsi="Times New Roman" w:cs="Times New Roman"/>
          <w:sz w:val="24"/>
          <w:szCs w:val="24"/>
          <w:lang w:eastAsia="zh-CN"/>
        </w:rPr>
        <w:t xml:space="preserve">, Alexander </w:t>
      </w:r>
      <w:proofErr w:type="spellStart"/>
      <w:r w:rsidRPr="00B831A3">
        <w:rPr>
          <w:rFonts w:ascii="Times New Roman" w:eastAsia="SimSun" w:hAnsi="Times New Roman" w:cs="Times New Roman"/>
          <w:sz w:val="24"/>
          <w:szCs w:val="24"/>
          <w:lang w:eastAsia="zh-CN"/>
        </w:rPr>
        <w:t>Potebnya</w:t>
      </w:r>
      <w:proofErr w:type="spellEnd"/>
      <w:r w:rsidRPr="00B831A3">
        <w:rPr>
          <w:rFonts w:ascii="Times New Roman" w:eastAsia="SimSun" w:hAnsi="Times New Roman" w:cs="Times New Roman"/>
          <w:sz w:val="24"/>
          <w:szCs w:val="24"/>
          <w:lang w:eastAsia="zh-CN"/>
        </w:rPr>
        <w:t xml:space="preserve"> and Lev </w:t>
      </w:r>
      <w:proofErr w:type="spellStart"/>
      <w:r w:rsidRPr="00B831A3">
        <w:rPr>
          <w:rFonts w:ascii="Times New Roman" w:eastAsia="SimSun" w:hAnsi="Times New Roman" w:cs="Times New Roman"/>
          <w:sz w:val="24"/>
          <w:szCs w:val="24"/>
          <w:lang w:eastAsia="zh-CN"/>
        </w:rPr>
        <w:t>Vygotskii</w:t>
      </w:r>
      <w:proofErr w:type="spellEnd"/>
      <w:r w:rsidRPr="00B831A3">
        <w:rPr>
          <w:rFonts w:ascii="Times New Roman" w:eastAsia="SimSun" w:hAnsi="Times New Roman" w:cs="Times New Roman"/>
          <w:sz w:val="24"/>
          <w:szCs w:val="24"/>
          <w:lang w:eastAsia="zh-CN"/>
        </w:rPr>
        <w:t>.</w:t>
      </w:r>
    </w:p>
    <w:p w14:paraId="31F0268A" w14:textId="77777777" w:rsidR="00767A8A" w:rsidRPr="00B831A3" w:rsidRDefault="00767A8A" w:rsidP="00767A8A">
      <w:pPr>
        <w:suppressAutoHyphens/>
        <w:autoSpaceDE w:val="0"/>
        <w:autoSpaceDN w:val="0"/>
        <w:adjustRightInd w:val="0"/>
        <w:spacing w:line="360" w:lineRule="auto"/>
        <w:jc w:val="both"/>
        <w:rPr>
          <w:rFonts w:ascii="Times New Roman" w:eastAsia="Times New Roman" w:hAnsi="Times New Roman" w:cs="Times New Roman"/>
          <w:sz w:val="24"/>
          <w:szCs w:val="24"/>
          <w:lang w:eastAsia="cs-CZ"/>
        </w:rPr>
      </w:pPr>
      <w:r w:rsidRPr="00B831A3">
        <w:rPr>
          <w:rFonts w:ascii="Times New Roman" w:hAnsi="Times New Roman" w:cs="Times New Roman"/>
          <w:sz w:val="24"/>
          <w:szCs w:val="24"/>
        </w:rPr>
        <w:lastRenderedPageBreak/>
        <w:tab/>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ignorance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more </w:t>
      </w:r>
      <w:proofErr w:type="spellStart"/>
      <w:r w:rsidRPr="00B831A3">
        <w:rPr>
          <w:rFonts w:ascii="Times New Roman" w:hAnsi="Times New Roman" w:cs="Times New Roman"/>
          <w:sz w:val="24"/>
          <w:szCs w:val="24"/>
        </w:rPr>
        <w:t>subjective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approaches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must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substituted</w:t>
      </w:r>
      <w:proofErr w:type="spellEnd"/>
      <w:r w:rsidRPr="00B831A3">
        <w:rPr>
          <w:rFonts w:ascii="Times New Roman" w:hAnsi="Times New Roman" w:cs="Times New Roman"/>
          <w:sz w:val="24"/>
          <w:szCs w:val="24"/>
        </w:rPr>
        <w:t xml:space="preserve"> by a more </w:t>
      </w:r>
      <w:proofErr w:type="spellStart"/>
      <w:r w:rsidRPr="00B831A3">
        <w:rPr>
          <w:rFonts w:ascii="Times New Roman" w:hAnsi="Times New Roman" w:cs="Times New Roman"/>
          <w:sz w:val="24"/>
          <w:szCs w:val="24"/>
        </w:rPr>
        <w:t>careful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gradual</w:t>
      </w:r>
      <w:proofErr w:type="spellEnd"/>
      <w:r w:rsidRPr="00B831A3">
        <w:rPr>
          <w:rFonts w:ascii="Times New Roman" w:hAnsi="Times New Roman" w:cs="Times New Roman"/>
          <w:sz w:val="24"/>
          <w:szCs w:val="24"/>
        </w:rPr>
        <w:t xml:space="preserve">, but </w:t>
      </w:r>
      <w:proofErr w:type="spellStart"/>
      <w:r w:rsidRPr="00B831A3">
        <w:rPr>
          <w:rFonts w:ascii="Times New Roman" w:hAnsi="Times New Roman" w:cs="Times New Roman"/>
          <w:sz w:val="24"/>
          <w:szCs w:val="24"/>
        </w:rPr>
        <w:t>decisive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integration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these </w:t>
      </w:r>
      <w:proofErr w:type="spellStart"/>
      <w:r w:rsidRPr="00B831A3">
        <w:rPr>
          <w:rFonts w:ascii="Times New Roman" w:hAnsi="Times New Roman" w:cs="Times New Roman"/>
          <w:sz w:val="24"/>
          <w:szCs w:val="24"/>
        </w:rPr>
        <w:t>approaches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into</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compact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concept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comparative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Nihil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novi</w:t>
      </w:r>
      <w:proofErr w:type="spellEnd"/>
      <w:r w:rsidRPr="00B831A3">
        <w:rPr>
          <w:rFonts w:ascii="Times New Roman" w:hAnsi="Times New Roman" w:cs="Times New Roman"/>
          <w:sz w:val="24"/>
          <w:szCs w:val="24"/>
        </w:rPr>
        <w:t xml:space="preserve"> sub sole – </w:t>
      </w:r>
      <w:proofErr w:type="spellStart"/>
      <w:r w:rsidRPr="00B831A3">
        <w:rPr>
          <w:rFonts w:ascii="Times New Roman" w:hAnsi="Times New Roman" w:cs="Times New Roman"/>
          <w:sz w:val="24"/>
          <w:szCs w:val="24"/>
        </w:rPr>
        <w:t>we</w:t>
      </w:r>
      <w:proofErr w:type="spellEnd"/>
      <w:r w:rsidRPr="00B831A3">
        <w:rPr>
          <w:rFonts w:ascii="Times New Roman" w:hAnsi="Times New Roman" w:cs="Times New Roman"/>
          <w:sz w:val="24"/>
          <w:szCs w:val="24"/>
        </w:rPr>
        <w:t xml:space="preserve"> are </w:t>
      </w:r>
      <w:proofErr w:type="spellStart"/>
      <w:r w:rsidRPr="00B831A3">
        <w:rPr>
          <w:rFonts w:ascii="Times New Roman" w:hAnsi="Times New Roman" w:cs="Times New Roman"/>
          <w:sz w:val="24"/>
          <w:szCs w:val="24"/>
        </w:rPr>
        <w:t>speaking</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about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well-known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personalistic</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approach</w:t>
      </w:r>
      <w:proofErr w:type="spellEnd"/>
      <w:r w:rsidRPr="00B831A3">
        <w:rPr>
          <w:rFonts w:ascii="Times New Roman" w:hAnsi="Times New Roman" w:cs="Times New Roman"/>
          <w:sz w:val="24"/>
          <w:szCs w:val="24"/>
        </w:rPr>
        <w:t>.</w:t>
      </w:r>
    </w:p>
    <w:p w14:paraId="65033A8C" w14:textId="77777777" w:rsidR="00767A8A" w:rsidRPr="00B831A3" w:rsidRDefault="00767A8A" w:rsidP="00767A8A">
      <w:pPr>
        <w:spacing w:line="360" w:lineRule="auto"/>
        <w:jc w:val="both"/>
        <w:rPr>
          <w:rFonts w:ascii="Times New Roman" w:hAnsi="Times New Roman" w:cs="Times New Roman"/>
          <w:sz w:val="24"/>
          <w:szCs w:val="24"/>
        </w:rPr>
      </w:pPr>
      <w:r w:rsidRPr="00B831A3">
        <w:rPr>
          <w:rFonts w:ascii="Times New Roman" w:hAnsi="Times New Roman" w:cs="Times New Roman"/>
          <w:sz w:val="24"/>
          <w:szCs w:val="24"/>
        </w:rPr>
        <w:tab/>
        <w:t xml:space="preserve">In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old</w:t>
      </w:r>
      <w:proofErr w:type="spellEnd"/>
      <w:r w:rsidRPr="00B831A3">
        <w:rPr>
          <w:rFonts w:ascii="Times New Roman" w:hAnsi="Times New Roman" w:cs="Times New Roman"/>
          <w:sz w:val="24"/>
          <w:szCs w:val="24"/>
        </w:rPr>
        <w:t xml:space="preserve"> 19th-century </w:t>
      </w:r>
      <w:proofErr w:type="spellStart"/>
      <w:r w:rsidRPr="00B831A3">
        <w:rPr>
          <w:rFonts w:ascii="Times New Roman" w:hAnsi="Times New Roman" w:cs="Times New Roman"/>
          <w:sz w:val="24"/>
          <w:szCs w:val="24"/>
        </w:rPr>
        <w:t>concept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Apollon </w:t>
      </w:r>
      <w:proofErr w:type="spellStart"/>
      <w:r w:rsidRPr="00B831A3">
        <w:rPr>
          <w:rFonts w:ascii="Times New Roman" w:hAnsi="Times New Roman" w:cs="Times New Roman"/>
          <w:sz w:val="24"/>
          <w:szCs w:val="24"/>
        </w:rPr>
        <w:t>Grigoryev</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based</w:t>
      </w:r>
      <w:proofErr w:type="spellEnd"/>
      <w:r w:rsidRPr="00B831A3">
        <w:rPr>
          <w:rFonts w:ascii="Times New Roman" w:hAnsi="Times New Roman" w:cs="Times New Roman"/>
          <w:sz w:val="24"/>
          <w:szCs w:val="24"/>
        </w:rPr>
        <w:t xml:space="preserve"> on a more </w:t>
      </w:r>
      <w:proofErr w:type="spellStart"/>
      <w:r w:rsidRPr="00B831A3">
        <w:rPr>
          <w:rFonts w:ascii="Times New Roman" w:hAnsi="Times New Roman" w:cs="Times New Roman"/>
          <w:sz w:val="24"/>
          <w:szCs w:val="24"/>
        </w:rPr>
        <w:t>delicate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approach</w:t>
      </w:r>
      <w:proofErr w:type="spellEnd"/>
      <w:r w:rsidRPr="00B831A3">
        <w:rPr>
          <w:rFonts w:ascii="Times New Roman" w:hAnsi="Times New Roman" w:cs="Times New Roman"/>
          <w:sz w:val="24"/>
          <w:szCs w:val="24"/>
        </w:rPr>
        <w:t xml:space="preserve"> to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artefact</w:t>
      </w:r>
      <w:proofErr w:type="spellEnd"/>
      <w:r w:rsidRPr="00B831A3">
        <w:rPr>
          <w:rFonts w:ascii="Times New Roman" w:hAnsi="Times New Roman" w:cs="Times New Roman"/>
          <w:sz w:val="24"/>
          <w:szCs w:val="24"/>
        </w:rPr>
        <w:t xml:space="preserve">, to </w:t>
      </w:r>
      <w:proofErr w:type="spellStart"/>
      <w:r w:rsidRPr="00B831A3">
        <w:rPr>
          <w:rFonts w:ascii="Times New Roman" w:hAnsi="Times New Roman" w:cs="Times New Roman"/>
          <w:sz w:val="24"/>
          <w:szCs w:val="24"/>
        </w:rPr>
        <w:t>hermetic</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roots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modern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literature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organic</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criticism</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opposed</w:t>
      </w:r>
      <w:proofErr w:type="spellEnd"/>
      <w:r w:rsidRPr="00B831A3">
        <w:rPr>
          <w:rFonts w:ascii="Times New Roman" w:hAnsi="Times New Roman" w:cs="Times New Roman"/>
          <w:sz w:val="24"/>
          <w:szCs w:val="24"/>
        </w:rPr>
        <w:t xml:space="preserve"> to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prevalent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radical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positivists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called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revolutionary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democrats</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Russia</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Potebnya</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they</w:t>
      </w:r>
      <w:proofErr w:type="spellEnd"/>
      <w:r w:rsidRPr="00B831A3">
        <w:rPr>
          <w:rFonts w:ascii="Times New Roman" w:hAnsi="Times New Roman" w:cs="Times New Roman"/>
          <w:sz w:val="24"/>
          <w:szCs w:val="24"/>
        </w:rPr>
        <w:t xml:space="preserve"> are </w:t>
      </w:r>
      <w:proofErr w:type="spellStart"/>
      <w:r w:rsidRPr="00B831A3">
        <w:rPr>
          <w:rFonts w:ascii="Times New Roman" w:hAnsi="Times New Roman" w:cs="Times New Roman"/>
          <w:sz w:val="24"/>
          <w:szCs w:val="24"/>
        </w:rPr>
        <w:t>disconnection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disjunction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decoupling</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between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language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word</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thought</w:t>
      </w:r>
      <w:proofErr w:type="spellEnd"/>
      <w:r w:rsidRPr="00B831A3">
        <w:rPr>
          <w:rFonts w:ascii="Times New Roman" w:hAnsi="Times New Roman" w:cs="Times New Roman"/>
          <w:sz w:val="24"/>
          <w:szCs w:val="24"/>
        </w:rPr>
        <w:t xml:space="preserve"> in his </w:t>
      </w:r>
      <w:proofErr w:type="spellStart"/>
      <w:r w:rsidRPr="00B831A3">
        <w:rPr>
          <w:rFonts w:ascii="Times New Roman" w:hAnsi="Times New Roman" w:cs="Times New Roman"/>
          <w:sz w:val="24"/>
          <w:szCs w:val="24"/>
        </w:rPr>
        <w:t>famous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treatise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Thought</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Language</w:t>
      </w:r>
      <w:proofErr w:type="spellEnd"/>
      <w:r w:rsidRPr="00B831A3">
        <w:rPr>
          <w:rFonts w:ascii="Times New Roman" w:hAnsi="Times New Roman" w:cs="Times New Roman"/>
          <w:sz w:val="24"/>
          <w:szCs w:val="24"/>
        </w:rPr>
        <w:t xml:space="preserve"> (1862).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cult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psychology in </w:t>
      </w:r>
      <w:proofErr w:type="spellStart"/>
      <w:r w:rsidRPr="00B831A3">
        <w:rPr>
          <w:rFonts w:ascii="Times New Roman" w:hAnsi="Times New Roman" w:cs="Times New Roman"/>
          <w:sz w:val="24"/>
          <w:szCs w:val="24"/>
        </w:rPr>
        <w:t>modernism</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was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followed</w:t>
      </w:r>
      <w:proofErr w:type="spellEnd"/>
      <w:r w:rsidRPr="00B831A3">
        <w:rPr>
          <w:rFonts w:ascii="Times New Roman" w:hAnsi="Times New Roman" w:cs="Times New Roman"/>
          <w:sz w:val="24"/>
          <w:szCs w:val="24"/>
        </w:rPr>
        <w:t xml:space="preserve"> by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attempt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permeation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formalism</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psychological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methods</w:t>
      </w:r>
      <w:proofErr w:type="spellEnd"/>
      <w:r w:rsidRPr="00B831A3">
        <w:rPr>
          <w:rFonts w:ascii="Times New Roman" w:hAnsi="Times New Roman" w:cs="Times New Roman"/>
          <w:sz w:val="24"/>
          <w:szCs w:val="24"/>
        </w:rPr>
        <w:t xml:space="preserve"> in Lev </w:t>
      </w:r>
      <w:proofErr w:type="spellStart"/>
      <w:r w:rsidRPr="00B831A3">
        <w:rPr>
          <w:rFonts w:ascii="Times New Roman" w:hAnsi="Times New Roman" w:cs="Times New Roman"/>
          <w:sz w:val="24"/>
          <w:szCs w:val="24"/>
        </w:rPr>
        <w:t>Vygotskii</w:t>
      </w:r>
      <w:proofErr w:type="spellEnd"/>
      <w:r w:rsidRPr="00B831A3">
        <w:rPr>
          <w:rFonts w:ascii="Times New Roman" w:hAnsi="Times New Roman" w:cs="Times New Roman"/>
          <w:sz w:val="24"/>
          <w:szCs w:val="24"/>
          <w:lang w:val="en-US"/>
        </w:rPr>
        <w:t>’</w:t>
      </w:r>
      <w:r w:rsidRPr="00B831A3">
        <w:rPr>
          <w:rFonts w:ascii="Times New Roman" w:hAnsi="Times New Roman" w:cs="Times New Roman"/>
          <w:sz w:val="24"/>
          <w:szCs w:val="24"/>
        </w:rPr>
        <w:t xml:space="preserve">s Psychology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Art </w:t>
      </w:r>
      <w:proofErr w:type="spellStart"/>
      <w:r w:rsidRPr="00B831A3">
        <w:rPr>
          <w:rFonts w:ascii="Times New Roman" w:hAnsi="Times New Roman" w:cs="Times New Roman"/>
          <w:sz w:val="24"/>
          <w:szCs w:val="24"/>
        </w:rPr>
        <w:t>with</w:t>
      </w:r>
      <w:proofErr w:type="spellEnd"/>
      <w:r w:rsidRPr="00B831A3">
        <w:rPr>
          <w:rFonts w:ascii="Times New Roman" w:hAnsi="Times New Roman" w:cs="Times New Roman"/>
          <w:sz w:val="24"/>
          <w:szCs w:val="24"/>
        </w:rPr>
        <w:t xml:space="preserve"> his </w:t>
      </w:r>
      <w:proofErr w:type="spellStart"/>
      <w:r w:rsidRPr="00B831A3">
        <w:rPr>
          <w:rFonts w:ascii="Times New Roman" w:hAnsi="Times New Roman" w:cs="Times New Roman"/>
          <w:sz w:val="24"/>
          <w:szCs w:val="24"/>
        </w:rPr>
        <w:t>brilliant</w:t>
      </w:r>
      <w:proofErr w:type="spellEnd"/>
      <w:r w:rsidRPr="00B831A3">
        <w:rPr>
          <w:rFonts w:ascii="Times New Roman" w:hAnsi="Times New Roman" w:cs="Times New Roman"/>
          <w:sz w:val="24"/>
          <w:szCs w:val="24"/>
        </w:rPr>
        <w:t xml:space="preserve"> case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including</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that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Ivan </w:t>
      </w:r>
      <w:proofErr w:type="spellStart"/>
      <w:r w:rsidRPr="00B831A3">
        <w:rPr>
          <w:rFonts w:ascii="Times New Roman" w:hAnsi="Times New Roman" w:cs="Times New Roman"/>
          <w:sz w:val="24"/>
          <w:szCs w:val="24"/>
        </w:rPr>
        <w:t>Bunin</w:t>
      </w:r>
      <w:proofErr w:type="spellEnd"/>
      <w:r w:rsidRPr="00B831A3">
        <w:rPr>
          <w:rFonts w:ascii="Times New Roman" w:hAnsi="Times New Roman" w:cs="Times New Roman"/>
          <w:sz w:val="24"/>
          <w:szCs w:val="24"/>
          <w:lang w:val="en-US"/>
        </w:rPr>
        <w:t>’</w:t>
      </w:r>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short</w:t>
      </w:r>
      <w:proofErr w:type="spellEnd"/>
      <w:r w:rsidRPr="00B831A3">
        <w:rPr>
          <w:rFonts w:ascii="Times New Roman" w:hAnsi="Times New Roman" w:cs="Times New Roman"/>
          <w:sz w:val="24"/>
          <w:szCs w:val="24"/>
        </w:rPr>
        <w:t xml:space="preserve"> story </w:t>
      </w:r>
      <w:proofErr w:type="spellStart"/>
      <w:r w:rsidRPr="00B831A3">
        <w:rPr>
          <w:rFonts w:ascii="Times New Roman" w:hAnsi="Times New Roman" w:cs="Times New Roman"/>
          <w:sz w:val="24"/>
          <w:szCs w:val="24"/>
        </w:rPr>
        <w:t>Light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Breath</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one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our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articles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devoted</w:t>
      </w:r>
      <w:proofErr w:type="spellEnd"/>
      <w:r w:rsidRPr="00B831A3">
        <w:rPr>
          <w:rFonts w:ascii="Times New Roman" w:hAnsi="Times New Roman" w:cs="Times New Roman"/>
          <w:sz w:val="24"/>
          <w:szCs w:val="24"/>
        </w:rPr>
        <w:t xml:space="preserve"> to </w:t>
      </w:r>
      <w:proofErr w:type="spellStart"/>
      <w:r w:rsidRPr="00B831A3">
        <w:rPr>
          <w:rFonts w:ascii="Times New Roman" w:hAnsi="Times New Roman" w:cs="Times New Roman"/>
          <w:sz w:val="24"/>
          <w:szCs w:val="24"/>
        </w:rPr>
        <w:t>this</w:t>
      </w:r>
      <w:proofErr w:type="spellEnd"/>
      <w:r w:rsidRPr="00B831A3">
        <w:rPr>
          <w:rFonts w:ascii="Times New Roman" w:hAnsi="Times New Roman" w:cs="Times New Roman"/>
          <w:sz w:val="24"/>
          <w:szCs w:val="24"/>
        </w:rPr>
        <w:t xml:space="preserve"> stream in </w:t>
      </w:r>
      <w:proofErr w:type="spellStart"/>
      <w:r w:rsidRPr="00B831A3">
        <w:rPr>
          <w:rFonts w:ascii="Times New Roman" w:hAnsi="Times New Roman" w:cs="Times New Roman"/>
          <w:sz w:val="24"/>
          <w:szCs w:val="24"/>
        </w:rPr>
        <w:t>Russian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scholarship</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used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term </w:t>
      </w:r>
      <w:proofErr w:type="spellStart"/>
      <w:r w:rsidRPr="00B831A3">
        <w:rPr>
          <w:rFonts w:ascii="Times New Roman" w:hAnsi="Times New Roman" w:cs="Times New Roman"/>
          <w:sz w:val="24"/>
          <w:szCs w:val="24"/>
        </w:rPr>
        <w:t>autoreflection</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autoaxiology</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demonstrate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this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example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Potebnya’s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analysis</w:t>
      </w:r>
      <w:proofErr w:type="spellEnd"/>
      <w:r w:rsidRPr="00B831A3">
        <w:rPr>
          <w:rFonts w:ascii="Times New Roman" w:hAnsi="Times New Roman" w:cs="Times New Roman"/>
          <w:sz w:val="24"/>
          <w:szCs w:val="24"/>
          <w:lang w:val="en-US"/>
        </w:rPr>
        <w:t xml:space="preserve"> of Russian and Ukrainian folklore as well as his notes on Dostoevsky and Tolstoy.</w:t>
      </w:r>
      <w:r w:rsidRPr="00B831A3">
        <w:rPr>
          <w:rStyle w:val="Znakapoznpodarou"/>
          <w:lang w:val="en-US"/>
        </w:rPr>
        <w:footnoteReference w:id="11"/>
      </w:r>
      <w:r w:rsidRPr="00B831A3">
        <w:rPr>
          <w:rFonts w:ascii="Times New Roman" w:hAnsi="Times New Roman" w:cs="Times New Roman"/>
          <w:sz w:val="24"/>
          <w:szCs w:val="24"/>
          <w:lang w:val="en-US"/>
        </w:rPr>
        <w:t xml:space="preserve"> </w:t>
      </w:r>
      <w:r w:rsidRPr="00B831A3">
        <w:rPr>
          <w:rFonts w:ascii="Times New Roman" w:hAnsi="Times New Roman" w:cs="Times New Roman"/>
          <w:sz w:val="24"/>
          <w:szCs w:val="24"/>
        </w:rPr>
        <w:t xml:space="preserve">But </w:t>
      </w:r>
      <w:proofErr w:type="spellStart"/>
      <w:r w:rsidRPr="00B831A3">
        <w:rPr>
          <w:rFonts w:ascii="Times New Roman" w:hAnsi="Times New Roman" w:cs="Times New Roman"/>
          <w:sz w:val="24"/>
          <w:szCs w:val="24"/>
        </w:rPr>
        <w:t>there</w:t>
      </w:r>
      <w:proofErr w:type="spellEnd"/>
      <w:r w:rsidRPr="00B831A3">
        <w:rPr>
          <w:rFonts w:ascii="Times New Roman" w:hAnsi="Times New Roman" w:cs="Times New Roman"/>
          <w:sz w:val="24"/>
          <w:szCs w:val="24"/>
        </w:rPr>
        <w:t xml:space="preserve"> </w:t>
      </w:r>
      <w:proofErr w:type="gramStart"/>
      <w:r w:rsidRPr="00B831A3">
        <w:rPr>
          <w:rFonts w:ascii="Times New Roman" w:hAnsi="Times New Roman" w:cs="Times New Roman"/>
          <w:sz w:val="24"/>
          <w:szCs w:val="24"/>
        </w:rPr>
        <w:t xml:space="preserve">are - </w:t>
      </w:r>
      <w:proofErr w:type="spellStart"/>
      <w:r w:rsidRPr="00B831A3">
        <w:rPr>
          <w:rFonts w:ascii="Times New Roman" w:hAnsi="Times New Roman" w:cs="Times New Roman"/>
          <w:sz w:val="24"/>
          <w:szCs w:val="24"/>
        </w:rPr>
        <w:t>except</w:t>
      </w:r>
      <w:proofErr w:type="spellEnd"/>
      <w:proofErr w:type="gram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Russian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thought</w:t>
      </w:r>
      <w:proofErr w:type="spellEnd"/>
      <w:r w:rsidRPr="00B831A3">
        <w:rPr>
          <w:rFonts w:ascii="Times New Roman" w:hAnsi="Times New Roman" w:cs="Times New Roman"/>
          <w:sz w:val="24"/>
          <w:szCs w:val="24"/>
        </w:rPr>
        <w:t xml:space="preserve"> - </w:t>
      </w:r>
      <w:proofErr w:type="spellStart"/>
      <w:r w:rsidRPr="00B831A3">
        <w:rPr>
          <w:rFonts w:ascii="Times New Roman" w:hAnsi="Times New Roman" w:cs="Times New Roman"/>
          <w:sz w:val="24"/>
          <w:szCs w:val="24"/>
        </w:rPr>
        <w:t>also</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some</w:t>
      </w:r>
      <w:proofErr w:type="spellEnd"/>
      <w:r w:rsidRPr="00B831A3">
        <w:rPr>
          <w:rFonts w:ascii="Times New Roman" w:hAnsi="Times New Roman" w:cs="Times New Roman"/>
          <w:sz w:val="24"/>
          <w:szCs w:val="24"/>
        </w:rPr>
        <w:t xml:space="preserve"> Czech </w:t>
      </w:r>
      <w:proofErr w:type="spellStart"/>
      <w:r w:rsidRPr="00B831A3">
        <w:rPr>
          <w:rFonts w:ascii="Times New Roman" w:hAnsi="Times New Roman" w:cs="Times New Roman"/>
          <w:sz w:val="24"/>
          <w:szCs w:val="24"/>
        </w:rPr>
        <w:t>vestiges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rennovated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psychological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methods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Some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them</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can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read</w:t>
      </w:r>
      <w:proofErr w:type="spellEnd"/>
      <w:r w:rsidRPr="00B831A3">
        <w:rPr>
          <w:rFonts w:ascii="Times New Roman" w:hAnsi="Times New Roman" w:cs="Times New Roman"/>
          <w:sz w:val="24"/>
          <w:szCs w:val="24"/>
        </w:rPr>
        <w:t xml:space="preserve"> in a </w:t>
      </w:r>
      <w:proofErr w:type="spellStart"/>
      <w:r w:rsidRPr="00B831A3">
        <w:rPr>
          <w:rFonts w:ascii="Times New Roman" w:hAnsi="Times New Roman" w:cs="Times New Roman"/>
          <w:sz w:val="24"/>
          <w:szCs w:val="24"/>
        </w:rPr>
        <w:t>famous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book</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written</w:t>
      </w:r>
      <w:proofErr w:type="spellEnd"/>
      <w:r w:rsidRPr="00B831A3">
        <w:rPr>
          <w:rFonts w:ascii="Times New Roman" w:hAnsi="Times New Roman" w:cs="Times New Roman"/>
          <w:sz w:val="24"/>
          <w:szCs w:val="24"/>
        </w:rPr>
        <w:t xml:space="preserve"> by Karel </w:t>
      </w:r>
      <w:proofErr w:type="gramStart"/>
      <w:r w:rsidRPr="00B831A3">
        <w:rPr>
          <w:rFonts w:ascii="Times New Roman" w:hAnsi="Times New Roman" w:cs="Times New Roman"/>
          <w:sz w:val="24"/>
          <w:szCs w:val="24"/>
        </w:rPr>
        <w:t>Čapek</w:t>
      </w:r>
      <w:r w:rsidRPr="00B831A3">
        <w:rPr>
          <w:rFonts w:ascii="Times New Roman" w:hAnsi="Times New Roman" w:cs="Times New Roman"/>
          <w:sz w:val="24"/>
          <w:szCs w:val="24"/>
          <w:lang w:val="en-US"/>
        </w:rPr>
        <w:t xml:space="preserve">  Talks</w:t>
      </w:r>
      <w:proofErr w:type="gramEnd"/>
      <w:r w:rsidRPr="00B831A3">
        <w:rPr>
          <w:rFonts w:ascii="Times New Roman" w:hAnsi="Times New Roman" w:cs="Times New Roman"/>
          <w:sz w:val="24"/>
          <w:szCs w:val="24"/>
          <w:lang w:val="en-US"/>
        </w:rPr>
        <w:t xml:space="preserve"> with T. G. Masaryk, specially important is their final supplement called Silence with T. G. M. In the situation when it was very difficult to express the idea by words President often used to say in Czech</w:t>
      </w:r>
      <w:r w:rsidRPr="00B831A3">
        <w:rPr>
          <w:rFonts w:ascii="Times New Roman" w:hAnsi="Times New Roman" w:cs="Times New Roman"/>
          <w:sz w:val="24"/>
          <w:szCs w:val="24"/>
        </w:rPr>
        <w:t xml:space="preserve">: „To…“    </w:t>
      </w:r>
      <w:proofErr w:type="spellStart"/>
      <w:r w:rsidRPr="00B831A3">
        <w:rPr>
          <w:rFonts w:ascii="Times New Roman" w:hAnsi="Times New Roman" w:cs="Times New Roman"/>
          <w:sz w:val="24"/>
          <w:szCs w:val="24"/>
        </w:rPr>
        <w:t>which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literally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means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this</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meaning</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proofErr w:type="gramStart"/>
      <w:r w:rsidRPr="00B831A3">
        <w:rPr>
          <w:rFonts w:ascii="Times New Roman" w:hAnsi="Times New Roman" w:cs="Times New Roman"/>
          <w:sz w:val="24"/>
          <w:szCs w:val="24"/>
        </w:rPr>
        <w:t xml:space="preserve">   „</w:t>
      </w:r>
      <w:proofErr w:type="spellStart"/>
      <w:proofErr w:type="gramEnd"/>
      <w:r w:rsidRPr="00B831A3">
        <w:rPr>
          <w:rFonts w:ascii="Times New Roman" w:hAnsi="Times New Roman" w:cs="Times New Roman"/>
          <w:sz w:val="24"/>
          <w:szCs w:val="24"/>
        </w:rPr>
        <w:t>behold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usually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accompanied</w:t>
      </w:r>
      <w:proofErr w:type="spellEnd"/>
      <w:r w:rsidRPr="00B831A3">
        <w:rPr>
          <w:rFonts w:ascii="Times New Roman" w:hAnsi="Times New Roman" w:cs="Times New Roman"/>
          <w:sz w:val="24"/>
          <w:szCs w:val="24"/>
        </w:rPr>
        <w:t xml:space="preserve"> by a </w:t>
      </w:r>
      <w:proofErr w:type="spellStart"/>
      <w:r w:rsidRPr="00B831A3">
        <w:rPr>
          <w:rFonts w:ascii="Times New Roman" w:hAnsi="Times New Roman" w:cs="Times New Roman"/>
          <w:sz w:val="24"/>
          <w:szCs w:val="24"/>
        </w:rPr>
        <w:t>typical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gesture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embracing</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whole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world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shift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emphasis</w:t>
      </w:r>
      <w:proofErr w:type="spellEnd"/>
      <w:r w:rsidRPr="00B831A3">
        <w:rPr>
          <w:rFonts w:ascii="Times New Roman" w:hAnsi="Times New Roman" w:cs="Times New Roman"/>
          <w:sz w:val="24"/>
          <w:szCs w:val="24"/>
        </w:rPr>
        <w:t xml:space="preserve"> as a </w:t>
      </w:r>
      <w:proofErr w:type="spellStart"/>
      <w:r w:rsidRPr="00B831A3">
        <w:rPr>
          <w:rFonts w:ascii="Times New Roman" w:hAnsi="Times New Roman" w:cs="Times New Roman"/>
          <w:sz w:val="24"/>
          <w:szCs w:val="24"/>
        </w:rPr>
        <w:t>commonplace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procedure</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direction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interiorizing</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text as </w:t>
      </w:r>
      <w:proofErr w:type="spellStart"/>
      <w:r w:rsidRPr="00B831A3">
        <w:rPr>
          <w:rFonts w:ascii="Times New Roman" w:hAnsi="Times New Roman" w:cs="Times New Roman"/>
          <w:sz w:val="24"/>
          <w:szCs w:val="24"/>
        </w:rPr>
        <w:t>an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expression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hidden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intrinsic</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psychic</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mental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motions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might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function</w:t>
      </w:r>
      <w:proofErr w:type="spellEnd"/>
      <w:r w:rsidRPr="00B831A3">
        <w:rPr>
          <w:rFonts w:ascii="Times New Roman" w:hAnsi="Times New Roman" w:cs="Times New Roman"/>
          <w:sz w:val="24"/>
          <w:szCs w:val="24"/>
        </w:rPr>
        <w:t xml:space="preserve"> as a </w:t>
      </w:r>
      <w:proofErr w:type="spellStart"/>
      <w:r w:rsidRPr="00B831A3">
        <w:rPr>
          <w:rFonts w:ascii="Times New Roman" w:hAnsi="Times New Roman" w:cs="Times New Roman"/>
          <w:sz w:val="24"/>
          <w:szCs w:val="24"/>
        </w:rPr>
        <w:t>necessary</w:t>
      </w:r>
      <w:proofErr w:type="spellEnd"/>
      <w:r w:rsidRPr="00B831A3">
        <w:rPr>
          <w:rFonts w:ascii="Times New Roman" w:hAnsi="Times New Roman" w:cs="Times New Roman"/>
          <w:sz w:val="24"/>
          <w:szCs w:val="24"/>
        </w:rPr>
        <w:t xml:space="preserve"> pole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complex</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comparative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analysis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inevitable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restoration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revitalization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older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psychological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methods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now</w:t>
      </w:r>
      <w:proofErr w:type="spellEnd"/>
      <w:r w:rsidRPr="00B831A3">
        <w:rPr>
          <w:rFonts w:ascii="Times New Roman" w:hAnsi="Times New Roman" w:cs="Times New Roman"/>
          <w:sz w:val="24"/>
          <w:szCs w:val="24"/>
        </w:rPr>
        <w:t xml:space="preserve"> more </w:t>
      </w:r>
      <w:proofErr w:type="spellStart"/>
      <w:r w:rsidRPr="00B831A3">
        <w:rPr>
          <w:rFonts w:ascii="Times New Roman" w:hAnsi="Times New Roman" w:cs="Times New Roman"/>
          <w:sz w:val="24"/>
          <w:szCs w:val="24"/>
        </w:rPr>
        <w:t>closely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connected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with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structure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text </w:t>
      </w:r>
      <w:proofErr w:type="spellStart"/>
      <w:r w:rsidRPr="00B831A3">
        <w:rPr>
          <w:rFonts w:ascii="Times New Roman" w:hAnsi="Times New Roman" w:cs="Times New Roman"/>
          <w:sz w:val="24"/>
          <w:szCs w:val="24"/>
        </w:rPr>
        <w:t>itself</w:t>
      </w:r>
      <w:proofErr w:type="spellEnd"/>
      <w:r w:rsidRPr="00B831A3">
        <w:rPr>
          <w:rFonts w:ascii="Times New Roman" w:hAnsi="Times New Roman" w:cs="Times New Roman"/>
          <w:sz w:val="24"/>
          <w:szCs w:val="24"/>
        </w:rPr>
        <w:t xml:space="preserve"> as a </w:t>
      </w:r>
      <w:proofErr w:type="spellStart"/>
      <w:r w:rsidRPr="00B831A3">
        <w:rPr>
          <w:rFonts w:ascii="Times New Roman" w:hAnsi="Times New Roman" w:cs="Times New Roman"/>
          <w:sz w:val="24"/>
          <w:szCs w:val="24"/>
        </w:rPr>
        <w:t>result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conflict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betweeen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thought</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potentiality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system</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language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could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function</w:t>
      </w:r>
      <w:proofErr w:type="spellEnd"/>
      <w:r w:rsidRPr="00B831A3">
        <w:rPr>
          <w:rFonts w:ascii="Times New Roman" w:hAnsi="Times New Roman" w:cs="Times New Roman"/>
          <w:sz w:val="24"/>
          <w:szCs w:val="24"/>
        </w:rPr>
        <w:t xml:space="preserve"> as a </w:t>
      </w:r>
      <w:proofErr w:type="spellStart"/>
      <w:r w:rsidRPr="00B831A3">
        <w:rPr>
          <w:rFonts w:ascii="Times New Roman" w:hAnsi="Times New Roman" w:cs="Times New Roman"/>
          <w:sz w:val="24"/>
          <w:szCs w:val="24"/>
        </w:rPr>
        <w:t>possible</w:t>
      </w:r>
      <w:proofErr w:type="spellEnd"/>
      <w:r w:rsidRPr="00B831A3">
        <w:rPr>
          <w:rFonts w:ascii="Times New Roman" w:hAnsi="Times New Roman" w:cs="Times New Roman"/>
          <w:sz w:val="24"/>
          <w:szCs w:val="24"/>
        </w:rPr>
        <w:t xml:space="preserve"> balance </w:t>
      </w:r>
      <w:proofErr w:type="spellStart"/>
      <w:r w:rsidRPr="00B831A3">
        <w:rPr>
          <w:rFonts w:ascii="Times New Roman" w:hAnsi="Times New Roman" w:cs="Times New Roman"/>
          <w:sz w:val="24"/>
          <w:szCs w:val="24"/>
        </w:rPr>
        <w:t>between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widening</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deepening</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concept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lastRenderedPageBreak/>
        <w:t>comparative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great</w:t>
      </w:r>
      <w:proofErr w:type="spellEnd"/>
      <w:r w:rsidRPr="00B831A3">
        <w:rPr>
          <w:rFonts w:ascii="Times New Roman" w:hAnsi="Times New Roman" w:cs="Times New Roman"/>
          <w:sz w:val="24"/>
          <w:szCs w:val="24"/>
        </w:rPr>
        <w:t xml:space="preserve"> return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writer</w:t>
      </w:r>
      <w:proofErr w:type="spellEnd"/>
      <w:r w:rsidRPr="00B831A3">
        <w:rPr>
          <w:rFonts w:ascii="Times New Roman" w:hAnsi="Times New Roman" w:cs="Times New Roman"/>
          <w:sz w:val="24"/>
          <w:szCs w:val="24"/>
        </w:rPr>
        <w:t xml:space="preserve"> as a </w:t>
      </w:r>
      <w:proofErr w:type="spellStart"/>
      <w:r w:rsidRPr="00B831A3">
        <w:rPr>
          <w:rFonts w:ascii="Times New Roman" w:hAnsi="Times New Roman" w:cs="Times New Roman"/>
          <w:sz w:val="24"/>
          <w:szCs w:val="24"/>
        </w:rPr>
        <w:t>hero</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communication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thus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taking</w:t>
      </w:r>
      <w:proofErr w:type="spellEnd"/>
      <w:r w:rsidRPr="00B831A3">
        <w:rPr>
          <w:rFonts w:ascii="Times New Roman" w:hAnsi="Times New Roman" w:cs="Times New Roman"/>
          <w:sz w:val="24"/>
          <w:szCs w:val="24"/>
        </w:rPr>
        <w:t xml:space="preserve"> place as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category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reader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was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unjustly</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incorrectly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overestimated</w:t>
      </w:r>
      <w:proofErr w:type="spellEnd"/>
      <w:r w:rsidRPr="00B831A3">
        <w:rPr>
          <w:rFonts w:ascii="Times New Roman" w:hAnsi="Times New Roman" w:cs="Times New Roman"/>
          <w:sz w:val="24"/>
          <w:szCs w:val="24"/>
        </w:rPr>
        <w:t xml:space="preserve">. </w:t>
      </w:r>
    </w:p>
    <w:p w14:paraId="47E9F276" w14:textId="77777777" w:rsidR="00767A8A" w:rsidRPr="00B831A3" w:rsidRDefault="00767A8A" w:rsidP="00767A8A">
      <w:pPr>
        <w:spacing w:line="360" w:lineRule="auto"/>
        <w:jc w:val="both"/>
        <w:rPr>
          <w:rFonts w:ascii="Times New Roman" w:hAnsi="Times New Roman" w:cs="Times New Roman"/>
          <w:sz w:val="24"/>
          <w:szCs w:val="24"/>
        </w:rPr>
      </w:pPr>
      <w:r w:rsidRPr="00B831A3">
        <w:rPr>
          <w:rFonts w:ascii="Times New Roman" w:hAnsi="Times New Roman" w:cs="Times New Roman"/>
          <w:sz w:val="24"/>
          <w:szCs w:val="24"/>
        </w:rPr>
        <w:tab/>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writer</w:t>
      </w:r>
      <w:proofErr w:type="spellEnd"/>
      <w:r w:rsidRPr="00B831A3">
        <w:rPr>
          <w:rFonts w:ascii="Times New Roman" w:hAnsi="Times New Roman" w:cs="Times New Roman"/>
          <w:sz w:val="24"/>
          <w:szCs w:val="24"/>
        </w:rPr>
        <w:t xml:space="preserve"> as a </w:t>
      </w:r>
      <w:proofErr w:type="spellStart"/>
      <w:r w:rsidRPr="00B831A3">
        <w:rPr>
          <w:rFonts w:ascii="Times New Roman" w:hAnsi="Times New Roman" w:cs="Times New Roman"/>
          <w:sz w:val="24"/>
          <w:szCs w:val="24"/>
        </w:rPr>
        <w:t>real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creator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a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proofErr w:type="gramStart"/>
      <w:r w:rsidRPr="00B831A3">
        <w:rPr>
          <w:rFonts w:ascii="Times New Roman" w:hAnsi="Times New Roman" w:cs="Times New Roman"/>
          <w:sz w:val="24"/>
          <w:szCs w:val="24"/>
        </w:rPr>
        <w:t>artefact</w:t>
      </w:r>
      <w:proofErr w:type="spellEnd"/>
      <w:r w:rsidRPr="00B831A3">
        <w:rPr>
          <w:rFonts w:ascii="Times New Roman" w:hAnsi="Times New Roman" w:cs="Times New Roman"/>
          <w:sz w:val="24"/>
          <w:szCs w:val="24"/>
        </w:rPr>
        <w:t xml:space="preserve"> - a</w:t>
      </w:r>
      <w:proofErr w:type="gram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crucial</w:t>
      </w:r>
      <w:proofErr w:type="spellEnd"/>
      <w:r w:rsidRPr="00B831A3">
        <w:rPr>
          <w:rFonts w:ascii="Times New Roman" w:hAnsi="Times New Roman" w:cs="Times New Roman"/>
          <w:sz w:val="24"/>
          <w:szCs w:val="24"/>
        </w:rPr>
        <w:t xml:space="preserve"> node and </w:t>
      </w:r>
      <w:proofErr w:type="spellStart"/>
      <w:r w:rsidRPr="00B831A3">
        <w:rPr>
          <w:rFonts w:ascii="Times New Roman" w:hAnsi="Times New Roman" w:cs="Times New Roman"/>
          <w:sz w:val="24"/>
          <w:szCs w:val="24"/>
        </w:rPr>
        <w:t>crossroads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all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factors</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creation</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reception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restoration</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revitalization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a </w:t>
      </w:r>
      <w:proofErr w:type="spellStart"/>
      <w:r w:rsidRPr="00B831A3">
        <w:rPr>
          <w:rFonts w:ascii="Times New Roman" w:hAnsi="Times New Roman" w:cs="Times New Roman"/>
          <w:sz w:val="24"/>
          <w:szCs w:val="24"/>
        </w:rPr>
        <w:t>new</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concept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author</w:t>
      </w:r>
      <w:proofErr w:type="spellEnd"/>
      <w:r w:rsidRPr="00B831A3">
        <w:rPr>
          <w:rFonts w:ascii="Times New Roman" w:hAnsi="Times New Roman" w:cs="Times New Roman"/>
          <w:sz w:val="24"/>
          <w:szCs w:val="24"/>
        </w:rPr>
        <w:t xml:space="preserve"> has to </w:t>
      </w:r>
      <w:proofErr w:type="spellStart"/>
      <w:r w:rsidRPr="00B831A3">
        <w:rPr>
          <w:rFonts w:ascii="Times New Roman" w:hAnsi="Times New Roman" w:cs="Times New Roman"/>
          <w:sz w:val="24"/>
          <w:szCs w:val="24"/>
        </w:rPr>
        <w:t>be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understood</w:t>
      </w:r>
      <w:proofErr w:type="spellEnd"/>
      <w:r w:rsidRPr="00B831A3">
        <w:rPr>
          <w:rFonts w:ascii="Times New Roman" w:hAnsi="Times New Roman" w:cs="Times New Roman"/>
          <w:sz w:val="24"/>
          <w:szCs w:val="24"/>
        </w:rPr>
        <w:t xml:space="preserve"> as a </w:t>
      </w:r>
      <w:proofErr w:type="spellStart"/>
      <w:r w:rsidRPr="00B831A3">
        <w:rPr>
          <w:rFonts w:ascii="Times New Roman" w:hAnsi="Times New Roman" w:cs="Times New Roman"/>
          <w:sz w:val="24"/>
          <w:szCs w:val="24"/>
        </w:rPr>
        <w:t>completion</w:t>
      </w:r>
      <w:proofErr w:type="spellEnd"/>
      <w:r w:rsidRPr="00B831A3">
        <w:rPr>
          <w:rFonts w:ascii="Times New Roman" w:hAnsi="Times New Roman" w:cs="Times New Roman"/>
          <w:sz w:val="24"/>
          <w:szCs w:val="24"/>
        </w:rPr>
        <w:t xml:space="preserve"> to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hyperbolized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exegerated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overestimated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reader</w:t>
      </w:r>
      <w:proofErr w:type="spellEnd"/>
      <w:r w:rsidRPr="00B831A3">
        <w:rPr>
          <w:rFonts w:ascii="Times New Roman" w:hAnsi="Times New Roman" w:cs="Times New Roman"/>
          <w:sz w:val="24"/>
          <w:szCs w:val="24"/>
        </w:rPr>
        <w:t xml:space="preserve">. As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reader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becomes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author</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author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allowed</w:t>
      </w:r>
      <w:proofErr w:type="spellEnd"/>
      <w:r w:rsidRPr="00B831A3">
        <w:rPr>
          <w:rFonts w:ascii="Times New Roman" w:hAnsi="Times New Roman" w:cs="Times New Roman"/>
          <w:sz w:val="24"/>
          <w:szCs w:val="24"/>
        </w:rPr>
        <w:t xml:space="preserve"> to enter his </w:t>
      </w:r>
      <w:proofErr w:type="spellStart"/>
      <w:r w:rsidRPr="00B831A3">
        <w:rPr>
          <w:rFonts w:ascii="Times New Roman" w:hAnsi="Times New Roman" w:cs="Times New Roman"/>
          <w:sz w:val="24"/>
          <w:szCs w:val="24"/>
        </w:rPr>
        <w:t>work</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work</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only</w:t>
      </w:r>
      <w:proofErr w:type="spellEnd"/>
      <w:r w:rsidRPr="00B831A3">
        <w:rPr>
          <w:rFonts w:ascii="Times New Roman" w:hAnsi="Times New Roman" w:cs="Times New Roman"/>
          <w:sz w:val="24"/>
          <w:szCs w:val="24"/>
        </w:rPr>
        <w:t xml:space="preserve"> as a </w:t>
      </w:r>
      <w:proofErr w:type="spellStart"/>
      <w:r w:rsidRPr="00B831A3">
        <w:rPr>
          <w:rFonts w:ascii="Times New Roman" w:hAnsi="Times New Roman" w:cs="Times New Roman"/>
          <w:sz w:val="24"/>
          <w:szCs w:val="24"/>
        </w:rPr>
        <w:t>reader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author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himself</w:t>
      </w:r>
      <w:proofErr w:type="spellEnd"/>
      <w:r w:rsidRPr="00B831A3">
        <w:rPr>
          <w:rFonts w:ascii="Times New Roman" w:hAnsi="Times New Roman" w:cs="Times New Roman"/>
          <w:sz w:val="24"/>
          <w:szCs w:val="24"/>
        </w:rPr>
        <w:t>/</w:t>
      </w:r>
      <w:proofErr w:type="spellStart"/>
      <w:r w:rsidRPr="00B831A3">
        <w:rPr>
          <w:rFonts w:ascii="Times New Roman" w:hAnsi="Times New Roman" w:cs="Times New Roman"/>
          <w:sz w:val="24"/>
          <w:szCs w:val="24"/>
        </w:rPr>
        <w:t>herself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may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function</w:t>
      </w:r>
      <w:proofErr w:type="spellEnd"/>
      <w:r w:rsidRPr="00B831A3">
        <w:rPr>
          <w:rFonts w:ascii="Times New Roman" w:hAnsi="Times New Roman" w:cs="Times New Roman"/>
          <w:sz w:val="24"/>
          <w:szCs w:val="24"/>
        </w:rPr>
        <w:t xml:space="preserve"> as a </w:t>
      </w:r>
      <w:proofErr w:type="spellStart"/>
      <w:r w:rsidRPr="00B831A3">
        <w:rPr>
          <w:rFonts w:ascii="Times New Roman" w:hAnsi="Times New Roman" w:cs="Times New Roman"/>
          <w:sz w:val="24"/>
          <w:szCs w:val="24"/>
        </w:rPr>
        <w:t>complex</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reader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transforming</w:t>
      </w:r>
      <w:proofErr w:type="spellEnd"/>
      <w:r w:rsidRPr="00B831A3">
        <w:rPr>
          <w:rFonts w:ascii="Times New Roman" w:hAnsi="Times New Roman" w:cs="Times New Roman"/>
          <w:sz w:val="24"/>
          <w:szCs w:val="24"/>
        </w:rPr>
        <w:t xml:space="preserve"> his </w:t>
      </w:r>
      <w:proofErr w:type="spellStart"/>
      <w:r w:rsidRPr="00B831A3">
        <w:rPr>
          <w:rFonts w:ascii="Times New Roman" w:hAnsi="Times New Roman" w:cs="Times New Roman"/>
          <w:sz w:val="24"/>
          <w:szCs w:val="24"/>
        </w:rPr>
        <w:t>experience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into</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active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creation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converting</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transforming</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hi</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sown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psychic</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existential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situation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into</w:t>
      </w:r>
      <w:proofErr w:type="spellEnd"/>
      <w:r w:rsidRPr="00B831A3">
        <w:rPr>
          <w:rFonts w:ascii="Times New Roman" w:hAnsi="Times New Roman" w:cs="Times New Roman"/>
          <w:sz w:val="24"/>
          <w:szCs w:val="24"/>
        </w:rPr>
        <w:t xml:space="preserve"> a </w:t>
      </w:r>
      <w:proofErr w:type="spellStart"/>
      <w:r w:rsidRPr="00B831A3">
        <w:rPr>
          <w:rFonts w:ascii="Times New Roman" w:hAnsi="Times New Roman" w:cs="Times New Roman"/>
          <w:sz w:val="24"/>
          <w:szCs w:val="24"/>
        </w:rPr>
        <w:t>literara</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artefact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author</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all</w:t>
      </w:r>
      <w:proofErr w:type="spellEnd"/>
      <w:r w:rsidRPr="00B831A3">
        <w:rPr>
          <w:rFonts w:ascii="Times New Roman" w:hAnsi="Times New Roman" w:cs="Times New Roman"/>
          <w:sz w:val="24"/>
          <w:szCs w:val="24"/>
        </w:rPr>
        <w:t xml:space="preserve"> his </w:t>
      </w:r>
      <w:proofErr w:type="spellStart"/>
      <w:r w:rsidRPr="00B831A3">
        <w:rPr>
          <w:rFonts w:ascii="Times New Roman" w:hAnsi="Times New Roman" w:cs="Times New Roman"/>
          <w:sz w:val="24"/>
          <w:szCs w:val="24"/>
        </w:rPr>
        <w:t>aspects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cannot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ignored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suppressed</w:t>
      </w:r>
      <w:proofErr w:type="spellEnd"/>
      <w:r w:rsidRPr="00B831A3">
        <w:rPr>
          <w:rFonts w:ascii="Times New Roman" w:hAnsi="Times New Roman" w:cs="Times New Roman"/>
          <w:sz w:val="24"/>
          <w:szCs w:val="24"/>
        </w:rPr>
        <w:t xml:space="preserve"> by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text </w:t>
      </w:r>
      <w:proofErr w:type="spellStart"/>
      <w:r w:rsidRPr="00B831A3">
        <w:rPr>
          <w:rFonts w:ascii="Times New Roman" w:hAnsi="Times New Roman" w:cs="Times New Roman"/>
          <w:sz w:val="24"/>
          <w:szCs w:val="24"/>
        </w:rPr>
        <w:t>itself</w:t>
      </w:r>
      <w:proofErr w:type="spellEnd"/>
      <w:r w:rsidRPr="00B831A3">
        <w:rPr>
          <w:rFonts w:ascii="Times New Roman" w:hAnsi="Times New Roman" w:cs="Times New Roman"/>
          <w:sz w:val="24"/>
          <w:szCs w:val="24"/>
        </w:rPr>
        <w:t xml:space="preserve">, by </w:t>
      </w:r>
      <w:proofErr w:type="spellStart"/>
      <w:r w:rsidRPr="00B831A3">
        <w:rPr>
          <w:rFonts w:ascii="Times New Roman" w:hAnsi="Times New Roman" w:cs="Times New Roman"/>
          <w:sz w:val="24"/>
          <w:szCs w:val="24"/>
        </w:rPr>
        <w:t>wider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concpept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integrating</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literature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into</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culture</w:t>
      </w:r>
      <w:proofErr w:type="spellEnd"/>
      <w:r w:rsidRPr="00B831A3">
        <w:rPr>
          <w:rFonts w:ascii="Times New Roman" w:hAnsi="Times New Roman" w:cs="Times New Roman"/>
          <w:sz w:val="24"/>
          <w:szCs w:val="24"/>
        </w:rPr>
        <w:t xml:space="preserve"> and free </w:t>
      </w:r>
      <w:proofErr w:type="spellStart"/>
      <w:r w:rsidRPr="00B831A3">
        <w:rPr>
          <w:rFonts w:ascii="Times New Roman" w:hAnsi="Times New Roman" w:cs="Times New Roman"/>
          <w:sz w:val="24"/>
          <w:szCs w:val="24"/>
        </w:rPr>
        <w:t>literature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from</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its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specific</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characteristics</w:t>
      </w:r>
      <w:proofErr w:type="spellEnd"/>
      <w:r w:rsidRPr="00B831A3">
        <w:rPr>
          <w:rFonts w:ascii="Times New Roman" w:hAnsi="Times New Roman" w:cs="Times New Roman"/>
          <w:sz w:val="24"/>
          <w:szCs w:val="24"/>
        </w:rPr>
        <w:t xml:space="preserve">. To </w:t>
      </w:r>
      <w:proofErr w:type="spellStart"/>
      <w:r w:rsidRPr="00B831A3">
        <w:rPr>
          <w:rFonts w:ascii="Times New Roman" w:hAnsi="Times New Roman" w:cs="Times New Roman"/>
          <w:sz w:val="24"/>
          <w:szCs w:val="24"/>
        </w:rPr>
        <w:t>search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for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balance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both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poles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creation</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communication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was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intention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these </w:t>
      </w:r>
      <w:proofErr w:type="spellStart"/>
      <w:r w:rsidRPr="00B831A3">
        <w:rPr>
          <w:rFonts w:ascii="Times New Roman" w:hAnsi="Times New Roman" w:cs="Times New Roman"/>
          <w:sz w:val="24"/>
          <w:szCs w:val="24"/>
        </w:rPr>
        <w:t>remarks</w:t>
      </w:r>
      <w:proofErr w:type="spellEnd"/>
      <w:r w:rsidRPr="00B831A3">
        <w:rPr>
          <w:rFonts w:ascii="Times New Roman" w:hAnsi="Times New Roman" w:cs="Times New Roman"/>
          <w:sz w:val="24"/>
          <w:szCs w:val="24"/>
        </w:rPr>
        <w:t>.</w:t>
      </w:r>
    </w:p>
    <w:p w14:paraId="75077E64" w14:textId="77777777" w:rsidR="00767A8A" w:rsidRPr="00B831A3" w:rsidRDefault="00767A8A" w:rsidP="00767A8A">
      <w:pPr>
        <w:spacing w:line="360" w:lineRule="auto"/>
        <w:jc w:val="both"/>
        <w:rPr>
          <w:rFonts w:ascii="Times New Roman" w:hAnsi="Times New Roman" w:cs="Times New Roman"/>
          <w:sz w:val="24"/>
          <w:szCs w:val="24"/>
        </w:rPr>
      </w:pPr>
      <w:r w:rsidRPr="00B831A3">
        <w:rPr>
          <w:rFonts w:ascii="Times New Roman" w:hAnsi="Times New Roman" w:cs="Times New Roman"/>
          <w:sz w:val="24"/>
          <w:szCs w:val="24"/>
        </w:rPr>
        <w:tab/>
      </w:r>
      <w:proofErr w:type="spellStart"/>
      <w:r w:rsidRPr="00B831A3">
        <w:rPr>
          <w:rFonts w:ascii="Times New Roman" w:hAnsi="Times New Roman" w:cs="Times New Roman"/>
          <w:sz w:val="24"/>
          <w:szCs w:val="24"/>
        </w:rPr>
        <w:t>We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could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give</w:t>
      </w:r>
      <w:proofErr w:type="spellEnd"/>
      <w:r w:rsidRPr="00B831A3">
        <w:rPr>
          <w:rFonts w:ascii="Times New Roman" w:hAnsi="Times New Roman" w:cs="Times New Roman"/>
          <w:sz w:val="24"/>
          <w:szCs w:val="24"/>
        </w:rPr>
        <w:t xml:space="preserve"> a more </w:t>
      </w:r>
      <w:proofErr w:type="spellStart"/>
      <w:r w:rsidRPr="00B831A3">
        <w:rPr>
          <w:rFonts w:ascii="Times New Roman" w:hAnsi="Times New Roman" w:cs="Times New Roman"/>
          <w:sz w:val="24"/>
          <w:szCs w:val="24"/>
        </w:rPr>
        <w:t>detailed</w:t>
      </w:r>
      <w:proofErr w:type="spellEnd"/>
      <w:r w:rsidRPr="00B831A3">
        <w:rPr>
          <w:rFonts w:ascii="Times New Roman" w:hAnsi="Times New Roman" w:cs="Times New Roman"/>
          <w:sz w:val="24"/>
          <w:szCs w:val="24"/>
        </w:rPr>
        <w:t xml:space="preserve"> evidence </w:t>
      </w:r>
      <w:proofErr w:type="spellStart"/>
      <w:r w:rsidRPr="00B831A3">
        <w:rPr>
          <w:rFonts w:ascii="Times New Roman" w:hAnsi="Times New Roman" w:cs="Times New Roman"/>
          <w:sz w:val="24"/>
          <w:szCs w:val="24"/>
        </w:rPr>
        <w:t>from</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Czech more </w:t>
      </w:r>
      <w:proofErr w:type="spellStart"/>
      <w:r w:rsidRPr="00B831A3">
        <w:rPr>
          <w:rFonts w:ascii="Times New Roman" w:hAnsi="Times New Roman" w:cs="Times New Roman"/>
          <w:sz w:val="24"/>
          <w:szCs w:val="24"/>
        </w:rPr>
        <w:t>or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less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academic</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criticism</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Prague </w:t>
      </w:r>
      <w:proofErr w:type="spellStart"/>
      <w:r w:rsidRPr="00B831A3">
        <w:rPr>
          <w:rFonts w:ascii="Times New Roman" w:hAnsi="Times New Roman" w:cs="Times New Roman"/>
          <w:sz w:val="24"/>
          <w:szCs w:val="24"/>
        </w:rPr>
        <w:t>Linguistic</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Circle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was</w:t>
      </w:r>
      <w:proofErr w:type="spellEnd"/>
      <w:r w:rsidRPr="00B831A3">
        <w:rPr>
          <w:rFonts w:ascii="Times New Roman" w:hAnsi="Times New Roman" w:cs="Times New Roman"/>
          <w:sz w:val="24"/>
          <w:szCs w:val="24"/>
        </w:rPr>
        <w:t xml:space="preserve"> not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only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important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methodology</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interwar</w:t>
      </w:r>
      <w:proofErr w:type="spellEnd"/>
      <w:r w:rsidRPr="00B831A3">
        <w:rPr>
          <w:rFonts w:ascii="Times New Roman" w:hAnsi="Times New Roman" w:cs="Times New Roman"/>
          <w:sz w:val="24"/>
          <w:szCs w:val="24"/>
        </w:rPr>
        <w:t xml:space="preserve"> period. </w:t>
      </w:r>
      <w:proofErr w:type="spellStart"/>
      <w:r w:rsidRPr="00B831A3">
        <w:rPr>
          <w:rFonts w:ascii="Times New Roman" w:hAnsi="Times New Roman" w:cs="Times New Roman"/>
          <w:sz w:val="24"/>
          <w:szCs w:val="24"/>
        </w:rPr>
        <w:t>This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was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also</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Geisteswissenschaft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represented</w:t>
      </w:r>
      <w:proofErr w:type="spellEnd"/>
      <w:r w:rsidRPr="00B831A3">
        <w:rPr>
          <w:rFonts w:ascii="Times New Roman" w:hAnsi="Times New Roman" w:cs="Times New Roman"/>
          <w:sz w:val="24"/>
          <w:szCs w:val="24"/>
        </w:rPr>
        <w:t xml:space="preserve"> by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specialist</w:t>
      </w:r>
      <w:proofErr w:type="spellEnd"/>
      <w:r w:rsidRPr="00B831A3">
        <w:rPr>
          <w:rFonts w:ascii="Times New Roman" w:hAnsi="Times New Roman" w:cs="Times New Roman"/>
          <w:sz w:val="24"/>
          <w:szCs w:val="24"/>
        </w:rPr>
        <w:t xml:space="preserve"> in Czech and German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 xml:space="preserve"> Vojtěch </w:t>
      </w:r>
      <w:proofErr w:type="spellStart"/>
      <w:r w:rsidRPr="00B831A3">
        <w:rPr>
          <w:rFonts w:ascii="Times New Roman" w:hAnsi="Times New Roman" w:cs="Times New Roman"/>
          <w:sz w:val="24"/>
          <w:szCs w:val="24"/>
        </w:rPr>
        <w:t>Jirát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permeation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positivism</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Nietzscheanism</w:t>
      </w:r>
      <w:proofErr w:type="spellEnd"/>
      <w:r w:rsidRPr="00B831A3">
        <w:rPr>
          <w:rFonts w:ascii="Times New Roman" w:hAnsi="Times New Roman" w:cs="Times New Roman"/>
          <w:sz w:val="24"/>
          <w:szCs w:val="24"/>
        </w:rPr>
        <w:t xml:space="preserve">, </w:t>
      </w:r>
      <w:proofErr w:type="spellStart"/>
      <w:proofErr w:type="gramStart"/>
      <w:r w:rsidRPr="00B831A3">
        <w:rPr>
          <w:rFonts w:ascii="Times New Roman" w:hAnsi="Times New Roman" w:cs="Times New Roman"/>
          <w:sz w:val="24"/>
          <w:szCs w:val="24"/>
        </w:rPr>
        <w:t>psychoanalysis</w:t>
      </w:r>
      <w:proofErr w:type="spellEnd"/>
      <w:r w:rsidRPr="00B831A3">
        <w:rPr>
          <w:rFonts w:ascii="Times New Roman" w:hAnsi="Times New Roman" w:cs="Times New Roman"/>
          <w:sz w:val="24"/>
          <w:szCs w:val="24"/>
        </w:rPr>
        <w:t xml:space="preserve">  in</w:t>
      </w:r>
      <w:proofErr w:type="gramEnd"/>
      <w:r w:rsidRPr="00B831A3">
        <w:rPr>
          <w:rFonts w:ascii="Times New Roman" w:hAnsi="Times New Roman" w:cs="Times New Roman"/>
          <w:sz w:val="24"/>
          <w:szCs w:val="24"/>
        </w:rPr>
        <w:t xml:space="preserve"> Czech </w:t>
      </w:r>
      <w:proofErr w:type="spellStart"/>
      <w:r w:rsidRPr="00B831A3">
        <w:rPr>
          <w:rFonts w:ascii="Times New Roman" w:hAnsi="Times New Roman" w:cs="Times New Roman"/>
          <w:sz w:val="24"/>
          <w:szCs w:val="24"/>
        </w:rPr>
        <w:t>Modernism</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biographical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method</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aesthopsychology</w:t>
      </w:r>
      <w:proofErr w:type="spellEnd"/>
      <w:r w:rsidRPr="00B831A3">
        <w:rPr>
          <w:rFonts w:ascii="Times New Roman" w:hAnsi="Times New Roman" w:cs="Times New Roman"/>
          <w:sz w:val="24"/>
          <w:szCs w:val="24"/>
        </w:rPr>
        <w:t xml:space="preserve"> (É. </w:t>
      </w:r>
      <w:proofErr w:type="spellStart"/>
      <w:r w:rsidRPr="00B831A3">
        <w:rPr>
          <w:rFonts w:ascii="Times New Roman" w:hAnsi="Times New Roman" w:cs="Times New Roman"/>
          <w:sz w:val="24"/>
          <w:szCs w:val="24"/>
        </w:rPr>
        <w:t>Hennequin</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most </w:t>
      </w:r>
      <w:proofErr w:type="spellStart"/>
      <w:r w:rsidRPr="00B831A3">
        <w:rPr>
          <w:rFonts w:ascii="Times New Roman" w:hAnsi="Times New Roman" w:cs="Times New Roman"/>
          <w:sz w:val="24"/>
          <w:szCs w:val="24"/>
        </w:rPr>
        <w:t>important</w:t>
      </w:r>
      <w:proofErr w:type="spellEnd"/>
      <w:r w:rsidRPr="00B831A3">
        <w:rPr>
          <w:rFonts w:ascii="Times New Roman" w:hAnsi="Times New Roman" w:cs="Times New Roman"/>
          <w:sz w:val="24"/>
          <w:szCs w:val="24"/>
        </w:rPr>
        <w:t xml:space="preserve"> Czech 20th-century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critic</w:t>
      </w:r>
      <w:proofErr w:type="spellEnd"/>
      <w:r w:rsidRPr="00B831A3">
        <w:rPr>
          <w:rFonts w:ascii="Times New Roman" w:hAnsi="Times New Roman" w:cs="Times New Roman"/>
          <w:sz w:val="24"/>
          <w:szCs w:val="24"/>
        </w:rPr>
        <w:t xml:space="preserve">  F. X. Šalda, </w:t>
      </w:r>
      <w:proofErr w:type="spellStart"/>
      <w:r w:rsidRPr="00B831A3">
        <w:rPr>
          <w:rFonts w:ascii="Times New Roman" w:hAnsi="Times New Roman" w:cs="Times New Roman"/>
          <w:sz w:val="24"/>
          <w:szCs w:val="24"/>
        </w:rPr>
        <w:t>some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other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original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morphological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approaches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which</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stood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closer</w:t>
      </w:r>
      <w:proofErr w:type="spellEnd"/>
      <w:r w:rsidRPr="00B831A3">
        <w:rPr>
          <w:rFonts w:ascii="Times New Roman" w:hAnsi="Times New Roman" w:cs="Times New Roman"/>
          <w:sz w:val="24"/>
          <w:szCs w:val="24"/>
        </w:rPr>
        <w:t xml:space="preserve"> to </w:t>
      </w:r>
      <w:proofErr w:type="spellStart"/>
      <w:r w:rsidRPr="00B831A3">
        <w:rPr>
          <w:rFonts w:ascii="Times New Roman" w:hAnsi="Times New Roman" w:cs="Times New Roman"/>
          <w:sz w:val="24"/>
          <w:szCs w:val="24"/>
        </w:rPr>
        <w:t>structuralism</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represented</w:t>
      </w:r>
      <w:proofErr w:type="spellEnd"/>
      <w:r w:rsidRPr="00B831A3">
        <w:rPr>
          <w:rFonts w:ascii="Times New Roman" w:hAnsi="Times New Roman" w:cs="Times New Roman"/>
          <w:sz w:val="24"/>
          <w:szCs w:val="24"/>
        </w:rPr>
        <w:t xml:space="preserve"> by  Frank </w:t>
      </w:r>
      <w:proofErr w:type="spellStart"/>
      <w:r w:rsidRPr="00B831A3">
        <w:rPr>
          <w:rFonts w:ascii="Times New Roman" w:hAnsi="Times New Roman" w:cs="Times New Roman"/>
          <w:sz w:val="24"/>
          <w:szCs w:val="24"/>
        </w:rPr>
        <w:t>Wollman</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several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specialists</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Germanic</w:t>
      </w:r>
      <w:proofErr w:type="spellEnd"/>
      <w:r w:rsidRPr="00B831A3">
        <w:rPr>
          <w:rFonts w:ascii="Times New Roman" w:hAnsi="Times New Roman" w:cs="Times New Roman"/>
          <w:sz w:val="24"/>
          <w:szCs w:val="24"/>
        </w:rPr>
        <w:t xml:space="preserve"> and Romance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 xml:space="preserve">, e. g.  František Chudoba, Václav Černý, Otakar Levý, and Prokop Haškovec </w:t>
      </w:r>
      <w:proofErr w:type="spellStart"/>
      <w:r w:rsidRPr="00B831A3">
        <w:rPr>
          <w:rFonts w:ascii="Times New Roman" w:hAnsi="Times New Roman" w:cs="Times New Roman"/>
          <w:sz w:val="24"/>
          <w:szCs w:val="24"/>
        </w:rPr>
        <w:t>who</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stood</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close</w:t>
      </w:r>
      <w:proofErr w:type="spellEnd"/>
      <w:r w:rsidRPr="00B831A3">
        <w:rPr>
          <w:rFonts w:ascii="Times New Roman" w:hAnsi="Times New Roman" w:cs="Times New Roman"/>
          <w:sz w:val="24"/>
          <w:szCs w:val="24"/>
        </w:rPr>
        <w:t xml:space="preserve"> to Vilém Mathesius</w:t>
      </w:r>
      <w:r w:rsidRPr="00B831A3">
        <w:rPr>
          <w:rFonts w:ascii="Times New Roman" w:hAnsi="Times New Roman" w:cs="Times New Roman"/>
          <w:sz w:val="24"/>
          <w:szCs w:val="24"/>
          <w:lang w:val="en-US"/>
        </w:rPr>
        <w:t>,</w:t>
      </w:r>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paradoxically</w:t>
      </w:r>
      <w:proofErr w:type="spellEnd"/>
      <w:r w:rsidRPr="00B831A3">
        <w:rPr>
          <w:rFonts w:ascii="Times New Roman" w:hAnsi="Times New Roman" w:cs="Times New Roman"/>
          <w:sz w:val="24"/>
          <w:szCs w:val="24"/>
        </w:rPr>
        <w:t xml:space="preserve"> a co-</w:t>
      </w:r>
      <w:proofErr w:type="spellStart"/>
      <w:r w:rsidRPr="00B831A3">
        <w:rPr>
          <w:rFonts w:ascii="Times New Roman" w:hAnsi="Times New Roman" w:cs="Times New Roman"/>
          <w:sz w:val="24"/>
          <w:szCs w:val="24"/>
        </w:rPr>
        <w:t>founder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Prague </w:t>
      </w:r>
      <w:proofErr w:type="spellStart"/>
      <w:r w:rsidRPr="00B831A3">
        <w:rPr>
          <w:rFonts w:ascii="Times New Roman" w:hAnsi="Times New Roman" w:cs="Times New Roman"/>
          <w:sz w:val="24"/>
          <w:szCs w:val="24"/>
        </w:rPr>
        <w:t>Linguistic</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Circle</w:t>
      </w:r>
      <w:proofErr w:type="spellEnd"/>
      <w:r w:rsidRPr="00B831A3">
        <w:rPr>
          <w:rFonts w:ascii="Times New Roman" w:hAnsi="Times New Roman" w:cs="Times New Roman"/>
          <w:sz w:val="24"/>
          <w:szCs w:val="24"/>
        </w:rPr>
        <w:t xml:space="preserve"> and his </w:t>
      </w:r>
      <w:proofErr w:type="spellStart"/>
      <w:r w:rsidRPr="00B831A3">
        <w:rPr>
          <w:rFonts w:ascii="Times New Roman" w:hAnsi="Times New Roman" w:cs="Times New Roman"/>
          <w:sz w:val="24"/>
          <w:szCs w:val="24"/>
        </w:rPr>
        <w:t>cultural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activism</w:t>
      </w:r>
      <w:proofErr w:type="spellEnd"/>
      <w:r w:rsidRPr="00B831A3">
        <w:rPr>
          <w:rFonts w:ascii="Times New Roman" w:hAnsi="Times New Roman" w:cs="Times New Roman"/>
          <w:sz w:val="24"/>
          <w:szCs w:val="24"/>
        </w:rPr>
        <w:t xml:space="preserve">. In Czech </w:t>
      </w:r>
      <w:proofErr w:type="spellStart"/>
      <w:r w:rsidRPr="00B831A3">
        <w:rPr>
          <w:rFonts w:ascii="Times New Roman" w:hAnsi="Times New Roman" w:cs="Times New Roman"/>
          <w:sz w:val="24"/>
          <w:szCs w:val="24"/>
        </w:rPr>
        <w:t>structuralism</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were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potential</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layers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trancending</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towards</w:t>
      </w:r>
      <w:proofErr w:type="spellEnd"/>
      <w:r w:rsidRPr="00B831A3">
        <w:rPr>
          <w:rFonts w:ascii="Times New Roman" w:hAnsi="Times New Roman" w:cs="Times New Roman"/>
          <w:sz w:val="24"/>
          <w:szCs w:val="24"/>
        </w:rPr>
        <w:t xml:space="preserve"> these </w:t>
      </w:r>
      <w:proofErr w:type="spellStart"/>
      <w:r w:rsidRPr="00B831A3">
        <w:rPr>
          <w:rFonts w:ascii="Times New Roman" w:hAnsi="Times New Roman" w:cs="Times New Roman"/>
          <w:sz w:val="24"/>
          <w:szCs w:val="24"/>
        </w:rPr>
        <w:t>softer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approaches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taking</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into</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account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creator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a </w:t>
      </w:r>
      <w:proofErr w:type="spellStart"/>
      <w:r w:rsidRPr="00B831A3">
        <w:rPr>
          <w:rFonts w:ascii="Times New Roman" w:hAnsi="Times New Roman" w:cs="Times New Roman"/>
          <w:sz w:val="24"/>
          <w:szCs w:val="24"/>
        </w:rPr>
        <w:t>literary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artefact</w:t>
      </w:r>
      <w:proofErr w:type="spellEnd"/>
      <w:r w:rsidRPr="00B831A3">
        <w:rPr>
          <w:rFonts w:ascii="Times New Roman" w:hAnsi="Times New Roman" w:cs="Times New Roman"/>
          <w:sz w:val="24"/>
          <w:szCs w:val="24"/>
        </w:rPr>
        <w:t>.</w:t>
      </w:r>
    </w:p>
    <w:p w14:paraId="3B88C740" w14:textId="77777777" w:rsidR="00767A8A" w:rsidRPr="00B831A3" w:rsidRDefault="00767A8A" w:rsidP="00767A8A">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B831A3">
        <w:rPr>
          <w:rFonts w:ascii="Times New Roman" w:hAnsi="Times New Roman" w:cs="Times New Roman"/>
          <w:sz w:val="24"/>
          <w:szCs w:val="24"/>
        </w:rPr>
        <w:t>Revitalization</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comparative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means</w:t>
      </w:r>
      <w:proofErr w:type="spellEnd"/>
      <w:r w:rsidRPr="00B831A3">
        <w:rPr>
          <w:rFonts w:ascii="Times New Roman" w:hAnsi="Times New Roman" w:cs="Times New Roman"/>
          <w:sz w:val="24"/>
          <w:szCs w:val="24"/>
        </w:rPr>
        <w:t xml:space="preserve"> not </w:t>
      </w:r>
      <w:proofErr w:type="spellStart"/>
      <w:r w:rsidRPr="00B831A3">
        <w:rPr>
          <w:rFonts w:ascii="Times New Roman" w:hAnsi="Times New Roman" w:cs="Times New Roman"/>
          <w:sz w:val="24"/>
          <w:szCs w:val="24"/>
        </w:rPr>
        <w:t>only</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its</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dissolution</w:t>
      </w:r>
      <w:proofErr w:type="spellEnd"/>
      <w:r w:rsidRPr="00B831A3">
        <w:rPr>
          <w:rFonts w:ascii="Times New Roman" w:hAnsi="Times New Roman" w:cs="Times New Roman"/>
          <w:sz w:val="24"/>
          <w:szCs w:val="24"/>
        </w:rPr>
        <w:t xml:space="preserve"> in </w:t>
      </w:r>
      <w:proofErr w:type="spellStart"/>
      <w:r w:rsidRPr="00B831A3">
        <w:rPr>
          <w:rFonts w:ascii="Times New Roman" w:hAnsi="Times New Roman" w:cs="Times New Roman"/>
          <w:sz w:val="24"/>
          <w:szCs w:val="24"/>
        </w:rPr>
        <w:t>culture</w:t>
      </w:r>
      <w:proofErr w:type="spellEnd"/>
      <w:r w:rsidRPr="00B831A3">
        <w:rPr>
          <w:rFonts w:ascii="Times New Roman" w:hAnsi="Times New Roman" w:cs="Times New Roman"/>
          <w:sz w:val="24"/>
          <w:szCs w:val="24"/>
        </w:rPr>
        <w:t xml:space="preserve">, area, and gender </w:t>
      </w:r>
      <w:proofErr w:type="spellStart"/>
      <w:r w:rsidRPr="00B831A3">
        <w:rPr>
          <w:rFonts w:ascii="Times New Roman" w:hAnsi="Times New Roman" w:cs="Times New Roman"/>
          <w:sz w:val="24"/>
          <w:szCs w:val="24"/>
        </w:rPr>
        <w:t>studies</w:t>
      </w:r>
      <w:proofErr w:type="spellEnd"/>
      <w:r w:rsidRPr="00B831A3">
        <w:rPr>
          <w:rFonts w:ascii="Times New Roman" w:hAnsi="Times New Roman" w:cs="Times New Roman"/>
          <w:sz w:val="24"/>
          <w:szCs w:val="24"/>
        </w:rPr>
        <w:t xml:space="preserve"> and </w:t>
      </w:r>
      <w:proofErr w:type="spell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dialogue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cultures</w:t>
      </w:r>
      <w:proofErr w:type="spellEnd"/>
      <w:r w:rsidRPr="00B831A3">
        <w:rPr>
          <w:rFonts w:ascii="Times New Roman" w:hAnsi="Times New Roman" w:cs="Times New Roman"/>
          <w:sz w:val="24"/>
          <w:szCs w:val="24"/>
        </w:rPr>
        <w:t xml:space="preserve">, but </w:t>
      </w:r>
      <w:proofErr w:type="spellStart"/>
      <w:r w:rsidRPr="00B831A3">
        <w:rPr>
          <w:rFonts w:ascii="Times New Roman" w:hAnsi="Times New Roman" w:cs="Times New Roman"/>
          <w:sz w:val="24"/>
          <w:szCs w:val="24"/>
        </w:rPr>
        <w:t>also</w:t>
      </w:r>
      <w:proofErr w:type="spellEnd"/>
      <w:r w:rsidRPr="00B831A3">
        <w:rPr>
          <w:rFonts w:ascii="Times New Roman" w:hAnsi="Times New Roman" w:cs="Times New Roman"/>
          <w:sz w:val="24"/>
          <w:szCs w:val="24"/>
        </w:rPr>
        <w:t xml:space="preserve"> </w:t>
      </w:r>
      <w:proofErr w:type="spellStart"/>
      <w:proofErr w:type="gramStart"/>
      <w:r w:rsidRPr="00B831A3">
        <w:rPr>
          <w:rFonts w:ascii="Times New Roman" w:hAnsi="Times New Roman" w:cs="Times New Roman"/>
          <w:sz w:val="24"/>
          <w:szCs w:val="24"/>
        </w:rPr>
        <w:t>the</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innovation</w:t>
      </w:r>
      <w:proofErr w:type="spellEnd"/>
      <w:proofErr w:type="gram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of</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older</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methods</w:t>
      </w:r>
      <w:proofErr w:type="spellEnd"/>
      <w:r w:rsidRPr="00B831A3">
        <w:rPr>
          <w:rFonts w:ascii="Times New Roman" w:hAnsi="Times New Roman" w:cs="Times New Roman"/>
          <w:sz w:val="24"/>
          <w:szCs w:val="24"/>
        </w:rPr>
        <w:t xml:space="preserve"> in a </w:t>
      </w:r>
      <w:proofErr w:type="spellStart"/>
      <w:r w:rsidRPr="00B831A3">
        <w:rPr>
          <w:rFonts w:ascii="Times New Roman" w:hAnsi="Times New Roman" w:cs="Times New Roman"/>
          <w:sz w:val="24"/>
          <w:szCs w:val="24"/>
        </w:rPr>
        <w:t>different</w:t>
      </w:r>
      <w:proofErr w:type="spellEnd"/>
      <w:r w:rsidRPr="00B831A3">
        <w:rPr>
          <w:rFonts w:ascii="Times New Roman" w:hAnsi="Times New Roman" w:cs="Times New Roman"/>
          <w:sz w:val="24"/>
          <w:szCs w:val="24"/>
        </w:rPr>
        <w:t xml:space="preserve"> </w:t>
      </w:r>
      <w:proofErr w:type="spellStart"/>
      <w:r w:rsidRPr="00B831A3">
        <w:rPr>
          <w:rFonts w:ascii="Times New Roman" w:hAnsi="Times New Roman" w:cs="Times New Roman"/>
          <w:sz w:val="24"/>
          <w:szCs w:val="24"/>
        </w:rPr>
        <w:t>context</w:t>
      </w:r>
      <w:proofErr w:type="spellEnd"/>
      <w:r w:rsidRPr="00B831A3">
        <w:rPr>
          <w:rFonts w:ascii="Times New Roman" w:hAnsi="Times New Roman" w:cs="Times New Roman"/>
          <w:sz w:val="24"/>
          <w:szCs w:val="24"/>
        </w:rPr>
        <w:t>.</w:t>
      </w:r>
    </w:p>
    <w:p w14:paraId="0950C516" w14:textId="77777777" w:rsidR="00767A8A" w:rsidRPr="00B831A3" w:rsidRDefault="00767A8A" w:rsidP="00767A8A">
      <w:pPr>
        <w:spacing w:line="360" w:lineRule="auto"/>
        <w:jc w:val="both"/>
        <w:rPr>
          <w:rFonts w:ascii="Times New Roman" w:hAnsi="Times New Roman" w:cs="Times New Roman"/>
          <w:sz w:val="24"/>
          <w:szCs w:val="24"/>
        </w:rPr>
      </w:pPr>
    </w:p>
    <w:p w14:paraId="7AA58081" w14:textId="77777777" w:rsidR="00767A8A" w:rsidRDefault="00767A8A" w:rsidP="00767A8A">
      <w:pPr>
        <w:spacing w:after="0" w:line="240" w:lineRule="auto"/>
        <w:rPr>
          <w:rFonts w:ascii="Times New Roman" w:eastAsia="Times New Roman" w:hAnsi="Times New Roman" w:cs="Times New Roman"/>
          <w:sz w:val="33"/>
          <w:szCs w:val="33"/>
          <w:lang w:eastAsia="cs-CZ"/>
        </w:rPr>
      </w:pPr>
    </w:p>
    <w:p w14:paraId="3A3FD8D0" w14:textId="77777777" w:rsidR="00767A8A" w:rsidRDefault="00767A8A" w:rsidP="00767A8A">
      <w:pPr>
        <w:spacing w:after="0" w:line="240" w:lineRule="auto"/>
        <w:rPr>
          <w:rFonts w:ascii="Times New Roman" w:eastAsia="Times New Roman" w:hAnsi="Times New Roman" w:cs="Times New Roman"/>
          <w:sz w:val="33"/>
          <w:szCs w:val="33"/>
          <w:lang w:eastAsia="cs-CZ"/>
        </w:rPr>
      </w:pPr>
    </w:p>
    <w:p w14:paraId="3E6D7875" w14:textId="77777777" w:rsidR="00767A8A" w:rsidRPr="00AE6915" w:rsidRDefault="00767A8A" w:rsidP="00767A8A">
      <w:pPr>
        <w:pStyle w:val="Nadpis3"/>
        <w:spacing w:line="360" w:lineRule="auto"/>
        <w:rPr>
          <w:sz w:val="28"/>
          <w:szCs w:val="28"/>
        </w:rPr>
      </w:pPr>
      <w:proofErr w:type="spellStart"/>
      <w:r w:rsidRPr="00AE6915">
        <w:rPr>
          <w:sz w:val="28"/>
          <w:szCs w:val="28"/>
        </w:rPr>
        <w:t>Selected</w:t>
      </w:r>
      <w:proofErr w:type="spellEnd"/>
      <w:r w:rsidRPr="00AE6915">
        <w:rPr>
          <w:sz w:val="28"/>
          <w:szCs w:val="28"/>
        </w:rPr>
        <w:t xml:space="preserve"> </w:t>
      </w:r>
      <w:proofErr w:type="spellStart"/>
      <w:r w:rsidRPr="00AE6915">
        <w:rPr>
          <w:sz w:val="28"/>
          <w:szCs w:val="28"/>
        </w:rPr>
        <w:t>bibliography</w:t>
      </w:r>
      <w:proofErr w:type="spellEnd"/>
    </w:p>
    <w:p w14:paraId="08B2F2A1"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 xml:space="preserve">Areál – sociální vědy – filologie (2002). Ed. Ivo Pospíšil. Brno, Kabinet integrované žánrové typologie, Ústav slavistiky, Filozofická fakulta Masarykovy univerzity. </w:t>
      </w:r>
    </w:p>
    <w:p w14:paraId="5412C0F6"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lang w:val="de-DE"/>
        </w:rPr>
        <w:lastRenderedPageBreak/>
        <w:t>BASSLER, M. (2001):</w:t>
      </w:r>
      <w:r w:rsidRPr="00904F10">
        <w:rPr>
          <w:rFonts w:ascii="Times New Roman" w:hAnsi="Times New Roman" w:cs="Times New Roman"/>
          <w:sz w:val="20"/>
          <w:szCs w:val="20"/>
        </w:rPr>
        <w:t xml:space="preserve"> New </w:t>
      </w:r>
      <w:proofErr w:type="spellStart"/>
      <w:r w:rsidRPr="00904F10">
        <w:rPr>
          <w:rFonts w:ascii="Times New Roman" w:hAnsi="Times New Roman" w:cs="Times New Roman"/>
          <w:sz w:val="20"/>
          <w:szCs w:val="20"/>
        </w:rPr>
        <w:t>Historicism</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Literaturgeschichte</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als</w:t>
      </w:r>
      <w:proofErr w:type="spellEnd"/>
      <w:r w:rsidRPr="00904F10">
        <w:rPr>
          <w:rFonts w:ascii="Times New Roman" w:hAnsi="Times New Roman" w:cs="Times New Roman"/>
          <w:sz w:val="20"/>
          <w:szCs w:val="20"/>
        </w:rPr>
        <w:t xml:space="preserve"> Poetik der Kultur. </w:t>
      </w:r>
      <w:proofErr w:type="spellStart"/>
      <w:r w:rsidRPr="00904F10">
        <w:rPr>
          <w:rFonts w:ascii="Times New Roman" w:hAnsi="Times New Roman" w:cs="Times New Roman"/>
          <w:sz w:val="20"/>
          <w:szCs w:val="20"/>
        </w:rPr>
        <w:t>Tűbingen</w:t>
      </w:r>
      <w:proofErr w:type="spellEnd"/>
      <w:r w:rsidRPr="00904F10">
        <w:rPr>
          <w:rFonts w:ascii="Times New Roman" w:hAnsi="Times New Roman" w:cs="Times New Roman"/>
          <w:sz w:val="20"/>
          <w:szCs w:val="20"/>
        </w:rPr>
        <w:t>.</w:t>
      </w:r>
    </w:p>
    <w:p w14:paraId="6E81793A"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lang w:val="de-DE"/>
        </w:rPr>
        <w:t>BERG</w:t>
      </w:r>
      <w:r w:rsidRPr="00904F10">
        <w:rPr>
          <w:rFonts w:ascii="Times New Roman" w:hAnsi="Times New Roman" w:cs="Times New Roman"/>
          <w:sz w:val="20"/>
          <w:szCs w:val="20"/>
          <w:lang w:val="ru-RU"/>
        </w:rPr>
        <w:t>, М</w:t>
      </w:r>
      <w:proofErr w:type="spellStart"/>
      <w:r w:rsidRPr="00904F10">
        <w:rPr>
          <w:rFonts w:ascii="Times New Roman" w:hAnsi="Times New Roman" w:cs="Times New Roman"/>
          <w:sz w:val="20"/>
          <w:szCs w:val="20"/>
        </w:rPr>
        <w:t>ichail</w:t>
      </w:r>
      <w:proofErr w:type="spellEnd"/>
      <w:r w:rsidRPr="00904F10">
        <w:rPr>
          <w:rFonts w:ascii="Times New Roman" w:hAnsi="Times New Roman" w:cs="Times New Roman"/>
          <w:sz w:val="20"/>
          <w:szCs w:val="20"/>
        </w:rPr>
        <w:t xml:space="preserve"> (2000)</w:t>
      </w:r>
      <w:r w:rsidRPr="00904F10">
        <w:rPr>
          <w:rFonts w:ascii="Times New Roman" w:hAnsi="Times New Roman" w:cs="Times New Roman"/>
          <w:sz w:val="20"/>
          <w:szCs w:val="20"/>
          <w:lang w:val="ru-RU"/>
        </w:rPr>
        <w:t>: Литературократия. Проблема присвоения и перераспределения власти в литературе. Кафедра славистики Университета Хельсинки‚ Москва: Новое Литературное Обозрение.</w:t>
      </w:r>
    </w:p>
    <w:p w14:paraId="78149A6E" w14:textId="77777777" w:rsidR="00767A8A" w:rsidRPr="00904F10" w:rsidRDefault="00767A8A" w:rsidP="00767A8A">
      <w:pPr>
        <w:spacing w:line="240" w:lineRule="auto"/>
        <w:jc w:val="both"/>
        <w:rPr>
          <w:rFonts w:ascii="Times New Roman" w:hAnsi="Times New Roman" w:cs="Times New Roman"/>
          <w:sz w:val="20"/>
          <w:szCs w:val="20"/>
        </w:rPr>
      </w:pPr>
      <w:proofErr w:type="spellStart"/>
      <w:r w:rsidRPr="00904F10">
        <w:rPr>
          <w:rFonts w:ascii="Times New Roman" w:hAnsi="Times New Roman" w:cs="Times New Roman"/>
          <w:sz w:val="20"/>
          <w:szCs w:val="20"/>
        </w:rPr>
        <w:t>Comparative</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Cultural</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Studies</w:t>
      </w:r>
      <w:proofErr w:type="spellEnd"/>
      <w:r w:rsidRPr="00904F10">
        <w:rPr>
          <w:rFonts w:ascii="Times New Roman" w:hAnsi="Times New Roman" w:cs="Times New Roman"/>
          <w:sz w:val="20"/>
          <w:szCs w:val="20"/>
        </w:rPr>
        <w:t xml:space="preserve"> in </w:t>
      </w:r>
      <w:proofErr w:type="spellStart"/>
      <w:r w:rsidRPr="00904F10">
        <w:rPr>
          <w:rFonts w:ascii="Times New Roman" w:hAnsi="Times New Roman" w:cs="Times New Roman"/>
          <w:sz w:val="20"/>
          <w:szCs w:val="20"/>
        </w:rPr>
        <w:t>Central</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Europe</w:t>
      </w:r>
      <w:proofErr w:type="spellEnd"/>
      <w:r w:rsidRPr="00904F10">
        <w:rPr>
          <w:rFonts w:ascii="Times New Roman" w:hAnsi="Times New Roman" w:cs="Times New Roman"/>
          <w:sz w:val="20"/>
          <w:szCs w:val="20"/>
        </w:rPr>
        <w:t xml:space="preserve"> (2004). </w:t>
      </w:r>
      <w:proofErr w:type="spellStart"/>
      <w:r w:rsidRPr="00904F10">
        <w:rPr>
          <w:rFonts w:ascii="Times New Roman" w:hAnsi="Times New Roman" w:cs="Times New Roman"/>
          <w:sz w:val="20"/>
          <w:szCs w:val="20"/>
        </w:rPr>
        <w:t>Editors</w:t>
      </w:r>
      <w:proofErr w:type="spellEnd"/>
      <w:r w:rsidRPr="00904F10">
        <w:rPr>
          <w:rFonts w:ascii="Times New Roman" w:hAnsi="Times New Roman" w:cs="Times New Roman"/>
          <w:sz w:val="20"/>
          <w:szCs w:val="20"/>
        </w:rPr>
        <w:t>: Ivo Pospíšil (Brno), Michael Moser (</w:t>
      </w:r>
      <w:proofErr w:type="spellStart"/>
      <w:r w:rsidRPr="00904F10">
        <w:rPr>
          <w:rFonts w:ascii="Times New Roman" w:hAnsi="Times New Roman" w:cs="Times New Roman"/>
          <w:sz w:val="20"/>
          <w:szCs w:val="20"/>
        </w:rPr>
        <w:t>Wien</w:t>
      </w:r>
      <w:proofErr w:type="spellEnd"/>
      <w:r w:rsidRPr="00904F10">
        <w:rPr>
          <w:rFonts w:ascii="Times New Roman" w:hAnsi="Times New Roman" w:cs="Times New Roman"/>
          <w:sz w:val="20"/>
          <w:szCs w:val="20"/>
        </w:rPr>
        <w:t xml:space="preserve">). Brno, </w:t>
      </w:r>
      <w:proofErr w:type="gramStart"/>
      <w:r w:rsidRPr="00904F10">
        <w:rPr>
          <w:rFonts w:ascii="Times New Roman" w:hAnsi="Times New Roman" w:cs="Times New Roman"/>
          <w:sz w:val="20"/>
          <w:szCs w:val="20"/>
        </w:rPr>
        <w:t>Ústav  slavistiky</w:t>
      </w:r>
      <w:proofErr w:type="gramEnd"/>
      <w:r w:rsidRPr="00904F10">
        <w:rPr>
          <w:rFonts w:ascii="Times New Roman" w:hAnsi="Times New Roman" w:cs="Times New Roman"/>
          <w:sz w:val="20"/>
          <w:szCs w:val="20"/>
        </w:rPr>
        <w:t xml:space="preserve"> Filozofické fakulty Masarykovy univerzity. </w:t>
      </w:r>
    </w:p>
    <w:p w14:paraId="4975719C"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 xml:space="preserve">Česko-slovenské vztahy v slovanských a středoevropských souvislostech (2003). </w:t>
      </w:r>
      <w:proofErr w:type="spellStart"/>
      <w:r w:rsidRPr="00904F10">
        <w:rPr>
          <w:rFonts w:ascii="Times New Roman" w:hAnsi="Times New Roman" w:cs="Times New Roman"/>
          <w:sz w:val="20"/>
          <w:szCs w:val="20"/>
        </w:rPr>
        <w:t>Eds</w:t>
      </w:r>
      <w:proofErr w:type="spellEnd"/>
      <w:r w:rsidRPr="00904F10">
        <w:rPr>
          <w:rFonts w:ascii="Times New Roman" w:hAnsi="Times New Roman" w:cs="Times New Roman"/>
          <w:sz w:val="20"/>
          <w:szCs w:val="20"/>
        </w:rPr>
        <w:t xml:space="preserve">: Ivo Pospíšil, Miloš Zelenka. Brno, Ústav slavistiky FF MU. </w:t>
      </w:r>
    </w:p>
    <w:p w14:paraId="39944D0E"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 xml:space="preserve">Česko-slovenské vztahy, Evropa a svět (2004). Brněnské texty k slovakistice VI. </w:t>
      </w:r>
      <w:proofErr w:type="spellStart"/>
      <w:r w:rsidRPr="00904F10">
        <w:rPr>
          <w:rFonts w:ascii="Times New Roman" w:hAnsi="Times New Roman" w:cs="Times New Roman"/>
          <w:sz w:val="20"/>
          <w:szCs w:val="20"/>
        </w:rPr>
        <w:t>Eds</w:t>
      </w:r>
      <w:proofErr w:type="spellEnd"/>
      <w:r w:rsidRPr="00904F10">
        <w:rPr>
          <w:rFonts w:ascii="Times New Roman" w:hAnsi="Times New Roman" w:cs="Times New Roman"/>
          <w:sz w:val="20"/>
          <w:szCs w:val="20"/>
        </w:rPr>
        <w:t xml:space="preserve">.: Ivo Pospíšil, Miloš Zelenka. Brno, Slavistická společnost Franka </w:t>
      </w:r>
      <w:proofErr w:type="spellStart"/>
      <w:r w:rsidRPr="00904F10">
        <w:rPr>
          <w:rFonts w:ascii="Times New Roman" w:hAnsi="Times New Roman" w:cs="Times New Roman"/>
          <w:sz w:val="20"/>
          <w:szCs w:val="20"/>
        </w:rPr>
        <w:t>Wollmana</w:t>
      </w:r>
      <w:proofErr w:type="spellEnd"/>
      <w:r w:rsidRPr="00904F10">
        <w:rPr>
          <w:rFonts w:ascii="Times New Roman" w:hAnsi="Times New Roman" w:cs="Times New Roman"/>
          <w:sz w:val="20"/>
          <w:szCs w:val="20"/>
        </w:rPr>
        <w:t xml:space="preserve"> a Ústav slavistiky FF MU 2004. </w:t>
      </w:r>
    </w:p>
    <w:p w14:paraId="095CF4B2" w14:textId="77777777" w:rsidR="00767A8A" w:rsidRPr="00904F10" w:rsidRDefault="00767A8A" w:rsidP="00767A8A">
      <w:pPr>
        <w:autoSpaceDE w:val="0"/>
        <w:autoSpaceDN w:val="0"/>
        <w:adjustRightInd w:val="0"/>
        <w:spacing w:line="240" w:lineRule="auto"/>
        <w:jc w:val="both"/>
        <w:rPr>
          <w:rFonts w:ascii="Times New Roman" w:hAnsi="Times New Roman" w:cs="Times New Roman"/>
          <w:sz w:val="20"/>
          <w:szCs w:val="20"/>
        </w:rPr>
      </w:pPr>
      <w:r w:rsidRPr="00904F10">
        <w:rPr>
          <w:rFonts w:ascii="Times New Roman" w:hAnsi="Times New Roman" w:cs="Times New Roman"/>
          <w:bCs/>
          <w:sz w:val="20"/>
          <w:szCs w:val="20"/>
        </w:rPr>
        <w:t xml:space="preserve">DEMETZ, Peter: (1990, 1991, 1992): </w:t>
      </w:r>
      <w:proofErr w:type="spellStart"/>
      <w:r w:rsidRPr="00904F10">
        <w:rPr>
          <w:rFonts w:ascii="Times New Roman" w:hAnsi="Times New Roman" w:cs="Times New Roman"/>
          <w:bCs/>
          <w:sz w:val="20"/>
          <w:szCs w:val="20"/>
        </w:rPr>
        <w:t>Cross</w:t>
      </w:r>
      <w:proofErr w:type="spellEnd"/>
      <w:r w:rsidRPr="00904F10">
        <w:rPr>
          <w:rFonts w:ascii="Times New Roman" w:hAnsi="Times New Roman" w:cs="Times New Roman"/>
          <w:bCs/>
          <w:sz w:val="20"/>
          <w:szCs w:val="20"/>
        </w:rPr>
        <w:t xml:space="preserve"> </w:t>
      </w:r>
      <w:proofErr w:type="spellStart"/>
      <w:r w:rsidRPr="00904F10">
        <w:rPr>
          <w:rFonts w:ascii="Times New Roman" w:hAnsi="Times New Roman" w:cs="Times New Roman"/>
          <w:bCs/>
          <w:sz w:val="20"/>
          <w:szCs w:val="20"/>
        </w:rPr>
        <w:t>Currents</w:t>
      </w:r>
      <w:proofErr w:type="spellEnd"/>
      <w:r w:rsidRPr="00904F10">
        <w:rPr>
          <w:rFonts w:ascii="Times New Roman" w:hAnsi="Times New Roman" w:cs="Times New Roman"/>
          <w:bCs/>
          <w:sz w:val="20"/>
          <w:szCs w:val="20"/>
        </w:rPr>
        <w:t xml:space="preserve">, A </w:t>
      </w:r>
      <w:proofErr w:type="spellStart"/>
      <w:r w:rsidRPr="00904F10">
        <w:rPr>
          <w:rFonts w:ascii="Times New Roman" w:hAnsi="Times New Roman" w:cs="Times New Roman"/>
          <w:bCs/>
          <w:sz w:val="20"/>
          <w:szCs w:val="20"/>
        </w:rPr>
        <w:t>Yearbook</w:t>
      </w:r>
      <w:proofErr w:type="spellEnd"/>
      <w:r w:rsidRPr="00904F10">
        <w:rPr>
          <w:rFonts w:ascii="Times New Roman" w:hAnsi="Times New Roman" w:cs="Times New Roman"/>
          <w:bCs/>
          <w:sz w:val="20"/>
          <w:szCs w:val="20"/>
        </w:rPr>
        <w:t xml:space="preserve"> </w:t>
      </w:r>
      <w:proofErr w:type="spellStart"/>
      <w:r w:rsidRPr="00904F10">
        <w:rPr>
          <w:rFonts w:ascii="Times New Roman" w:hAnsi="Times New Roman" w:cs="Times New Roman"/>
          <w:bCs/>
          <w:sz w:val="20"/>
          <w:szCs w:val="20"/>
        </w:rPr>
        <w:t>of</w:t>
      </w:r>
      <w:proofErr w:type="spellEnd"/>
      <w:r w:rsidRPr="00904F10">
        <w:rPr>
          <w:rFonts w:ascii="Times New Roman" w:hAnsi="Times New Roman" w:cs="Times New Roman"/>
          <w:bCs/>
          <w:sz w:val="20"/>
          <w:szCs w:val="20"/>
        </w:rPr>
        <w:t xml:space="preserve"> </w:t>
      </w:r>
      <w:proofErr w:type="spellStart"/>
      <w:r w:rsidRPr="00904F10">
        <w:rPr>
          <w:rFonts w:ascii="Times New Roman" w:hAnsi="Times New Roman" w:cs="Times New Roman"/>
          <w:bCs/>
          <w:sz w:val="20"/>
          <w:szCs w:val="20"/>
        </w:rPr>
        <w:t>Central</w:t>
      </w:r>
      <w:proofErr w:type="spellEnd"/>
      <w:r w:rsidRPr="00904F10">
        <w:rPr>
          <w:rFonts w:ascii="Times New Roman" w:hAnsi="Times New Roman" w:cs="Times New Roman"/>
          <w:bCs/>
          <w:sz w:val="20"/>
          <w:szCs w:val="20"/>
        </w:rPr>
        <w:t xml:space="preserve"> </w:t>
      </w:r>
      <w:proofErr w:type="spellStart"/>
      <w:r w:rsidRPr="00904F10">
        <w:rPr>
          <w:rFonts w:ascii="Times New Roman" w:hAnsi="Times New Roman" w:cs="Times New Roman"/>
          <w:bCs/>
          <w:sz w:val="20"/>
          <w:szCs w:val="20"/>
        </w:rPr>
        <w:t>European</w:t>
      </w:r>
      <w:proofErr w:type="spellEnd"/>
      <w:r w:rsidRPr="00904F10">
        <w:rPr>
          <w:rFonts w:ascii="Times New Roman" w:hAnsi="Times New Roman" w:cs="Times New Roman"/>
          <w:bCs/>
          <w:sz w:val="20"/>
          <w:szCs w:val="20"/>
        </w:rPr>
        <w:t xml:space="preserve"> </w:t>
      </w:r>
      <w:proofErr w:type="spellStart"/>
      <w:r w:rsidRPr="00904F10">
        <w:rPr>
          <w:rFonts w:ascii="Times New Roman" w:hAnsi="Times New Roman" w:cs="Times New Roman"/>
          <w:bCs/>
          <w:sz w:val="20"/>
          <w:szCs w:val="20"/>
        </w:rPr>
        <w:t>Culture</w:t>
      </w:r>
      <w:proofErr w:type="spellEnd"/>
      <w:r w:rsidRPr="00904F10">
        <w:rPr>
          <w:rFonts w:ascii="Times New Roman" w:hAnsi="Times New Roman" w:cs="Times New Roman"/>
          <w:bCs/>
          <w:sz w:val="20"/>
          <w:szCs w:val="20"/>
        </w:rPr>
        <w:t xml:space="preserve">, </w:t>
      </w:r>
      <w:proofErr w:type="spellStart"/>
      <w:r w:rsidRPr="00904F10">
        <w:rPr>
          <w:rFonts w:ascii="Times New Roman" w:hAnsi="Times New Roman" w:cs="Times New Roman"/>
          <w:bCs/>
          <w:sz w:val="20"/>
          <w:szCs w:val="20"/>
        </w:rPr>
        <w:t>Yale</w:t>
      </w:r>
      <w:proofErr w:type="spellEnd"/>
      <w:r w:rsidRPr="00904F10">
        <w:rPr>
          <w:rFonts w:ascii="Times New Roman" w:hAnsi="Times New Roman" w:cs="Times New Roman"/>
          <w:bCs/>
          <w:sz w:val="20"/>
          <w:szCs w:val="20"/>
        </w:rPr>
        <w:t xml:space="preserve"> University, 9 (1990), s. 135-145; 10 (1991), s. 235-251; 11 (1992), s. 79-92.</w:t>
      </w:r>
      <w:r w:rsidRPr="00904F10">
        <w:rPr>
          <w:rFonts w:ascii="Times New Roman" w:hAnsi="Times New Roman" w:cs="Times New Roman"/>
          <w:sz w:val="20"/>
          <w:szCs w:val="20"/>
        </w:rPr>
        <w:t>)</w:t>
      </w:r>
    </w:p>
    <w:p w14:paraId="4E2405A3" w14:textId="77777777" w:rsidR="00767A8A" w:rsidRPr="00904F10" w:rsidRDefault="00767A8A" w:rsidP="00767A8A">
      <w:pPr>
        <w:pStyle w:val="Textpoznpodarou"/>
      </w:pPr>
      <w:r w:rsidRPr="00904F10">
        <w:t>DOROVSKÝ, I. (2004</w:t>
      </w:r>
      <w:proofErr w:type="gramStart"/>
      <w:r w:rsidRPr="00904F10">
        <w:t xml:space="preserve">):  </w:t>
      </w:r>
      <w:r w:rsidRPr="00904F10">
        <w:rPr>
          <w:iCs/>
        </w:rPr>
        <w:t>Slovanské</w:t>
      </w:r>
      <w:proofErr w:type="gramEnd"/>
      <w:r w:rsidRPr="00904F10">
        <w:rPr>
          <w:iCs/>
        </w:rPr>
        <w:t xml:space="preserve"> </w:t>
      </w:r>
      <w:proofErr w:type="spellStart"/>
      <w:r w:rsidRPr="00904F10">
        <w:rPr>
          <w:iCs/>
        </w:rPr>
        <w:t>meziliterární</w:t>
      </w:r>
      <w:proofErr w:type="spellEnd"/>
      <w:r w:rsidRPr="00904F10">
        <w:rPr>
          <w:iCs/>
        </w:rPr>
        <w:t xml:space="preserve"> shody a rozdíly</w:t>
      </w:r>
      <w:r w:rsidRPr="00904F10">
        <w:t>. Brno, Masarykova univerzita.</w:t>
      </w:r>
    </w:p>
    <w:p w14:paraId="56F9282A" w14:textId="77777777" w:rsidR="00767A8A" w:rsidRPr="00904F10" w:rsidRDefault="00767A8A" w:rsidP="00767A8A">
      <w:pPr>
        <w:spacing w:line="240" w:lineRule="auto"/>
        <w:jc w:val="both"/>
        <w:rPr>
          <w:rFonts w:ascii="Times New Roman" w:hAnsi="Times New Roman" w:cs="Times New Roman"/>
          <w:sz w:val="20"/>
          <w:szCs w:val="20"/>
        </w:rPr>
      </w:pPr>
    </w:p>
    <w:p w14:paraId="2F86A6F4"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 xml:space="preserve">ĎURIŠIN, D. </w:t>
      </w:r>
      <w:proofErr w:type="gramStart"/>
      <w:r w:rsidRPr="00904F10">
        <w:rPr>
          <w:rFonts w:ascii="Times New Roman" w:hAnsi="Times New Roman" w:cs="Times New Roman"/>
          <w:sz w:val="20"/>
          <w:szCs w:val="20"/>
        </w:rPr>
        <w:t>a  kolektiv</w:t>
      </w:r>
      <w:proofErr w:type="gramEnd"/>
      <w:r w:rsidRPr="00904F10">
        <w:rPr>
          <w:rFonts w:ascii="Times New Roman" w:hAnsi="Times New Roman" w:cs="Times New Roman"/>
          <w:sz w:val="20"/>
          <w:szCs w:val="20"/>
        </w:rPr>
        <w:t xml:space="preserve"> (1987-1993): </w:t>
      </w:r>
      <w:proofErr w:type="spellStart"/>
      <w:r w:rsidRPr="00904F10">
        <w:rPr>
          <w:rFonts w:ascii="Times New Roman" w:hAnsi="Times New Roman" w:cs="Times New Roman"/>
          <w:sz w:val="20"/>
          <w:szCs w:val="20"/>
        </w:rPr>
        <w:t>Osobitné</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medziliterárne</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spoločenstvá</w:t>
      </w:r>
      <w:proofErr w:type="spellEnd"/>
      <w:r w:rsidRPr="00904F10">
        <w:rPr>
          <w:rFonts w:ascii="Times New Roman" w:hAnsi="Times New Roman" w:cs="Times New Roman"/>
          <w:sz w:val="20"/>
          <w:szCs w:val="20"/>
        </w:rPr>
        <w:t xml:space="preserve"> I-VI. Bratislava. </w:t>
      </w:r>
    </w:p>
    <w:p w14:paraId="5BBFB45B" w14:textId="77777777" w:rsidR="00767A8A" w:rsidRPr="00904F10" w:rsidRDefault="00767A8A" w:rsidP="00767A8A">
      <w:pPr>
        <w:spacing w:line="240" w:lineRule="auto"/>
        <w:jc w:val="both"/>
        <w:rPr>
          <w:rFonts w:ascii="Times New Roman" w:hAnsi="Times New Roman" w:cs="Times New Roman"/>
          <w:snapToGrid w:val="0"/>
          <w:sz w:val="20"/>
          <w:szCs w:val="20"/>
        </w:rPr>
      </w:pPr>
      <w:r w:rsidRPr="00904F10">
        <w:rPr>
          <w:rFonts w:ascii="Times New Roman" w:hAnsi="Times New Roman" w:cs="Times New Roman"/>
          <w:sz w:val="20"/>
          <w:szCs w:val="20"/>
        </w:rPr>
        <w:t xml:space="preserve">ĎURIŠIN, D. a kol. (1998): </w:t>
      </w:r>
      <w:proofErr w:type="spellStart"/>
      <w:r w:rsidRPr="00904F10">
        <w:rPr>
          <w:rFonts w:ascii="Times New Roman" w:hAnsi="Times New Roman" w:cs="Times New Roman"/>
          <w:sz w:val="20"/>
          <w:szCs w:val="20"/>
        </w:rPr>
        <w:t>Medziliterárny</w:t>
      </w:r>
      <w:proofErr w:type="spellEnd"/>
      <w:r w:rsidRPr="00904F10">
        <w:rPr>
          <w:rFonts w:ascii="Times New Roman" w:hAnsi="Times New Roman" w:cs="Times New Roman"/>
          <w:sz w:val="20"/>
          <w:szCs w:val="20"/>
        </w:rPr>
        <w:t xml:space="preserve"> </w:t>
      </w:r>
      <w:proofErr w:type="gramStart"/>
      <w:r w:rsidRPr="00904F10">
        <w:rPr>
          <w:rFonts w:ascii="Times New Roman" w:hAnsi="Times New Roman" w:cs="Times New Roman"/>
          <w:sz w:val="20"/>
          <w:szCs w:val="20"/>
        </w:rPr>
        <w:t>centrizmus</w:t>
      </w:r>
      <w:proofErr w:type="gram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stredoeurópskych</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literatúr</w:t>
      </w:r>
      <w:proofErr w:type="spellEnd"/>
      <w:r w:rsidRPr="00904F10">
        <w:rPr>
          <w:rFonts w:ascii="Times New Roman" w:hAnsi="Times New Roman" w:cs="Times New Roman"/>
          <w:sz w:val="20"/>
          <w:szCs w:val="20"/>
        </w:rPr>
        <w:t>. České Budějovice.</w:t>
      </w:r>
    </w:p>
    <w:p w14:paraId="6476FF77" w14:textId="77777777" w:rsidR="00767A8A" w:rsidRPr="00904F10" w:rsidRDefault="00767A8A" w:rsidP="00767A8A">
      <w:pPr>
        <w:spacing w:beforeLines="40" w:before="96" w:after="40" w:line="240" w:lineRule="auto"/>
        <w:rPr>
          <w:rFonts w:ascii="Times New Roman" w:hAnsi="Times New Roman" w:cs="Times New Roman"/>
          <w:sz w:val="20"/>
          <w:szCs w:val="20"/>
        </w:rPr>
      </w:pPr>
      <w:r w:rsidRPr="00904F10">
        <w:rPr>
          <w:rFonts w:ascii="Times New Roman" w:hAnsi="Times New Roman" w:cs="Times New Roman"/>
          <w:sz w:val="20"/>
          <w:szCs w:val="20"/>
        </w:rPr>
        <w:t xml:space="preserve">ĎURIŠIN, D. (1992): </w:t>
      </w:r>
      <w:proofErr w:type="spellStart"/>
      <w:r w:rsidRPr="00904F10">
        <w:rPr>
          <w:rFonts w:ascii="Times New Roman" w:hAnsi="Times New Roman" w:cs="Times New Roman"/>
          <w:sz w:val="20"/>
          <w:szCs w:val="20"/>
        </w:rPr>
        <w:t>Čo</w:t>
      </w:r>
      <w:proofErr w:type="spellEnd"/>
      <w:r w:rsidRPr="00904F10">
        <w:rPr>
          <w:rFonts w:ascii="Times New Roman" w:hAnsi="Times New Roman" w:cs="Times New Roman"/>
          <w:sz w:val="20"/>
          <w:szCs w:val="20"/>
        </w:rPr>
        <w:t xml:space="preserve"> je </w:t>
      </w:r>
      <w:proofErr w:type="spellStart"/>
      <w:r w:rsidRPr="00904F10">
        <w:rPr>
          <w:rFonts w:ascii="Times New Roman" w:hAnsi="Times New Roman" w:cs="Times New Roman"/>
          <w:sz w:val="20"/>
          <w:szCs w:val="20"/>
        </w:rPr>
        <w:t>svetová</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literatúra</w:t>
      </w:r>
      <w:proofErr w:type="spellEnd"/>
      <w:r w:rsidRPr="00904F10">
        <w:rPr>
          <w:rFonts w:ascii="Times New Roman" w:hAnsi="Times New Roman" w:cs="Times New Roman"/>
          <w:sz w:val="20"/>
          <w:szCs w:val="20"/>
        </w:rPr>
        <w:t>? Bratislava.</w:t>
      </w:r>
    </w:p>
    <w:p w14:paraId="44337476"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 xml:space="preserve">ĎURIŠIN, </w:t>
      </w:r>
      <w:proofErr w:type="gramStart"/>
      <w:r w:rsidRPr="00904F10">
        <w:rPr>
          <w:rFonts w:ascii="Times New Roman" w:hAnsi="Times New Roman" w:cs="Times New Roman"/>
          <w:sz w:val="20"/>
          <w:szCs w:val="20"/>
        </w:rPr>
        <w:t>D.(</w:t>
      </w:r>
      <w:proofErr w:type="gramEnd"/>
      <w:r w:rsidRPr="00904F10">
        <w:rPr>
          <w:rFonts w:ascii="Times New Roman" w:hAnsi="Times New Roman" w:cs="Times New Roman"/>
          <w:sz w:val="20"/>
          <w:szCs w:val="20"/>
        </w:rPr>
        <w:t xml:space="preserve">1975): </w:t>
      </w:r>
      <w:proofErr w:type="spellStart"/>
      <w:r w:rsidRPr="00904F10">
        <w:rPr>
          <w:rFonts w:ascii="Times New Roman" w:hAnsi="Times New Roman" w:cs="Times New Roman"/>
          <w:snapToGrid w:val="0"/>
          <w:sz w:val="20"/>
          <w:szCs w:val="20"/>
        </w:rPr>
        <w:t>Teória</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literárnej</w:t>
      </w:r>
      <w:proofErr w:type="spellEnd"/>
      <w:r w:rsidRPr="00904F10">
        <w:rPr>
          <w:rFonts w:ascii="Times New Roman" w:hAnsi="Times New Roman" w:cs="Times New Roman"/>
          <w:snapToGrid w:val="0"/>
          <w:sz w:val="20"/>
          <w:szCs w:val="20"/>
        </w:rPr>
        <w:t xml:space="preserve"> komparatistiky. Bratislava.</w:t>
      </w:r>
    </w:p>
    <w:p w14:paraId="0507B2DB"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 xml:space="preserve">ĎURIŠIN, D. (1995): </w:t>
      </w:r>
      <w:proofErr w:type="spellStart"/>
      <w:r w:rsidRPr="00904F10">
        <w:rPr>
          <w:rFonts w:ascii="Times New Roman" w:hAnsi="Times New Roman" w:cs="Times New Roman"/>
          <w:sz w:val="20"/>
          <w:szCs w:val="20"/>
        </w:rPr>
        <w:t>Teória</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medziliterárneho</w:t>
      </w:r>
      <w:proofErr w:type="spellEnd"/>
      <w:r w:rsidRPr="00904F10">
        <w:rPr>
          <w:rFonts w:ascii="Times New Roman" w:hAnsi="Times New Roman" w:cs="Times New Roman"/>
          <w:sz w:val="20"/>
          <w:szCs w:val="20"/>
        </w:rPr>
        <w:t xml:space="preserve"> procesu I. Bratislava.</w:t>
      </w:r>
    </w:p>
    <w:p w14:paraId="136522D3"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 xml:space="preserve">GREENBLATT, S. (2000): </w:t>
      </w:r>
      <w:proofErr w:type="spellStart"/>
      <w:r w:rsidRPr="00904F10">
        <w:rPr>
          <w:rFonts w:ascii="Times New Roman" w:hAnsi="Times New Roman" w:cs="Times New Roman"/>
          <w:sz w:val="20"/>
          <w:szCs w:val="20"/>
        </w:rPr>
        <w:t>Practising</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the</w:t>
      </w:r>
      <w:proofErr w:type="spellEnd"/>
      <w:r w:rsidRPr="00904F10">
        <w:rPr>
          <w:rFonts w:ascii="Times New Roman" w:hAnsi="Times New Roman" w:cs="Times New Roman"/>
          <w:sz w:val="20"/>
          <w:szCs w:val="20"/>
        </w:rPr>
        <w:t xml:space="preserve"> New </w:t>
      </w:r>
      <w:proofErr w:type="spellStart"/>
      <w:r w:rsidRPr="00904F10">
        <w:rPr>
          <w:rFonts w:ascii="Times New Roman" w:hAnsi="Times New Roman" w:cs="Times New Roman"/>
          <w:sz w:val="20"/>
          <w:szCs w:val="20"/>
        </w:rPr>
        <w:t>Historicism</w:t>
      </w:r>
      <w:proofErr w:type="spellEnd"/>
      <w:r w:rsidRPr="00904F10">
        <w:rPr>
          <w:rFonts w:ascii="Times New Roman" w:hAnsi="Times New Roman" w:cs="Times New Roman"/>
          <w:sz w:val="20"/>
          <w:szCs w:val="20"/>
        </w:rPr>
        <w:t xml:space="preserve">. Chicago University </w:t>
      </w:r>
      <w:proofErr w:type="spellStart"/>
      <w:r w:rsidRPr="00904F10">
        <w:rPr>
          <w:rFonts w:ascii="Times New Roman" w:hAnsi="Times New Roman" w:cs="Times New Roman"/>
          <w:sz w:val="20"/>
          <w:szCs w:val="20"/>
        </w:rPr>
        <w:t>Press</w:t>
      </w:r>
      <w:proofErr w:type="spellEnd"/>
      <w:r w:rsidRPr="00904F10">
        <w:rPr>
          <w:rFonts w:ascii="Times New Roman" w:hAnsi="Times New Roman" w:cs="Times New Roman"/>
          <w:sz w:val="20"/>
          <w:szCs w:val="20"/>
        </w:rPr>
        <w:t xml:space="preserve">. </w:t>
      </w:r>
    </w:p>
    <w:p w14:paraId="29F5B306" w14:textId="77777777" w:rsidR="00767A8A" w:rsidRPr="00904F10" w:rsidRDefault="00767A8A" w:rsidP="00767A8A">
      <w:pPr>
        <w:spacing w:line="240" w:lineRule="auto"/>
        <w:jc w:val="both"/>
        <w:rPr>
          <w:rFonts w:ascii="Times New Roman" w:hAnsi="Times New Roman" w:cs="Times New Roman"/>
          <w:b/>
          <w:sz w:val="20"/>
          <w:szCs w:val="20"/>
          <w:lang w:val="de-DE"/>
        </w:rPr>
      </w:pPr>
      <w:r w:rsidRPr="00904F10">
        <w:rPr>
          <w:rFonts w:ascii="Times New Roman" w:hAnsi="Times New Roman" w:cs="Times New Roman"/>
          <w:sz w:val="20"/>
          <w:szCs w:val="20"/>
        </w:rPr>
        <w:t xml:space="preserve">HORYNA, B. (2005): Dějiny rané romantiky. </w:t>
      </w:r>
      <w:proofErr w:type="spellStart"/>
      <w:r w:rsidRPr="00904F10">
        <w:rPr>
          <w:rFonts w:ascii="Times New Roman" w:hAnsi="Times New Roman" w:cs="Times New Roman"/>
          <w:sz w:val="20"/>
          <w:szCs w:val="20"/>
        </w:rPr>
        <w:t>Fichte</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Schlegel</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Novalis</w:t>
      </w:r>
      <w:proofErr w:type="spellEnd"/>
      <w:r w:rsidRPr="00904F10">
        <w:rPr>
          <w:rFonts w:ascii="Times New Roman" w:hAnsi="Times New Roman" w:cs="Times New Roman"/>
          <w:sz w:val="20"/>
          <w:szCs w:val="20"/>
        </w:rPr>
        <w:t>. Praha, Vyšehrad.</w:t>
      </w:r>
      <w:r w:rsidRPr="00904F10">
        <w:rPr>
          <w:rFonts w:ascii="Times New Roman" w:hAnsi="Times New Roman" w:cs="Times New Roman"/>
          <w:b/>
          <w:sz w:val="20"/>
          <w:szCs w:val="20"/>
        </w:rPr>
        <w:t xml:space="preserve"> </w:t>
      </w:r>
    </w:p>
    <w:p w14:paraId="51E1B3C3" w14:textId="77777777" w:rsidR="00767A8A" w:rsidRPr="00904F10" w:rsidRDefault="00767A8A" w:rsidP="00767A8A">
      <w:pPr>
        <w:spacing w:line="240" w:lineRule="auto"/>
        <w:rPr>
          <w:rFonts w:ascii="Times New Roman" w:hAnsi="Times New Roman" w:cs="Times New Roman"/>
          <w:sz w:val="20"/>
          <w:szCs w:val="20"/>
        </w:rPr>
      </w:pPr>
      <w:r w:rsidRPr="00904F10">
        <w:rPr>
          <w:rFonts w:ascii="Times New Roman" w:hAnsi="Times New Roman" w:cs="Times New Roman"/>
          <w:sz w:val="20"/>
          <w:szCs w:val="20"/>
        </w:rPr>
        <w:t>HRABÁK, Josef (1976): Literární komparatistika. Praha: SPN.</w:t>
      </w:r>
    </w:p>
    <w:p w14:paraId="5ABA1DB9"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 xml:space="preserve">Integrovaná žánrová typologie (Komparativní </w:t>
      </w:r>
      <w:proofErr w:type="spellStart"/>
      <w:r w:rsidRPr="00904F10">
        <w:rPr>
          <w:rFonts w:ascii="Times New Roman" w:hAnsi="Times New Roman" w:cs="Times New Roman"/>
          <w:sz w:val="20"/>
          <w:szCs w:val="20"/>
        </w:rPr>
        <w:t>genologie</w:t>
      </w:r>
      <w:proofErr w:type="spellEnd"/>
      <w:r w:rsidRPr="00904F10">
        <w:rPr>
          <w:rFonts w:ascii="Times New Roman" w:hAnsi="Times New Roman" w:cs="Times New Roman"/>
          <w:sz w:val="20"/>
          <w:szCs w:val="20"/>
        </w:rPr>
        <w:t xml:space="preserve">). </w:t>
      </w:r>
      <w:r w:rsidRPr="0006116A">
        <w:rPr>
          <w:rFonts w:ascii="Times New Roman" w:hAnsi="Times New Roman" w:cs="Times New Roman"/>
          <w:sz w:val="20"/>
          <w:szCs w:val="20"/>
        </w:rPr>
        <w:t xml:space="preserve">Projekt – metodologie – terminologie – struktura oboru – studie </w:t>
      </w:r>
      <w:r w:rsidRPr="00904F10">
        <w:rPr>
          <w:rFonts w:ascii="Times New Roman" w:hAnsi="Times New Roman" w:cs="Times New Roman"/>
          <w:sz w:val="20"/>
          <w:szCs w:val="20"/>
        </w:rPr>
        <w:t>(1999)</w:t>
      </w:r>
      <w:r w:rsidRPr="0006116A">
        <w:rPr>
          <w:rFonts w:ascii="Times New Roman" w:hAnsi="Times New Roman" w:cs="Times New Roman"/>
          <w:sz w:val="20"/>
          <w:szCs w:val="20"/>
        </w:rPr>
        <w:t xml:space="preserve">. Hlavní autoři: Ivo Pospíšil – Jiří </w:t>
      </w:r>
      <w:proofErr w:type="gramStart"/>
      <w:r w:rsidRPr="0006116A">
        <w:rPr>
          <w:rFonts w:ascii="Times New Roman" w:hAnsi="Times New Roman" w:cs="Times New Roman"/>
          <w:sz w:val="20"/>
          <w:szCs w:val="20"/>
        </w:rPr>
        <w:t>Gazda - Jan</w:t>
      </w:r>
      <w:proofErr w:type="gramEnd"/>
      <w:r w:rsidRPr="0006116A">
        <w:rPr>
          <w:rFonts w:ascii="Times New Roman" w:hAnsi="Times New Roman" w:cs="Times New Roman"/>
          <w:sz w:val="20"/>
          <w:szCs w:val="20"/>
        </w:rPr>
        <w:t xml:space="preserve"> </w:t>
      </w:r>
      <w:proofErr w:type="spellStart"/>
      <w:r w:rsidRPr="0006116A">
        <w:rPr>
          <w:rFonts w:ascii="Times New Roman" w:hAnsi="Times New Roman" w:cs="Times New Roman"/>
          <w:sz w:val="20"/>
          <w:szCs w:val="20"/>
        </w:rPr>
        <w:t>Holzer</w:t>
      </w:r>
      <w:proofErr w:type="spellEnd"/>
      <w:r w:rsidRPr="0006116A">
        <w:rPr>
          <w:rFonts w:ascii="Times New Roman" w:hAnsi="Times New Roman" w:cs="Times New Roman"/>
          <w:sz w:val="20"/>
          <w:szCs w:val="20"/>
        </w:rPr>
        <w:t xml:space="preserve">. Editor: Ivo Pospíšil. </w:t>
      </w:r>
      <w:r w:rsidRPr="00904F10">
        <w:rPr>
          <w:rFonts w:ascii="Times New Roman" w:hAnsi="Times New Roman" w:cs="Times New Roman"/>
          <w:sz w:val="20"/>
          <w:szCs w:val="20"/>
        </w:rPr>
        <w:t xml:space="preserve">Brno, Masarykova univerzita. </w:t>
      </w:r>
    </w:p>
    <w:p w14:paraId="311332E7" w14:textId="77777777" w:rsidR="00767A8A" w:rsidRPr="00904F10" w:rsidRDefault="00767A8A" w:rsidP="00767A8A">
      <w:pPr>
        <w:spacing w:line="240" w:lineRule="auto"/>
        <w:jc w:val="both"/>
        <w:rPr>
          <w:rFonts w:ascii="Times New Roman" w:hAnsi="Times New Roman" w:cs="Times New Roman"/>
          <w:snapToGrid w:val="0"/>
          <w:sz w:val="20"/>
          <w:szCs w:val="20"/>
        </w:rPr>
      </w:pPr>
    </w:p>
    <w:p w14:paraId="48948296" w14:textId="77777777" w:rsidR="00767A8A" w:rsidRPr="0006116A" w:rsidRDefault="00767A8A" w:rsidP="00767A8A">
      <w:pPr>
        <w:spacing w:line="240" w:lineRule="auto"/>
        <w:jc w:val="both"/>
        <w:rPr>
          <w:rFonts w:ascii="Times New Roman" w:hAnsi="Times New Roman" w:cs="Times New Roman"/>
          <w:snapToGrid w:val="0"/>
          <w:sz w:val="20"/>
          <w:szCs w:val="20"/>
        </w:rPr>
      </w:pPr>
      <w:r w:rsidRPr="00904F10">
        <w:rPr>
          <w:rFonts w:ascii="Times New Roman" w:hAnsi="Times New Roman" w:cs="Times New Roman"/>
          <w:snapToGrid w:val="0"/>
          <w:sz w:val="20"/>
          <w:szCs w:val="20"/>
        </w:rPr>
        <w:t>JAKOBSON, R. (1995): Poetická funkce. Ed.: Miroslav Červenka. Jinočany: H</w:t>
      </w:r>
      <w:r w:rsidRPr="0006116A">
        <w:rPr>
          <w:rFonts w:ascii="Times New Roman" w:hAnsi="Times New Roman" w:cs="Times New Roman"/>
          <w:snapToGrid w:val="0"/>
          <w:sz w:val="20"/>
          <w:szCs w:val="20"/>
        </w:rPr>
        <w:t>&amp;H.</w:t>
      </w:r>
    </w:p>
    <w:p w14:paraId="046296F4"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 xml:space="preserve">JUVAN, Marko (2006): </w:t>
      </w:r>
      <w:proofErr w:type="spellStart"/>
      <w:r w:rsidRPr="00904F10">
        <w:rPr>
          <w:rFonts w:ascii="Times New Roman" w:hAnsi="Times New Roman" w:cs="Times New Roman"/>
          <w:sz w:val="20"/>
          <w:szCs w:val="20"/>
        </w:rPr>
        <w:t>Literarna</w:t>
      </w:r>
      <w:proofErr w:type="spellEnd"/>
      <w:r w:rsidRPr="00904F10">
        <w:rPr>
          <w:rFonts w:ascii="Times New Roman" w:hAnsi="Times New Roman" w:cs="Times New Roman"/>
          <w:sz w:val="20"/>
          <w:szCs w:val="20"/>
        </w:rPr>
        <w:t xml:space="preserve"> veda v </w:t>
      </w:r>
      <w:proofErr w:type="spellStart"/>
      <w:r w:rsidRPr="00904F10">
        <w:rPr>
          <w:rFonts w:ascii="Times New Roman" w:hAnsi="Times New Roman" w:cs="Times New Roman"/>
          <w:sz w:val="20"/>
          <w:szCs w:val="20"/>
        </w:rPr>
        <w:t>rekonstrukciji</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Uvod</w:t>
      </w:r>
      <w:proofErr w:type="spellEnd"/>
      <w:r w:rsidRPr="00904F10">
        <w:rPr>
          <w:rFonts w:ascii="Times New Roman" w:hAnsi="Times New Roman" w:cs="Times New Roman"/>
          <w:sz w:val="20"/>
          <w:szCs w:val="20"/>
        </w:rPr>
        <w:t xml:space="preserve"> do </w:t>
      </w:r>
      <w:proofErr w:type="spellStart"/>
      <w:r w:rsidRPr="00904F10">
        <w:rPr>
          <w:rFonts w:ascii="Times New Roman" w:hAnsi="Times New Roman" w:cs="Times New Roman"/>
          <w:sz w:val="20"/>
          <w:szCs w:val="20"/>
        </w:rPr>
        <w:t>sodobni</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študij</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Ljubljana</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Narodna</w:t>
      </w:r>
      <w:proofErr w:type="spellEnd"/>
      <w:r w:rsidRPr="00904F10">
        <w:rPr>
          <w:rFonts w:ascii="Times New Roman" w:hAnsi="Times New Roman" w:cs="Times New Roman"/>
          <w:sz w:val="20"/>
          <w:szCs w:val="20"/>
        </w:rPr>
        <w:t xml:space="preserve"> a </w:t>
      </w:r>
      <w:proofErr w:type="spellStart"/>
      <w:r w:rsidRPr="00904F10">
        <w:rPr>
          <w:rFonts w:ascii="Times New Roman" w:hAnsi="Times New Roman" w:cs="Times New Roman"/>
          <w:sz w:val="20"/>
          <w:szCs w:val="20"/>
        </w:rPr>
        <w:t>univerzitna</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knjižnica</w:t>
      </w:r>
      <w:proofErr w:type="spellEnd"/>
      <w:r w:rsidRPr="00904F10">
        <w:rPr>
          <w:rFonts w:ascii="Times New Roman" w:hAnsi="Times New Roman" w:cs="Times New Roman"/>
          <w:sz w:val="20"/>
          <w:szCs w:val="20"/>
        </w:rPr>
        <w:t>.</w:t>
      </w:r>
    </w:p>
    <w:p w14:paraId="5545B5AD" w14:textId="77777777" w:rsidR="00767A8A" w:rsidRPr="00904F10" w:rsidRDefault="00767A8A" w:rsidP="00767A8A">
      <w:pPr>
        <w:spacing w:line="240" w:lineRule="auto"/>
        <w:jc w:val="both"/>
        <w:rPr>
          <w:rFonts w:ascii="Times New Roman" w:hAnsi="Times New Roman" w:cs="Times New Roman"/>
          <w:sz w:val="20"/>
          <w:szCs w:val="20"/>
        </w:rPr>
      </w:pPr>
      <w:proofErr w:type="spellStart"/>
      <w:r w:rsidRPr="00904F10">
        <w:rPr>
          <w:rFonts w:ascii="Times New Roman" w:hAnsi="Times New Roman" w:cs="Times New Roman"/>
          <w:sz w:val="20"/>
          <w:szCs w:val="20"/>
        </w:rPr>
        <w:t>Kako</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pisati</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literarno</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zgodovino</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danes</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Razprave</w:t>
      </w:r>
      <w:proofErr w:type="spellEnd"/>
      <w:r w:rsidRPr="00904F10">
        <w:rPr>
          <w:rFonts w:ascii="Times New Roman" w:hAnsi="Times New Roman" w:cs="Times New Roman"/>
          <w:sz w:val="20"/>
          <w:szCs w:val="20"/>
        </w:rPr>
        <w:t xml:space="preserve"> (2003). </w:t>
      </w:r>
      <w:proofErr w:type="spellStart"/>
      <w:r w:rsidRPr="00904F10">
        <w:rPr>
          <w:rFonts w:ascii="Times New Roman" w:hAnsi="Times New Roman" w:cs="Times New Roman"/>
          <w:sz w:val="20"/>
          <w:szCs w:val="20"/>
        </w:rPr>
        <w:t>Uredila</w:t>
      </w:r>
      <w:proofErr w:type="spellEnd"/>
      <w:r w:rsidRPr="00904F10">
        <w:rPr>
          <w:rFonts w:ascii="Times New Roman" w:hAnsi="Times New Roman" w:cs="Times New Roman"/>
          <w:sz w:val="20"/>
          <w:szCs w:val="20"/>
        </w:rPr>
        <w:t xml:space="preserve"> Darko </w:t>
      </w:r>
      <w:proofErr w:type="spellStart"/>
      <w:r w:rsidRPr="00904F10">
        <w:rPr>
          <w:rFonts w:ascii="Times New Roman" w:hAnsi="Times New Roman" w:cs="Times New Roman"/>
          <w:sz w:val="20"/>
          <w:szCs w:val="20"/>
        </w:rPr>
        <w:t>Dolinar</w:t>
      </w:r>
      <w:proofErr w:type="spellEnd"/>
      <w:r w:rsidRPr="00904F10">
        <w:rPr>
          <w:rFonts w:ascii="Times New Roman" w:hAnsi="Times New Roman" w:cs="Times New Roman"/>
          <w:sz w:val="20"/>
          <w:szCs w:val="20"/>
        </w:rPr>
        <w:t xml:space="preserve"> in Marko </w:t>
      </w:r>
      <w:proofErr w:type="spellStart"/>
      <w:r w:rsidRPr="00904F10">
        <w:rPr>
          <w:rFonts w:ascii="Times New Roman" w:hAnsi="Times New Roman" w:cs="Times New Roman"/>
          <w:sz w:val="20"/>
          <w:szCs w:val="20"/>
        </w:rPr>
        <w:t>Juvan</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Ljubljana</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Znanstvenoraziskovalni</w:t>
      </w:r>
      <w:proofErr w:type="spellEnd"/>
      <w:r w:rsidRPr="00904F10">
        <w:rPr>
          <w:rFonts w:ascii="Times New Roman" w:hAnsi="Times New Roman" w:cs="Times New Roman"/>
          <w:sz w:val="20"/>
          <w:szCs w:val="20"/>
        </w:rPr>
        <w:t xml:space="preserve"> center </w:t>
      </w:r>
      <w:proofErr w:type="spellStart"/>
      <w:r w:rsidRPr="00904F10">
        <w:rPr>
          <w:rFonts w:ascii="Times New Roman" w:hAnsi="Times New Roman" w:cs="Times New Roman"/>
          <w:sz w:val="20"/>
          <w:szCs w:val="20"/>
        </w:rPr>
        <w:t>Slovenske</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akademije</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znanosti</w:t>
      </w:r>
      <w:proofErr w:type="spellEnd"/>
      <w:r w:rsidRPr="00904F10">
        <w:rPr>
          <w:rFonts w:ascii="Times New Roman" w:hAnsi="Times New Roman" w:cs="Times New Roman"/>
          <w:sz w:val="20"/>
          <w:szCs w:val="20"/>
        </w:rPr>
        <w:t xml:space="preserve"> in </w:t>
      </w:r>
      <w:proofErr w:type="spellStart"/>
      <w:r w:rsidRPr="00904F10">
        <w:rPr>
          <w:rFonts w:ascii="Times New Roman" w:hAnsi="Times New Roman" w:cs="Times New Roman"/>
          <w:sz w:val="20"/>
          <w:szCs w:val="20"/>
        </w:rPr>
        <w:t>umetnosti</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Inštitut</w:t>
      </w:r>
      <w:proofErr w:type="spellEnd"/>
      <w:r w:rsidRPr="00904F10">
        <w:rPr>
          <w:rFonts w:ascii="Times New Roman" w:hAnsi="Times New Roman" w:cs="Times New Roman"/>
          <w:sz w:val="20"/>
          <w:szCs w:val="20"/>
        </w:rPr>
        <w:t xml:space="preserve"> za </w:t>
      </w:r>
      <w:proofErr w:type="spellStart"/>
      <w:r w:rsidRPr="00904F10">
        <w:rPr>
          <w:rFonts w:ascii="Times New Roman" w:hAnsi="Times New Roman" w:cs="Times New Roman"/>
          <w:sz w:val="20"/>
          <w:szCs w:val="20"/>
        </w:rPr>
        <w:t>slovensko</w:t>
      </w:r>
      <w:proofErr w:type="spellEnd"/>
      <w:r w:rsidRPr="00904F10">
        <w:rPr>
          <w:rFonts w:ascii="Times New Roman" w:hAnsi="Times New Roman" w:cs="Times New Roman"/>
          <w:sz w:val="20"/>
          <w:szCs w:val="20"/>
        </w:rPr>
        <w:t xml:space="preserve"> literaturo </w:t>
      </w:r>
      <w:proofErr w:type="gramStart"/>
      <w:r w:rsidRPr="00904F10">
        <w:rPr>
          <w:rFonts w:ascii="Times New Roman" w:hAnsi="Times New Roman" w:cs="Times New Roman"/>
          <w:sz w:val="20"/>
          <w:szCs w:val="20"/>
        </w:rPr>
        <w:t xml:space="preserve">in  </w:t>
      </w:r>
      <w:proofErr w:type="spellStart"/>
      <w:r w:rsidRPr="00904F10">
        <w:rPr>
          <w:rFonts w:ascii="Times New Roman" w:hAnsi="Times New Roman" w:cs="Times New Roman"/>
          <w:sz w:val="20"/>
          <w:szCs w:val="20"/>
        </w:rPr>
        <w:t>literarne</w:t>
      </w:r>
      <w:proofErr w:type="spellEnd"/>
      <w:proofErr w:type="gramEnd"/>
      <w:r w:rsidRPr="00904F10">
        <w:rPr>
          <w:rFonts w:ascii="Times New Roman" w:hAnsi="Times New Roman" w:cs="Times New Roman"/>
          <w:sz w:val="20"/>
          <w:szCs w:val="20"/>
        </w:rPr>
        <w:t xml:space="preserve"> vede. </w:t>
      </w:r>
    </w:p>
    <w:p w14:paraId="6E57A009"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KOŠKA, J. (2003): Recepce je kreace. Bratislava, Veda.</w:t>
      </w:r>
    </w:p>
    <w:p w14:paraId="32A37294" w14:textId="77777777" w:rsidR="00767A8A" w:rsidRPr="00904F10" w:rsidRDefault="00767A8A" w:rsidP="00767A8A">
      <w:pPr>
        <w:pStyle w:val="Zkladntext3"/>
        <w:jc w:val="both"/>
        <w:rPr>
          <w:sz w:val="20"/>
        </w:rPr>
      </w:pPr>
      <w:r w:rsidRPr="00904F10">
        <w:rPr>
          <w:sz w:val="20"/>
        </w:rPr>
        <w:t xml:space="preserve">Literatura a filozofie (Zdeněk </w:t>
      </w:r>
      <w:proofErr w:type="spellStart"/>
      <w:r w:rsidRPr="00904F10">
        <w:rPr>
          <w:sz w:val="20"/>
        </w:rPr>
        <w:t>Mathauser</w:t>
      </w:r>
      <w:proofErr w:type="spellEnd"/>
      <w:r w:rsidRPr="00904F10">
        <w:rPr>
          <w:sz w:val="20"/>
        </w:rPr>
        <w:t xml:space="preserve">) (2008). Kolektivní monografie. </w:t>
      </w:r>
      <w:proofErr w:type="spellStart"/>
      <w:r w:rsidRPr="00904F10">
        <w:rPr>
          <w:sz w:val="20"/>
        </w:rPr>
        <w:t>Eds</w:t>
      </w:r>
      <w:proofErr w:type="spellEnd"/>
      <w:r w:rsidRPr="00904F10">
        <w:rPr>
          <w:sz w:val="20"/>
        </w:rPr>
        <w:t xml:space="preserve">: Ivo Pospíšil, </w:t>
      </w:r>
      <w:proofErr w:type="spellStart"/>
      <w:r w:rsidRPr="00904F10">
        <w:rPr>
          <w:sz w:val="20"/>
        </w:rPr>
        <w:t>Jna</w:t>
      </w:r>
      <w:proofErr w:type="spellEnd"/>
      <w:r w:rsidRPr="00904F10">
        <w:rPr>
          <w:sz w:val="20"/>
        </w:rPr>
        <w:t xml:space="preserve"> Zouhar. Katedra </w:t>
      </w:r>
      <w:proofErr w:type="gramStart"/>
      <w:r w:rsidRPr="00904F10">
        <w:rPr>
          <w:sz w:val="20"/>
        </w:rPr>
        <w:t>filosofie</w:t>
      </w:r>
      <w:proofErr w:type="gramEnd"/>
      <w:r w:rsidRPr="00904F10">
        <w:rPr>
          <w:sz w:val="20"/>
        </w:rPr>
        <w:t xml:space="preserve">, Ústav slavistiky FF MU, Brno. </w:t>
      </w:r>
    </w:p>
    <w:p w14:paraId="436F749A" w14:textId="77777777" w:rsidR="00767A8A" w:rsidRPr="00904F10" w:rsidRDefault="00767A8A" w:rsidP="00767A8A">
      <w:pPr>
        <w:spacing w:line="240" w:lineRule="auto"/>
        <w:jc w:val="both"/>
        <w:rPr>
          <w:rFonts w:ascii="Times New Roman" w:hAnsi="Times New Roman" w:cs="Times New Roman"/>
          <w:sz w:val="20"/>
          <w:szCs w:val="20"/>
        </w:rPr>
      </w:pPr>
      <w:proofErr w:type="spellStart"/>
      <w:r w:rsidRPr="00904F10">
        <w:rPr>
          <w:rFonts w:ascii="Times New Roman" w:hAnsi="Times New Roman" w:cs="Times New Roman"/>
          <w:sz w:val="20"/>
          <w:szCs w:val="20"/>
        </w:rPr>
        <w:t>Litteraria</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Humanitas</w:t>
      </w:r>
      <w:proofErr w:type="spellEnd"/>
      <w:r w:rsidRPr="00904F10">
        <w:rPr>
          <w:rFonts w:ascii="Times New Roman" w:hAnsi="Times New Roman" w:cs="Times New Roman"/>
          <w:sz w:val="20"/>
          <w:szCs w:val="20"/>
        </w:rPr>
        <w:t xml:space="preserve"> XI, </w:t>
      </w:r>
      <w:proofErr w:type="spellStart"/>
      <w:r w:rsidRPr="00904F10">
        <w:rPr>
          <w:rFonts w:ascii="Times New Roman" w:hAnsi="Times New Roman" w:cs="Times New Roman"/>
          <w:sz w:val="20"/>
          <w:szCs w:val="20"/>
        </w:rPr>
        <w:t>Crossroads</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of</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Cultures</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Central</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Europe</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Kreuzwege</w:t>
      </w:r>
      <w:proofErr w:type="spellEnd"/>
      <w:r w:rsidRPr="00904F10">
        <w:rPr>
          <w:rFonts w:ascii="Times New Roman" w:hAnsi="Times New Roman" w:cs="Times New Roman"/>
          <w:sz w:val="20"/>
          <w:szCs w:val="20"/>
        </w:rPr>
        <w:t xml:space="preserve"> der </w:t>
      </w:r>
      <w:proofErr w:type="spellStart"/>
      <w:r w:rsidRPr="00904F10">
        <w:rPr>
          <w:rFonts w:ascii="Times New Roman" w:hAnsi="Times New Roman" w:cs="Times New Roman"/>
          <w:sz w:val="20"/>
          <w:szCs w:val="20"/>
        </w:rPr>
        <w:t>Kulturen</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Mitteleuropa</w:t>
      </w:r>
      <w:proofErr w:type="spellEnd"/>
      <w:r w:rsidRPr="00904F10">
        <w:rPr>
          <w:rFonts w:ascii="Times New Roman" w:hAnsi="Times New Roman" w:cs="Times New Roman"/>
          <w:sz w:val="20"/>
          <w:szCs w:val="20"/>
        </w:rPr>
        <w:t xml:space="preserve">, Křižovatky kultury: Střední Evropa, </w:t>
      </w:r>
      <w:proofErr w:type="spellStart"/>
      <w:r w:rsidRPr="00904F10">
        <w:rPr>
          <w:rFonts w:ascii="Times New Roman" w:hAnsi="Times New Roman" w:cs="Times New Roman"/>
          <w:sz w:val="20"/>
          <w:szCs w:val="20"/>
        </w:rPr>
        <w:t>Perekrestki</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kul‘tury</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Srednjaja</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Jevropa</w:t>
      </w:r>
      <w:proofErr w:type="spellEnd"/>
      <w:r w:rsidRPr="00904F10">
        <w:rPr>
          <w:rFonts w:ascii="Times New Roman" w:hAnsi="Times New Roman" w:cs="Times New Roman"/>
          <w:sz w:val="20"/>
          <w:szCs w:val="20"/>
        </w:rPr>
        <w:t xml:space="preserve"> (2002). Ed. Ivo Pospíšil. Brno, </w:t>
      </w:r>
      <w:proofErr w:type="gramStart"/>
      <w:r w:rsidRPr="00904F10">
        <w:rPr>
          <w:rFonts w:ascii="Times New Roman" w:hAnsi="Times New Roman" w:cs="Times New Roman"/>
          <w:sz w:val="20"/>
          <w:szCs w:val="20"/>
        </w:rPr>
        <w:t>Ústav  slavistiky</w:t>
      </w:r>
      <w:proofErr w:type="gramEnd"/>
      <w:r w:rsidRPr="00904F10">
        <w:rPr>
          <w:rFonts w:ascii="Times New Roman" w:hAnsi="Times New Roman" w:cs="Times New Roman"/>
          <w:sz w:val="20"/>
          <w:szCs w:val="20"/>
        </w:rPr>
        <w:t xml:space="preserve"> Filozofické fakulty Masarykovy univerzity v Brně.  </w:t>
      </w:r>
    </w:p>
    <w:p w14:paraId="25D913CF" w14:textId="77777777" w:rsidR="00767A8A" w:rsidRPr="00904F10" w:rsidRDefault="00767A8A" w:rsidP="00767A8A">
      <w:pPr>
        <w:spacing w:line="240" w:lineRule="auto"/>
        <w:jc w:val="both"/>
        <w:rPr>
          <w:rFonts w:ascii="Times New Roman" w:hAnsi="Times New Roman" w:cs="Times New Roman"/>
          <w:sz w:val="20"/>
          <w:szCs w:val="20"/>
        </w:rPr>
      </w:pPr>
      <w:proofErr w:type="spellStart"/>
      <w:r w:rsidRPr="00904F10">
        <w:rPr>
          <w:rFonts w:ascii="Times New Roman" w:hAnsi="Times New Roman" w:cs="Times New Roman"/>
          <w:sz w:val="20"/>
          <w:szCs w:val="20"/>
        </w:rPr>
        <w:t>Litteraria</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Humanitas</w:t>
      </w:r>
      <w:proofErr w:type="spellEnd"/>
      <w:r w:rsidRPr="00904F10">
        <w:rPr>
          <w:rFonts w:ascii="Times New Roman" w:hAnsi="Times New Roman" w:cs="Times New Roman"/>
          <w:sz w:val="20"/>
          <w:szCs w:val="20"/>
        </w:rPr>
        <w:t xml:space="preserve"> XIII. </w:t>
      </w:r>
      <w:proofErr w:type="spellStart"/>
      <w:r w:rsidRPr="00904F10">
        <w:rPr>
          <w:rFonts w:ascii="Times New Roman" w:hAnsi="Times New Roman" w:cs="Times New Roman"/>
          <w:sz w:val="20"/>
          <w:szCs w:val="20"/>
        </w:rPr>
        <w:t>Austrian</w:t>
      </w:r>
      <w:proofErr w:type="spellEnd"/>
      <w:r w:rsidRPr="00904F10">
        <w:rPr>
          <w:rFonts w:ascii="Times New Roman" w:hAnsi="Times New Roman" w:cs="Times New Roman"/>
          <w:sz w:val="20"/>
          <w:szCs w:val="20"/>
        </w:rPr>
        <w:t xml:space="preserve">, Czech and </w:t>
      </w:r>
      <w:proofErr w:type="spellStart"/>
      <w:r w:rsidRPr="00904F10">
        <w:rPr>
          <w:rFonts w:ascii="Times New Roman" w:hAnsi="Times New Roman" w:cs="Times New Roman"/>
          <w:sz w:val="20"/>
          <w:szCs w:val="20"/>
        </w:rPr>
        <w:t>Slovak</w:t>
      </w:r>
      <w:proofErr w:type="spellEnd"/>
      <w:r w:rsidRPr="00904F10">
        <w:rPr>
          <w:rFonts w:ascii="Times New Roman" w:hAnsi="Times New Roman" w:cs="Times New Roman"/>
          <w:sz w:val="20"/>
          <w:szCs w:val="20"/>
        </w:rPr>
        <w:t xml:space="preserve"> Slavonic </w:t>
      </w:r>
      <w:proofErr w:type="spellStart"/>
      <w:r w:rsidRPr="00904F10">
        <w:rPr>
          <w:rFonts w:ascii="Times New Roman" w:hAnsi="Times New Roman" w:cs="Times New Roman"/>
          <w:sz w:val="20"/>
          <w:szCs w:val="20"/>
        </w:rPr>
        <w:t>Studies</w:t>
      </w:r>
      <w:proofErr w:type="spellEnd"/>
      <w:r w:rsidRPr="00904F10">
        <w:rPr>
          <w:rFonts w:ascii="Times New Roman" w:hAnsi="Times New Roman" w:cs="Times New Roman"/>
          <w:sz w:val="20"/>
          <w:szCs w:val="20"/>
        </w:rPr>
        <w:t xml:space="preserve"> in </w:t>
      </w:r>
      <w:proofErr w:type="spellStart"/>
      <w:r w:rsidRPr="00904F10">
        <w:rPr>
          <w:rFonts w:ascii="Times New Roman" w:hAnsi="Times New Roman" w:cs="Times New Roman"/>
          <w:sz w:val="20"/>
          <w:szCs w:val="20"/>
        </w:rPr>
        <w:t>Their</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Central</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European</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Context</w:t>
      </w:r>
      <w:proofErr w:type="spellEnd"/>
      <w:r w:rsidRPr="00904F10">
        <w:rPr>
          <w:rFonts w:ascii="Times New Roman" w:hAnsi="Times New Roman" w:cs="Times New Roman"/>
          <w:sz w:val="20"/>
          <w:szCs w:val="20"/>
        </w:rPr>
        <w:t xml:space="preserve"> (2005).  </w:t>
      </w:r>
      <w:proofErr w:type="spellStart"/>
      <w:r w:rsidRPr="00904F10">
        <w:rPr>
          <w:rFonts w:ascii="Times New Roman" w:hAnsi="Times New Roman" w:cs="Times New Roman"/>
          <w:sz w:val="20"/>
          <w:szCs w:val="20"/>
        </w:rPr>
        <w:t>Editors</w:t>
      </w:r>
      <w:proofErr w:type="spellEnd"/>
      <w:r w:rsidRPr="00904F10">
        <w:rPr>
          <w:rFonts w:ascii="Times New Roman" w:hAnsi="Times New Roman" w:cs="Times New Roman"/>
          <w:sz w:val="20"/>
          <w:szCs w:val="20"/>
        </w:rPr>
        <w:t xml:space="preserve">: Ivo Pospíšil, Michael Moser, Stefan M. </w:t>
      </w:r>
      <w:proofErr w:type="spellStart"/>
      <w:r w:rsidRPr="00904F10">
        <w:rPr>
          <w:rFonts w:ascii="Times New Roman" w:hAnsi="Times New Roman" w:cs="Times New Roman"/>
          <w:sz w:val="20"/>
          <w:szCs w:val="20"/>
        </w:rPr>
        <w:t>Newerkla</w:t>
      </w:r>
      <w:proofErr w:type="spellEnd"/>
      <w:r w:rsidRPr="00904F10">
        <w:rPr>
          <w:rFonts w:ascii="Times New Roman" w:hAnsi="Times New Roman" w:cs="Times New Roman"/>
          <w:sz w:val="20"/>
          <w:szCs w:val="20"/>
        </w:rPr>
        <w:t xml:space="preserve">. Brno, Ústav slavistiky Filozofické fakulty Masarykovy univerzity. </w:t>
      </w:r>
    </w:p>
    <w:p w14:paraId="13D9BA34" w14:textId="77777777" w:rsidR="00767A8A" w:rsidRPr="00904F10" w:rsidRDefault="00767A8A" w:rsidP="00767A8A">
      <w:pPr>
        <w:spacing w:line="240" w:lineRule="auto"/>
        <w:rPr>
          <w:rFonts w:ascii="Times New Roman" w:hAnsi="Times New Roman" w:cs="Times New Roman"/>
          <w:sz w:val="20"/>
          <w:szCs w:val="20"/>
          <w:lang w:val="en-US"/>
        </w:rPr>
      </w:pPr>
      <w:r w:rsidRPr="00904F10">
        <w:rPr>
          <w:rFonts w:ascii="Times New Roman" w:hAnsi="Times New Roman" w:cs="Times New Roman"/>
          <w:sz w:val="20"/>
          <w:szCs w:val="20"/>
          <w:lang w:val="de-DE"/>
        </w:rPr>
        <w:t xml:space="preserve">MURKO, Matthias (1897): Deutsche Einflüsse auf die Anfänge der böhmischen Romantik. Mit einem Anhang: </w:t>
      </w:r>
      <w:proofErr w:type="spellStart"/>
      <w:r w:rsidRPr="00904F10">
        <w:rPr>
          <w:rFonts w:ascii="Times New Roman" w:hAnsi="Times New Roman" w:cs="Times New Roman"/>
          <w:sz w:val="20"/>
          <w:szCs w:val="20"/>
          <w:lang w:val="de-DE"/>
        </w:rPr>
        <w:t>Kollár</w:t>
      </w:r>
      <w:proofErr w:type="spellEnd"/>
      <w:r w:rsidRPr="00904F10">
        <w:rPr>
          <w:rFonts w:ascii="Times New Roman" w:hAnsi="Times New Roman" w:cs="Times New Roman"/>
          <w:sz w:val="20"/>
          <w:szCs w:val="20"/>
          <w:lang w:val="de-DE"/>
        </w:rPr>
        <w:t xml:space="preserve"> in Jena und beim Wartburgfest. Verlags-Buchhandlung.  </w:t>
      </w:r>
      <w:r w:rsidRPr="00904F10">
        <w:rPr>
          <w:rFonts w:ascii="Times New Roman" w:hAnsi="Times New Roman" w:cs="Times New Roman"/>
          <w:sz w:val="20"/>
          <w:szCs w:val="20"/>
          <w:lang w:val="en-US"/>
        </w:rPr>
        <w:t>Graz: „</w:t>
      </w:r>
      <w:proofErr w:type="gramStart"/>
      <w:r w:rsidRPr="00904F10">
        <w:rPr>
          <w:rFonts w:ascii="Times New Roman" w:hAnsi="Times New Roman" w:cs="Times New Roman"/>
          <w:sz w:val="20"/>
          <w:szCs w:val="20"/>
          <w:lang w:val="en-US"/>
        </w:rPr>
        <w:t>Styria“</w:t>
      </w:r>
      <w:proofErr w:type="gramEnd"/>
      <w:r w:rsidRPr="00904F10">
        <w:rPr>
          <w:rFonts w:ascii="Times New Roman" w:hAnsi="Times New Roman" w:cs="Times New Roman"/>
          <w:sz w:val="20"/>
          <w:szCs w:val="20"/>
          <w:lang w:val="en-US"/>
        </w:rPr>
        <w:t>.</w:t>
      </w:r>
    </w:p>
    <w:p w14:paraId="22C913BE" w14:textId="77777777" w:rsidR="00767A8A" w:rsidRPr="00904F10" w:rsidRDefault="00767A8A" w:rsidP="00767A8A">
      <w:pPr>
        <w:spacing w:line="240" w:lineRule="auto"/>
        <w:rPr>
          <w:rFonts w:ascii="Times New Roman" w:hAnsi="Times New Roman" w:cs="Times New Roman"/>
          <w:sz w:val="20"/>
          <w:szCs w:val="20"/>
        </w:rPr>
      </w:pPr>
      <w:r w:rsidRPr="00904F10">
        <w:rPr>
          <w:rFonts w:ascii="Times New Roman" w:hAnsi="Times New Roman" w:cs="Times New Roman"/>
          <w:sz w:val="20"/>
          <w:szCs w:val="20"/>
        </w:rPr>
        <w:lastRenderedPageBreak/>
        <w:t xml:space="preserve">NEUBAUER, John, CORNIS-POPE, Marcel, </w:t>
      </w:r>
      <w:proofErr w:type="spellStart"/>
      <w:r w:rsidRPr="00904F10">
        <w:rPr>
          <w:rFonts w:ascii="Times New Roman" w:hAnsi="Times New Roman" w:cs="Times New Roman"/>
          <w:sz w:val="20"/>
          <w:szCs w:val="20"/>
        </w:rPr>
        <w:t>eds</w:t>
      </w:r>
      <w:proofErr w:type="spellEnd"/>
      <w:r w:rsidRPr="00904F10">
        <w:rPr>
          <w:rFonts w:ascii="Times New Roman" w:hAnsi="Times New Roman" w:cs="Times New Roman"/>
          <w:sz w:val="20"/>
          <w:szCs w:val="20"/>
        </w:rPr>
        <w:t xml:space="preserve"> (2004-</w:t>
      </w:r>
      <w:r w:rsidRPr="00904F10">
        <w:rPr>
          <w:rFonts w:ascii="Times New Roman" w:hAnsi="Times New Roman" w:cs="Times New Roman"/>
          <w:sz w:val="20"/>
          <w:szCs w:val="20"/>
          <w:lang w:val="en-US"/>
        </w:rPr>
        <w:t>2007)</w:t>
      </w:r>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History</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of</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the</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Literary</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Cultures</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of</w:t>
      </w:r>
      <w:proofErr w:type="spellEnd"/>
      <w:r w:rsidRPr="00904F10">
        <w:rPr>
          <w:rFonts w:ascii="Times New Roman" w:hAnsi="Times New Roman" w:cs="Times New Roman"/>
          <w:sz w:val="20"/>
          <w:szCs w:val="20"/>
        </w:rPr>
        <w:t xml:space="preserve"> East-</w:t>
      </w:r>
      <w:proofErr w:type="spellStart"/>
      <w:r w:rsidRPr="00904F10">
        <w:rPr>
          <w:rFonts w:ascii="Times New Roman" w:hAnsi="Times New Roman" w:cs="Times New Roman"/>
          <w:sz w:val="20"/>
          <w:szCs w:val="20"/>
        </w:rPr>
        <w:t>Central</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Europe</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Junctures</w:t>
      </w:r>
      <w:proofErr w:type="spellEnd"/>
      <w:r w:rsidRPr="00904F10">
        <w:rPr>
          <w:rFonts w:ascii="Times New Roman" w:hAnsi="Times New Roman" w:cs="Times New Roman"/>
          <w:sz w:val="20"/>
          <w:szCs w:val="20"/>
        </w:rPr>
        <w:t xml:space="preserve"> and </w:t>
      </w:r>
      <w:proofErr w:type="spellStart"/>
      <w:r w:rsidRPr="00904F10">
        <w:rPr>
          <w:rFonts w:ascii="Times New Roman" w:hAnsi="Times New Roman" w:cs="Times New Roman"/>
          <w:sz w:val="20"/>
          <w:szCs w:val="20"/>
        </w:rPr>
        <w:t>Disjunctures</w:t>
      </w:r>
      <w:proofErr w:type="spellEnd"/>
      <w:r w:rsidRPr="00904F10">
        <w:rPr>
          <w:rFonts w:ascii="Times New Roman" w:hAnsi="Times New Roman" w:cs="Times New Roman"/>
          <w:sz w:val="20"/>
          <w:szCs w:val="20"/>
        </w:rPr>
        <w:t xml:space="preserve"> in </w:t>
      </w:r>
      <w:proofErr w:type="spellStart"/>
      <w:r w:rsidRPr="00904F10">
        <w:rPr>
          <w:rFonts w:ascii="Times New Roman" w:hAnsi="Times New Roman" w:cs="Times New Roman"/>
          <w:sz w:val="20"/>
          <w:szCs w:val="20"/>
        </w:rPr>
        <w:t>the</w:t>
      </w:r>
      <w:proofErr w:type="spellEnd"/>
      <w:r w:rsidRPr="00904F10">
        <w:rPr>
          <w:rFonts w:ascii="Times New Roman" w:hAnsi="Times New Roman" w:cs="Times New Roman"/>
          <w:sz w:val="20"/>
          <w:szCs w:val="20"/>
        </w:rPr>
        <w:t xml:space="preserve"> 19th and 20th </w:t>
      </w:r>
      <w:proofErr w:type="spellStart"/>
      <w:r w:rsidRPr="00904F10">
        <w:rPr>
          <w:rFonts w:ascii="Times New Roman" w:hAnsi="Times New Roman" w:cs="Times New Roman"/>
          <w:sz w:val="20"/>
          <w:szCs w:val="20"/>
        </w:rPr>
        <w:t>Centuries</w:t>
      </w:r>
      <w:proofErr w:type="spellEnd"/>
      <w:r w:rsidRPr="00904F10">
        <w:rPr>
          <w:rFonts w:ascii="Times New Roman" w:hAnsi="Times New Roman" w:cs="Times New Roman"/>
          <w:sz w:val="20"/>
          <w:szCs w:val="20"/>
        </w:rPr>
        <w:t xml:space="preserve">, sv. 1–3, Amsterdam and Philadelphia: John </w:t>
      </w:r>
      <w:proofErr w:type="spellStart"/>
      <w:r w:rsidRPr="00904F10">
        <w:rPr>
          <w:rFonts w:ascii="Times New Roman" w:hAnsi="Times New Roman" w:cs="Times New Roman"/>
          <w:sz w:val="20"/>
          <w:szCs w:val="20"/>
        </w:rPr>
        <w:t>Benjamins</w:t>
      </w:r>
      <w:proofErr w:type="spellEnd"/>
      <w:r w:rsidRPr="00904F10">
        <w:rPr>
          <w:rFonts w:ascii="Times New Roman" w:hAnsi="Times New Roman" w:cs="Times New Roman"/>
          <w:sz w:val="20"/>
          <w:szCs w:val="20"/>
        </w:rPr>
        <w:t>.</w:t>
      </w:r>
    </w:p>
    <w:p w14:paraId="17071201" w14:textId="77777777" w:rsidR="00767A8A" w:rsidRPr="00904F10" w:rsidRDefault="00767A8A" w:rsidP="00767A8A">
      <w:pPr>
        <w:spacing w:line="240" w:lineRule="auto"/>
        <w:jc w:val="both"/>
        <w:rPr>
          <w:rFonts w:ascii="Times New Roman" w:hAnsi="Times New Roman" w:cs="Times New Roman"/>
          <w:snapToGrid w:val="0"/>
          <w:sz w:val="20"/>
          <w:szCs w:val="20"/>
        </w:rPr>
      </w:pPr>
      <w:proofErr w:type="spellStart"/>
      <w:r w:rsidRPr="00904F10">
        <w:rPr>
          <w:rFonts w:ascii="Times New Roman" w:hAnsi="Times New Roman" w:cs="Times New Roman"/>
          <w:snapToGrid w:val="0"/>
          <w:sz w:val="20"/>
          <w:szCs w:val="20"/>
        </w:rPr>
        <w:t>Neupokojeva</w:t>
      </w:r>
      <w:proofErr w:type="spellEnd"/>
      <w:r w:rsidRPr="00904F10">
        <w:rPr>
          <w:rFonts w:ascii="Times New Roman" w:hAnsi="Times New Roman" w:cs="Times New Roman"/>
          <w:snapToGrid w:val="0"/>
          <w:sz w:val="20"/>
          <w:szCs w:val="20"/>
        </w:rPr>
        <w:t xml:space="preserve">, I. G.: </w:t>
      </w:r>
      <w:proofErr w:type="spellStart"/>
      <w:r w:rsidRPr="00904F10">
        <w:rPr>
          <w:rFonts w:ascii="Times New Roman" w:hAnsi="Times New Roman" w:cs="Times New Roman"/>
          <w:snapToGrid w:val="0"/>
          <w:sz w:val="20"/>
          <w:szCs w:val="20"/>
        </w:rPr>
        <w:t>Istorija</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vsemirnoj</w:t>
      </w:r>
      <w:proofErr w:type="spellEnd"/>
      <w:r w:rsidRPr="00904F10">
        <w:rPr>
          <w:rFonts w:ascii="Times New Roman" w:hAnsi="Times New Roman" w:cs="Times New Roman"/>
          <w:snapToGrid w:val="0"/>
          <w:sz w:val="20"/>
          <w:szCs w:val="20"/>
        </w:rPr>
        <w:t xml:space="preserve"> literatury. </w:t>
      </w:r>
      <w:proofErr w:type="spellStart"/>
      <w:r w:rsidRPr="00904F10">
        <w:rPr>
          <w:rFonts w:ascii="Times New Roman" w:hAnsi="Times New Roman" w:cs="Times New Roman"/>
          <w:snapToGrid w:val="0"/>
          <w:sz w:val="20"/>
          <w:szCs w:val="20"/>
        </w:rPr>
        <w:t>Problemy</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sistemnogo</w:t>
      </w:r>
      <w:proofErr w:type="spellEnd"/>
      <w:r w:rsidRPr="00904F10">
        <w:rPr>
          <w:rFonts w:ascii="Times New Roman" w:hAnsi="Times New Roman" w:cs="Times New Roman"/>
          <w:snapToGrid w:val="0"/>
          <w:sz w:val="20"/>
          <w:szCs w:val="20"/>
        </w:rPr>
        <w:t xml:space="preserve"> i </w:t>
      </w:r>
      <w:proofErr w:type="spellStart"/>
      <w:r w:rsidRPr="00904F10">
        <w:rPr>
          <w:rFonts w:ascii="Times New Roman" w:hAnsi="Times New Roman" w:cs="Times New Roman"/>
          <w:snapToGrid w:val="0"/>
          <w:sz w:val="20"/>
          <w:szCs w:val="20"/>
        </w:rPr>
        <w:t>sravnitel</w:t>
      </w:r>
      <w:proofErr w:type="spellEnd"/>
      <w:r w:rsidRPr="0006116A">
        <w:rPr>
          <w:rFonts w:ascii="Times New Roman" w:hAnsi="Times New Roman" w:cs="Times New Roman"/>
          <w:snapToGrid w:val="0"/>
          <w:sz w:val="20"/>
          <w:szCs w:val="20"/>
          <w:lang w:val="pl-PL"/>
        </w:rPr>
        <w:t>’</w:t>
      </w:r>
      <w:proofErr w:type="spellStart"/>
      <w:r w:rsidRPr="00904F10">
        <w:rPr>
          <w:rFonts w:ascii="Times New Roman" w:hAnsi="Times New Roman" w:cs="Times New Roman"/>
          <w:snapToGrid w:val="0"/>
          <w:sz w:val="20"/>
          <w:szCs w:val="20"/>
        </w:rPr>
        <w:t>nogo</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analiza</w:t>
      </w:r>
      <w:proofErr w:type="spellEnd"/>
      <w:r w:rsidRPr="00904F10">
        <w:rPr>
          <w:rFonts w:ascii="Times New Roman" w:hAnsi="Times New Roman" w:cs="Times New Roman"/>
          <w:snapToGrid w:val="0"/>
          <w:sz w:val="20"/>
          <w:szCs w:val="20"/>
        </w:rPr>
        <w:t xml:space="preserve">. Moskva 1976. </w:t>
      </w:r>
    </w:p>
    <w:p w14:paraId="054A69C3" w14:textId="77777777" w:rsidR="00767A8A" w:rsidRPr="00904F10" w:rsidRDefault="00767A8A" w:rsidP="00767A8A">
      <w:pPr>
        <w:spacing w:line="240" w:lineRule="auto"/>
        <w:jc w:val="both"/>
        <w:rPr>
          <w:rFonts w:ascii="Times New Roman" w:hAnsi="Times New Roman" w:cs="Times New Roman"/>
          <w:snapToGrid w:val="0"/>
          <w:sz w:val="20"/>
          <w:szCs w:val="20"/>
        </w:rPr>
      </w:pPr>
      <w:r w:rsidRPr="00904F10">
        <w:rPr>
          <w:rFonts w:ascii="Times New Roman" w:hAnsi="Times New Roman" w:cs="Times New Roman"/>
          <w:sz w:val="20"/>
          <w:szCs w:val="20"/>
        </w:rPr>
        <w:t xml:space="preserve">PAPOUŠEK, V.  – Tureček, D. (2005): Hledání literárních dějin. Praha – Litomyšl, Paseka. </w:t>
      </w:r>
    </w:p>
    <w:p w14:paraId="12C81690" w14:textId="77777777" w:rsidR="00767A8A" w:rsidRPr="00904F10" w:rsidRDefault="00767A8A" w:rsidP="00767A8A">
      <w:pPr>
        <w:pStyle w:val="Textpoznpodarou"/>
        <w:jc w:val="both"/>
      </w:pPr>
      <w:r w:rsidRPr="00904F10">
        <w:t>PAVELKA, J. – POSPÍŠIL, I.: Slovník epoch, směrů, skupin a manifestů. Brno 1993.</w:t>
      </w:r>
    </w:p>
    <w:p w14:paraId="2116590C" w14:textId="77777777" w:rsidR="00767A8A" w:rsidRPr="00904F10" w:rsidRDefault="00767A8A" w:rsidP="00767A8A">
      <w:pPr>
        <w:pStyle w:val="Textpoznpodarou"/>
        <w:jc w:val="both"/>
      </w:pPr>
      <w:proofErr w:type="spellStart"/>
      <w:r w:rsidRPr="00904F10">
        <w:t>Poetics</w:t>
      </w:r>
      <w:proofErr w:type="spellEnd"/>
      <w:r w:rsidRPr="00904F10">
        <w:t xml:space="preserve"> </w:t>
      </w:r>
      <w:proofErr w:type="spellStart"/>
      <w:r w:rsidRPr="00904F10">
        <w:t>Today</w:t>
      </w:r>
      <w:proofErr w:type="spellEnd"/>
      <w:r w:rsidRPr="00904F10">
        <w:t xml:space="preserve">. </w:t>
      </w:r>
      <w:proofErr w:type="spellStart"/>
      <w:r w:rsidRPr="00904F10">
        <w:t>Estrangement</w:t>
      </w:r>
      <w:proofErr w:type="spellEnd"/>
      <w:r w:rsidRPr="00904F10">
        <w:t xml:space="preserve"> </w:t>
      </w:r>
      <w:proofErr w:type="spellStart"/>
      <w:r w:rsidRPr="00904F10">
        <w:t>Revisited</w:t>
      </w:r>
      <w:proofErr w:type="spellEnd"/>
      <w:r w:rsidRPr="00904F10">
        <w:t xml:space="preserve"> (2005). Vol. 26, n. 4, Winter 2005, </w:t>
      </w:r>
      <w:proofErr w:type="spellStart"/>
      <w:r w:rsidRPr="00904F10">
        <w:t>Durham</w:t>
      </w:r>
      <w:proofErr w:type="spellEnd"/>
      <w:r w:rsidRPr="00904F10">
        <w:t xml:space="preserve">, </w:t>
      </w:r>
      <w:proofErr w:type="spellStart"/>
      <w:r w:rsidRPr="00904F10">
        <w:t>Duke</w:t>
      </w:r>
      <w:proofErr w:type="spellEnd"/>
      <w:r w:rsidRPr="00904F10">
        <w:t xml:space="preserve"> University </w:t>
      </w:r>
      <w:proofErr w:type="spellStart"/>
      <w:r w:rsidRPr="00904F10">
        <w:t>Press</w:t>
      </w:r>
      <w:proofErr w:type="spellEnd"/>
      <w:r w:rsidRPr="00904F10">
        <w:t>.</w:t>
      </w:r>
    </w:p>
    <w:p w14:paraId="7162E6D1" w14:textId="77777777" w:rsidR="00767A8A" w:rsidRPr="00904F10" w:rsidRDefault="00767A8A" w:rsidP="00767A8A">
      <w:pPr>
        <w:pStyle w:val="Textpoznpodarou"/>
        <w:jc w:val="both"/>
      </w:pPr>
      <w:r w:rsidRPr="00904F10">
        <w:t xml:space="preserve">POSPÍŠIL, I. – ZELENKA, M. (1996): René </w:t>
      </w:r>
      <w:proofErr w:type="spellStart"/>
      <w:r w:rsidRPr="00904F10">
        <w:t>Wellek</w:t>
      </w:r>
      <w:proofErr w:type="spellEnd"/>
      <w:r w:rsidRPr="00904F10">
        <w:t xml:space="preserve"> a meziválečné Československo, Brno, </w:t>
      </w:r>
    </w:p>
    <w:p w14:paraId="7A3DC85F" w14:textId="77777777" w:rsidR="00767A8A" w:rsidRPr="00904F10" w:rsidRDefault="00767A8A" w:rsidP="00767A8A">
      <w:pPr>
        <w:pStyle w:val="Textpoznpodarou"/>
        <w:jc w:val="both"/>
      </w:pPr>
      <w:r w:rsidRPr="00904F10">
        <w:t>Masarykova univerzita.</w:t>
      </w:r>
    </w:p>
    <w:p w14:paraId="2F3CECCF" w14:textId="77777777" w:rsidR="00767A8A" w:rsidRPr="00904F10" w:rsidRDefault="00767A8A" w:rsidP="00767A8A">
      <w:pPr>
        <w:spacing w:before="120" w:line="240" w:lineRule="auto"/>
        <w:rPr>
          <w:rFonts w:ascii="Times New Roman" w:hAnsi="Times New Roman" w:cs="Times New Roman"/>
          <w:snapToGrid w:val="0"/>
          <w:sz w:val="20"/>
          <w:szCs w:val="20"/>
        </w:rPr>
      </w:pPr>
      <w:r w:rsidRPr="00930C30">
        <w:rPr>
          <w:rFonts w:ascii="Times New Roman" w:hAnsi="Times New Roman" w:cs="Times New Roman"/>
          <w:snapToGrid w:val="0"/>
          <w:sz w:val="20"/>
          <w:szCs w:val="20"/>
        </w:rPr>
        <w:t xml:space="preserve">POSPÍŠIL, I. (1993): </w:t>
      </w:r>
      <w:r w:rsidRPr="00904F10">
        <w:rPr>
          <w:rFonts w:ascii="Times New Roman" w:hAnsi="Times New Roman" w:cs="Times New Roman"/>
          <w:snapToGrid w:val="0"/>
          <w:sz w:val="20"/>
          <w:szCs w:val="20"/>
        </w:rPr>
        <w:t xml:space="preserve">Sedmero úskalí a inspirací. Slovenská </w:t>
      </w:r>
      <w:proofErr w:type="spellStart"/>
      <w:proofErr w:type="gramStart"/>
      <w:r w:rsidRPr="00904F10">
        <w:rPr>
          <w:rFonts w:ascii="Times New Roman" w:hAnsi="Times New Roman" w:cs="Times New Roman"/>
          <w:snapToGrid w:val="0"/>
          <w:sz w:val="20"/>
          <w:szCs w:val="20"/>
        </w:rPr>
        <w:t>literatúra</w:t>
      </w:r>
      <w:proofErr w:type="spellEnd"/>
      <w:r w:rsidRPr="00904F10">
        <w:rPr>
          <w:rFonts w:ascii="Times New Roman" w:hAnsi="Times New Roman" w:cs="Times New Roman"/>
          <w:snapToGrid w:val="0"/>
          <w:sz w:val="20"/>
          <w:szCs w:val="20"/>
        </w:rPr>
        <w:t>,  4</w:t>
      </w:r>
      <w:proofErr w:type="gramEnd"/>
      <w:r w:rsidRPr="00904F10">
        <w:rPr>
          <w:rFonts w:ascii="Times New Roman" w:hAnsi="Times New Roman" w:cs="Times New Roman"/>
          <w:snapToGrid w:val="0"/>
          <w:sz w:val="20"/>
          <w:szCs w:val="20"/>
        </w:rPr>
        <w:t>, s. 292-295.</w:t>
      </w:r>
    </w:p>
    <w:p w14:paraId="4F558442"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 xml:space="preserve">POSPÍŠIL, I. (1998): </w:t>
      </w:r>
      <w:proofErr w:type="spellStart"/>
      <w:r w:rsidRPr="00904F10">
        <w:rPr>
          <w:rFonts w:ascii="Times New Roman" w:hAnsi="Times New Roman" w:cs="Times New Roman"/>
          <w:snapToGrid w:val="0"/>
          <w:sz w:val="20"/>
          <w:szCs w:val="20"/>
        </w:rPr>
        <w:t>Genologie</w:t>
      </w:r>
      <w:proofErr w:type="spellEnd"/>
      <w:r w:rsidRPr="00904F10">
        <w:rPr>
          <w:rFonts w:ascii="Times New Roman" w:hAnsi="Times New Roman" w:cs="Times New Roman"/>
          <w:snapToGrid w:val="0"/>
          <w:sz w:val="20"/>
          <w:szCs w:val="20"/>
        </w:rPr>
        <w:t xml:space="preserve"> a proměny literatury. Brno, Spisy Masarykovy univerzity v </w:t>
      </w:r>
      <w:proofErr w:type="gramStart"/>
      <w:r w:rsidRPr="00904F10">
        <w:rPr>
          <w:rFonts w:ascii="Times New Roman" w:hAnsi="Times New Roman" w:cs="Times New Roman"/>
          <w:snapToGrid w:val="0"/>
          <w:sz w:val="20"/>
          <w:szCs w:val="20"/>
        </w:rPr>
        <w:t>Brně,  Filozofická</w:t>
      </w:r>
      <w:proofErr w:type="gramEnd"/>
      <w:r w:rsidRPr="00904F10">
        <w:rPr>
          <w:rFonts w:ascii="Times New Roman" w:hAnsi="Times New Roman" w:cs="Times New Roman"/>
          <w:snapToGrid w:val="0"/>
          <w:sz w:val="20"/>
          <w:szCs w:val="20"/>
        </w:rPr>
        <w:t xml:space="preserve"> fakulta.</w:t>
      </w:r>
      <w:r w:rsidRPr="00904F10">
        <w:rPr>
          <w:rFonts w:ascii="Times New Roman" w:hAnsi="Times New Roman" w:cs="Times New Roman"/>
          <w:sz w:val="20"/>
          <w:szCs w:val="20"/>
        </w:rPr>
        <w:t xml:space="preserve"> </w:t>
      </w:r>
    </w:p>
    <w:p w14:paraId="1EBFC79F"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 xml:space="preserve">POSPÍŠIL, I. (1999): </w:t>
      </w:r>
      <w:proofErr w:type="spellStart"/>
      <w:r w:rsidRPr="00904F10">
        <w:rPr>
          <w:rFonts w:ascii="Times New Roman" w:hAnsi="Times New Roman" w:cs="Times New Roman"/>
          <w:sz w:val="20"/>
          <w:szCs w:val="20"/>
        </w:rPr>
        <w:t>Paradoxes</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of</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Genre</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Evolution</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the</w:t>
      </w:r>
      <w:proofErr w:type="spellEnd"/>
      <w:r w:rsidRPr="00904F10">
        <w:rPr>
          <w:rFonts w:ascii="Times New Roman" w:hAnsi="Times New Roman" w:cs="Times New Roman"/>
          <w:sz w:val="20"/>
          <w:szCs w:val="20"/>
        </w:rPr>
        <w:t xml:space="preserve"> 19</w:t>
      </w:r>
      <w:r w:rsidRPr="00904F10">
        <w:rPr>
          <w:rFonts w:ascii="Times New Roman" w:hAnsi="Times New Roman" w:cs="Times New Roman"/>
          <w:sz w:val="20"/>
          <w:szCs w:val="20"/>
          <w:vertAlign w:val="superscript"/>
        </w:rPr>
        <w:t>th</w:t>
      </w:r>
      <w:r w:rsidRPr="00904F10">
        <w:rPr>
          <w:rFonts w:ascii="Times New Roman" w:hAnsi="Times New Roman" w:cs="Times New Roman"/>
          <w:sz w:val="20"/>
          <w:szCs w:val="20"/>
        </w:rPr>
        <w:t xml:space="preserve">-Century </w:t>
      </w:r>
      <w:proofErr w:type="spellStart"/>
      <w:r w:rsidRPr="00904F10">
        <w:rPr>
          <w:rFonts w:ascii="Times New Roman" w:hAnsi="Times New Roman" w:cs="Times New Roman"/>
          <w:sz w:val="20"/>
          <w:szCs w:val="20"/>
        </w:rPr>
        <w:t>Russian</w:t>
      </w:r>
      <w:proofErr w:type="spellEnd"/>
      <w:r w:rsidRPr="00904F10">
        <w:rPr>
          <w:rFonts w:ascii="Times New Roman" w:hAnsi="Times New Roman" w:cs="Times New Roman"/>
          <w:sz w:val="20"/>
          <w:szCs w:val="20"/>
        </w:rPr>
        <w:t xml:space="preserve"> Novel. </w:t>
      </w:r>
      <w:proofErr w:type="spellStart"/>
      <w:r w:rsidRPr="00904F10">
        <w:rPr>
          <w:rFonts w:ascii="Times New Roman" w:hAnsi="Times New Roman" w:cs="Times New Roman"/>
          <w:sz w:val="20"/>
          <w:szCs w:val="20"/>
        </w:rPr>
        <w:t>Zagadnienia</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rodzajów</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literackich</w:t>
      </w:r>
      <w:proofErr w:type="spellEnd"/>
      <w:r w:rsidRPr="00904F10">
        <w:rPr>
          <w:rFonts w:ascii="Times New Roman" w:hAnsi="Times New Roman" w:cs="Times New Roman"/>
          <w:sz w:val="20"/>
          <w:szCs w:val="20"/>
        </w:rPr>
        <w:t xml:space="preserve">, tom XLII, </w:t>
      </w:r>
      <w:proofErr w:type="spellStart"/>
      <w:r w:rsidRPr="00904F10">
        <w:rPr>
          <w:rFonts w:ascii="Times New Roman" w:hAnsi="Times New Roman" w:cs="Times New Roman"/>
          <w:sz w:val="20"/>
          <w:szCs w:val="20"/>
        </w:rPr>
        <w:t>zeszyt</w:t>
      </w:r>
      <w:proofErr w:type="spellEnd"/>
      <w:r w:rsidRPr="00904F10">
        <w:rPr>
          <w:rFonts w:ascii="Times New Roman" w:hAnsi="Times New Roman" w:cs="Times New Roman"/>
          <w:sz w:val="20"/>
          <w:szCs w:val="20"/>
        </w:rPr>
        <w:t xml:space="preserve"> 1-2 (83-84), </w:t>
      </w:r>
      <w:proofErr w:type="spellStart"/>
      <w:r w:rsidRPr="00904F10">
        <w:rPr>
          <w:rFonts w:ascii="Times New Roman" w:hAnsi="Times New Roman" w:cs="Times New Roman"/>
          <w:sz w:val="20"/>
          <w:szCs w:val="20"/>
        </w:rPr>
        <w:t>Łódź</w:t>
      </w:r>
      <w:proofErr w:type="spellEnd"/>
      <w:r w:rsidRPr="00904F10">
        <w:rPr>
          <w:rFonts w:ascii="Times New Roman" w:hAnsi="Times New Roman" w:cs="Times New Roman"/>
          <w:sz w:val="20"/>
          <w:szCs w:val="20"/>
        </w:rPr>
        <w:t xml:space="preserve"> 1999, s. 25-47. </w:t>
      </w:r>
    </w:p>
    <w:p w14:paraId="3E59EAF7"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 xml:space="preserve">POSPÍŠIL, I. (2003): Slavistika na křižovatce. Brno. </w:t>
      </w:r>
    </w:p>
    <w:p w14:paraId="1A97D528"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 xml:space="preserve">POSPÍŠIL, I. (2004): Problémy a souvislosti současné </w:t>
      </w:r>
      <w:proofErr w:type="spellStart"/>
      <w:r w:rsidRPr="00904F10">
        <w:rPr>
          <w:rFonts w:ascii="Times New Roman" w:hAnsi="Times New Roman" w:cs="Times New Roman"/>
          <w:sz w:val="20"/>
          <w:szCs w:val="20"/>
        </w:rPr>
        <w:t>genologie</w:t>
      </w:r>
      <w:proofErr w:type="spellEnd"/>
      <w:r w:rsidRPr="00904F10">
        <w:rPr>
          <w:rFonts w:ascii="Times New Roman" w:hAnsi="Times New Roman" w:cs="Times New Roman"/>
          <w:sz w:val="20"/>
          <w:szCs w:val="20"/>
        </w:rPr>
        <w:t xml:space="preserve">.  Studia </w:t>
      </w:r>
      <w:proofErr w:type="spellStart"/>
      <w:r w:rsidRPr="00904F10">
        <w:rPr>
          <w:rFonts w:ascii="Times New Roman" w:hAnsi="Times New Roman" w:cs="Times New Roman"/>
          <w:sz w:val="20"/>
          <w:szCs w:val="20"/>
        </w:rPr>
        <w:t>Moravica</w:t>
      </w:r>
      <w:proofErr w:type="spellEnd"/>
      <w:r w:rsidRPr="00904F10">
        <w:rPr>
          <w:rFonts w:ascii="Times New Roman" w:hAnsi="Times New Roman" w:cs="Times New Roman"/>
          <w:sz w:val="20"/>
          <w:szCs w:val="20"/>
        </w:rPr>
        <w:t xml:space="preserve"> II. Acta </w:t>
      </w:r>
      <w:proofErr w:type="spellStart"/>
      <w:r w:rsidRPr="00904F10">
        <w:rPr>
          <w:rFonts w:ascii="Times New Roman" w:hAnsi="Times New Roman" w:cs="Times New Roman"/>
          <w:sz w:val="20"/>
          <w:szCs w:val="20"/>
        </w:rPr>
        <w:t>Universitatis</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Palackianae</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Olomucensis</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Facultas</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Philosophica</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Moravica</w:t>
      </w:r>
      <w:proofErr w:type="spellEnd"/>
      <w:r w:rsidRPr="00904F10">
        <w:rPr>
          <w:rFonts w:ascii="Times New Roman" w:hAnsi="Times New Roman" w:cs="Times New Roman"/>
          <w:sz w:val="20"/>
          <w:szCs w:val="20"/>
        </w:rPr>
        <w:t xml:space="preserve"> 2, </w:t>
      </w:r>
      <w:proofErr w:type="spellStart"/>
      <w:r w:rsidRPr="00904F10">
        <w:rPr>
          <w:rFonts w:ascii="Times New Roman" w:hAnsi="Times New Roman" w:cs="Times New Roman"/>
          <w:sz w:val="20"/>
          <w:szCs w:val="20"/>
        </w:rPr>
        <w:t>Universitas</w:t>
      </w:r>
      <w:proofErr w:type="spellEnd"/>
      <w:r w:rsidRPr="00904F10">
        <w:rPr>
          <w:rFonts w:ascii="Times New Roman" w:hAnsi="Times New Roman" w:cs="Times New Roman"/>
          <w:sz w:val="20"/>
          <w:szCs w:val="20"/>
        </w:rPr>
        <w:t xml:space="preserve"> Palackého v Olomouci, Olomouc 2004, s. 29-46. </w:t>
      </w:r>
    </w:p>
    <w:p w14:paraId="4DD927B0"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 xml:space="preserve">POSPÍŠIL, I. (2005): Ruský román znovu navštívený. Historie, uzlové body vývoje, teorie a mezinárodní souvislosti: Od počátků k výhledu do současnosti. Ed.: Jaroslav Malina, obálka, grafická a typografická úprava Josef Zeman – Tomáš </w:t>
      </w:r>
      <w:proofErr w:type="spellStart"/>
      <w:r w:rsidRPr="00904F10">
        <w:rPr>
          <w:rFonts w:ascii="Times New Roman" w:hAnsi="Times New Roman" w:cs="Times New Roman"/>
          <w:sz w:val="20"/>
          <w:szCs w:val="20"/>
        </w:rPr>
        <w:t>Mořkovský</w:t>
      </w:r>
      <w:proofErr w:type="spellEnd"/>
      <w:r w:rsidRPr="00904F10">
        <w:rPr>
          <w:rFonts w:ascii="Times New Roman" w:hAnsi="Times New Roman" w:cs="Times New Roman"/>
          <w:sz w:val="20"/>
          <w:szCs w:val="20"/>
        </w:rPr>
        <w:t xml:space="preserve">, Martin </w:t>
      </w:r>
      <w:proofErr w:type="spellStart"/>
      <w:r w:rsidRPr="00904F10">
        <w:rPr>
          <w:rFonts w:ascii="Times New Roman" w:hAnsi="Times New Roman" w:cs="Times New Roman"/>
          <w:sz w:val="20"/>
          <w:szCs w:val="20"/>
        </w:rPr>
        <w:t>Čuta</w:t>
      </w:r>
      <w:proofErr w:type="spellEnd"/>
      <w:r w:rsidRPr="00904F10">
        <w:rPr>
          <w:rFonts w:ascii="Times New Roman" w:hAnsi="Times New Roman" w:cs="Times New Roman"/>
          <w:sz w:val="20"/>
          <w:szCs w:val="20"/>
        </w:rPr>
        <w:t xml:space="preserve">, ilustrace Boris Jirků. Brno, Nadace </w:t>
      </w:r>
      <w:proofErr w:type="spellStart"/>
      <w:r w:rsidRPr="00904F10">
        <w:rPr>
          <w:rFonts w:ascii="Times New Roman" w:hAnsi="Times New Roman" w:cs="Times New Roman"/>
          <w:sz w:val="20"/>
          <w:szCs w:val="20"/>
        </w:rPr>
        <w:t>Universitas</w:t>
      </w:r>
      <w:proofErr w:type="spellEnd"/>
      <w:r w:rsidRPr="00904F10">
        <w:rPr>
          <w:rFonts w:ascii="Times New Roman" w:hAnsi="Times New Roman" w:cs="Times New Roman"/>
          <w:sz w:val="20"/>
          <w:szCs w:val="20"/>
        </w:rPr>
        <w:t xml:space="preserve">, Edice </w:t>
      </w:r>
      <w:proofErr w:type="spellStart"/>
      <w:proofErr w:type="gramStart"/>
      <w:r w:rsidRPr="00904F10">
        <w:rPr>
          <w:rFonts w:ascii="Times New Roman" w:hAnsi="Times New Roman" w:cs="Times New Roman"/>
          <w:sz w:val="20"/>
          <w:szCs w:val="20"/>
        </w:rPr>
        <w:t>Scientia</w:t>
      </w:r>
      <w:proofErr w:type="spellEnd"/>
      <w:r w:rsidRPr="00904F10">
        <w:rPr>
          <w:rFonts w:ascii="Times New Roman" w:hAnsi="Times New Roman" w:cs="Times New Roman"/>
          <w:sz w:val="20"/>
          <w:szCs w:val="20"/>
        </w:rPr>
        <w:t>,  Akademické</w:t>
      </w:r>
      <w:proofErr w:type="gramEnd"/>
      <w:r w:rsidRPr="00904F10">
        <w:rPr>
          <w:rFonts w:ascii="Times New Roman" w:hAnsi="Times New Roman" w:cs="Times New Roman"/>
          <w:sz w:val="20"/>
          <w:szCs w:val="20"/>
        </w:rPr>
        <w:t xml:space="preserve"> nakladatelství CERM, Nakladatelství a vydavatelství NAUMA.  </w:t>
      </w:r>
    </w:p>
    <w:p w14:paraId="1ED461B5"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 xml:space="preserve">POSPÍŠIL, I. (2006): </w:t>
      </w:r>
      <w:proofErr w:type="spellStart"/>
      <w:r w:rsidRPr="00904F10">
        <w:rPr>
          <w:rFonts w:ascii="Times New Roman" w:hAnsi="Times New Roman" w:cs="Times New Roman"/>
          <w:sz w:val="20"/>
          <w:szCs w:val="20"/>
        </w:rPr>
        <w:t>Literary</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History</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Poststructuralism</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Dilettantism</w:t>
      </w:r>
      <w:proofErr w:type="spellEnd"/>
      <w:r w:rsidRPr="00904F10">
        <w:rPr>
          <w:rFonts w:ascii="Times New Roman" w:hAnsi="Times New Roman" w:cs="Times New Roman"/>
          <w:sz w:val="20"/>
          <w:szCs w:val="20"/>
        </w:rPr>
        <w:t xml:space="preserve"> and Area </w:t>
      </w:r>
      <w:proofErr w:type="spellStart"/>
      <w:r w:rsidRPr="00904F10">
        <w:rPr>
          <w:rFonts w:ascii="Times New Roman" w:hAnsi="Times New Roman" w:cs="Times New Roman"/>
          <w:sz w:val="20"/>
          <w:szCs w:val="20"/>
        </w:rPr>
        <w:t>Studies</w:t>
      </w:r>
      <w:proofErr w:type="spellEnd"/>
      <w:r w:rsidRPr="00904F10">
        <w:rPr>
          <w:rFonts w:ascii="Times New Roman" w:hAnsi="Times New Roman" w:cs="Times New Roman"/>
          <w:sz w:val="20"/>
          <w:szCs w:val="20"/>
        </w:rPr>
        <w:t xml:space="preserve">. </w:t>
      </w:r>
      <w:proofErr w:type="gramStart"/>
      <w:r w:rsidRPr="00904F10">
        <w:rPr>
          <w:rFonts w:ascii="Times New Roman" w:hAnsi="Times New Roman" w:cs="Times New Roman"/>
          <w:sz w:val="20"/>
          <w:szCs w:val="20"/>
        </w:rPr>
        <w:t xml:space="preserve">In:  </w:t>
      </w:r>
      <w:proofErr w:type="spellStart"/>
      <w:r w:rsidRPr="00904F10">
        <w:rPr>
          <w:rFonts w:ascii="Times New Roman" w:hAnsi="Times New Roman" w:cs="Times New Roman"/>
          <w:sz w:val="20"/>
          <w:szCs w:val="20"/>
        </w:rPr>
        <w:t>Writing</w:t>
      </w:r>
      <w:proofErr w:type="spellEnd"/>
      <w:proofErr w:type="gram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Literary</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History</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Selected</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Perspectives</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from</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Central</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Europe</w:t>
      </w:r>
      <w:proofErr w:type="spellEnd"/>
      <w:r w:rsidRPr="00904F10">
        <w:rPr>
          <w:rFonts w:ascii="Times New Roman" w:hAnsi="Times New Roman" w:cs="Times New Roman"/>
          <w:sz w:val="20"/>
          <w:szCs w:val="20"/>
        </w:rPr>
        <w:t xml:space="preserve">. </w:t>
      </w:r>
      <w:r w:rsidRPr="00904F10">
        <w:rPr>
          <w:rFonts w:ascii="Times New Roman" w:hAnsi="Times New Roman" w:cs="Times New Roman"/>
          <w:sz w:val="20"/>
          <w:szCs w:val="20"/>
          <w:lang w:val="en-US"/>
        </w:rPr>
        <w:t xml:space="preserve">Peter Lang Verlag, Frankfurt am Main - Berlin – Bern – </w:t>
      </w:r>
      <w:proofErr w:type="spellStart"/>
      <w:r w:rsidRPr="00904F10">
        <w:rPr>
          <w:rFonts w:ascii="Times New Roman" w:hAnsi="Times New Roman" w:cs="Times New Roman"/>
          <w:sz w:val="20"/>
          <w:szCs w:val="20"/>
          <w:lang w:val="en-US"/>
        </w:rPr>
        <w:t>Bruxelles</w:t>
      </w:r>
      <w:proofErr w:type="spellEnd"/>
      <w:r w:rsidRPr="00904F10">
        <w:rPr>
          <w:rFonts w:ascii="Times New Roman" w:hAnsi="Times New Roman" w:cs="Times New Roman"/>
          <w:sz w:val="20"/>
          <w:szCs w:val="20"/>
          <w:lang w:val="en-US"/>
        </w:rPr>
        <w:t xml:space="preserve"> – New York - Oxford – Wien, s. 141-152.</w:t>
      </w:r>
    </w:p>
    <w:p w14:paraId="54B51D44"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POSPÍŠIL, I. (2006): Teoretická konstrukce a naplněnost kontextu (In margine „nové západní literárněvědné rusistiky“). Brno, Opera Slavica 2006, č. 3, s. 31-36.</w:t>
      </w:r>
    </w:p>
    <w:p w14:paraId="4330A29A"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POSPÍŠIL, I. (2007): Co je to areálový výzkum. Cíle, metody, problémové okruhy, tendence a příklady. In: Břetislav Horyna, Josef Krob (</w:t>
      </w:r>
      <w:proofErr w:type="spellStart"/>
      <w:r w:rsidRPr="00904F10">
        <w:rPr>
          <w:rFonts w:ascii="Times New Roman" w:hAnsi="Times New Roman" w:cs="Times New Roman"/>
          <w:sz w:val="20"/>
          <w:szCs w:val="20"/>
        </w:rPr>
        <w:t>eds</w:t>
      </w:r>
      <w:proofErr w:type="spellEnd"/>
      <w:r w:rsidRPr="00904F10">
        <w:rPr>
          <w:rFonts w:ascii="Times New Roman" w:hAnsi="Times New Roman" w:cs="Times New Roman"/>
          <w:sz w:val="20"/>
          <w:szCs w:val="20"/>
        </w:rPr>
        <w:t>): Cesty k vědě. Jak správně myslet a psát. Olomouc, Nakladatelství Olomouc, s. 90-108.</w:t>
      </w:r>
    </w:p>
    <w:p w14:paraId="3BDAD32D" w14:textId="77777777" w:rsidR="00767A8A" w:rsidRPr="00904F10" w:rsidRDefault="00767A8A" w:rsidP="00767A8A">
      <w:pPr>
        <w:pStyle w:val="Zkladntext3"/>
        <w:jc w:val="both"/>
        <w:rPr>
          <w:sz w:val="20"/>
        </w:rPr>
      </w:pPr>
      <w:r w:rsidRPr="00904F10">
        <w:rPr>
          <w:sz w:val="20"/>
        </w:rPr>
        <w:t xml:space="preserve">POSPÍŠIL, I.: </w:t>
      </w:r>
      <w:proofErr w:type="spellStart"/>
      <w:r w:rsidRPr="00904F10">
        <w:rPr>
          <w:sz w:val="20"/>
        </w:rPr>
        <w:t>Primerjalna</w:t>
      </w:r>
      <w:proofErr w:type="spellEnd"/>
      <w:r w:rsidRPr="00904F10">
        <w:rPr>
          <w:sz w:val="20"/>
        </w:rPr>
        <w:t xml:space="preserve"> </w:t>
      </w:r>
      <w:proofErr w:type="spellStart"/>
      <w:r w:rsidRPr="00904F10">
        <w:rPr>
          <w:sz w:val="20"/>
        </w:rPr>
        <w:t>književnost</w:t>
      </w:r>
      <w:proofErr w:type="spellEnd"/>
      <w:r w:rsidRPr="00904F10">
        <w:rPr>
          <w:sz w:val="20"/>
        </w:rPr>
        <w:t xml:space="preserve">, </w:t>
      </w:r>
      <w:proofErr w:type="spellStart"/>
      <w:r w:rsidRPr="00904F10">
        <w:rPr>
          <w:sz w:val="20"/>
        </w:rPr>
        <w:t>srednjeevropski</w:t>
      </w:r>
      <w:proofErr w:type="spellEnd"/>
      <w:r w:rsidRPr="00904F10">
        <w:rPr>
          <w:sz w:val="20"/>
        </w:rPr>
        <w:t xml:space="preserve"> </w:t>
      </w:r>
      <w:proofErr w:type="spellStart"/>
      <w:r w:rsidRPr="00904F10">
        <w:rPr>
          <w:sz w:val="20"/>
        </w:rPr>
        <w:t>kulturni</w:t>
      </w:r>
      <w:proofErr w:type="spellEnd"/>
      <w:r w:rsidRPr="00904F10">
        <w:rPr>
          <w:sz w:val="20"/>
        </w:rPr>
        <w:t xml:space="preserve"> prostor in </w:t>
      </w:r>
      <w:proofErr w:type="spellStart"/>
      <w:r w:rsidRPr="00904F10">
        <w:rPr>
          <w:sz w:val="20"/>
        </w:rPr>
        <w:t>teorija</w:t>
      </w:r>
      <w:proofErr w:type="spellEnd"/>
      <w:r w:rsidRPr="00904F10">
        <w:rPr>
          <w:sz w:val="20"/>
        </w:rPr>
        <w:t xml:space="preserve"> </w:t>
      </w:r>
      <w:proofErr w:type="spellStart"/>
      <w:r w:rsidRPr="00904F10">
        <w:rPr>
          <w:sz w:val="20"/>
        </w:rPr>
        <w:t>literarne</w:t>
      </w:r>
      <w:proofErr w:type="spellEnd"/>
      <w:r w:rsidRPr="00904F10">
        <w:rPr>
          <w:sz w:val="20"/>
        </w:rPr>
        <w:t xml:space="preserve"> </w:t>
      </w:r>
      <w:proofErr w:type="spellStart"/>
      <w:r w:rsidRPr="00904F10">
        <w:rPr>
          <w:sz w:val="20"/>
        </w:rPr>
        <w:t>zgodovine</w:t>
      </w:r>
      <w:proofErr w:type="spellEnd"/>
      <w:r w:rsidRPr="00904F10">
        <w:rPr>
          <w:sz w:val="20"/>
        </w:rPr>
        <w:t xml:space="preserve">. </w:t>
      </w:r>
      <w:proofErr w:type="spellStart"/>
      <w:r w:rsidRPr="00904F10">
        <w:rPr>
          <w:sz w:val="20"/>
        </w:rPr>
        <w:t>Primerjalna</w:t>
      </w:r>
      <w:proofErr w:type="spellEnd"/>
      <w:r w:rsidRPr="00904F10">
        <w:rPr>
          <w:sz w:val="20"/>
        </w:rPr>
        <w:t xml:space="preserve"> </w:t>
      </w:r>
      <w:proofErr w:type="spellStart"/>
      <w:r w:rsidRPr="00904F10">
        <w:rPr>
          <w:sz w:val="20"/>
        </w:rPr>
        <w:t>književnost</w:t>
      </w:r>
      <w:proofErr w:type="spellEnd"/>
      <w:r w:rsidRPr="00904F10">
        <w:rPr>
          <w:sz w:val="20"/>
        </w:rPr>
        <w:t xml:space="preserve"> 31.2 2008, s. 137-</w:t>
      </w:r>
      <w:proofErr w:type="gramStart"/>
      <w:r w:rsidRPr="00904F10">
        <w:rPr>
          <w:sz w:val="20"/>
        </w:rPr>
        <w:t>148. .</w:t>
      </w:r>
      <w:proofErr w:type="gramEnd"/>
    </w:p>
    <w:p w14:paraId="54E42808" w14:textId="77777777" w:rsidR="00767A8A" w:rsidRPr="00904F10" w:rsidRDefault="00767A8A" w:rsidP="00767A8A">
      <w:pPr>
        <w:spacing w:before="120" w:line="240" w:lineRule="auto"/>
        <w:jc w:val="both"/>
        <w:rPr>
          <w:rFonts w:ascii="Times New Roman" w:hAnsi="Times New Roman" w:cs="Times New Roman"/>
          <w:snapToGrid w:val="0"/>
          <w:sz w:val="20"/>
          <w:szCs w:val="20"/>
        </w:rPr>
      </w:pPr>
      <w:r w:rsidRPr="00904F10">
        <w:rPr>
          <w:rFonts w:ascii="Times New Roman" w:hAnsi="Times New Roman" w:cs="Times New Roman"/>
          <w:snapToGrid w:val="0"/>
          <w:sz w:val="20"/>
          <w:szCs w:val="20"/>
        </w:rPr>
        <w:t xml:space="preserve">POSPÍŠIL, I. (1993): Utopičnost a </w:t>
      </w:r>
      <w:proofErr w:type="spellStart"/>
      <w:r w:rsidRPr="00904F10">
        <w:rPr>
          <w:rFonts w:ascii="Times New Roman" w:hAnsi="Times New Roman" w:cs="Times New Roman"/>
          <w:snapToGrid w:val="0"/>
          <w:sz w:val="20"/>
          <w:szCs w:val="20"/>
        </w:rPr>
        <w:t>hlubinnost</w:t>
      </w:r>
      <w:proofErr w:type="spellEnd"/>
      <w:r w:rsidRPr="00904F10">
        <w:rPr>
          <w:rFonts w:ascii="Times New Roman" w:hAnsi="Times New Roman" w:cs="Times New Roman"/>
          <w:snapToGrid w:val="0"/>
          <w:sz w:val="20"/>
          <w:szCs w:val="20"/>
        </w:rPr>
        <w:t xml:space="preserve"> literární vědy (Meditace in margine projektu Dionýze </w:t>
      </w:r>
      <w:proofErr w:type="spellStart"/>
      <w:r w:rsidRPr="00904F10">
        <w:rPr>
          <w:rFonts w:ascii="Times New Roman" w:hAnsi="Times New Roman" w:cs="Times New Roman"/>
          <w:snapToGrid w:val="0"/>
          <w:sz w:val="20"/>
          <w:szCs w:val="20"/>
        </w:rPr>
        <w:t>Ďurišina</w:t>
      </w:r>
      <w:proofErr w:type="spellEnd"/>
      <w:r w:rsidRPr="00904F10">
        <w:rPr>
          <w:rFonts w:ascii="Times New Roman" w:hAnsi="Times New Roman" w:cs="Times New Roman"/>
          <w:snapToGrid w:val="0"/>
          <w:sz w:val="20"/>
          <w:szCs w:val="20"/>
        </w:rPr>
        <w:t>). Opera Slavica 1, s. 44-47.</w:t>
      </w:r>
    </w:p>
    <w:p w14:paraId="4FE0AE12"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 xml:space="preserve">POSPÍŠIL, Ivo (2006): Střední Evropa a Slované. </w:t>
      </w:r>
      <w:proofErr w:type="spellStart"/>
      <w:proofErr w:type="gramStart"/>
      <w:r w:rsidRPr="00904F10">
        <w:rPr>
          <w:rFonts w:ascii="Times New Roman" w:hAnsi="Times New Roman" w:cs="Times New Roman"/>
          <w:sz w:val="20"/>
          <w:szCs w:val="20"/>
        </w:rPr>
        <w:t>Brno:Masarykova</w:t>
      </w:r>
      <w:proofErr w:type="spellEnd"/>
      <w:proofErr w:type="gramEnd"/>
      <w:r w:rsidRPr="00904F10">
        <w:rPr>
          <w:rFonts w:ascii="Times New Roman" w:hAnsi="Times New Roman" w:cs="Times New Roman"/>
          <w:sz w:val="20"/>
          <w:szCs w:val="20"/>
        </w:rPr>
        <w:t xml:space="preserve"> univerzita.</w:t>
      </w:r>
    </w:p>
    <w:p w14:paraId="7982C958" w14:textId="77777777" w:rsidR="00767A8A" w:rsidRPr="00904F10" w:rsidRDefault="00767A8A" w:rsidP="00767A8A">
      <w:pPr>
        <w:pStyle w:val="Zkladntext3"/>
        <w:jc w:val="both"/>
        <w:rPr>
          <w:sz w:val="20"/>
        </w:rPr>
      </w:pPr>
      <w:r w:rsidRPr="00904F10">
        <w:rPr>
          <w:sz w:val="20"/>
        </w:rPr>
        <w:t xml:space="preserve">POSPÍŠIL, Ivo (2007): Próza virtuální autenticity a existenciálního znejistění. SPFFBU, X 10, Slavica </w:t>
      </w:r>
      <w:proofErr w:type="spellStart"/>
      <w:r w:rsidRPr="00904F10">
        <w:rPr>
          <w:sz w:val="20"/>
        </w:rPr>
        <w:t>Litteraria</w:t>
      </w:r>
      <w:proofErr w:type="spellEnd"/>
      <w:r w:rsidRPr="00904F10">
        <w:rPr>
          <w:sz w:val="20"/>
        </w:rPr>
        <w:t>, s. 5-20.</w:t>
      </w:r>
    </w:p>
    <w:p w14:paraId="297328E2" w14:textId="77777777" w:rsidR="00767A8A" w:rsidRPr="00904F10" w:rsidRDefault="00767A8A" w:rsidP="00767A8A">
      <w:pPr>
        <w:pStyle w:val="Zkladntext3"/>
        <w:rPr>
          <w:sz w:val="20"/>
        </w:rPr>
      </w:pPr>
      <w:r w:rsidRPr="00904F10">
        <w:rPr>
          <w:sz w:val="20"/>
        </w:rPr>
        <w:t xml:space="preserve">POSPÍŠIL, Ivo (2007): </w:t>
      </w:r>
      <w:proofErr w:type="spellStart"/>
      <w:r w:rsidRPr="00904F10">
        <w:rPr>
          <w:sz w:val="20"/>
        </w:rPr>
        <w:t>The</w:t>
      </w:r>
      <w:proofErr w:type="spellEnd"/>
      <w:r w:rsidRPr="00904F10">
        <w:rPr>
          <w:sz w:val="20"/>
        </w:rPr>
        <w:t xml:space="preserve"> </w:t>
      </w:r>
      <w:proofErr w:type="spellStart"/>
      <w:r w:rsidRPr="00904F10">
        <w:rPr>
          <w:sz w:val="20"/>
        </w:rPr>
        <w:t>Problem</w:t>
      </w:r>
      <w:proofErr w:type="spellEnd"/>
      <w:r w:rsidRPr="00904F10">
        <w:rPr>
          <w:sz w:val="20"/>
        </w:rPr>
        <w:t xml:space="preserve"> </w:t>
      </w:r>
      <w:proofErr w:type="spellStart"/>
      <w:r w:rsidRPr="00904F10">
        <w:rPr>
          <w:sz w:val="20"/>
        </w:rPr>
        <w:t>of</w:t>
      </w:r>
      <w:proofErr w:type="spellEnd"/>
      <w:r w:rsidRPr="00904F10">
        <w:rPr>
          <w:sz w:val="20"/>
        </w:rPr>
        <w:t xml:space="preserve"> </w:t>
      </w:r>
      <w:proofErr w:type="spellStart"/>
      <w:r w:rsidRPr="00904F10">
        <w:rPr>
          <w:sz w:val="20"/>
        </w:rPr>
        <w:t>Value</w:t>
      </w:r>
      <w:proofErr w:type="spellEnd"/>
      <w:r w:rsidRPr="00904F10">
        <w:rPr>
          <w:sz w:val="20"/>
        </w:rPr>
        <w:t xml:space="preserve"> and </w:t>
      </w:r>
      <w:proofErr w:type="spellStart"/>
      <w:r w:rsidRPr="00904F10">
        <w:rPr>
          <w:sz w:val="20"/>
        </w:rPr>
        <w:t>Equality</w:t>
      </w:r>
      <w:proofErr w:type="spellEnd"/>
      <w:r w:rsidRPr="00904F10">
        <w:rPr>
          <w:sz w:val="20"/>
        </w:rPr>
        <w:t xml:space="preserve"> in </w:t>
      </w:r>
      <w:proofErr w:type="spellStart"/>
      <w:r w:rsidRPr="00904F10">
        <w:rPr>
          <w:sz w:val="20"/>
        </w:rPr>
        <w:t>Comparative</w:t>
      </w:r>
      <w:proofErr w:type="spellEnd"/>
      <w:r w:rsidRPr="00904F10">
        <w:rPr>
          <w:sz w:val="20"/>
        </w:rPr>
        <w:t xml:space="preserve"> </w:t>
      </w:r>
      <w:proofErr w:type="spellStart"/>
      <w:r w:rsidRPr="00904F10">
        <w:rPr>
          <w:sz w:val="20"/>
        </w:rPr>
        <w:t>Literary</w:t>
      </w:r>
      <w:proofErr w:type="spellEnd"/>
      <w:r w:rsidRPr="00904F10">
        <w:rPr>
          <w:sz w:val="20"/>
        </w:rPr>
        <w:t xml:space="preserve"> </w:t>
      </w:r>
      <w:proofErr w:type="spellStart"/>
      <w:r w:rsidRPr="00904F10">
        <w:rPr>
          <w:sz w:val="20"/>
        </w:rPr>
        <w:t>Studies</w:t>
      </w:r>
      <w:proofErr w:type="spellEnd"/>
      <w:r w:rsidRPr="00904F10">
        <w:rPr>
          <w:sz w:val="20"/>
        </w:rPr>
        <w:t xml:space="preserve">: </w:t>
      </w:r>
      <w:proofErr w:type="spellStart"/>
      <w:r w:rsidRPr="00904F10">
        <w:rPr>
          <w:sz w:val="20"/>
        </w:rPr>
        <w:t>the</w:t>
      </w:r>
      <w:proofErr w:type="spellEnd"/>
      <w:r w:rsidRPr="00904F10">
        <w:rPr>
          <w:sz w:val="20"/>
        </w:rPr>
        <w:t xml:space="preserve"> Past and </w:t>
      </w:r>
      <w:proofErr w:type="spellStart"/>
      <w:r w:rsidRPr="00904F10">
        <w:rPr>
          <w:sz w:val="20"/>
        </w:rPr>
        <w:t>the</w:t>
      </w:r>
      <w:proofErr w:type="spellEnd"/>
      <w:r w:rsidRPr="00904F10">
        <w:rPr>
          <w:sz w:val="20"/>
        </w:rPr>
        <w:t xml:space="preserve"> </w:t>
      </w:r>
      <w:proofErr w:type="spellStart"/>
      <w:r w:rsidRPr="00904F10">
        <w:rPr>
          <w:sz w:val="20"/>
        </w:rPr>
        <w:t>Present</w:t>
      </w:r>
      <w:proofErr w:type="spellEnd"/>
      <w:r w:rsidRPr="00904F10">
        <w:rPr>
          <w:sz w:val="20"/>
        </w:rPr>
        <w:t xml:space="preserve"> (</w:t>
      </w:r>
      <w:proofErr w:type="spellStart"/>
      <w:r w:rsidRPr="00904F10">
        <w:rPr>
          <w:sz w:val="20"/>
        </w:rPr>
        <w:t>Some</w:t>
      </w:r>
      <w:proofErr w:type="spellEnd"/>
      <w:r w:rsidRPr="00904F10">
        <w:rPr>
          <w:sz w:val="20"/>
        </w:rPr>
        <w:t xml:space="preserve"> </w:t>
      </w:r>
      <w:proofErr w:type="spellStart"/>
      <w:r w:rsidRPr="00904F10">
        <w:rPr>
          <w:sz w:val="20"/>
        </w:rPr>
        <w:t>Comments</w:t>
      </w:r>
      <w:proofErr w:type="spellEnd"/>
      <w:r w:rsidRPr="00904F10">
        <w:rPr>
          <w:sz w:val="20"/>
        </w:rPr>
        <w:t xml:space="preserve"> on </w:t>
      </w:r>
      <w:proofErr w:type="spellStart"/>
      <w:r w:rsidRPr="00904F10">
        <w:rPr>
          <w:sz w:val="20"/>
        </w:rPr>
        <w:t>the</w:t>
      </w:r>
      <w:proofErr w:type="spellEnd"/>
      <w:r w:rsidRPr="00904F10">
        <w:rPr>
          <w:sz w:val="20"/>
        </w:rPr>
        <w:t xml:space="preserve"> </w:t>
      </w:r>
      <w:proofErr w:type="spellStart"/>
      <w:r w:rsidRPr="00904F10">
        <w:rPr>
          <w:sz w:val="20"/>
        </w:rPr>
        <w:t>Conception</w:t>
      </w:r>
      <w:proofErr w:type="spellEnd"/>
      <w:r w:rsidRPr="00904F10">
        <w:rPr>
          <w:sz w:val="20"/>
        </w:rPr>
        <w:t xml:space="preserve"> </w:t>
      </w:r>
      <w:proofErr w:type="spellStart"/>
      <w:r w:rsidRPr="00904F10">
        <w:rPr>
          <w:sz w:val="20"/>
        </w:rPr>
        <w:t>of</w:t>
      </w:r>
      <w:proofErr w:type="spellEnd"/>
      <w:r w:rsidRPr="00904F10">
        <w:rPr>
          <w:sz w:val="20"/>
        </w:rPr>
        <w:t xml:space="preserve"> „Area </w:t>
      </w:r>
      <w:proofErr w:type="spellStart"/>
      <w:r w:rsidRPr="00904F10">
        <w:rPr>
          <w:sz w:val="20"/>
        </w:rPr>
        <w:t>Value</w:t>
      </w:r>
      <w:proofErr w:type="spellEnd"/>
      <w:r w:rsidRPr="00904F10">
        <w:rPr>
          <w:sz w:val="20"/>
        </w:rPr>
        <w:t xml:space="preserve">“). </w:t>
      </w:r>
      <w:proofErr w:type="gramStart"/>
      <w:r w:rsidRPr="00904F10">
        <w:rPr>
          <w:sz w:val="20"/>
        </w:rPr>
        <w:t xml:space="preserve">In:  </w:t>
      </w:r>
      <w:proofErr w:type="spellStart"/>
      <w:r w:rsidRPr="00904F10">
        <w:rPr>
          <w:sz w:val="20"/>
        </w:rPr>
        <w:t>The</w:t>
      </w:r>
      <w:proofErr w:type="spellEnd"/>
      <w:proofErr w:type="gramEnd"/>
      <w:r w:rsidRPr="00904F10">
        <w:rPr>
          <w:sz w:val="20"/>
        </w:rPr>
        <w:t xml:space="preserve"> </w:t>
      </w:r>
      <w:proofErr w:type="spellStart"/>
      <w:r w:rsidRPr="00904F10">
        <w:rPr>
          <w:sz w:val="20"/>
        </w:rPr>
        <w:t>Horizons</w:t>
      </w:r>
      <w:proofErr w:type="spellEnd"/>
      <w:r w:rsidRPr="00904F10">
        <w:rPr>
          <w:sz w:val="20"/>
        </w:rPr>
        <w:t xml:space="preserve"> </w:t>
      </w:r>
      <w:proofErr w:type="spellStart"/>
      <w:r w:rsidRPr="00904F10">
        <w:rPr>
          <w:sz w:val="20"/>
        </w:rPr>
        <w:t>of</w:t>
      </w:r>
      <w:proofErr w:type="spellEnd"/>
      <w:r w:rsidRPr="00904F10">
        <w:rPr>
          <w:sz w:val="20"/>
        </w:rPr>
        <w:t xml:space="preserve"> </w:t>
      </w:r>
      <w:proofErr w:type="spellStart"/>
      <w:r w:rsidRPr="00904F10">
        <w:rPr>
          <w:sz w:val="20"/>
        </w:rPr>
        <w:t>Comtemporary</w:t>
      </w:r>
      <w:proofErr w:type="spellEnd"/>
      <w:r w:rsidRPr="00904F10">
        <w:rPr>
          <w:sz w:val="20"/>
        </w:rPr>
        <w:t xml:space="preserve"> Slavic</w:t>
      </w:r>
      <w:r w:rsidRPr="00904F10">
        <w:rPr>
          <w:sz w:val="20"/>
          <w:lang w:val="en-US"/>
        </w:rPr>
        <w:t xml:space="preserve"> </w:t>
      </w:r>
      <w:proofErr w:type="spellStart"/>
      <w:r w:rsidRPr="00904F10">
        <w:rPr>
          <w:sz w:val="20"/>
        </w:rPr>
        <w:t>Comparative</w:t>
      </w:r>
      <w:proofErr w:type="spellEnd"/>
      <w:r w:rsidRPr="00904F10">
        <w:rPr>
          <w:sz w:val="20"/>
        </w:rPr>
        <w:t xml:space="preserve"> </w:t>
      </w:r>
      <w:proofErr w:type="spellStart"/>
      <w:r w:rsidRPr="00904F10">
        <w:rPr>
          <w:sz w:val="20"/>
        </w:rPr>
        <w:t>Literature</w:t>
      </w:r>
      <w:proofErr w:type="spellEnd"/>
      <w:r w:rsidRPr="00904F10">
        <w:rPr>
          <w:sz w:val="20"/>
        </w:rPr>
        <w:t xml:space="preserve"> </w:t>
      </w:r>
      <w:proofErr w:type="spellStart"/>
      <w:r w:rsidRPr="00904F10">
        <w:rPr>
          <w:sz w:val="20"/>
        </w:rPr>
        <w:t>Studies</w:t>
      </w:r>
      <w:proofErr w:type="spellEnd"/>
      <w:r w:rsidRPr="00904F10">
        <w:rPr>
          <w:sz w:val="20"/>
        </w:rPr>
        <w:t xml:space="preserve">. Ed. by Halina </w:t>
      </w:r>
      <w:proofErr w:type="spellStart"/>
      <w:r w:rsidRPr="00904F10">
        <w:rPr>
          <w:sz w:val="20"/>
        </w:rPr>
        <w:t>Janaszek-Ivaničková</w:t>
      </w:r>
      <w:proofErr w:type="spellEnd"/>
      <w:r w:rsidRPr="00904F10">
        <w:rPr>
          <w:sz w:val="20"/>
        </w:rPr>
        <w:t xml:space="preserve">. </w:t>
      </w:r>
      <w:proofErr w:type="spellStart"/>
      <w:r w:rsidRPr="00904F10">
        <w:rPr>
          <w:sz w:val="20"/>
        </w:rPr>
        <w:t>Warszawa</w:t>
      </w:r>
      <w:proofErr w:type="spellEnd"/>
      <w:r w:rsidRPr="00904F10">
        <w:rPr>
          <w:sz w:val="20"/>
        </w:rPr>
        <w:t xml:space="preserve">: Dom </w:t>
      </w:r>
      <w:proofErr w:type="spellStart"/>
      <w:r w:rsidRPr="00904F10">
        <w:rPr>
          <w:sz w:val="20"/>
        </w:rPr>
        <w:t>Wydawniczy</w:t>
      </w:r>
      <w:proofErr w:type="spellEnd"/>
      <w:r w:rsidRPr="00904F10">
        <w:rPr>
          <w:sz w:val="20"/>
        </w:rPr>
        <w:t xml:space="preserve"> Elipsa, s. 39-49. </w:t>
      </w:r>
    </w:p>
    <w:p w14:paraId="41F43FF1"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POSPÍŠIL, Ivo (Brno), MOSER, Michael (</w:t>
      </w:r>
      <w:proofErr w:type="spellStart"/>
      <w:r w:rsidRPr="00904F10">
        <w:rPr>
          <w:rFonts w:ascii="Times New Roman" w:hAnsi="Times New Roman" w:cs="Times New Roman"/>
          <w:sz w:val="20"/>
          <w:szCs w:val="20"/>
        </w:rPr>
        <w:t>Wien</w:t>
      </w:r>
      <w:proofErr w:type="spellEnd"/>
      <w:r w:rsidRPr="00904F10">
        <w:rPr>
          <w:rFonts w:ascii="Times New Roman" w:hAnsi="Times New Roman" w:cs="Times New Roman"/>
          <w:sz w:val="20"/>
          <w:szCs w:val="20"/>
        </w:rPr>
        <w:t xml:space="preserve">) (2004): </w:t>
      </w:r>
      <w:proofErr w:type="spellStart"/>
      <w:r w:rsidRPr="00904F10">
        <w:rPr>
          <w:rFonts w:ascii="Times New Roman" w:hAnsi="Times New Roman" w:cs="Times New Roman"/>
          <w:sz w:val="20"/>
          <w:szCs w:val="20"/>
        </w:rPr>
        <w:t>Comparative</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Cultural</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Studies</w:t>
      </w:r>
      <w:proofErr w:type="spellEnd"/>
      <w:r w:rsidRPr="00904F10">
        <w:rPr>
          <w:rFonts w:ascii="Times New Roman" w:hAnsi="Times New Roman" w:cs="Times New Roman"/>
          <w:sz w:val="20"/>
          <w:szCs w:val="20"/>
        </w:rPr>
        <w:t xml:space="preserve"> in </w:t>
      </w:r>
      <w:proofErr w:type="spellStart"/>
      <w:r w:rsidRPr="00904F10">
        <w:rPr>
          <w:rFonts w:ascii="Times New Roman" w:hAnsi="Times New Roman" w:cs="Times New Roman"/>
          <w:sz w:val="20"/>
          <w:szCs w:val="20"/>
        </w:rPr>
        <w:t>Central</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Europe</w:t>
      </w:r>
      <w:proofErr w:type="spellEnd"/>
      <w:r w:rsidRPr="00904F10">
        <w:rPr>
          <w:rFonts w:ascii="Times New Roman" w:hAnsi="Times New Roman" w:cs="Times New Roman"/>
          <w:sz w:val="20"/>
          <w:szCs w:val="20"/>
        </w:rPr>
        <w:t xml:space="preserve">. Brno: </w:t>
      </w:r>
      <w:proofErr w:type="gramStart"/>
      <w:r w:rsidRPr="00904F10">
        <w:rPr>
          <w:rFonts w:ascii="Times New Roman" w:hAnsi="Times New Roman" w:cs="Times New Roman"/>
          <w:sz w:val="20"/>
          <w:szCs w:val="20"/>
        </w:rPr>
        <w:t>Ústav  slavistiky</w:t>
      </w:r>
      <w:proofErr w:type="gramEnd"/>
      <w:r w:rsidRPr="00904F10">
        <w:rPr>
          <w:rFonts w:ascii="Times New Roman" w:hAnsi="Times New Roman" w:cs="Times New Roman"/>
          <w:sz w:val="20"/>
          <w:szCs w:val="20"/>
        </w:rPr>
        <w:t xml:space="preserve"> Filozofické fakulty Masarykovy univerzity.</w:t>
      </w:r>
    </w:p>
    <w:p w14:paraId="5245D239" w14:textId="77777777" w:rsidR="00767A8A" w:rsidRPr="00904F10" w:rsidRDefault="00767A8A" w:rsidP="00767A8A">
      <w:pPr>
        <w:spacing w:line="240" w:lineRule="auto"/>
        <w:jc w:val="both"/>
        <w:rPr>
          <w:rFonts w:ascii="Times New Roman" w:hAnsi="Times New Roman" w:cs="Times New Roman"/>
          <w:sz w:val="20"/>
          <w:szCs w:val="20"/>
        </w:rPr>
      </w:pPr>
    </w:p>
    <w:p w14:paraId="5B9EAE18"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POSPÍŠIL, Ivo (Brno), MOSER, Michael (</w:t>
      </w:r>
      <w:proofErr w:type="spellStart"/>
      <w:r w:rsidRPr="00904F10">
        <w:rPr>
          <w:rFonts w:ascii="Times New Roman" w:hAnsi="Times New Roman" w:cs="Times New Roman"/>
          <w:sz w:val="20"/>
          <w:szCs w:val="20"/>
        </w:rPr>
        <w:t>Wien</w:t>
      </w:r>
      <w:proofErr w:type="spellEnd"/>
      <w:r w:rsidRPr="00904F10">
        <w:rPr>
          <w:rFonts w:ascii="Times New Roman" w:hAnsi="Times New Roman" w:cs="Times New Roman"/>
          <w:sz w:val="20"/>
          <w:szCs w:val="20"/>
        </w:rPr>
        <w:t>), NEWERKLA, Stefan M. (</w:t>
      </w:r>
      <w:proofErr w:type="spellStart"/>
      <w:r w:rsidRPr="00904F10">
        <w:rPr>
          <w:rFonts w:ascii="Times New Roman" w:hAnsi="Times New Roman" w:cs="Times New Roman"/>
          <w:sz w:val="20"/>
          <w:szCs w:val="20"/>
        </w:rPr>
        <w:t>Wien</w:t>
      </w:r>
      <w:proofErr w:type="spellEnd"/>
      <w:r w:rsidRPr="00904F10">
        <w:rPr>
          <w:rFonts w:ascii="Times New Roman" w:hAnsi="Times New Roman" w:cs="Times New Roman"/>
          <w:sz w:val="20"/>
          <w:szCs w:val="20"/>
        </w:rPr>
        <w:t xml:space="preserve">) (2005): </w:t>
      </w:r>
      <w:proofErr w:type="spellStart"/>
      <w:r w:rsidRPr="00904F10">
        <w:rPr>
          <w:rFonts w:ascii="Times New Roman" w:hAnsi="Times New Roman" w:cs="Times New Roman"/>
          <w:sz w:val="20"/>
          <w:szCs w:val="20"/>
        </w:rPr>
        <w:t>Litteraria</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Humanitas</w:t>
      </w:r>
      <w:proofErr w:type="spellEnd"/>
      <w:r w:rsidRPr="00904F10">
        <w:rPr>
          <w:rFonts w:ascii="Times New Roman" w:hAnsi="Times New Roman" w:cs="Times New Roman"/>
          <w:sz w:val="20"/>
          <w:szCs w:val="20"/>
        </w:rPr>
        <w:t xml:space="preserve"> XIII. </w:t>
      </w:r>
      <w:proofErr w:type="spellStart"/>
      <w:r w:rsidRPr="00904F10">
        <w:rPr>
          <w:rFonts w:ascii="Times New Roman" w:hAnsi="Times New Roman" w:cs="Times New Roman"/>
          <w:sz w:val="20"/>
          <w:szCs w:val="20"/>
        </w:rPr>
        <w:t>Austrian</w:t>
      </w:r>
      <w:proofErr w:type="spellEnd"/>
      <w:r w:rsidRPr="00904F10">
        <w:rPr>
          <w:rFonts w:ascii="Times New Roman" w:hAnsi="Times New Roman" w:cs="Times New Roman"/>
          <w:sz w:val="20"/>
          <w:szCs w:val="20"/>
        </w:rPr>
        <w:t xml:space="preserve">, Czech and </w:t>
      </w:r>
      <w:proofErr w:type="spellStart"/>
      <w:r w:rsidRPr="00904F10">
        <w:rPr>
          <w:rFonts w:ascii="Times New Roman" w:hAnsi="Times New Roman" w:cs="Times New Roman"/>
          <w:sz w:val="20"/>
          <w:szCs w:val="20"/>
        </w:rPr>
        <w:t>Slovak</w:t>
      </w:r>
      <w:proofErr w:type="spellEnd"/>
      <w:r w:rsidRPr="00904F10">
        <w:rPr>
          <w:rFonts w:ascii="Times New Roman" w:hAnsi="Times New Roman" w:cs="Times New Roman"/>
          <w:sz w:val="20"/>
          <w:szCs w:val="20"/>
        </w:rPr>
        <w:t xml:space="preserve"> Slavonic </w:t>
      </w:r>
      <w:proofErr w:type="spellStart"/>
      <w:r w:rsidRPr="00904F10">
        <w:rPr>
          <w:rFonts w:ascii="Times New Roman" w:hAnsi="Times New Roman" w:cs="Times New Roman"/>
          <w:sz w:val="20"/>
          <w:szCs w:val="20"/>
        </w:rPr>
        <w:t>Studies</w:t>
      </w:r>
      <w:proofErr w:type="spellEnd"/>
      <w:r w:rsidRPr="00904F10">
        <w:rPr>
          <w:rFonts w:ascii="Times New Roman" w:hAnsi="Times New Roman" w:cs="Times New Roman"/>
          <w:sz w:val="20"/>
          <w:szCs w:val="20"/>
        </w:rPr>
        <w:t xml:space="preserve"> in </w:t>
      </w:r>
      <w:proofErr w:type="spellStart"/>
      <w:r w:rsidRPr="00904F10">
        <w:rPr>
          <w:rFonts w:ascii="Times New Roman" w:hAnsi="Times New Roman" w:cs="Times New Roman"/>
          <w:sz w:val="20"/>
          <w:szCs w:val="20"/>
        </w:rPr>
        <w:t>Their</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Central</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European</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Context</w:t>
      </w:r>
      <w:proofErr w:type="spellEnd"/>
      <w:r w:rsidRPr="00904F10">
        <w:rPr>
          <w:rFonts w:ascii="Times New Roman" w:hAnsi="Times New Roman" w:cs="Times New Roman"/>
          <w:sz w:val="20"/>
          <w:szCs w:val="20"/>
        </w:rPr>
        <w:t>.  Brno: Ústav slavistiky Filozofické fakulty Masarykovy univerzity, Brno 2005.</w:t>
      </w:r>
    </w:p>
    <w:p w14:paraId="7189C34E" w14:textId="77777777" w:rsidR="00767A8A" w:rsidRPr="00904F10" w:rsidRDefault="00767A8A" w:rsidP="00767A8A">
      <w:pPr>
        <w:pStyle w:val="Zkladntext3"/>
        <w:jc w:val="both"/>
        <w:rPr>
          <w:sz w:val="20"/>
        </w:rPr>
      </w:pPr>
      <w:r w:rsidRPr="00904F10">
        <w:rPr>
          <w:sz w:val="20"/>
        </w:rPr>
        <w:lastRenderedPageBreak/>
        <w:t>POSPÍŠIL, Ivo (</w:t>
      </w:r>
      <w:proofErr w:type="spellStart"/>
      <w:r w:rsidRPr="00904F10">
        <w:rPr>
          <w:sz w:val="20"/>
        </w:rPr>
        <w:t>ed</w:t>
      </w:r>
      <w:proofErr w:type="spellEnd"/>
      <w:r w:rsidRPr="00904F10">
        <w:rPr>
          <w:sz w:val="20"/>
        </w:rPr>
        <w:t xml:space="preserve">.) (1998): </w:t>
      </w:r>
      <w:r w:rsidRPr="00904F10">
        <w:rPr>
          <w:iCs/>
          <w:sz w:val="20"/>
        </w:rPr>
        <w:t>Světové literatury 20. století v kostce</w:t>
      </w:r>
      <w:r w:rsidRPr="00904F10">
        <w:rPr>
          <w:sz w:val="20"/>
        </w:rPr>
        <w:t xml:space="preserve">. Pod vedením I. Pospíšila zpracovali S. </w:t>
      </w:r>
      <w:proofErr w:type="spellStart"/>
      <w:r w:rsidRPr="00904F10">
        <w:rPr>
          <w:sz w:val="20"/>
        </w:rPr>
        <w:t>Dembická</w:t>
      </w:r>
      <w:proofErr w:type="spellEnd"/>
      <w:r w:rsidRPr="00904F10">
        <w:rPr>
          <w:sz w:val="20"/>
        </w:rPr>
        <w:t xml:space="preserve">, J. Kovář, K. Křížová, P. Kyloušek a I. Přikrylová. Praha: LIBRI. </w:t>
      </w:r>
    </w:p>
    <w:p w14:paraId="4D167974" w14:textId="77777777" w:rsidR="00767A8A" w:rsidRPr="0006116A"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POSPÍŠIL, Ivo (</w:t>
      </w:r>
      <w:proofErr w:type="spellStart"/>
      <w:r w:rsidRPr="00904F10">
        <w:rPr>
          <w:rFonts w:ascii="Times New Roman" w:hAnsi="Times New Roman" w:cs="Times New Roman"/>
          <w:sz w:val="20"/>
          <w:szCs w:val="20"/>
        </w:rPr>
        <w:t>ed</w:t>
      </w:r>
      <w:proofErr w:type="spellEnd"/>
      <w:r w:rsidRPr="00904F10">
        <w:rPr>
          <w:rFonts w:ascii="Times New Roman" w:hAnsi="Times New Roman" w:cs="Times New Roman"/>
          <w:sz w:val="20"/>
          <w:szCs w:val="20"/>
        </w:rPr>
        <w:t xml:space="preserve">.) (1999): Integrovaná žánrová typologie (Komparativní </w:t>
      </w:r>
      <w:proofErr w:type="spellStart"/>
      <w:r w:rsidRPr="00904F10">
        <w:rPr>
          <w:rFonts w:ascii="Times New Roman" w:hAnsi="Times New Roman" w:cs="Times New Roman"/>
          <w:sz w:val="20"/>
          <w:szCs w:val="20"/>
        </w:rPr>
        <w:t>genologie</w:t>
      </w:r>
      <w:proofErr w:type="spellEnd"/>
      <w:r w:rsidRPr="00904F10">
        <w:rPr>
          <w:rFonts w:ascii="Times New Roman" w:hAnsi="Times New Roman" w:cs="Times New Roman"/>
          <w:sz w:val="20"/>
          <w:szCs w:val="20"/>
        </w:rPr>
        <w:t xml:space="preserve">). </w:t>
      </w:r>
      <w:r w:rsidRPr="0006116A">
        <w:rPr>
          <w:rFonts w:ascii="Times New Roman" w:hAnsi="Times New Roman" w:cs="Times New Roman"/>
          <w:sz w:val="20"/>
          <w:szCs w:val="20"/>
        </w:rPr>
        <w:t xml:space="preserve">Projekt – metodologie – terminologie – struktura oboru – studie (1999). Hlavní autoři: Ivo Pospíšil – Jiří </w:t>
      </w:r>
      <w:proofErr w:type="gramStart"/>
      <w:r w:rsidRPr="0006116A">
        <w:rPr>
          <w:rFonts w:ascii="Times New Roman" w:hAnsi="Times New Roman" w:cs="Times New Roman"/>
          <w:sz w:val="20"/>
          <w:szCs w:val="20"/>
        </w:rPr>
        <w:t>Gazda - Jan</w:t>
      </w:r>
      <w:proofErr w:type="gramEnd"/>
      <w:r w:rsidRPr="0006116A">
        <w:rPr>
          <w:rFonts w:ascii="Times New Roman" w:hAnsi="Times New Roman" w:cs="Times New Roman"/>
          <w:sz w:val="20"/>
          <w:szCs w:val="20"/>
        </w:rPr>
        <w:t xml:space="preserve"> </w:t>
      </w:r>
      <w:proofErr w:type="spellStart"/>
      <w:r w:rsidRPr="0006116A">
        <w:rPr>
          <w:rFonts w:ascii="Times New Roman" w:hAnsi="Times New Roman" w:cs="Times New Roman"/>
          <w:sz w:val="20"/>
          <w:szCs w:val="20"/>
        </w:rPr>
        <w:t>Holzer</w:t>
      </w:r>
      <w:proofErr w:type="spellEnd"/>
      <w:r w:rsidRPr="0006116A">
        <w:rPr>
          <w:rFonts w:ascii="Times New Roman" w:hAnsi="Times New Roman" w:cs="Times New Roman"/>
          <w:sz w:val="20"/>
          <w:szCs w:val="20"/>
        </w:rPr>
        <w:t>. Editor: Ivo Pospíšil. Brno: Masarykova univerzita.</w:t>
      </w:r>
    </w:p>
    <w:p w14:paraId="723E2331"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POSPÍŠIL, Ivo (</w:t>
      </w:r>
      <w:proofErr w:type="spellStart"/>
      <w:r w:rsidRPr="00904F10">
        <w:rPr>
          <w:rFonts w:ascii="Times New Roman" w:hAnsi="Times New Roman" w:cs="Times New Roman"/>
          <w:sz w:val="20"/>
          <w:szCs w:val="20"/>
        </w:rPr>
        <w:t>ed</w:t>
      </w:r>
      <w:proofErr w:type="spellEnd"/>
      <w:r w:rsidRPr="00904F10">
        <w:rPr>
          <w:rFonts w:ascii="Times New Roman" w:hAnsi="Times New Roman" w:cs="Times New Roman"/>
          <w:sz w:val="20"/>
          <w:szCs w:val="20"/>
        </w:rPr>
        <w:t>.) (2002</w:t>
      </w:r>
      <w:proofErr w:type="gramStart"/>
      <w:r w:rsidRPr="00904F10">
        <w:rPr>
          <w:rFonts w:ascii="Times New Roman" w:hAnsi="Times New Roman" w:cs="Times New Roman"/>
          <w:sz w:val="20"/>
          <w:szCs w:val="20"/>
        </w:rPr>
        <w:t>):  Areál</w:t>
      </w:r>
      <w:proofErr w:type="gramEnd"/>
      <w:r w:rsidRPr="00904F10">
        <w:rPr>
          <w:rFonts w:ascii="Times New Roman" w:hAnsi="Times New Roman" w:cs="Times New Roman"/>
          <w:sz w:val="20"/>
          <w:szCs w:val="20"/>
        </w:rPr>
        <w:t xml:space="preserve"> – sociální vědy – filologie. Brno: Kabinet integrované žánrové typologie, Ústav slavistiky, Filozofická fakulta Masarykovy univerzity.</w:t>
      </w:r>
    </w:p>
    <w:p w14:paraId="54D8F6A7" w14:textId="77777777" w:rsidR="00767A8A" w:rsidRPr="00904F10" w:rsidRDefault="00767A8A" w:rsidP="00767A8A">
      <w:pPr>
        <w:pStyle w:val="Zkladntext3"/>
        <w:jc w:val="both"/>
        <w:rPr>
          <w:sz w:val="20"/>
        </w:rPr>
      </w:pPr>
      <w:r w:rsidRPr="00904F10">
        <w:rPr>
          <w:sz w:val="20"/>
        </w:rPr>
        <w:t>POSPÍŠIL, Ivo (</w:t>
      </w:r>
      <w:proofErr w:type="spellStart"/>
      <w:r w:rsidRPr="00904F10">
        <w:rPr>
          <w:sz w:val="20"/>
        </w:rPr>
        <w:t>ed</w:t>
      </w:r>
      <w:proofErr w:type="spellEnd"/>
      <w:r w:rsidRPr="00904F10">
        <w:rPr>
          <w:sz w:val="20"/>
        </w:rPr>
        <w:t xml:space="preserve">.) (2002): </w:t>
      </w:r>
      <w:proofErr w:type="spellStart"/>
      <w:r w:rsidRPr="00904F10">
        <w:rPr>
          <w:sz w:val="20"/>
        </w:rPr>
        <w:t>Litteraria</w:t>
      </w:r>
      <w:proofErr w:type="spellEnd"/>
      <w:r w:rsidRPr="00904F10">
        <w:rPr>
          <w:sz w:val="20"/>
        </w:rPr>
        <w:t xml:space="preserve"> </w:t>
      </w:r>
      <w:proofErr w:type="spellStart"/>
      <w:r w:rsidRPr="00904F10">
        <w:rPr>
          <w:sz w:val="20"/>
        </w:rPr>
        <w:t>Humanitas</w:t>
      </w:r>
      <w:proofErr w:type="spellEnd"/>
      <w:r w:rsidRPr="00904F10">
        <w:rPr>
          <w:sz w:val="20"/>
        </w:rPr>
        <w:t xml:space="preserve"> XI, </w:t>
      </w:r>
      <w:proofErr w:type="spellStart"/>
      <w:r w:rsidRPr="00904F10">
        <w:rPr>
          <w:sz w:val="20"/>
        </w:rPr>
        <w:t>Crossroads</w:t>
      </w:r>
      <w:proofErr w:type="spellEnd"/>
      <w:r w:rsidRPr="00904F10">
        <w:rPr>
          <w:sz w:val="20"/>
        </w:rPr>
        <w:t xml:space="preserve"> </w:t>
      </w:r>
      <w:proofErr w:type="spellStart"/>
      <w:r w:rsidRPr="00904F10">
        <w:rPr>
          <w:sz w:val="20"/>
        </w:rPr>
        <w:t>of</w:t>
      </w:r>
      <w:proofErr w:type="spellEnd"/>
      <w:r w:rsidRPr="00904F10">
        <w:rPr>
          <w:sz w:val="20"/>
        </w:rPr>
        <w:t xml:space="preserve"> </w:t>
      </w:r>
      <w:proofErr w:type="spellStart"/>
      <w:r w:rsidRPr="00904F10">
        <w:rPr>
          <w:sz w:val="20"/>
        </w:rPr>
        <w:t>Cultures</w:t>
      </w:r>
      <w:proofErr w:type="spellEnd"/>
      <w:r w:rsidRPr="00904F10">
        <w:rPr>
          <w:sz w:val="20"/>
        </w:rPr>
        <w:t xml:space="preserve">: </w:t>
      </w:r>
      <w:proofErr w:type="spellStart"/>
      <w:r w:rsidRPr="00904F10">
        <w:rPr>
          <w:sz w:val="20"/>
        </w:rPr>
        <w:t>Central</w:t>
      </w:r>
      <w:proofErr w:type="spellEnd"/>
      <w:r w:rsidRPr="00904F10">
        <w:rPr>
          <w:sz w:val="20"/>
        </w:rPr>
        <w:t xml:space="preserve"> </w:t>
      </w:r>
      <w:proofErr w:type="spellStart"/>
      <w:r w:rsidRPr="00904F10">
        <w:rPr>
          <w:sz w:val="20"/>
        </w:rPr>
        <w:t>Europe</w:t>
      </w:r>
      <w:proofErr w:type="spellEnd"/>
      <w:r w:rsidRPr="00904F10">
        <w:rPr>
          <w:sz w:val="20"/>
        </w:rPr>
        <w:t xml:space="preserve">, </w:t>
      </w:r>
      <w:proofErr w:type="spellStart"/>
      <w:r w:rsidRPr="00904F10">
        <w:rPr>
          <w:sz w:val="20"/>
        </w:rPr>
        <w:t>Kreuzwege</w:t>
      </w:r>
      <w:proofErr w:type="spellEnd"/>
      <w:r w:rsidRPr="00904F10">
        <w:rPr>
          <w:sz w:val="20"/>
        </w:rPr>
        <w:t xml:space="preserve"> der </w:t>
      </w:r>
      <w:proofErr w:type="spellStart"/>
      <w:r w:rsidRPr="00904F10">
        <w:rPr>
          <w:sz w:val="20"/>
        </w:rPr>
        <w:t>Kulturen</w:t>
      </w:r>
      <w:proofErr w:type="spellEnd"/>
      <w:r w:rsidRPr="00904F10">
        <w:rPr>
          <w:sz w:val="20"/>
        </w:rPr>
        <w:t xml:space="preserve">: </w:t>
      </w:r>
      <w:proofErr w:type="spellStart"/>
      <w:r w:rsidRPr="00904F10">
        <w:rPr>
          <w:sz w:val="20"/>
        </w:rPr>
        <w:t>Mitteleuropa</w:t>
      </w:r>
      <w:proofErr w:type="spellEnd"/>
      <w:r w:rsidRPr="00904F10">
        <w:rPr>
          <w:sz w:val="20"/>
        </w:rPr>
        <w:t xml:space="preserve">, Křižovatky kultury: Střední Evropa, </w:t>
      </w:r>
      <w:proofErr w:type="spellStart"/>
      <w:r w:rsidRPr="00904F10">
        <w:rPr>
          <w:sz w:val="20"/>
        </w:rPr>
        <w:t>Perekrestki</w:t>
      </w:r>
      <w:proofErr w:type="spellEnd"/>
      <w:r w:rsidRPr="00904F10">
        <w:rPr>
          <w:sz w:val="20"/>
        </w:rPr>
        <w:t xml:space="preserve"> </w:t>
      </w:r>
      <w:proofErr w:type="spellStart"/>
      <w:r w:rsidRPr="00904F10">
        <w:rPr>
          <w:sz w:val="20"/>
        </w:rPr>
        <w:t>kul‘tury</w:t>
      </w:r>
      <w:proofErr w:type="spellEnd"/>
      <w:r w:rsidRPr="00904F10">
        <w:rPr>
          <w:sz w:val="20"/>
        </w:rPr>
        <w:t xml:space="preserve">: </w:t>
      </w:r>
      <w:proofErr w:type="spellStart"/>
      <w:r w:rsidRPr="00904F10">
        <w:rPr>
          <w:sz w:val="20"/>
        </w:rPr>
        <w:t>Srednjaja</w:t>
      </w:r>
      <w:proofErr w:type="spellEnd"/>
      <w:r w:rsidRPr="00904F10">
        <w:rPr>
          <w:sz w:val="20"/>
        </w:rPr>
        <w:t xml:space="preserve"> </w:t>
      </w:r>
      <w:proofErr w:type="spellStart"/>
      <w:r w:rsidRPr="00904F10">
        <w:rPr>
          <w:sz w:val="20"/>
        </w:rPr>
        <w:t>Jevropa</w:t>
      </w:r>
      <w:proofErr w:type="spellEnd"/>
      <w:r w:rsidRPr="00904F10">
        <w:rPr>
          <w:sz w:val="20"/>
        </w:rPr>
        <w:t>. Brno: Masarykova univerzita.</w:t>
      </w:r>
    </w:p>
    <w:p w14:paraId="227B3538" w14:textId="77777777" w:rsidR="00767A8A" w:rsidRPr="00904F10" w:rsidRDefault="00767A8A" w:rsidP="00767A8A">
      <w:pPr>
        <w:spacing w:before="120" w:line="240" w:lineRule="auto"/>
        <w:rPr>
          <w:rFonts w:ascii="Times New Roman" w:hAnsi="Times New Roman" w:cs="Times New Roman"/>
          <w:snapToGrid w:val="0"/>
          <w:sz w:val="20"/>
          <w:szCs w:val="20"/>
        </w:rPr>
      </w:pPr>
      <w:r w:rsidRPr="00904F10">
        <w:rPr>
          <w:rFonts w:ascii="Times New Roman" w:hAnsi="Times New Roman" w:cs="Times New Roman"/>
          <w:sz w:val="20"/>
          <w:szCs w:val="20"/>
        </w:rPr>
        <w:t xml:space="preserve">POSPÍŠIL, Ivo, ZELENKA, Miloš (1996): </w:t>
      </w:r>
      <w:r w:rsidRPr="00904F10">
        <w:rPr>
          <w:rFonts w:ascii="Times New Roman" w:hAnsi="Times New Roman" w:cs="Times New Roman"/>
          <w:snapToGrid w:val="0"/>
          <w:sz w:val="20"/>
          <w:szCs w:val="20"/>
        </w:rPr>
        <w:t xml:space="preserve">René </w:t>
      </w:r>
      <w:proofErr w:type="spellStart"/>
      <w:r w:rsidRPr="00904F10">
        <w:rPr>
          <w:rFonts w:ascii="Times New Roman" w:hAnsi="Times New Roman" w:cs="Times New Roman"/>
          <w:snapToGrid w:val="0"/>
          <w:sz w:val="20"/>
          <w:szCs w:val="20"/>
        </w:rPr>
        <w:t>Wellek</w:t>
      </w:r>
      <w:proofErr w:type="spellEnd"/>
      <w:r w:rsidRPr="00904F10">
        <w:rPr>
          <w:rFonts w:ascii="Times New Roman" w:hAnsi="Times New Roman" w:cs="Times New Roman"/>
          <w:snapToGrid w:val="0"/>
          <w:sz w:val="20"/>
          <w:szCs w:val="20"/>
        </w:rPr>
        <w:t xml:space="preserve"> a meziválečné Československo. Ke kořenům strukturální estetiky. Brno: Masarykova univerzita.</w:t>
      </w:r>
    </w:p>
    <w:p w14:paraId="6BB562EF" w14:textId="77777777" w:rsidR="00767A8A" w:rsidRPr="00904F10" w:rsidRDefault="00767A8A" w:rsidP="00767A8A">
      <w:pPr>
        <w:spacing w:before="120" w:line="240" w:lineRule="auto"/>
        <w:jc w:val="both"/>
        <w:rPr>
          <w:rFonts w:ascii="Times New Roman" w:hAnsi="Times New Roman" w:cs="Times New Roman"/>
          <w:sz w:val="20"/>
          <w:szCs w:val="20"/>
        </w:rPr>
      </w:pPr>
      <w:r w:rsidRPr="00904F10">
        <w:rPr>
          <w:rFonts w:ascii="Times New Roman" w:hAnsi="Times New Roman" w:cs="Times New Roman"/>
        </w:rPr>
        <w:t xml:space="preserve">POSPÍŠIL, I.: </w:t>
      </w:r>
      <w:r w:rsidRPr="00904F10">
        <w:rPr>
          <w:rFonts w:ascii="Times New Roman" w:hAnsi="Times New Roman" w:cs="Times New Roman"/>
          <w:sz w:val="20"/>
          <w:szCs w:val="20"/>
        </w:rPr>
        <w:t xml:space="preserve">Syntetická metodologie Apollona </w:t>
      </w:r>
      <w:proofErr w:type="spellStart"/>
      <w:r w:rsidRPr="00904F10">
        <w:rPr>
          <w:rFonts w:ascii="Times New Roman" w:hAnsi="Times New Roman" w:cs="Times New Roman"/>
          <w:sz w:val="20"/>
          <w:szCs w:val="20"/>
        </w:rPr>
        <w:t>Grigorjeva</w:t>
      </w:r>
      <w:proofErr w:type="spellEnd"/>
      <w:r w:rsidRPr="00904F10">
        <w:rPr>
          <w:rFonts w:ascii="Times New Roman" w:hAnsi="Times New Roman" w:cs="Times New Roman"/>
          <w:sz w:val="20"/>
          <w:szCs w:val="20"/>
        </w:rPr>
        <w:t xml:space="preserve">. SPFFBU, D 36-37, 1989-1990, s. 57-66. </w:t>
      </w:r>
    </w:p>
    <w:p w14:paraId="28A15081" w14:textId="77777777" w:rsidR="00767A8A" w:rsidRPr="00904F10" w:rsidRDefault="00767A8A" w:rsidP="00767A8A">
      <w:pPr>
        <w:spacing w:before="120" w:line="240" w:lineRule="auto"/>
        <w:jc w:val="both"/>
        <w:rPr>
          <w:rFonts w:ascii="Times New Roman" w:hAnsi="Times New Roman" w:cs="Times New Roman"/>
          <w:bCs/>
          <w:sz w:val="20"/>
          <w:szCs w:val="20"/>
        </w:rPr>
      </w:pPr>
      <w:r w:rsidRPr="00904F10">
        <w:rPr>
          <w:rFonts w:ascii="Times New Roman" w:hAnsi="Times New Roman" w:cs="Times New Roman"/>
        </w:rPr>
        <w:t xml:space="preserve">POSPÍŠIL, I.:  </w:t>
      </w:r>
      <w:proofErr w:type="spellStart"/>
      <w:r w:rsidRPr="00904F10">
        <w:rPr>
          <w:rFonts w:ascii="Times New Roman" w:hAnsi="Times New Roman" w:cs="Times New Roman"/>
          <w:bCs/>
          <w:sz w:val="20"/>
          <w:szCs w:val="20"/>
        </w:rPr>
        <w:t>Vozvraščenije</w:t>
      </w:r>
      <w:proofErr w:type="spellEnd"/>
      <w:r w:rsidRPr="00904F10">
        <w:rPr>
          <w:rFonts w:ascii="Times New Roman" w:hAnsi="Times New Roman" w:cs="Times New Roman"/>
          <w:bCs/>
          <w:sz w:val="20"/>
          <w:szCs w:val="20"/>
        </w:rPr>
        <w:t xml:space="preserve"> k </w:t>
      </w:r>
      <w:proofErr w:type="spellStart"/>
      <w:r w:rsidRPr="00904F10">
        <w:rPr>
          <w:rFonts w:ascii="Times New Roman" w:hAnsi="Times New Roman" w:cs="Times New Roman"/>
          <w:bCs/>
          <w:sz w:val="20"/>
          <w:szCs w:val="20"/>
        </w:rPr>
        <w:t>istokam</w:t>
      </w:r>
      <w:proofErr w:type="spellEnd"/>
      <w:r w:rsidRPr="00904F10">
        <w:rPr>
          <w:rFonts w:ascii="Times New Roman" w:hAnsi="Times New Roman" w:cs="Times New Roman"/>
          <w:bCs/>
          <w:sz w:val="20"/>
          <w:szCs w:val="20"/>
        </w:rPr>
        <w:t xml:space="preserve"> (</w:t>
      </w:r>
      <w:proofErr w:type="spellStart"/>
      <w:r w:rsidRPr="00904F10">
        <w:rPr>
          <w:rFonts w:ascii="Times New Roman" w:hAnsi="Times New Roman" w:cs="Times New Roman"/>
          <w:bCs/>
          <w:sz w:val="20"/>
          <w:szCs w:val="20"/>
        </w:rPr>
        <w:t>Razmyšlenija</w:t>
      </w:r>
      <w:proofErr w:type="spellEnd"/>
      <w:r w:rsidRPr="00904F10">
        <w:rPr>
          <w:rFonts w:ascii="Times New Roman" w:hAnsi="Times New Roman" w:cs="Times New Roman"/>
          <w:bCs/>
          <w:sz w:val="20"/>
          <w:szCs w:val="20"/>
        </w:rPr>
        <w:t xml:space="preserve"> о </w:t>
      </w:r>
      <w:proofErr w:type="spellStart"/>
      <w:r w:rsidRPr="00904F10">
        <w:rPr>
          <w:rFonts w:ascii="Times New Roman" w:hAnsi="Times New Roman" w:cs="Times New Roman"/>
          <w:bCs/>
          <w:sz w:val="20"/>
          <w:szCs w:val="20"/>
        </w:rPr>
        <w:t>nekotorych</w:t>
      </w:r>
      <w:proofErr w:type="spellEnd"/>
      <w:r w:rsidRPr="00904F10">
        <w:rPr>
          <w:rFonts w:ascii="Times New Roman" w:hAnsi="Times New Roman" w:cs="Times New Roman"/>
          <w:bCs/>
          <w:sz w:val="20"/>
          <w:szCs w:val="20"/>
        </w:rPr>
        <w:t xml:space="preserve"> </w:t>
      </w:r>
      <w:proofErr w:type="spellStart"/>
      <w:r w:rsidRPr="00904F10">
        <w:rPr>
          <w:rFonts w:ascii="Times New Roman" w:hAnsi="Times New Roman" w:cs="Times New Roman"/>
          <w:bCs/>
          <w:sz w:val="20"/>
          <w:szCs w:val="20"/>
        </w:rPr>
        <w:t>položenijach</w:t>
      </w:r>
      <w:proofErr w:type="spellEnd"/>
      <w:r w:rsidRPr="00904F10">
        <w:rPr>
          <w:rFonts w:ascii="Times New Roman" w:hAnsi="Times New Roman" w:cs="Times New Roman"/>
          <w:bCs/>
          <w:sz w:val="20"/>
          <w:szCs w:val="20"/>
        </w:rPr>
        <w:t xml:space="preserve"> A. A. </w:t>
      </w:r>
      <w:proofErr w:type="spellStart"/>
      <w:r w:rsidRPr="00904F10">
        <w:rPr>
          <w:rFonts w:ascii="Times New Roman" w:hAnsi="Times New Roman" w:cs="Times New Roman"/>
          <w:bCs/>
          <w:sz w:val="20"/>
          <w:szCs w:val="20"/>
        </w:rPr>
        <w:t>Potebni</w:t>
      </w:r>
      <w:proofErr w:type="spellEnd"/>
      <w:r w:rsidRPr="00904F10">
        <w:rPr>
          <w:rFonts w:ascii="Times New Roman" w:hAnsi="Times New Roman" w:cs="Times New Roman"/>
          <w:bCs/>
          <w:sz w:val="20"/>
          <w:szCs w:val="20"/>
        </w:rPr>
        <w:t xml:space="preserve"> v </w:t>
      </w:r>
      <w:proofErr w:type="spellStart"/>
      <w:r w:rsidRPr="00904F10">
        <w:rPr>
          <w:rFonts w:ascii="Times New Roman" w:hAnsi="Times New Roman" w:cs="Times New Roman"/>
          <w:bCs/>
          <w:sz w:val="20"/>
          <w:szCs w:val="20"/>
        </w:rPr>
        <w:t>černovych</w:t>
      </w:r>
      <w:proofErr w:type="spellEnd"/>
      <w:r w:rsidRPr="00904F10">
        <w:rPr>
          <w:rFonts w:ascii="Times New Roman" w:hAnsi="Times New Roman" w:cs="Times New Roman"/>
          <w:bCs/>
          <w:sz w:val="20"/>
          <w:szCs w:val="20"/>
        </w:rPr>
        <w:t xml:space="preserve"> </w:t>
      </w:r>
      <w:proofErr w:type="spellStart"/>
      <w:r w:rsidRPr="00904F10">
        <w:rPr>
          <w:rFonts w:ascii="Times New Roman" w:hAnsi="Times New Roman" w:cs="Times New Roman"/>
          <w:bCs/>
          <w:sz w:val="20"/>
          <w:szCs w:val="20"/>
        </w:rPr>
        <w:t>zametkach</w:t>
      </w:r>
      <w:proofErr w:type="spellEnd"/>
      <w:r w:rsidRPr="00904F10">
        <w:rPr>
          <w:rFonts w:ascii="Times New Roman" w:hAnsi="Times New Roman" w:cs="Times New Roman"/>
          <w:bCs/>
          <w:sz w:val="20"/>
          <w:szCs w:val="20"/>
        </w:rPr>
        <w:t xml:space="preserve"> o L. N. </w:t>
      </w:r>
      <w:proofErr w:type="spellStart"/>
      <w:r w:rsidRPr="00904F10">
        <w:rPr>
          <w:rFonts w:ascii="Times New Roman" w:hAnsi="Times New Roman" w:cs="Times New Roman"/>
          <w:bCs/>
          <w:sz w:val="20"/>
          <w:szCs w:val="20"/>
        </w:rPr>
        <w:t>Tolstom</w:t>
      </w:r>
      <w:proofErr w:type="spellEnd"/>
      <w:r w:rsidRPr="00904F10">
        <w:rPr>
          <w:rFonts w:ascii="Times New Roman" w:hAnsi="Times New Roman" w:cs="Times New Roman"/>
          <w:bCs/>
          <w:sz w:val="20"/>
          <w:szCs w:val="20"/>
        </w:rPr>
        <w:t xml:space="preserve"> i F. M. </w:t>
      </w:r>
      <w:proofErr w:type="spellStart"/>
      <w:r w:rsidRPr="00904F10">
        <w:rPr>
          <w:rFonts w:ascii="Times New Roman" w:hAnsi="Times New Roman" w:cs="Times New Roman"/>
          <w:bCs/>
          <w:sz w:val="20"/>
          <w:szCs w:val="20"/>
        </w:rPr>
        <w:t>Dostojevskom</w:t>
      </w:r>
      <w:proofErr w:type="spellEnd"/>
      <w:r w:rsidRPr="00904F10">
        <w:rPr>
          <w:rFonts w:ascii="Times New Roman" w:hAnsi="Times New Roman" w:cs="Times New Roman"/>
          <w:bCs/>
          <w:sz w:val="20"/>
          <w:szCs w:val="20"/>
        </w:rPr>
        <w:t xml:space="preserve">). In: </w:t>
      </w:r>
      <w:proofErr w:type="spellStart"/>
      <w:r w:rsidRPr="00904F10">
        <w:rPr>
          <w:rFonts w:ascii="Times New Roman" w:hAnsi="Times New Roman" w:cs="Times New Roman"/>
          <w:bCs/>
          <w:sz w:val="20"/>
          <w:szCs w:val="20"/>
        </w:rPr>
        <w:t>Naukova</w:t>
      </w:r>
      <w:proofErr w:type="spellEnd"/>
      <w:r w:rsidRPr="00904F10">
        <w:rPr>
          <w:rFonts w:ascii="Times New Roman" w:hAnsi="Times New Roman" w:cs="Times New Roman"/>
          <w:bCs/>
          <w:sz w:val="20"/>
          <w:szCs w:val="20"/>
        </w:rPr>
        <w:t xml:space="preserve"> </w:t>
      </w:r>
      <w:proofErr w:type="spellStart"/>
      <w:r w:rsidRPr="00904F10">
        <w:rPr>
          <w:rFonts w:ascii="Times New Roman" w:hAnsi="Times New Roman" w:cs="Times New Roman"/>
          <w:bCs/>
          <w:sz w:val="20"/>
          <w:szCs w:val="20"/>
        </w:rPr>
        <w:t>spadščyna</w:t>
      </w:r>
      <w:proofErr w:type="spellEnd"/>
      <w:r w:rsidRPr="00904F10">
        <w:rPr>
          <w:rFonts w:ascii="Times New Roman" w:hAnsi="Times New Roman" w:cs="Times New Roman"/>
          <w:bCs/>
          <w:sz w:val="20"/>
          <w:szCs w:val="20"/>
        </w:rPr>
        <w:t xml:space="preserve"> O. O. </w:t>
      </w:r>
      <w:proofErr w:type="spellStart"/>
      <w:r w:rsidRPr="00904F10">
        <w:rPr>
          <w:rFonts w:ascii="Times New Roman" w:hAnsi="Times New Roman" w:cs="Times New Roman"/>
          <w:bCs/>
          <w:sz w:val="20"/>
          <w:szCs w:val="20"/>
        </w:rPr>
        <w:t>Potebni</w:t>
      </w:r>
      <w:proofErr w:type="spellEnd"/>
      <w:r w:rsidRPr="00904F10">
        <w:rPr>
          <w:rFonts w:ascii="Times New Roman" w:hAnsi="Times New Roman" w:cs="Times New Roman"/>
          <w:bCs/>
          <w:sz w:val="20"/>
          <w:szCs w:val="20"/>
        </w:rPr>
        <w:t xml:space="preserve">. U </w:t>
      </w:r>
      <w:proofErr w:type="spellStart"/>
      <w:r w:rsidRPr="00904F10">
        <w:rPr>
          <w:rFonts w:ascii="Times New Roman" w:hAnsi="Times New Roman" w:cs="Times New Roman"/>
          <w:bCs/>
          <w:sz w:val="20"/>
          <w:szCs w:val="20"/>
        </w:rPr>
        <w:t>slov‘janskomu</w:t>
      </w:r>
      <w:proofErr w:type="spellEnd"/>
      <w:r w:rsidRPr="00904F10">
        <w:rPr>
          <w:rFonts w:ascii="Times New Roman" w:hAnsi="Times New Roman" w:cs="Times New Roman"/>
          <w:bCs/>
          <w:sz w:val="20"/>
          <w:szCs w:val="20"/>
        </w:rPr>
        <w:t xml:space="preserve"> </w:t>
      </w:r>
      <w:proofErr w:type="spellStart"/>
      <w:r w:rsidRPr="00904F10">
        <w:rPr>
          <w:rFonts w:ascii="Times New Roman" w:hAnsi="Times New Roman" w:cs="Times New Roman"/>
          <w:bCs/>
          <w:sz w:val="20"/>
          <w:szCs w:val="20"/>
        </w:rPr>
        <w:t>kuľturnomu</w:t>
      </w:r>
      <w:proofErr w:type="spellEnd"/>
      <w:r w:rsidRPr="00904F10">
        <w:rPr>
          <w:rFonts w:ascii="Times New Roman" w:hAnsi="Times New Roman" w:cs="Times New Roman"/>
          <w:bCs/>
          <w:sz w:val="20"/>
          <w:szCs w:val="20"/>
        </w:rPr>
        <w:t xml:space="preserve"> </w:t>
      </w:r>
      <w:proofErr w:type="spellStart"/>
      <w:r w:rsidRPr="00904F10">
        <w:rPr>
          <w:rFonts w:ascii="Times New Roman" w:hAnsi="Times New Roman" w:cs="Times New Roman"/>
          <w:bCs/>
          <w:sz w:val="20"/>
          <w:szCs w:val="20"/>
        </w:rPr>
        <w:t>prostori</w:t>
      </w:r>
      <w:proofErr w:type="spellEnd"/>
      <w:r w:rsidRPr="00904F10">
        <w:rPr>
          <w:rFonts w:ascii="Times New Roman" w:hAnsi="Times New Roman" w:cs="Times New Roman"/>
          <w:bCs/>
          <w:sz w:val="20"/>
          <w:szCs w:val="20"/>
        </w:rPr>
        <w:t xml:space="preserve">. Institut </w:t>
      </w:r>
      <w:proofErr w:type="spellStart"/>
      <w:r w:rsidRPr="00904F10">
        <w:rPr>
          <w:rFonts w:ascii="Times New Roman" w:hAnsi="Times New Roman" w:cs="Times New Roman"/>
          <w:bCs/>
          <w:sz w:val="20"/>
          <w:szCs w:val="20"/>
        </w:rPr>
        <w:t>movoznavstva</w:t>
      </w:r>
      <w:proofErr w:type="spellEnd"/>
      <w:r w:rsidRPr="00904F10">
        <w:rPr>
          <w:rFonts w:ascii="Times New Roman" w:hAnsi="Times New Roman" w:cs="Times New Roman"/>
          <w:bCs/>
          <w:sz w:val="20"/>
          <w:szCs w:val="20"/>
        </w:rPr>
        <w:t xml:space="preserve"> </w:t>
      </w:r>
      <w:proofErr w:type="spellStart"/>
      <w:r w:rsidRPr="00904F10">
        <w:rPr>
          <w:rFonts w:ascii="Times New Roman" w:hAnsi="Times New Roman" w:cs="Times New Roman"/>
          <w:bCs/>
          <w:sz w:val="20"/>
          <w:szCs w:val="20"/>
        </w:rPr>
        <w:t>im</w:t>
      </w:r>
      <w:proofErr w:type="spellEnd"/>
      <w:r w:rsidRPr="00904F10">
        <w:rPr>
          <w:rFonts w:ascii="Times New Roman" w:hAnsi="Times New Roman" w:cs="Times New Roman"/>
          <w:bCs/>
          <w:sz w:val="20"/>
          <w:szCs w:val="20"/>
        </w:rPr>
        <w:t xml:space="preserve">. O. </w:t>
      </w:r>
      <w:proofErr w:type="spellStart"/>
      <w:r w:rsidRPr="00904F10">
        <w:rPr>
          <w:rFonts w:ascii="Times New Roman" w:hAnsi="Times New Roman" w:cs="Times New Roman"/>
          <w:bCs/>
          <w:sz w:val="20"/>
          <w:szCs w:val="20"/>
        </w:rPr>
        <w:t>Potebni</w:t>
      </w:r>
      <w:proofErr w:type="spellEnd"/>
      <w:r w:rsidRPr="00904F10">
        <w:rPr>
          <w:rFonts w:ascii="Times New Roman" w:hAnsi="Times New Roman" w:cs="Times New Roman"/>
          <w:bCs/>
          <w:sz w:val="20"/>
          <w:szCs w:val="20"/>
        </w:rPr>
        <w:t xml:space="preserve"> </w:t>
      </w:r>
      <w:proofErr w:type="spellStart"/>
      <w:r w:rsidRPr="00904F10">
        <w:rPr>
          <w:rFonts w:ascii="Times New Roman" w:hAnsi="Times New Roman" w:cs="Times New Roman"/>
          <w:bCs/>
          <w:sz w:val="20"/>
          <w:szCs w:val="20"/>
        </w:rPr>
        <w:t>Nacionaĺnoj</w:t>
      </w:r>
      <w:proofErr w:type="spellEnd"/>
      <w:r w:rsidRPr="00904F10">
        <w:rPr>
          <w:rFonts w:ascii="Times New Roman" w:hAnsi="Times New Roman" w:cs="Times New Roman"/>
          <w:bCs/>
          <w:sz w:val="20"/>
          <w:szCs w:val="20"/>
        </w:rPr>
        <w:t xml:space="preserve"> Akademii nauk Ukrajiny, </w:t>
      </w:r>
      <w:proofErr w:type="spellStart"/>
      <w:r w:rsidRPr="00904F10">
        <w:rPr>
          <w:rFonts w:ascii="Times New Roman" w:hAnsi="Times New Roman" w:cs="Times New Roman"/>
          <w:bCs/>
          <w:sz w:val="20"/>
          <w:szCs w:val="20"/>
        </w:rPr>
        <w:t>Vydavnyčyj</w:t>
      </w:r>
      <w:proofErr w:type="spellEnd"/>
      <w:r w:rsidRPr="00904F10">
        <w:rPr>
          <w:rFonts w:ascii="Times New Roman" w:hAnsi="Times New Roman" w:cs="Times New Roman"/>
          <w:bCs/>
          <w:sz w:val="20"/>
          <w:szCs w:val="20"/>
        </w:rPr>
        <w:t xml:space="preserve"> </w:t>
      </w:r>
      <w:proofErr w:type="spellStart"/>
      <w:r w:rsidRPr="00904F10">
        <w:rPr>
          <w:rFonts w:ascii="Times New Roman" w:hAnsi="Times New Roman" w:cs="Times New Roman"/>
          <w:bCs/>
          <w:sz w:val="20"/>
          <w:szCs w:val="20"/>
        </w:rPr>
        <w:t>Dim</w:t>
      </w:r>
      <w:proofErr w:type="spellEnd"/>
      <w:r w:rsidRPr="00904F10">
        <w:rPr>
          <w:rFonts w:ascii="Times New Roman" w:hAnsi="Times New Roman" w:cs="Times New Roman"/>
          <w:bCs/>
          <w:sz w:val="20"/>
          <w:szCs w:val="20"/>
        </w:rPr>
        <w:t xml:space="preserve"> Dmytra </w:t>
      </w:r>
      <w:proofErr w:type="spellStart"/>
      <w:r w:rsidRPr="00904F10">
        <w:rPr>
          <w:rFonts w:ascii="Times New Roman" w:hAnsi="Times New Roman" w:cs="Times New Roman"/>
          <w:bCs/>
          <w:sz w:val="20"/>
          <w:szCs w:val="20"/>
        </w:rPr>
        <w:t>Buraho</w:t>
      </w:r>
      <w:proofErr w:type="spellEnd"/>
      <w:r w:rsidRPr="00904F10">
        <w:rPr>
          <w:rFonts w:ascii="Times New Roman" w:hAnsi="Times New Roman" w:cs="Times New Roman"/>
          <w:bCs/>
          <w:sz w:val="20"/>
          <w:szCs w:val="20"/>
        </w:rPr>
        <w:t xml:space="preserve">, </w:t>
      </w:r>
      <w:proofErr w:type="spellStart"/>
      <w:r w:rsidRPr="00904F10">
        <w:rPr>
          <w:rFonts w:ascii="Times New Roman" w:hAnsi="Times New Roman" w:cs="Times New Roman"/>
          <w:bCs/>
          <w:sz w:val="20"/>
          <w:szCs w:val="20"/>
        </w:rPr>
        <w:t>Kyjiv</w:t>
      </w:r>
      <w:proofErr w:type="spellEnd"/>
      <w:r w:rsidRPr="00904F10">
        <w:rPr>
          <w:rFonts w:ascii="Times New Roman" w:hAnsi="Times New Roman" w:cs="Times New Roman"/>
          <w:bCs/>
          <w:sz w:val="20"/>
          <w:szCs w:val="20"/>
        </w:rPr>
        <w:t xml:space="preserve"> 2013, s. 29-49. ISBN 978-966-489-198-8. </w:t>
      </w:r>
    </w:p>
    <w:p w14:paraId="4F9A2B12" w14:textId="77777777" w:rsidR="00767A8A" w:rsidRDefault="00767A8A" w:rsidP="00767A8A">
      <w:pPr>
        <w:spacing w:before="120" w:line="240" w:lineRule="auto"/>
        <w:jc w:val="both"/>
      </w:pPr>
      <w:r w:rsidRPr="00904F10">
        <w:rPr>
          <w:rFonts w:ascii="Times New Roman" w:hAnsi="Times New Roman" w:cs="Times New Roman"/>
        </w:rPr>
        <w:t xml:space="preserve">POSPÍŠIL, I.:  </w:t>
      </w:r>
      <w:proofErr w:type="spellStart"/>
      <w:r w:rsidRPr="00904F10">
        <w:rPr>
          <w:rFonts w:ascii="Times New Roman" w:hAnsi="Times New Roman" w:cs="Times New Roman"/>
          <w:sz w:val="20"/>
          <w:szCs w:val="20"/>
        </w:rPr>
        <w:t>Avtorefleksija</w:t>
      </w:r>
      <w:proofErr w:type="spellEnd"/>
      <w:r w:rsidRPr="00904F10">
        <w:rPr>
          <w:rFonts w:ascii="Times New Roman" w:hAnsi="Times New Roman" w:cs="Times New Roman"/>
          <w:sz w:val="20"/>
          <w:szCs w:val="20"/>
        </w:rPr>
        <w:t>/</w:t>
      </w:r>
      <w:proofErr w:type="spellStart"/>
      <w:r w:rsidRPr="00904F10">
        <w:rPr>
          <w:rFonts w:ascii="Times New Roman" w:hAnsi="Times New Roman" w:cs="Times New Roman"/>
          <w:sz w:val="20"/>
          <w:szCs w:val="20"/>
        </w:rPr>
        <w:t>avtoaksiologija</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tvorčestva</w:t>
      </w:r>
      <w:proofErr w:type="spellEnd"/>
      <w:r w:rsidRPr="00904F10">
        <w:rPr>
          <w:rFonts w:ascii="Times New Roman" w:hAnsi="Times New Roman" w:cs="Times New Roman"/>
          <w:sz w:val="20"/>
          <w:szCs w:val="20"/>
        </w:rPr>
        <w:t xml:space="preserve"> i </w:t>
      </w:r>
      <w:proofErr w:type="spellStart"/>
      <w:r w:rsidRPr="00904F10">
        <w:rPr>
          <w:rFonts w:ascii="Times New Roman" w:hAnsi="Times New Roman" w:cs="Times New Roman"/>
          <w:sz w:val="20"/>
          <w:szCs w:val="20"/>
        </w:rPr>
        <w:t>odna</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tradicija</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russkoj</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estetičeskoj</w:t>
      </w:r>
      <w:proofErr w:type="spellEnd"/>
      <w:r w:rsidRPr="00904F10">
        <w:rPr>
          <w:rFonts w:ascii="Times New Roman" w:hAnsi="Times New Roman" w:cs="Times New Roman"/>
          <w:sz w:val="20"/>
          <w:szCs w:val="20"/>
        </w:rPr>
        <w:t xml:space="preserve"> mysli. In: </w:t>
      </w:r>
      <w:proofErr w:type="spellStart"/>
      <w:r w:rsidRPr="00904F10">
        <w:rPr>
          <w:rFonts w:ascii="Times New Roman" w:hAnsi="Times New Roman" w:cs="Times New Roman"/>
          <w:sz w:val="20"/>
          <w:szCs w:val="20"/>
        </w:rPr>
        <w:t>Mirgorod</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Žurnal</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posvjačennyj</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voprosam</w:t>
      </w:r>
      <w:proofErr w:type="spellEnd"/>
      <w:r w:rsidRPr="00904F10">
        <w:rPr>
          <w:rFonts w:ascii="Times New Roman" w:hAnsi="Times New Roman" w:cs="Times New Roman"/>
          <w:sz w:val="20"/>
          <w:szCs w:val="20"/>
        </w:rPr>
        <w:t xml:space="preserve"> epistemologii </w:t>
      </w:r>
      <w:proofErr w:type="spellStart"/>
      <w:r w:rsidRPr="00904F10">
        <w:rPr>
          <w:rFonts w:ascii="Times New Roman" w:hAnsi="Times New Roman" w:cs="Times New Roman"/>
          <w:sz w:val="20"/>
          <w:szCs w:val="20"/>
        </w:rPr>
        <w:t>literaturovedenije</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Akademia</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Podlaska</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Université</w:t>
      </w:r>
      <w:proofErr w:type="spellEnd"/>
      <w:r w:rsidRPr="00904F10">
        <w:rPr>
          <w:rFonts w:ascii="Times New Roman" w:hAnsi="Times New Roman" w:cs="Times New Roman"/>
          <w:sz w:val="20"/>
          <w:szCs w:val="20"/>
        </w:rPr>
        <w:t xml:space="preserve"> de Lausanne, </w:t>
      </w:r>
      <w:proofErr w:type="spellStart"/>
      <w:r w:rsidRPr="00904F10">
        <w:rPr>
          <w:rFonts w:ascii="Times New Roman" w:hAnsi="Times New Roman" w:cs="Times New Roman"/>
          <w:sz w:val="20"/>
          <w:szCs w:val="20"/>
        </w:rPr>
        <w:t>Section</w:t>
      </w:r>
      <w:proofErr w:type="spellEnd"/>
      <w:r w:rsidRPr="00904F10">
        <w:rPr>
          <w:rFonts w:ascii="Times New Roman" w:hAnsi="Times New Roman" w:cs="Times New Roman"/>
          <w:sz w:val="20"/>
          <w:szCs w:val="20"/>
        </w:rPr>
        <w:t xml:space="preserve"> de </w:t>
      </w:r>
      <w:proofErr w:type="spellStart"/>
      <w:r w:rsidRPr="00904F10">
        <w:rPr>
          <w:rFonts w:ascii="Times New Roman" w:hAnsi="Times New Roman" w:cs="Times New Roman"/>
          <w:sz w:val="20"/>
          <w:szCs w:val="20"/>
        </w:rPr>
        <w:t>langues</w:t>
      </w:r>
      <w:proofErr w:type="spellEnd"/>
      <w:r w:rsidRPr="00904F10">
        <w:rPr>
          <w:rFonts w:ascii="Times New Roman" w:hAnsi="Times New Roman" w:cs="Times New Roman"/>
          <w:sz w:val="20"/>
          <w:szCs w:val="20"/>
        </w:rPr>
        <w:t xml:space="preserve"> et </w:t>
      </w:r>
      <w:proofErr w:type="spellStart"/>
      <w:r w:rsidRPr="00904F10">
        <w:rPr>
          <w:rFonts w:ascii="Times New Roman" w:hAnsi="Times New Roman" w:cs="Times New Roman"/>
          <w:sz w:val="20"/>
          <w:szCs w:val="20"/>
        </w:rPr>
        <w:t>civilisations</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slaves</w:t>
      </w:r>
      <w:proofErr w:type="spellEnd"/>
      <w:r w:rsidRPr="00904F10">
        <w:rPr>
          <w:rFonts w:ascii="Times New Roman" w:hAnsi="Times New Roman" w:cs="Times New Roman"/>
          <w:sz w:val="20"/>
          <w:szCs w:val="20"/>
        </w:rPr>
        <w:t>, 2010, No. 2, s.  203-210. ISSN 1897-1431.</w:t>
      </w:r>
    </w:p>
    <w:p w14:paraId="687332F2" w14:textId="77777777" w:rsidR="00767A8A" w:rsidRPr="00904F10" w:rsidRDefault="00767A8A" w:rsidP="00767A8A">
      <w:pPr>
        <w:pStyle w:val="Textpoznpodarou"/>
        <w:jc w:val="both"/>
      </w:pPr>
      <w:r w:rsidRPr="00904F10">
        <w:t xml:space="preserve">TIHANOV, G. (2000, 2002): </w:t>
      </w:r>
      <w:proofErr w:type="spellStart"/>
      <w:r w:rsidRPr="00904F10">
        <w:t>The</w:t>
      </w:r>
      <w:proofErr w:type="spellEnd"/>
      <w:r w:rsidRPr="00904F10">
        <w:t xml:space="preserve"> Master and </w:t>
      </w:r>
      <w:proofErr w:type="spellStart"/>
      <w:r w:rsidRPr="00904F10">
        <w:t>the</w:t>
      </w:r>
      <w:proofErr w:type="spellEnd"/>
      <w:r w:rsidRPr="00904F10">
        <w:t xml:space="preserve"> Slave. </w:t>
      </w:r>
      <w:proofErr w:type="spellStart"/>
      <w:r w:rsidRPr="00904F10">
        <w:t>Lukács</w:t>
      </w:r>
      <w:proofErr w:type="spellEnd"/>
      <w:r w:rsidRPr="00904F10">
        <w:t xml:space="preserve">, </w:t>
      </w:r>
      <w:proofErr w:type="spellStart"/>
      <w:r w:rsidRPr="00904F10">
        <w:t>Bakhtin</w:t>
      </w:r>
      <w:proofErr w:type="spellEnd"/>
      <w:r w:rsidRPr="00904F10">
        <w:t xml:space="preserve">, and </w:t>
      </w:r>
      <w:proofErr w:type="spellStart"/>
      <w:r w:rsidRPr="00904F10">
        <w:t>the</w:t>
      </w:r>
      <w:proofErr w:type="spellEnd"/>
      <w:r w:rsidRPr="00904F10">
        <w:t xml:space="preserve"> </w:t>
      </w:r>
      <w:proofErr w:type="spellStart"/>
      <w:r w:rsidRPr="00904F10">
        <w:t>Ideas</w:t>
      </w:r>
      <w:proofErr w:type="spellEnd"/>
      <w:r w:rsidRPr="00904F10">
        <w:t xml:space="preserve"> </w:t>
      </w:r>
      <w:proofErr w:type="spellStart"/>
      <w:r w:rsidRPr="00904F10">
        <w:t>of</w:t>
      </w:r>
      <w:proofErr w:type="spellEnd"/>
      <w:r w:rsidRPr="00904F10">
        <w:t xml:space="preserve"> </w:t>
      </w:r>
      <w:proofErr w:type="spellStart"/>
      <w:r w:rsidRPr="00904F10">
        <w:t>Their</w:t>
      </w:r>
      <w:proofErr w:type="spellEnd"/>
      <w:r w:rsidRPr="00904F10">
        <w:t xml:space="preserve"> Time. Oxford University </w:t>
      </w:r>
      <w:proofErr w:type="spellStart"/>
      <w:r w:rsidRPr="00904F10">
        <w:t>Press</w:t>
      </w:r>
      <w:proofErr w:type="spellEnd"/>
      <w:r w:rsidRPr="00904F10">
        <w:t>.</w:t>
      </w:r>
    </w:p>
    <w:p w14:paraId="26764CDA"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 xml:space="preserve">VIRK, </w:t>
      </w:r>
      <w:proofErr w:type="spellStart"/>
      <w:r w:rsidRPr="00904F10">
        <w:rPr>
          <w:rFonts w:ascii="Times New Roman" w:hAnsi="Times New Roman" w:cs="Times New Roman"/>
          <w:sz w:val="20"/>
          <w:szCs w:val="20"/>
        </w:rPr>
        <w:t>Tomo</w:t>
      </w:r>
      <w:proofErr w:type="spellEnd"/>
      <w:r w:rsidRPr="00904F10">
        <w:rPr>
          <w:rFonts w:ascii="Times New Roman" w:hAnsi="Times New Roman" w:cs="Times New Roman"/>
          <w:sz w:val="20"/>
          <w:szCs w:val="20"/>
        </w:rPr>
        <w:t xml:space="preserve"> (20007): </w:t>
      </w:r>
      <w:proofErr w:type="spellStart"/>
      <w:r w:rsidRPr="00904F10">
        <w:rPr>
          <w:rFonts w:ascii="Times New Roman" w:hAnsi="Times New Roman" w:cs="Times New Roman"/>
          <w:sz w:val="20"/>
          <w:szCs w:val="20"/>
        </w:rPr>
        <w:t>Primerjalna</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književnost</w:t>
      </w:r>
      <w:proofErr w:type="spellEnd"/>
      <w:r w:rsidRPr="00904F10">
        <w:rPr>
          <w:rFonts w:ascii="Times New Roman" w:hAnsi="Times New Roman" w:cs="Times New Roman"/>
          <w:sz w:val="20"/>
          <w:szCs w:val="20"/>
        </w:rPr>
        <w:t xml:space="preserve"> na </w:t>
      </w:r>
      <w:proofErr w:type="spellStart"/>
      <w:r w:rsidRPr="00904F10">
        <w:rPr>
          <w:rFonts w:ascii="Times New Roman" w:hAnsi="Times New Roman" w:cs="Times New Roman"/>
          <w:sz w:val="20"/>
          <w:szCs w:val="20"/>
        </w:rPr>
        <w:t>prelomu</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tisočletja</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Kritični</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pregled</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Ljubljana</w:t>
      </w:r>
      <w:proofErr w:type="spellEnd"/>
      <w:r w:rsidRPr="00904F10">
        <w:rPr>
          <w:rFonts w:ascii="Times New Roman" w:hAnsi="Times New Roman" w:cs="Times New Roman"/>
          <w:sz w:val="20"/>
          <w:szCs w:val="20"/>
        </w:rPr>
        <w:t xml:space="preserve">: Studia </w:t>
      </w:r>
      <w:proofErr w:type="spellStart"/>
      <w:r w:rsidRPr="00904F10">
        <w:rPr>
          <w:rFonts w:ascii="Times New Roman" w:hAnsi="Times New Roman" w:cs="Times New Roman"/>
          <w:sz w:val="20"/>
          <w:szCs w:val="20"/>
        </w:rPr>
        <w:t>Litteraria</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Inštitut</w:t>
      </w:r>
      <w:proofErr w:type="spellEnd"/>
      <w:r w:rsidRPr="00904F10">
        <w:rPr>
          <w:rFonts w:ascii="Times New Roman" w:hAnsi="Times New Roman" w:cs="Times New Roman"/>
          <w:sz w:val="20"/>
          <w:szCs w:val="20"/>
        </w:rPr>
        <w:t xml:space="preserve"> za </w:t>
      </w:r>
      <w:proofErr w:type="spellStart"/>
      <w:r w:rsidRPr="00904F10">
        <w:rPr>
          <w:rFonts w:ascii="Times New Roman" w:hAnsi="Times New Roman" w:cs="Times New Roman"/>
          <w:sz w:val="20"/>
          <w:szCs w:val="20"/>
        </w:rPr>
        <w:t>slovinsko</w:t>
      </w:r>
      <w:proofErr w:type="spellEnd"/>
      <w:r w:rsidRPr="00904F10">
        <w:rPr>
          <w:rFonts w:ascii="Times New Roman" w:hAnsi="Times New Roman" w:cs="Times New Roman"/>
          <w:sz w:val="20"/>
          <w:szCs w:val="20"/>
        </w:rPr>
        <w:t xml:space="preserve"> literaturo in </w:t>
      </w:r>
      <w:proofErr w:type="spellStart"/>
      <w:r w:rsidRPr="00904F10">
        <w:rPr>
          <w:rFonts w:ascii="Times New Roman" w:hAnsi="Times New Roman" w:cs="Times New Roman"/>
          <w:sz w:val="20"/>
          <w:szCs w:val="20"/>
        </w:rPr>
        <w:t>literarne</w:t>
      </w:r>
      <w:proofErr w:type="spellEnd"/>
      <w:r w:rsidRPr="00904F10">
        <w:rPr>
          <w:rFonts w:ascii="Times New Roman" w:hAnsi="Times New Roman" w:cs="Times New Roman"/>
          <w:sz w:val="20"/>
          <w:szCs w:val="20"/>
        </w:rPr>
        <w:t xml:space="preserve"> vede ZRC SAZU.</w:t>
      </w:r>
    </w:p>
    <w:p w14:paraId="236EFFFE" w14:textId="77777777" w:rsidR="00767A8A" w:rsidRPr="00904F10" w:rsidRDefault="00767A8A" w:rsidP="00767A8A">
      <w:pPr>
        <w:spacing w:before="120" w:line="240" w:lineRule="auto"/>
        <w:rPr>
          <w:rFonts w:ascii="Times New Roman" w:hAnsi="Times New Roman" w:cs="Times New Roman"/>
          <w:snapToGrid w:val="0"/>
          <w:sz w:val="20"/>
          <w:szCs w:val="20"/>
        </w:rPr>
      </w:pPr>
      <w:r w:rsidRPr="00904F10">
        <w:rPr>
          <w:rFonts w:ascii="Times New Roman" w:hAnsi="Times New Roman" w:cs="Times New Roman"/>
          <w:snapToGrid w:val="0"/>
          <w:sz w:val="20"/>
          <w:szCs w:val="20"/>
        </w:rPr>
        <w:t>VOISINE-JECHOVÁ, Hana (2005): Dějiny české literatury. Jinočany: H&amp;H.</w:t>
      </w:r>
    </w:p>
    <w:p w14:paraId="745F80F9" w14:textId="77777777" w:rsidR="00767A8A" w:rsidRPr="00904F10" w:rsidRDefault="00767A8A" w:rsidP="00767A8A">
      <w:pPr>
        <w:spacing w:line="240" w:lineRule="auto"/>
        <w:jc w:val="both"/>
        <w:rPr>
          <w:rFonts w:ascii="Times New Roman" w:hAnsi="Times New Roman" w:cs="Times New Roman"/>
          <w:snapToGrid w:val="0"/>
          <w:sz w:val="20"/>
          <w:szCs w:val="20"/>
        </w:rPr>
      </w:pPr>
      <w:proofErr w:type="spellStart"/>
      <w:r w:rsidRPr="00904F10">
        <w:rPr>
          <w:rFonts w:ascii="Times New Roman" w:hAnsi="Times New Roman" w:cs="Times New Roman"/>
          <w:snapToGrid w:val="0"/>
          <w:sz w:val="20"/>
          <w:szCs w:val="20"/>
        </w:rPr>
        <w:t>Wehrli</w:t>
      </w:r>
      <w:proofErr w:type="spellEnd"/>
      <w:r w:rsidRPr="00904F10">
        <w:rPr>
          <w:rFonts w:ascii="Times New Roman" w:hAnsi="Times New Roman" w:cs="Times New Roman"/>
          <w:snapToGrid w:val="0"/>
          <w:sz w:val="20"/>
          <w:szCs w:val="20"/>
        </w:rPr>
        <w:t xml:space="preserve">, M.: Základy </w:t>
      </w:r>
      <w:proofErr w:type="spellStart"/>
      <w:r w:rsidRPr="00904F10">
        <w:rPr>
          <w:rFonts w:ascii="Times New Roman" w:hAnsi="Times New Roman" w:cs="Times New Roman"/>
          <w:snapToGrid w:val="0"/>
          <w:sz w:val="20"/>
          <w:szCs w:val="20"/>
        </w:rPr>
        <w:t>modernej</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teórie</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literatúry</w:t>
      </w:r>
      <w:proofErr w:type="spellEnd"/>
      <w:r w:rsidRPr="00904F10">
        <w:rPr>
          <w:rFonts w:ascii="Times New Roman" w:hAnsi="Times New Roman" w:cs="Times New Roman"/>
          <w:snapToGrid w:val="0"/>
          <w:sz w:val="20"/>
          <w:szCs w:val="20"/>
        </w:rPr>
        <w:t>. Bratislava 1965.</w:t>
      </w:r>
    </w:p>
    <w:p w14:paraId="0EE3B829" w14:textId="77777777" w:rsidR="00767A8A" w:rsidRPr="00904F10" w:rsidRDefault="00767A8A" w:rsidP="00767A8A">
      <w:pPr>
        <w:pStyle w:val="Textpoznpodarou"/>
      </w:pPr>
      <w:r w:rsidRPr="00904F10">
        <w:t xml:space="preserve">WELLEK, R. (1936): </w:t>
      </w:r>
      <w:proofErr w:type="spellStart"/>
      <w:r w:rsidRPr="00904F10">
        <w:t>The</w:t>
      </w:r>
      <w:proofErr w:type="spellEnd"/>
      <w:r w:rsidRPr="00904F10">
        <w:t xml:space="preserve"> </w:t>
      </w:r>
      <w:proofErr w:type="spellStart"/>
      <w:r w:rsidRPr="00904F10">
        <w:t>Theory</w:t>
      </w:r>
      <w:proofErr w:type="spellEnd"/>
      <w:r w:rsidRPr="00904F10">
        <w:t xml:space="preserve"> </w:t>
      </w:r>
      <w:proofErr w:type="spellStart"/>
      <w:r w:rsidRPr="00904F10">
        <w:t>of</w:t>
      </w:r>
      <w:proofErr w:type="spellEnd"/>
      <w:r w:rsidRPr="00904F10">
        <w:t xml:space="preserve"> </w:t>
      </w:r>
      <w:proofErr w:type="spellStart"/>
      <w:r w:rsidRPr="00904F10">
        <w:t>Literary</w:t>
      </w:r>
      <w:proofErr w:type="spellEnd"/>
      <w:r w:rsidRPr="00904F10">
        <w:t xml:space="preserve"> </w:t>
      </w:r>
      <w:proofErr w:type="spellStart"/>
      <w:r w:rsidRPr="00904F10">
        <w:t>History</w:t>
      </w:r>
      <w:proofErr w:type="spellEnd"/>
      <w:r w:rsidRPr="00904F10">
        <w:t xml:space="preserve">. </w:t>
      </w:r>
      <w:proofErr w:type="spellStart"/>
      <w:proofErr w:type="gramStart"/>
      <w:r w:rsidRPr="00904F10">
        <w:t>Travaux</w:t>
      </w:r>
      <w:proofErr w:type="spellEnd"/>
      <w:r w:rsidRPr="00904F10">
        <w:t xml:space="preserve">  de</w:t>
      </w:r>
      <w:proofErr w:type="gramEnd"/>
      <w:r w:rsidRPr="00904F10">
        <w:t xml:space="preserve"> Cercle </w:t>
      </w:r>
      <w:proofErr w:type="spellStart"/>
      <w:r w:rsidRPr="00904F10">
        <w:t>Linguistique</w:t>
      </w:r>
      <w:proofErr w:type="spellEnd"/>
      <w:r w:rsidRPr="00904F10">
        <w:t xml:space="preserve"> </w:t>
      </w:r>
      <w:proofErr w:type="spellStart"/>
      <w:r w:rsidRPr="00904F10">
        <w:t>du</w:t>
      </w:r>
      <w:proofErr w:type="spellEnd"/>
      <w:r w:rsidRPr="00904F10">
        <w:t xml:space="preserve"> Prague 6, Praha.</w:t>
      </w:r>
    </w:p>
    <w:p w14:paraId="511CBF5B" w14:textId="77777777" w:rsidR="00767A8A" w:rsidRPr="00904F10" w:rsidRDefault="00767A8A" w:rsidP="00767A8A">
      <w:pPr>
        <w:spacing w:line="240" w:lineRule="auto"/>
        <w:jc w:val="both"/>
        <w:rPr>
          <w:rFonts w:ascii="Times New Roman" w:hAnsi="Times New Roman" w:cs="Times New Roman"/>
          <w:snapToGrid w:val="0"/>
          <w:sz w:val="20"/>
          <w:szCs w:val="20"/>
        </w:rPr>
      </w:pPr>
      <w:r w:rsidRPr="00904F10">
        <w:rPr>
          <w:rFonts w:ascii="Times New Roman" w:hAnsi="Times New Roman" w:cs="Times New Roman"/>
          <w:snapToGrid w:val="0"/>
          <w:sz w:val="20"/>
          <w:szCs w:val="20"/>
        </w:rPr>
        <w:t xml:space="preserve">WELLEK, R. (1968): </w:t>
      </w:r>
      <w:proofErr w:type="spellStart"/>
      <w:r w:rsidRPr="00904F10">
        <w:rPr>
          <w:rFonts w:ascii="Times New Roman" w:hAnsi="Times New Roman" w:cs="Times New Roman"/>
          <w:snapToGrid w:val="0"/>
          <w:sz w:val="20"/>
          <w:szCs w:val="20"/>
        </w:rPr>
        <w:t>Názov</w:t>
      </w:r>
      <w:proofErr w:type="spellEnd"/>
      <w:r w:rsidRPr="00904F10">
        <w:rPr>
          <w:rFonts w:ascii="Times New Roman" w:hAnsi="Times New Roman" w:cs="Times New Roman"/>
          <w:snapToGrid w:val="0"/>
          <w:sz w:val="20"/>
          <w:szCs w:val="20"/>
        </w:rPr>
        <w:t xml:space="preserve">, podstata a </w:t>
      </w:r>
      <w:proofErr w:type="spellStart"/>
      <w:r w:rsidRPr="00904F10">
        <w:rPr>
          <w:rFonts w:ascii="Times New Roman" w:hAnsi="Times New Roman" w:cs="Times New Roman"/>
          <w:snapToGrid w:val="0"/>
          <w:sz w:val="20"/>
          <w:szCs w:val="20"/>
        </w:rPr>
        <w:t>dejiny</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porovnávacej</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literatúry</w:t>
      </w:r>
      <w:proofErr w:type="spellEnd"/>
      <w:r w:rsidRPr="00904F10">
        <w:rPr>
          <w:rFonts w:ascii="Times New Roman" w:hAnsi="Times New Roman" w:cs="Times New Roman"/>
          <w:snapToGrid w:val="0"/>
          <w:sz w:val="20"/>
          <w:szCs w:val="20"/>
        </w:rPr>
        <w:t xml:space="preserve">. Slavica </w:t>
      </w:r>
      <w:proofErr w:type="spellStart"/>
      <w:r w:rsidRPr="00904F10">
        <w:rPr>
          <w:rFonts w:ascii="Times New Roman" w:hAnsi="Times New Roman" w:cs="Times New Roman"/>
          <w:snapToGrid w:val="0"/>
          <w:sz w:val="20"/>
          <w:szCs w:val="20"/>
        </w:rPr>
        <w:t>Slovaca</w:t>
      </w:r>
      <w:proofErr w:type="spellEnd"/>
      <w:r w:rsidRPr="00904F10">
        <w:rPr>
          <w:rFonts w:ascii="Times New Roman" w:hAnsi="Times New Roman" w:cs="Times New Roman"/>
          <w:snapToGrid w:val="0"/>
          <w:sz w:val="20"/>
          <w:szCs w:val="20"/>
        </w:rPr>
        <w:t xml:space="preserve"> 3, č. 2, s. 121-141.</w:t>
      </w:r>
    </w:p>
    <w:p w14:paraId="56E5E451" w14:textId="77777777" w:rsidR="00767A8A" w:rsidRPr="00904F10" w:rsidRDefault="00767A8A" w:rsidP="00767A8A">
      <w:pPr>
        <w:spacing w:line="240" w:lineRule="auto"/>
        <w:jc w:val="both"/>
        <w:rPr>
          <w:rFonts w:ascii="Times New Roman" w:hAnsi="Times New Roman" w:cs="Times New Roman"/>
          <w:snapToGrid w:val="0"/>
          <w:sz w:val="20"/>
          <w:szCs w:val="20"/>
        </w:rPr>
      </w:pPr>
      <w:r w:rsidRPr="00904F10">
        <w:rPr>
          <w:rFonts w:ascii="Times New Roman" w:hAnsi="Times New Roman" w:cs="Times New Roman"/>
          <w:snapToGrid w:val="0"/>
          <w:sz w:val="20"/>
          <w:szCs w:val="20"/>
        </w:rPr>
        <w:t xml:space="preserve">WELLEK, R. (1959): </w:t>
      </w:r>
      <w:proofErr w:type="spellStart"/>
      <w:r w:rsidRPr="00904F10">
        <w:rPr>
          <w:rFonts w:ascii="Times New Roman" w:hAnsi="Times New Roman" w:cs="Times New Roman"/>
          <w:snapToGrid w:val="0"/>
          <w:sz w:val="20"/>
          <w:szCs w:val="20"/>
        </w:rPr>
        <w:t>The</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Crisis</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of</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Comparative</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Literature</w:t>
      </w:r>
      <w:proofErr w:type="spellEnd"/>
      <w:r w:rsidRPr="00904F10">
        <w:rPr>
          <w:rFonts w:ascii="Times New Roman" w:hAnsi="Times New Roman" w:cs="Times New Roman"/>
          <w:snapToGrid w:val="0"/>
          <w:sz w:val="20"/>
          <w:szCs w:val="20"/>
        </w:rPr>
        <w:t xml:space="preserve">, in: </w:t>
      </w:r>
      <w:proofErr w:type="spellStart"/>
      <w:r w:rsidRPr="00904F10">
        <w:rPr>
          <w:rFonts w:ascii="Times New Roman" w:hAnsi="Times New Roman" w:cs="Times New Roman"/>
          <w:snapToGrid w:val="0"/>
          <w:sz w:val="20"/>
          <w:szCs w:val="20"/>
        </w:rPr>
        <w:t>Proceedings</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of</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the</w:t>
      </w:r>
      <w:proofErr w:type="spellEnd"/>
      <w:r w:rsidRPr="00904F10">
        <w:rPr>
          <w:rFonts w:ascii="Times New Roman" w:hAnsi="Times New Roman" w:cs="Times New Roman"/>
          <w:snapToGrid w:val="0"/>
          <w:sz w:val="20"/>
          <w:szCs w:val="20"/>
        </w:rPr>
        <w:t xml:space="preserve"> Second International </w:t>
      </w:r>
      <w:proofErr w:type="spellStart"/>
      <w:r w:rsidRPr="00904F10">
        <w:rPr>
          <w:rFonts w:ascii="Times New Roman" w:hAnsi="Times New Roman" w:cs="Times New Roman"/>
          <w:snapToGrid w:val="0"/>
          <w:sz w:val="20"/>
          <w:szCs w:val="20"/>
        </w:rPr>
        <w:t>Congress</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of</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Comparative</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Literature</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red</w:t>
      </w:r>
      <w:proofErr w:type="spellEnd"/>
      <w:r w:rsidRPr="00904F10">
        <w:rPr>
          <w:rFonts w:ascii="Times New Roman" w:hAnsi="Times New Roman" w:cs="Times New Roman"/>
          <w:snapToGrid w:val="0"/>
          <w:sz w:val="20"/>
          <w:szCs w:val="20"/>
        </w:rPr>
        <w:t xml:space="preserve">. W. P. Friedrich, 1., </w:t>
      </w:r>
      <w:proofErr w:type="spellStart"/>
      <w:r w:rsidRPr="00904F10">
        <w:rPr>
          <w:rFonts w:ascii="Times New Roman" w:hAnsi="Times New Roman" w:cs="Times New Roman"/>
          <w:snapToGrid w:val="0"/>
          <w:sz w:val="20"/>
          <w:szCs w:val="20"/>
        </w:rPr>
        <w:t>Chapel</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Hill</w:t>
      </w:r>
      <w:proofErr w:type="spellEnd"/>
      <w:r w:rsidRPr="00904F10">
        <w:rPr>
          <w:rFonts w:ascii="Times New Roman" w:hAnsi="Times New Roman" w:cs="Times New Roman"/>
          <w:snapToGrid w:val="0"/>
          <w:sz w:val="20"/>
          <w:szCs w:val="20"/>
        </w:rPr>
        <w:t xml:space="preserve">, University </w:t>
      </w:r>
      <w:proofErr w:type="spellStart"/>
      <w:r w:rsidRPr="00904F10">
        <w:rPr>
          <w:rFonts w:ascii="Times New Roman" w:hAnsi="Times New Roman" w:cs="Times New Roman"/>
          <w:snapToGrid w:val="0"/>
          <w:sz w:val="20"/>
          <w:szCs w:val="20"/>
        </w:rPr>
        <w:t>of</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North</w:t>
      </w:r>
      <w:proofErr w:type="spellEnd"/>
      <w:r w:rsidRPr="00904F10">
        <w:rPr>
          <w:rFonts w:ascii="Times New Roman" w:hAnsi="Times New Roman" w:cs="Times New Roman"/>
          <w:snapToGrid w:val="0"/>
          <w:sz w:val="20"/>
          <w:szCs w:val="20"/>
        </w:rPr>
        <w:t xml:space="preserve"> Carolina </w:t>
      </w:r>
      <w:proofErr w:type="spellStart"/>
      <w:r w:rsidRPr="00904F10">
        <w:rPr>
          <w:rFonts w:ascii="Times New Roman" w:hAnsi="Times New Roman" w:cs="Times New Roman"/>
          <w:snapToGrid w:val="0"/>
          <w:sz w:val="20"/>
          <w:szCs w:val="20"/>
        </w:rPr>
        <w:t>Press</w:t>
      </w:r>
      <w:proofErr w:type="spellEnd"/>
      <w:r w:rsidRPr="00904F10">
        <w:rPr>
          <w:rFonts w:ascii="Times New Roman" w:hAnsi="Times New Roman" w:cs="Times New Roman"/>
          <w:snapToGrid w:val="0"/>
          <w:sz w:val="20"/>
          <w:szCs w:val="20"/>
        </w:rPr>
        <w:t>, s. 149-159.</w:t>
      </w:r>
    </w:p>
    <w:p w14:paraId="4C74E499" w14:textId="77777777" w:rsidR="00767A8A" w:rsidRPr="00904F10" w:rsidRDefault="00767A8A" w:rsidP="00767A8A">
      <w:pPr>
        <w:spacing w:before="120" w:line="240" w:lineRule="auto"/>
        <w:rPr>
          <w:rFonts w:ascii="Times New Roman" w:hAnsi="Times New Roman" w:cs="Times New Roman"/>
          <w:snapToGrid w:val="0"/>
          <w:sz w:val="20"/>
          <w:szCs w:val="20"/>
        </w:rPr>
      </w:pPr>
      <w:r w:rsidRPr="00904F10">
        <w:rPr>
          <w:rFonts w:ascii="Times New Roman" w:hAnsi="Times New Roman" w:cs="Times New Roman"/>
          <w:snapToGrid w:val="0"/>
          <w:sz w:val="20"/>
          <w:szCs w:val="20"/>
        </w:rPr>
        <w:t xml:space="preserve">WELLEK, René (1931): Immanuel Kant in </w:t>
      </w:r>
      <w:proofErr w:type="spellStart"/>
      <w:r w:rsidRPr="00904F10">
        <w:rPr>
          <w:rFonts w:ascii="Times New Roman" w:hAnsi="Times New Roman" w:cs="Times New Roman"/>
          <w:snapToGrid w:val="0"/>
          <w:sz w:val="20"/>
          <w:szCs w:val="20"/>
        </w:rPr>
        <w:t>England</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Princeton</w:t>
      </w:r>
      <w:proofErr w:type="spellEnd"/>
      <w:r w:rsidRPr="00904F10">
        <w:rPr>
          <w:rFonts w:ascii="Times New Roman" w:hAnsi="Times New Roman" w:cs="Times New Roman"/>
          <w:snapToGrid w:val="0"/>
          <w:sz w:val="20"/>
          <w:szCs w:val="20"/>
        </w:rPr>
        <w:t xml:space="preserve"> University </w:t>
      </w:r>
      <w:proofErr w:type="spellStart"/>
      <w:r w:rsidRPr="00904F10">
        <w:rPr>
          <w:rFonts w:ascii="Times New Roman" w:hAnsi="Times New Roman" w:cs="Times New Roman"/>
          <w:snapToGrid w:val="0"/>
          <w:sz w:val="20"/>
          <w:szCs w:val="20"/>
        </w:rPr>
        <w:t>Press</w:t>
      </w:r>
      <w:proofErr w:type="spellEnd"/>
      <w:r w:rsidRPr="00904F10">
        <w:rPr>
          <w:rFonts w:ascii="Times New Roman" w:hAnsi="Times New Roman" w:cs="Times New Roman"/>
          <w:snapToGrid w:val="0"/>
          <w:sz w:val="20"/>
          <w:szCs w:val="20"/>
        </w:rPr>
        <w:t>.</w:t>
      </w:r>
    </w:p>
    <w:p w14:paraId="3B728E02" w14:textId="77777777" w:rsidR="00767A8A" w:rsidRPr="00904F10" w:rsidRDefault="00767A8A" w:rsidP="00767A8A">
      <w:pPr>
        <w:spacing w:before="120" w:line="240" w:lineRule="auto"/>
        <w:rPr>
          <w:rFonts w:ascii="Times New Roman" w:hAnsi="Times New Roman" w:cs="Times New Roman"/>
          <w:snapToGrid w:val="0"/>
          <w:sz w:val="20"/>
          <w:szCs w:val="20"/>
        </w:rPr>
      </w:pPr>
      <w:r w:rsidRPr="00904F10">
        <w:rPr>
          <w:rFonts w:ascii="Times New Roman" w:hAnsi="Times New Roman" w:cs="Times New Roman"/>
          <w:snapToGrid w:val="0"/>
          <w:sz w:val="20"/>
          <w:szCs w:val="20"/>
        </w:rPr>
        <w:t xml:space="preserve">WELLEK, René (1963): </w:t>
      </w:r>
      <w:proofErr w:type="spellStart"/>
      <w:r w:rsidRPr="00904F10">
        <w:rPr>
          <w:rFonts w:ascii="Times New Roman" w:hAnsi="Times New Roman" w:cs="Times New Roman"/>
          <w:snapToGrid w:val="0"/>
          <w:sz w:val="20"/>
          <w:szCs w:val="20"/>
        </w:rPr>
        <w:t>The</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Two</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Traditions</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of</w:t>
      </w:r>
      <w:proofErr w:type="spellEnd"/>
      <w:r w:rsidRPr="00904F10">
        <w:rPr>
          <w:rFonts w:ascii="Times New Roman" w:hAnsi="Times New Roman" w:cs="Times New Roman"/>
          <w:snapToGrid w:val="0"/>
          <w:sz w:val="20"/>
          <w:szCs w:val="20"/>
        </w:rPr>
        <w:t xml:space="preserve"> Czech </w:t>
      </w:r>
      <w:proofErr w:type="spellStart"/>
      <w:r w:rsidRPr="00904F10">
        <w:rPr>
          <w:rFonts w:ascii="Times New Roman" w:hAnsi="Times New Roman" w:cs="Times New Roman"/>
          <w:snapToGrid w:val="0"/>
          <w:sz w:val="20"/>
          <w:szCs w:val="20"/>
        </w:rPr>
        <w:t>Literature</w:t>
      </w:r>
      <w:proofErr w:type="spellEnd"/>
      <w:r w:rsidRPr="00904F10">
        <w:rPr>
          <w:rFonts w:ascii="Times New Roman" w:hAnsi="Times New Roman" w:cs="Times New Roman"/>
          <w:snapToGrid w:val="0"/>
          <w:sz w:val="20"/>
          <w:szCs w:val="20"/>
        </w:rPr>
        <w:t xml:space="preserve">, in: R. W.: </w:t>
      </w:r>
      <w:proofErr w:type="spellStart"/>
      <w:r w:rsidRPr="00904F10">
        <w:rPr>
          <w:rFonts w:ascii="Times New Roman" w:hAnsi="Times New Roman" w:cs="Times New Roman"/>
          <w:snapToGrid w:val="0"/>
          <w:sz w:val="20"/>
          <w:szCs w:val="20"/>
        </w:rPr>
        <w:t>Essays</w:t>
      </w:r>
      <w:proofErr w:type="spellEnd"/>
      <w:r w:rsidRPr="00904F10">
        <w:rPr>
          <w:rFonts w:ascii="Times New Roman" w:hAnsi="Times New Roman" w:cs="Times New Roman"/>
          <w:snapToGrid w:val="0"/>
          <w:sz w:val="20"/>
          <w:szCs w:val="20"/>
        </w:rPr>
        <w:t xml:space="preserve"> on Czech </w:t>
      </w:r>
      <w:proofErr w:type="spellStart"/>
      <w:r w:rsidRPr="00904F10">
        <w:rPr>
          <w:rFonts w:ascii="Times New Roman" w:hAnsi="Times New Roman" w:cs="Times New Roman"/>
          <w:snapToGrid w:val="0"/>
          <w:sz w:val="20"/>
          <w:szCs w:val="20"/>
        </w:rPr>
        <w:t>Literature</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The</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Hague</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Mouton</w:t>
      </w:r>
      <w:proofErr w:type="spellEnd"/>
      <w:r w:rsidRPr="00904F10">
        <w:rPr>
          <w:rFonts w:ascii="Times New Roman" w:hAnsi="Times New Roman" w:cs="Times New Roman"/>
          <w:snapToGrid w:val="0"/>
          <w:sz w:val="20"/>
          <w:szCs w:val="20"/>
        </w:rPr>
        <w:t>, p. 30 (</w:t>
      </w:r>
      <w:proofErr w:type="spellStart"/>
      <w:r w:rsidRPr="00904F10">
        <w:rPr>
          <w:rFonts w:ascii="Times New Roman" w:hAnsi="Times New Roman" w:cs="Times New Roman"/>
          <w:snapToGrid w:val="0"/>
          <w:sz w:val="20"/>
          <w:szCs w:val="20"/>
        </w:rPr>
        <w:t>originally</w:t>
      </w:r>
      <w:proofErr w:type="spellEnd"/>
      <w:r w:rsidRPr="00904F10">
        <w:rPr>
          <w:rFonts w:ascii="Times New Roman" w:hAnsi="Times New Roman" w:cs="Times New Roman"/>
          <w:snapToGrid w:val="0"/>
          <w:sz w:val="20"/>
          <w:szCs w:val="20"/>
        </w:rPr>
        <w:t xml:space="preserve"> in: Slavic </w:t>
      </w:r>
      <w:proofErr w:type="spellStart"/>
      <w:r w:rsidRPr="00904F10">
        <w:rPr>
          <w:rFonts w:ascii="Times New Roman" w:hAnsi="Times New Roman" w:cs="Times New Roman"/>
          <w:snapToGrid w:val="0"/>
          <w:sz w:val="20"/>
          <w:szCs w:val="20"/>
        </w:rPr>
        <w:t>Studies</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ed</w:t>
      </w:r>
      <w:proofErr w:type="spellEnd"/>
      <w:r w:rsidRPr="00904F10">
        <w:rPr>
          <w:rFonts w:ascii="Times New Roman" w:hAnsi="Times New Roman" w:cs="Times New Roman"/>
          <w:snapToGrid w:val="0"/>
          <w:sz w:val="20"/>
          <w:szCs w:val="20"/>
        </w:rPr>
        <w:t xml:space="preserve">. by A. </w:t>
      </w:r>
      <w:proofErr w:type="spellStart"/>
      <w:r w:rsidRPr="00904F10">
        <w:rPr>
          <w:rFonts w:ascii="Times New Roman" w:hAnsi="Times New Roman" w:cs="Times New Roman"/>
          <w:snapToGrid w:val="0"/>
          <w:sz w:val="20"/>
          <w:szCs w:val="20"/>
        </w:rPr>
        <w:t>Kaun</w:t>
      </w:r>
      <w:proofErr w:type="spellEnd"/>
      <w:r w:rsidRPr="00904F10">
        <w:rPr>
          <w:rFonts w:ascii="Times New Roman" w:hAnsi="Times New Roman" w:cs="Times New Roman"/>
          <w:snapToGrid w:val="0"/>
          <w:sz w:val="20"/>
          <w:szCs w:val="20"/>
        </w:rPr>
        <w:t xml:space="preserve"> and E. J. </w:t>
      </w:r>
      <w:proofErr w:type="spellStart"/>
      <w:r w:rsidRPr="00904F10">
        <w:rPr>
          <w:rFonts w:ascii="Times New Roman" w:hAnsi="Times New Roman" w:cs="Times New Roman"/>
          <w:snapToGrid w:val="0"/>
          <w:sz w:val="20"/>
          <w:szCs w:val="20"/>
        </w:rPr>
        <w:t>Simmons</w:t>
      </w:r>
      <w:proofErr w:type="spellEnd"/>
      <w:r w:rsidRPr="00904F10">
        <w:rPr>
          <w:rFonts w:ascii="Times New Roman" w:hAnsi="Times New Roman" w:cs="Times New Roman"/>
          <w:snapToGrid w:val="0"/>
          <w:sz w:val="20"/>
          <w:szCs w:val="20"/>
        </w:rPr>
        <w:t xml:space="preserve">, </w:t>
      </w:r>
      <w:proofErr w:type="spellStart"/>
      <w:r w:rsidRPr="00904F10">
        <w:rPr>
          <w:rFonts w:ascii="Times New Roman" w:hAnsi="Times New Roman" w:cs="Times New Roman"/>
          <w:snapToGrid w:val="0"/>
          <w:sz w:val="20"/>
          <w:szCs w:val="20"/>
        </w:rPr>
        <w:t>Ithaca</w:t>
      </w:r>
      <w:proofErr w:type="spellEnd"/>
      <w:r w:rsidRPr="00904F10">
        <w:rPr>
          <w:rFonts w:ascii="Times New Roman" w:hAnsi="Times New Roman" w:cs="Times New Roman"/>
          <w:snapToGrid w:val="0"/>
          <w:sz w:val="20"/>
          <w:szCs w:val="20"/>
        </w:rPr>
        <w:t xml:space="preserve">, N. Y., </w:t>
      </w:r>
      <w:proofErr w:type="spellStart"/>
      <w:r w:rsidRPr="00904F10">
        <w:rPr>
          <w:rFonts w:ascii="Times New Roman" w:hAnsi="Times New Roman" w:cs="Times New Roman"/>
          <w:snapToGrid w:val="0"/>
          <w:sz w:val="20"/>
          <w:szCs w:val="20"/>
        </w:rPr>
        <w:t>Cornell</w:t>
      </w:r>
      <w:proofErr w:type="spellEnd"/>
      <w:r w:rsidRPr="00904F10">
        <w:rPr>
          <w:rFonts w:ascii="Times New Roman" w:hAnsi="Times New Roman" w:cs="Times New Roman"/>
          <w:snapToGrid w:val="0"/>
          <w:sz w:val="20"/>
          <w:szCs w:val="20"/>
        </w:rPr>
        <w:t xml:space="preserve"> University </w:t>
      </w:r>
      <w:proofErr w:type="spellStart"/>
      <w:r w:rsidRPr="00904F10">
        <w:rPr>
          <w:rFonts w:ascii="Times New Roman" w:hAnsi="Times New Roman" w:cs="Times New Roman"/>
          <w:snapToGrid w:val="0"/>
          <w:sz w:val="20"/>
          <w:szCs w:val="20"/>
        </w:rPr>
        <w:t>Press</w:t>
      </w:r>
      <w:proofErr w:type="spellEnd"/>
      <w:r w:rsidRPr="00904F10">
        <w:rPr>
          <w:rFonts w:ascii="Times New Roman" w:hAnsi="Times New Roman" w:cs="Times New Roman"/>
          <w:snapToGrid w:val="0"/>
          <w:sz w:val="20"/>
          <w:szCs w:val="20"/>
        </w:rPr>
        <w:t xml:space="preserve"> 1943, p. 213-228).</w:t>
      </w:r>
    </w:p>
    <w:p w14:paraId="34BEC70E" w14:textId="77777777" w:rsidR="00767A8A" w:rsidRPr="00904F10" w:rsidRDefault="00767A8A" w:rsidP="00767A8A">
      <w:pPr>
        <w:spacing w:line="240" w:lineRule="auto"/>
        <w:jc w:val="both"/>
        <w:rPr>
          <w:rFonts w:ascii="Times New Roman" w:hAnsi="Times New Roman" w:cs="Times New Roman"/>
          <w:sz w:val="20"/>
          <w:szCs w:val="20"/>
          <w:lang w:val="de-DE"/>
        </w:rPr>
      </w:pPr>
      <w:r w:rsidRPr="00904F10">
        <w:rPr>
          <w:rFonts w:ascii="Times New Roman" w:hAnsi="Times New Roman" w:cs="Times New Roman"/>
          <w:sz w:val="20"/>
          <w:szCs w:val="20"/>
        </w:rPr>
        <w:t xml:space="preserve">WOLLMAN, Frank (1928): Slovesnost Slovanů. </w:t>
      </w:r>
      <w:r w:rsidRPr="00904F10">
        <w:rPr>
          <w:rFonts w:ascii="Times New Roman" w:hAnsi="Times New Roman" w:cs="Times New Roman"/>
          <w:sz w:val="20"/>
          <w:szCs w:val="20"/>
          <w:lang w:val="de-DE"/>
        </w:rPr>
        <w:t>Praha: Orbis.</w:t>
      </w:r>
    </w:p>
    <w:p w14:paraId="15E7463F" w14:textId="77777777" w:rsidR="00767A8A" w:rsidRPr="00904F10" w:rsidRDefault="00767A8A" w:rsidP="00767A8A">
      <w:pPr>
        <w:pStyle w:val="Zkladntext3"/>
        <w:jc w:val="both"/>
        <w:rPr>
          <w:sz w:val="20"/>
        </w:rPr>
      </w:pPr>
      <w:r w:rsidRPr="00904F10">
        <w:rPr>
          <w:sz w:val="20"/>
        </w:rPr>
        <w:t xml:space="preserve">WOLLMAN, Frank (2003): Die Literatur der </w:t>
      </w:r>
      <w:proofErr w:type="spellStart"/>
      <w:r w:rsidRPr="00904F10">
        <w:rPr>
          <w:sz w:val="20"/>
        </w:rPr>
        <w:t>Slawen</w:t>
      </w:r>
      <w:proofErr w:type="spellEnd"/>
      <w:r w:rsidRPr="00904F10">
        <w:rPr>
          <w:sz w:val="20"/>
        </w:rPr>
        <w:t xml:space="preserve">. </w:t>
      </w:r>
      <w:proofErr w:type="spellStart"/>
      <w:r w:rsidRPr="00904F10">
        <w:rPr>
          <w:sz w:val="20"/>
        </w:rPr>
        <w:t>Herausgegeben</w:t>
      </w:r>
      <w:proofErr w:type="spellEnd"/>
      <w:r w:rsidRPr="00904F10">
        <w:rPr>
          <w:sz w:val="20"/>
        </w:rPr>
        <w:t xml:space="preserve"> von Reinhard </w:t>
      </w:r>
      <w:proofErr w:type="spellStart"/>
      <w:r w:rsidRPr="00904F10">
        <w:rPr>
          <w:sz w:val="20"/>
        </w:rPr>
        <w:t>Ibler</w:t>
      </w:r>
      <w:proofErr w:type="spellEnd"/>
      <w:r w:rsidRPr="00904F10">
        <w:rPr>
          <w:sz w:val="20"/>
        </w:rPr>
        <w:t xml:space="preserve"> </w:t>
      </w:r>
      <w:proofErr w:type="spellStart"/>
      <w:r w:rsidRPr="00904F10">
        <w:rPr>
          <w:sz w:val="20"/>
        </w:rPr>
        <w:t>und</w:t>
      </w:r>
      <w:proofErr w:type="spellEnd"/>
      <w:r w:rsidRPr="00904F10">
        <w:rPr>
          <w:sz w:val="20"/>
        </w:rPr>
        <w:t xml:space="preserve"> Ivo Pospíšil. </w:t>
      </w:r>
      <w:proofErr w:type="spellStart"/>
      <w:r w:rsidRPr="00904F10">
        <w:rPr>
          <w:sz w:val="20"/>
        </w:rPr>
        <w:t>Aus</w:t>
      </w:r>
      <w:proofErr w:type="spellEnd"/>
      <w:r w:rsidRPr="00904F10">
        <w:rPr>
          <w:sz w:val="20"/>
        </w:rPr>
        <w:t xml:space="preserve"> dem </w:t>
      </w:r>
      <w:proofErr w:type="spellStart"/>
      <w:r w:rsidRPr="00904F10">
        <w:rPr>
          <w:sz w:val="20"/>
        </w:rPr>
        <w:t>Tschechischen</w:t>
      </w:r>
      <w:proofErr w:type="spellEnd"/>
      <w:r w:rsidRPr="00904F10">
        <w:rPr>
          <w:sz w:val="20"/>
        </w:rPr>
        <w:t xml:space="preserve"> </w:t>
      </w:r>
      <w:proofErr w:type="spellStart"/>
      <w:r w:rsidRPr="00904F10">
        <w:rPr>
          <w:sz w:val="20"/>
        </w:rPr>
        <w:t>übertragen</w:t>
      </w:r>
      <w:proofErr w:type="spellEnd"/>
      <w:r w:rsidRPr="00904F10">
        <w:rPr>
          <w:sz w:val="20"/>
        </w:rPr>
        <w:t xml:space="preserve"> von Kristina </w:t>
      </w:r>
      <w:proofErr w:type="spellStart"/>
      <w:r w:rsidRPr="00904F10">
        <w:rPr>
          <w:sz w:val="20"/>
        </w:rPr>
        <w:t>Kallert</w:t>
      </w:r>
      <w:proofErr w:type="spellEnd"/>
      <w:r w:rsidRPr="00904F10">
        <w:rPr>
          <w:sz w:val="20"/>
        </w:rPr>
        <w:t xml:space="preserve">. </w:t>
      </w:r>
      <w:proofErr w:type="spellStart"/>
      <w:r w:rsidRPr="00904F10">
        <w:rPr>
          <w:sz w:val="20"/>
        </w:rPr>
        <w:t>Vergleichende</w:t>
      </w:r>
      <w:proofErr w:type="spellEnd"/>
      <w:r w:rsidRPr="00904F10">
        <w:rPr>
          <w:sz w:val="20"/>
        </w:rPr>
        <w:t xml:space="preserve"> </w:t>
      </w:r>
      <w:proofErr w:type="spellStart"/>
      <w:r w:rsidRPr="00904F10">
        <w:rPr>
          <w:sz w:val="20"/>
        </w:rPr>
        <w:t>Studien</w:t>
      </w:r>
      <w:proofErr w:type="spellEnd"/>
      <w:r w:rsidRPr="00904F10">
        <w:rPr>
          <w:sz w:val="20"/>
        </w:rPr>
        <w:t xml:space="preserve"> </w:t>
      </w:r>
      <w:proofErr w:type="spellStart"/>
      <w:r w:rsidRPr="00904F10">
        <w:rPr>
          <w:sz w:val="20"/>
        </w:rPr>
        <w:t>zu</w:t>
      </w:r>
      <w:proofErr w:type="spellEnd"/>
      <w:r w:rsidRPr="00904F10">
        <w:rPr>
          <w:sz w:val="20"/>
        </w:rPr>
        <w:t xml:space="preserve"> den </w:t>
      </w:r>
      <w:proofErr w:type="spellStart"/>
      <w:r w:rsidRPr="00904F10">
        <w:rPr>
          <w:sz w:val="20"/>
        </w:rPr>
        <w:t>slavischen</w:t>
      </w:r>
      <w:proofErr w:type="spellEnd"/>
      <w:r w:rsidRPr="00904F10">
        <w:rPr>
          <w:sz w:val="20"/>
        </w:rPr>
        <w:t xml:space="preserve"> </w:t>
      </w:r>
      <w:proofErr w:type="spellStart"/>
      <w:r w:rsidRPr="00904F10">
        <w:rPr>
          <w:sz w:val="20"/>
        </w:rPr>
        <w:t>Sprachen</w:t>
      </w:r>
      <w:proofErr w:type="spellEnd"/>
      <w:r w:rsidRPr="00904F10">
        <w:rPr>
          <w:sz w:val="20"/>
        </w:rPr>
        <w:t xml:space="preserve"> </w:t>
      </w:r>
      <w:proofErr w:type="spellStart"/>
      <w:r w:rsidRPr="00904F10">
        <w:rPr>
          <w:sz w:val="20"/>
        </w:rPr>
        <w:t>und</w:t>
      </w:r>
      <w:proofErr w:type="spellEnd"/>
      <w:r w:rsidRPr="00904F10">
        <w:rPr>
          <w:sz w:val="20"/>
        </w:rPr>
        <w:t xml:space="preserve"> </w:t>
      </w:r>
      <w:proofErr w:type="spellStart"/>
      <w:r w:rsidRPr="00904F10">
        <w:rPr>
          <w:sz w:val="20"/>
        </w:rPr>
        <w:t>Literaturen</w:t>
      </w:r>
      <w:proofErr w:type="spellEnd"/>
      <w:r w:rsidRPr="00904F10">
        <w:rPr>
          <w:sz w:val="20"/>
        </w:rPr>
        <w:t xml:space="preserve">. </w:t>
      </w:r>
      <w:proofErr w:type="spellStart"/>
      <w:r w:rsidRPr="00904F10">
        <w:rPr>
          <w:sz w:val="20"/>
        </w:rPr>
        <w:t>Herausgegeben</w:t>
      </w:r>
      <w:proofErr w:type="spellEnd"/>
      <w:r w:rsidRPr="00904F10">
        <w:rPr>
          <w:sz w:val="20"/>
        </w:rPr>
        <w:t xml:space="preserve"> von Renate </w:t>
      </w:r>
      <w:proofErr w:type="spellStart"/>
      <w:r w:rsidRPr="00904F10">
        <w:rPr>
          <w:sz w:val="20"/>
        </w:rPr>
        <w:t>Belentschikow</w:t>
      </w:r>
      <w:proofErr w:type="spellEnd"/>
      <w:r w:rsidRPr="00904F10">
        <w:rPr>
          <w:sz w:val="20"/>
        </w:rPr>
        <w:t xml:space="preserve"> </w:t>
      </w:r>
      <w:proofErr w:type="spellStart"/>
      <w:r w:rsidRPr="00904F10">
        <w:rPr>
          <w:sz w:val="20"/>
        </w:rPr>
        <w:t>und</w:t>
      </w:r>
      <w:proofErr w:type="spellEnd"/>
      <w:r w:rsidRPr="00904F10">
        <w:rPr>
          <w:sz w:val="20"/>
        </w:rPr>
        <w:t xml:space="preserve"> Reinhard </w:t>
      </w:r>
      <w:proofErr w:type="spellStart"/>
      <w:r w:rsidRPr="00904F10">
        <w:rPr>
          <w:sz w:val="20"/>
        </w:rPr>
        <w:t>Ibler</w:t>
      </w:r>
      <w:proofErr w:type="spellEnd"/>
      <w:r w:rsidRPr="00904F10">
        <w:rPr>
          <w:sz w:val="20"/>
        </w:rPr>
        <w:t xml:space="preserve">, </w:t>
      </w:r>
      <w:proofErr w:type="spellStart"/>
      <w:r w:rsidRPr="00904F10">
        <w:rPr>
          <w:sz w:val="20"/>
        </w:rPr>
        <w:t>Bd</w:t>
      </w:r>
      <w:proofErr w:type="spellEnd"/>
      <w:r w:rsidRPr="00904F10">
        <w:rPr>
          <w:sz w:val="20"/>
        </w:rPr>
        <w:t xml:space="preserve">. 7. Frankfurt </w:t>
      </w:r>
      <w:proofErr w:type="spellStart"/>
      <w:r w:rsidRPr="00904F10">
        <w:rPr>
          <w:sz w:val="20"/>
        </w:rPr>
        <w:t>am</w:t>
      </w:r>
      <w:proofErr w:type="spellEnd"/>
      <w:r w:rsidRPr="00904F10">
        <w:rPr>
          <w:sz w:val="20"/>
        </w:rPr>
        <w:t xml:space="preserve"> </w:t>
      </w:r>
      <w:proofErr w:type="spellStart"/>
      <w:r w:rsidRPr="00904F10">
        <w:rPr>
          <w:sz w:val="20"/>
        </w:rPr>
        <w:t>Main</w:t>
      </w:r>
      <w:proofErr w:type="spellEnd"/>
      <w:r w:rsidRPr="00904F10">
        <w:rPr>
          <w:sz w:val="20"/>
        </w:rPr>
        <w:t xml:space="preserve"> – </w:t>
      </w:r>
      <w:proofErr w:type="spellStart"/>
      <w:r w:rsidRPr="00904F10">
        <w:rPr>
          <w:sz w:val="20"/>
        </w:rPr>
        <w:t>Berlin</w:t>
      </w:r>
      <w:proofErr w:type="spellEnd"/>
      <w:r w:rsidRPr="00904F10">
        <w:rPr>
          <w:sz w:val="20"/>
        </w:rPr>
        <w:t xml:space="preserve"> – Bern – </w:t>
      </w:r>
      <w:proofErr w:type="spellStart"/>
      <w:r w:rsidRPr="00904F10">
        <w:rPr>
          <w:sz w:val="20"/>
        </w:rPr>
        <w:t>Bruxelles</w:t>
      </w:r>
      <w:proofErr w:type="spellEnd"/>
      <w:r w:rsidRPr="00904F10">
        <w:rPr>
          <w:sz w:val="20"/>
        </w:rPr>
        <w:t xml:space="preserve"> – New York – Oxford – </w:t>
      </w:r>
      <w:proofErr w:type="spellStart"/>
      <w:r w:rsidRPr="00904F10">
        <w:rPr>
          <w:sz w:val="20"/>
        </w:rPr>
        <w:t>Wien</w:t>
      </w:r>
      <w:proofErr w:type="spellEnd"/>
      <w:r w:rsidRPr="00904F10">
        <w:rPr>
          <w:sz w:val="20"/>
        </w:rPr>
        <w:t>: Peter Lang.</w:t>
      </w:r>
    </w:p>
    <w:p w14:paraId="647E906A"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WOLLMAN, Slavomír (2007): Postmodernismus ve slovansko-středoevropském zorném poli: fakta a fikce. In: Slavistika dnes. Kolektivní monografie. Ed.: Ivo Pospíšil. Brno: Česká asociace slavistů, Ústav slavistiky Filozofické fakulty Masarykovy univerzity, s. 213-228.</w:t>
      </w:r>
    </w:p>
    <w:p w14:paraId="66770ED1" w14:textId="77777777" w:rsidR="00767A8A" w:rsidRPr="00904F10" w:rsidRDefault="00767A8A" w:rsidP="00767A8A">
      <w:pPr>
        <w:spacing w:line="240" w:lineRule="auto"/>
        <w:jc w:val="both"/>
        <w:rPr>
          <w:rFonts w:ascii="Times New Roman" w:hAnsi="Times New Roman" w:cs="Times New Roman"/>
          <w:sz w:val="20"/>
          <w:szCs w:val="20"/>
        </w:rPr>
      </w:pPr>
      <w:r w:rsidRPr="00904F10">
        <w:rPr>
          <w:rFonts w:ascii="Times New Roman" w:hAnsi="Times New Roman" w:cs="Times New Roman"/>
          <w:sz w:val="20"/>
          <w:szCs w:val="20"/>
        </w:rPr>
        <w:t xml:space="preserve">WOLLMAN, Slavomír (2008): Van </w:t>
      </w:r>
      <w:proofErr w:type="spellStart"/>
      <w:r w:rsidRPr="00904F10">
        <w:rPr>
          <w:rFonts w:ascii="Times New Roman" w:hAnsi="Times New Roman" w:cs="Times New Roman"/>
          <w:sz w:val="20"/>
          <w:szCs w:val="20"/>
        </w:rPr>
        <w:t>Tieghem</w:t>
      </w:r>
      <w:proofErr w:type="spellEnd"/>
      <w:r w:rsidRPr="00904F10">
        <w:rPr>
          <w:rFonts w:ascii="Times New Roman" w:hAnsi="Times New Roman" w:cs="Times New Roman"/>
          <w:sz w:val="20"/>
          <w:szCs w:val="20"/>
        </w:rPr>
        <w:t xml:space="preserve"> a ti druzí: hledání generální literatury směrem k jihovýchodu. In: Česká slavistika 2008. Brno – Praha: </w:t>
      </w:r>
      <w:proofErr w:type="spellStart"/>
      <w:r w:rsidRPr="00904F10">
        <w:rPr>
          <w:rFonts w:ascii="Times New Roman" w:hAnsi="Times New Roman" w:cs="Times New Roman"/>
          <w:sz w:val="20"/>
          <w:szCs w:val="20"/>
        </w:rPr>
        <w:t>Academicus</w:t>
      </w:r>
      <w:proofErr w:type="spellEnd"/>
      <w:r w:rsidRPr="00904F10">
        <w:rPr>
          <w:rFonts w:ascii="Times New Roman" w:hAnsi="Times New Roman" w:cs="Times New Roman"/>
          <w:sz w:val="20"/>
          <w:szCs w:val="20"/>
        </w:rPr>
        <w:t>, s. 323-335.</w:t>
      </w:r>
    </w:p>
    <w:p w14:paraId="00805FBE" w14:textId="77777777" w:rsidR="00767A8A" w:rsidRPr="003B0C2A" w:rsidRDefault="00767A8A" w:rsidP="00767A8A">
      <w:pPr>
        <w:spacing w:line="240" w:lineRule="auto"/>
        <w:jc w:val="both"/>
        <w:rPr>
          <w:rFonts w:ascii="Georgia" w:hAnsi="Georgia"/>
          <w:b/>
          <w:lang w:val="en-US"/>
        </w:rPr>
      </w:pPr>
      <w:r w:rsidRPr="00904F10">
        <w:rPr>
          <w:rFonts w:ascii="Times New Roman" w:hAnsi="Times New Roman" w:cs="Times New Roman"/>
          <w:sz w:val="20"/>
          <w:szCs w:val="20"/>
        </w:rPr>
        <w:t>ZELENKA, Miloš (2008</w:t>
      </w:r>
      <w:proofErr w:type="gramStart"/>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Juvan</w:t>
      </w:r>
      <w:proofErr w:type="spellEnd"/>
      <w:proofErr w:type="gramEnd"/>
      <w:r w:rsidRPr="00904F10">
        <w:rPr>
          <w:rFonts w:ascii="Times New Roman" w:hAnsi="Times New Roman" w:cs="Times New Roman"/>
          <w:sz w:val="20"/>
          <w:szCs w:val="20"/>
        </w:rPr>
        <w:t xml:space="preserve">, Marko: </w:t>
      </w:r>
      <w:proofErr w:type="spellStart"/>
      <w:r w:rsidRPr="00904F10">
        <w:rPr>
          <w:rFonts w:ascii="Times New Roman" w:hAnsi="Times New Roman" w:cs="Times New Roman"/>
          <w:sz w:val="20"/>
          <w:szCs w:val="20"/>
        </w:rPr>
        <w:t>Literarna</w:t>
      </w:r>
      <w:proofErr w:type="spellEnd"/>
      <w:r w:rsidRPr="00904F10">
        <w:rPr>
          <w:rFonts w:ascii="Times New Roman" w:hAnsi="Times New Roman" w:cs="Times New Roman"/>
          <w:sz w:val="20"/>
          <w:szCs w:val="20"/>
        </w:rPr>
        <w:t xml:space="preserve"> veda v </w:t>
      </w:r>
      <w:proofErr w:type="spellStart"/>
      <w:r w:rsidRPr="00904F10">
        <w:rPr>
          <w:rFonts w:ascii="Times New Roman" w:hAnsi="Times New Roman" w:cs="Times New Roman"/>
          <w:sz w:val="20"/>
          <w:szCs w:val="20"/>
        </w:rPr>
        <w:t>rekonstrukciji</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Uvod</w:t>
      </w:r>
      <w:proofErr w:type="spellEnd"/>
      <w:r w:rsidRPr="00904F10">
        <w:rPr>
          <w:rFonts w:ascii="Times New Roman" w:hAnsi="Times New Roman" w:cs="Times New Roman"/>
          <w:sz w:val="20"/>
          <w:szCs w:val="20"/>
        </w:rPr>
        <w:t xml:space="preserve"> do </w:t>
      </w:r>
      <w:proofErr w:type="spellStart"/>
      <w:r w:rsidRPr="00904F10">
        <w:rPr>
          <w:rFonts w:ascii="Times New Roman" w:hAnsi="Times New Roman" w:cs="Times New Roman"/>
          <w:sz w:val="20"/>
          <w:szCs w:val="20"/>
        </w:rPr>
        <w:t>sodobni</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študij</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Narodna</w:t>
      </w:r>
      <w:proofErr w:type="spellEnd"/>
      <w:r w:rsidRPr="00904F10">
        <w:rPr>
          <w:rFonts w:ascii="Times New Roman" w:hAnsi="Times New Roman" w:cs="Times New Roman"/>
          <w:sz w:val="20"/>
          <w:szCs w:val="20"/>
        </w:rPr>
        <w:t xml:space="preserve"> a </w:t>
      </w:r>
      <w:proofErr w:type="spellStart"/>
      <w:r w:rsidRPr="00904F10">
        <w:rPr>
          <w:rFonts w:ascii="Times New Roman" w:hAnsi="Times New Roman" w:cs="Times New Roman"/>
          <w:sz w:val="20"/>
          <w:szCs w:val="20"/>
        </w:rPr>
        <w:t>univerzitna</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knjižnica</w:t>
      </w:r>
      <w:proofErr w:type="spellEnd"/>
      <w:r w:rsidRPr="00904F10">
        <w:rPr>
          <w:rFonts w:ascii="Times New Roman" w:hAnsi="Times New Roman" w:cs="Times New Roman"/>
          <w:sz w:val="20"/>
          <w:szCs w:val="20"/>
        </w:rPr>
        <w:t xml:space="preserve">, </w:t>
      </w:r>
      <w:proofErr w:type="spellStart"/>
      <w:r w:rsidRPr="00904F10">
        <w:rPr>
          <w:rFonts w:ascii="Times New Roman" w:hAnsi="Times New Roman" w:cs="Times New Roman"/>
          <w:sz w:val="20"/>
          <w:szCs w:val="20"/>
        </w:rPr>
        <w:t>Ljubljana</w:t>
      </w:r>
      <w:proofErr w:type="spellEnd"/>
      <w:r w:rsidRPr="00904F10">
        <w:rPr>
          <w:rFonts w:ascii="Times New Roman" w:hAnsi="Times New Roman" w:cs="Times New Roman"/>
          <w:sz w:val="20"/>
          <w:szCs w:val="20"/>
        </w:rPr>
        <w:t xml:space="preserve"> 2006. Opera Slavica, roč. XVIII, č. 1, 2008, s. 42-44.</w:t>
      </w:r>
      <w:r w:rsidRPr="003B0C2A">
        <w:rPr>
          <w:rFonts w:ascii="Georgia" w:hAnsi="Georgia"/>
          <w:b/>
          <w:lang w:val="en-US"/>
        </w:rPr>
        <w:t xml:space="preserve"> </w:t>
      </w:r>
    </w:p>
    <w:p w14:paraId="57E59A25" w14:textId="77777777" w:rsidR="00767A8A" w:rsidRDefault="00767A8A" w:rsidP="00767A8A">
      <w:pPr>
        <w:pStyle w:val="Odstavecseseznamem"/>
        <w:spacing w:line="360" w:lineRule="auto"/>
        <w:rPr>
          <w:rFonts w:ascii="Times New Roman" w:hAnsi="Times New Roman"/>
          <w:b/>
          <w:sz w:val="28"/>
          <w:szCs w:val="28"/>
        </w:rPr>
      </w:pPr>
    </w:p>
    <w:p w14:paraId="1E575809" w14:textId="77777777" w:rsidR="00767A8A" w:rsidRDefault="00767A8A" w:rsidP="00767A8A">
      <w:pPr>
        <w:pStyle w:val="Odstavecseseznamem"/>
        <w:spacing w:line="360" w:lineRule="auto"/>
        <w:rPr>
          <w:rFonts w:ascii="Times New Roman" w:hAnsi="Times New Roman"/>
          <w:b/>
          <w:sz w:val="28"/>
          <w:szCs w:val="28"/>
        </w:rPr>
      </w:pPr>
    </w:p>
    <w:p w14:paraId="75CF2E85" w14:textId="77777777" w:rsidR="00767A8A" w:rsidRPr="0006116A" w:rsidRDefault="00767A8A" w:rsidP="0006116A">
      <w:pPr>
        <w:spacing w:line="360" w:lineRule="auto"/>
        <w:rPr>
          <w:rFonts w:ascii="Times New Roman" w:hAnsi="Times New Roman"/>
          <w:b/>
          <w:sz w:val="28"/>
          <w:szCs w:val="28"/>
        </w:rPr>
      </w:pPr>
      <w:proofErr w:type="spellStart"/>
      <w:r w:rsidRPr="0006116A">
        <w:rPr>
          <w:rFonts w:ascii="Times New Roman" w:hAnsi="Times New Roman"/>
          <w:b/>
          <w:sz w:val="28"/>
          <w:szCs w:val="28"/>
        </w:rPr>
        <w:t>Comparative</w:t>
      </w:r>
      <w:proofErr w:type="spellEnd"/>
      <w:r w:rsidRPr="0006116A">
        <w:rPr>
          <w:rFonts w:ascii="Times New Roman" w:hAnsi="Times New Roman"/>
          <w:b/>
          <w:sz w:val="28"/>
          <w:szCs w:val="28"/>
        </w:rPr>
        <w:t xml:space="preserve"> </w:t>
      </w:r>
      <w:proofErr w:type="spellStart"/>
      <w:r w:rsidRPr="0006116A">
        <w:rPr>
          <w:rFonts w:ascii="Times New Roman" w:hAnsi="Times New Roman"/>
          <w:b/>
          <w:sz w:val="28"/>
          <w:szCs w:val="28"/>
        </w:rPr>
        <w:t>Literary</w:t>
      </w:r>
      <w:proofErr w:type="spellEnd"/>
      <w:r w:rsidRPr="0006116A">
        <w:rPr>
          <w:rFonts w:ascii="Times New Roman" w:hAnsi="Times New Roman"/>
          <w:b/>
          <w:sz w:val="28"/>
          <w:szCs w:val="28"/>
        </w:rPr>
        <w:t xml:space="preserve"> </w:t>
      </w:r>
      <w:proofErr w:type="spellStart"/>
      <w:r w:rsidRPr="0006116A">
        <w:rPr>
          <w:rFonts w:ascii="Times New Roman" w:hAnsi="Times New Roman"/>
          <w:b/>
          <w:sz w:val="28"/>
          <w:szCs w:val="28"/>
        </w:rPr>
        <w:t>Studies</w:t>
      </w:r>
      <w:proofErr w:type="spellEnd"/>
      <w:r w:rsidRPr="0006116A">
        <w:rPr>
          <w:rFonts w:ascii="Times New Roman" w:hAnsi="Times New Roman"/>
          <w:b/>
          <w:sz w:val="28"/>
          <w:szCs w:val="28"/>
        </w:rPr>
        <w:t xml:space="preserve"> and Area </w:t>
      </w:r>
      <w:proofErr w:type="spellStart"/>
      <w:r w:rsidRPr="0006116A">
        <w:rPr>
          <w:rFonts w:ascii="Times New Roman" w:hAnsi="Times New Roman"/>
          <w:b/>
          <w:sz w:val="28"/>
          <w:szCs w:val="28"/>
        </w:rPr>
        <w:t>Studies</w:t>
      </w:r>
      <w:proofErr w:type="spellEnd"/>
      <w:r w:rsidRPr="0006116A">
        <w:rPr>
          <w:rFonts w:ascii="Times New Roman" w:hAnsi="Times New Roman"/>
          <w:b/>
          <w:sz w:val="28"/>
          <w:szCs w:val="28"/>
        </w:rPr>
        <w:t xml:space="preserve">: </w:t>
      </w:r>
      <w:proofErr w:type="spellStart"/>
      <w:r w:rsidRPr="0006116A">
        <w:rPr>
          <w:rFonts w:ascii="Times New Roman" w:hAnsi="Times New Roman"/>
          <w:b/>
          <w:sz w:val="28"/>
          <w:szCs w:val="28"/>
        </w:rPr>
        <w:t>Advantages</w:t>
      </w:r>
      <w:proofErr w:type="spellEnd"/>
      <w:r w:rsidRPr="0006116A">
        <w:rPr>
          <w:rFonts w:ascii="Times New Roman" w:hAnsi="Times New Roman"/>
          <w:b/>
          <w:sz w:val="28"/>
          <w:szCs w:val="28"/>
        </w:rPr>
        <w:t xml:space="preserve"> and</w:t>
      </w:r>
    </w:p>
    <w:p w14:paraId="2838AC2A" w14:textId="77777777" w:rsidR="00767A8A" w:rsidRPr="00D125D2" w:rsidRDefault="00767A8A" w:rsidP="00767A8A">
      <w:pPr>
        <w:pStyle w:val="Odstavecseseznamem"/>
        <w:spacing w:line="360" w:lineRule="auto"/>
        <w:rPr>
          <w:rFonts w:ascii="Times New Roman" w:hAnsi="Times New Roman"/>
          <w:b/>
          <w:sz w:val="28"/>
          <w:szCs w:val="28"/>
        </w:rPr>
      </w:pPr>
      <w:proofErr w:type="spellStart"/>
      <w:r w:rsidRPr="00D125D2">
        <w:rPr>
          <w:rFonts w:ascii="Times New Roman" w:hAnsi="Times New Roman"/>
          <w:b/>
          <w:sz w:val="28"/>
          <w:szCs w:val="28"/>
        </w:rPr>
        <w:t>Obstacles</w:t>
      </w:r>
      <w:proofErr w:type="spellEnd"/>
    </w:p>
    <w:p w14:paraId="213186E0" w14:textId="77777777" w:rsidR="00767A8A" w:rsidRPr="00CD4DB9" w:rsidRDefault="00767A8A" w:rsidP="00767A8A">
      <w:pPr>
        <w:spacing w:line="36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Pr="00CD4DB9">
        <w:rPr>
          <w:rFonts w:ascii="Times New Roman" w:hAnsi="Times New Roman"/>
          <w:b/>
          <w:sz w:val="24"/>
          <w:szCs w:val="24"/>
        </w:rPr>
        <w:tab/>
        <w:t>Ivo Pospíšil</w:t>
      </w:r>
      <w:r w:rsidRPr="0006116A">
        <w:rPr>
          <w:rFonts w:ascii="Times New Roman" w:hAnsi="Times New Roman"/>
          <w:b/>
          <w:sz w:val="24"/>
          <w:szCs w:val="24"/>
          <w:lang w:val="ru-RU"/>
        </w:rPr>
        <w:t xml:space="preserve"> </w:t>
      </w:r>
      <w:r>
        <w:rPr>
          <w:rFonts w:ascii="Times New Roman" w:hAnsi="Times New Roman"/>
          <w:b/>
          <w:sz w:val="24"/>
          <w:szCs w:val="24"/>
        </w:rPr>
        <w:t>(Brno, Czech Republic)</w:t>
      </w:r>
      <w:r w:rsidRPr="00CD4DB9">
        <w:rPr>
          <w:rFonts w:ascii="Times New Roman" w:hAnsi="Times New Roman"/>
          <w:b/>
          <w:sz w:val="24"/>
          <w:szCs w:val="24"/>
        </w:rPr>
        <w:t xml:space="preserve"> </w:t>
      </w:r>
    </w:p>
    <w:p w14:paraId="040FFB06" w14:textId="77777777" w:rsidR="00767A8A" w:rsidRPr="00EE2D86" w:rsidRDefault="00767A8A" w:rsidP="00767A8A">
      <w:pPr>
        <w:spacing w:line="360" w:lineRule="auto"/>
        <w:rPr>
          <w:rFonts w:ascii="Times New Roman" w:hAnsi="Times New Roman"/>
          <w:b/>
          <w:sz w:val="24"/>
          <w:szCs w:val="24"/>
          <w:lang w:val="ru-RU"/>
        </w:rPr>
      </w:pPr>
      <w:r>
        <w:rPr>
          <w:rFonts w:ascii="Times New Roman" w:hAnsi="Times New Roman"/>
          <w:b/>
          <w:sz w:val="24"/>
          <w:szCs w:val="24"/>
          <w:lang w:val="ru-RU"/>
        </w:rPr>
        <w:t>Абстракт</w:t>
      </w:r>
    </w:p>
    <w:p w14:paraId="741DB8C5" w14:textId="77777777" w:rsidR="00767A8A" w:rsidRDefault="00767A8A" w:rsidP="00767A8A">
      <w:pPr>
        <w:spacing w:line="360" w:lineRule="auto"/>
        <w:jc w:val="both"/>
        <w:rPr>
          <w:rFonts w:ascii="Times New Roman" w:hAnsi="Times New Roman"/>
          <w:sz w:val="24"/>
          <w:szCs w:val="24"/>
          <w:lang w:val="ru-RU"/>
        </w:rPr>
      </w:pPr>
      <w:r>
        <w:rPr>
          <w:rFonts w:ascii="Times New Roman" w:hAnsi="Times New Roman"/>
          <w:sz w:val="24"/>
          <w:szCs w:val="24"/>
          <w:lang w:val="ru-RU"/>
        </w:rPr>
        <w:t>Автор</w:t>
      </w:r>
      <w:r w:rsidRPr="008D4430">
        <w:rPr>
          <w:rFonts w:ascii="Times New Roman" w:hAnsi="Times New Roman"/>
          <w:sz w:val="24"/>
          <w:szCs w:val="24"/>
          <w:lang w:val="ru-RU"/>
        </w:rPr>
        <w:t xml:space="preserve"> </w:t>
      </w:r>
      <w:r>
        <w:rPr>
          <w:rFonts w:ascii="Times New Roman" w:hAnsi="Times New Roman"/>
          <w:sz w:val="24"/>
          <w:szCs w:val="24"/>
          <w:lang w:val="ru-RU"/>
        </w:rPr>
        <w:t>настоящей</w:t>
      </w:r>
      <w:r w:rsidRPr="008D4430">
        <w:rPr>
          <w:rFonts w:ascii="Times New Roman" w:hAnsi="Times New Roman"/>
          <w:sz w:val="24"/>
          <w:szCs w:val="24"/>
          <w:lang w:val="ru-RU"/>
        </w:rPr>
        <w:t xml:space="preserve"> </w:t>
      </w:r>
      <w:r>
        <w:rPr>
          <w:rFonts w:ascii="Times New Roman" w:hAnsi="Times New Roman"/>
          <w:sz w:val="24"/>
          <w:szCs w:val="24"/>
          <w:lang w:val="ru-RU"/>
        </w:rPr>
        <w:t>статьи</w:t>
      </w:r>
      <w:r w:rsidRPr="008D4430">
        <w:rPr>
          <w:rFonts w:ascii="Times New Roman" w:hAnsi="Times New Roman"/>
          <w:sz w:val="24"/>
          <w:szCs w:val="24"/>
          <w:lang w:val="ru-RU"/>
        </w:rPr>
        <w:t xml:space="preserve"> </w:t>
      </w:r>
      <w:r>
        <w:rPr>
          <w:rFonts w:ascii="Times New Roman" w:hAnsi="Times New Roman"/>
          <w:sz w:val="24"/>
          <w:szCs w:val="24"/>
          <w:lang w:val="ru-RU"/>
        </w:rPr>
        <w:t>занимается</w:t>
      </w:r>
      <w:r w:rsidRPr="008D4430">
        <w:rPr>
          <w:rFonts w:ascii="Times New Roman" w:hAnsi="Times New Roman"/>
          <w:sz w:val="24"/>
          <w:szCs w:val="24"/>
          <w:lang w:val="ru-RU"/>
        </w:rPr>
        <w:t xml:space="preserve"> </w:t>
      </w:r>
      <w:r>
        <w:rPr>
          <w:rFonts w:ascii="Times New Roman" w:hAnsi="Times New Roman"/>
          <w:sz w:val="24"/>
          <w:szCs w:val="24"/>
          <w:lang w:val="ru-RU"/>
        </w:rPr>
        <w:t>связью</w:t>
      </w:r>
      <w:r w:rsidRPr="008D4430">
        <w:rPr>
          <w:rFonts w:ascii="Times New Roman" w:hAnsi="Times New Roman"/>
          <w:sz w:val="24"/>
          <w:szCs w:val="24"/>
          <w:lang w:val="ru-RU"/>
        </w:rPr>
        <w:t xml:space="preserve"> </w:t>
      </w:r>
      <w:r>
        <w:rPr>
          <w:rFonts w:ascii="Times New Roman" w:hAnsi="Times New Roman"/>
          <w:sz w:val="24"/>
          <w:szCs w:val="24"/>
          <w:lang w:val="ru-RU"/>
        </w:rPr>
        <w:t>между</w:t>
      </w:r>
      <w:r w:rsidRPr="008D4430">
        <w:rPr>
          <w:rFonts w:ascii="Times New Roman" w:hAnsi="Times New Roman"/>
          <w:sz w:val="24"/>
          <w:szCs w:val="24"/>
          <w:lang w:val="ru-RU"/>
        </w:rPr>
        <w:t xml:space="preserve"> </w:t>
      </w:r>
      <w:r>
        <w:rPr>
          <w:rFonts w:ascii="Times New Roman" w:hAnsi="Times New Roman"/>
          <w:sz w:val="24"/>
          <w:szCs w:val="24"/>
          <w:lang w:val="ru-RU"/>
        </w:rPr>
        <w:t>сравнительным</w:t>
      </w:r>
      <w:r w:rsidRPr="008D4430">
        <w:rPr>
          <w:rFonts w:ascii="Times New Roman" w:hAnsi="Times New Roman"/>
          <w:sz w:val="24"/>
          <w:szCs w:val="24"/>
          <w:lang w:val="ru-RU"/>
        </w:rPr>
        <w:t xml:space="preserve"> </w:t>
      </w:r>
      <w:r>
        <w:rPr>
          <w:rFonts w:ascii="Times New Roman" w:hAnsi="Times New Roman"/>
          <w:sz w:val="24"/>
          <w:szCs w:val="24"/>
          <w:lang w:val="ru-RU"/>
        </w:rPr>
        <w:t>литературоведением</w:t>
      </w:r>
      <w:r w:rsidRPr="008D4430">
        <w:rPr>
          <w:rFonts w:ascii="Times New Roman" w:hAnsi="Times New Roman"/>
          <w:sz w:val="24"/>
          <w:szCs w:val="24"/>
          <w:lang w:val="ru-RU"/>
        </w:rPr>
        <w:t xml:space="preserve"> </w:t>
      </w:r>
      <w:r>
        <w:rPr>
          <w:rFonts w:ascii="Times New Roman" w:hAnsi="Times New Roman"/>
          <w:sz w:val="24"/>
          <w:szCs w:val="24"/>
          <w:lang w:val="ru-RU"/>
        </w:rPr>
        <w:t>и</w:t>
      </w:r>
      <w:r w:rsidRPr="008D4430">
        <w:rPr>
          <w:rFonts w:ascii="Times New Roman" w:hAnsi="Times New Roman"/>
          <w:sz w:val="24"/>
          <w:szCs w:val="24"/>
          <w:lang w:val="ru-RU"/>
        </w:rPr>
        <w:t xml:space="preserve"> </w:t>
      </w:r>
      <w:r>
        <w:rPr>
          <w:rFonts w:ascii="Times New Roman" w:hAnsi="Times New Roman"/>
          <w:sz w:val="24"/>
          <w:szCs w:val="24"/>
          <w:lang w:val="ru-RU"/>
        </w:rPr>
        <w:t>ареальными</w:t>
      </w:r>
      <w:r w:rsidRPr="008D4430">
        <w:rPr>
          <w:rFonts w:ascii="Times New Roman" w:hAnsi="Times New Roman"/>
          <w:sz w:val="24"/>
          <w:szCs w:val="24"/>
          <w:lang w:val="ru-RU"/>
        </w:rPr>
        <w:t xml:space="preserve"> </w:t>
      </w:r>
      <w:r>
        <w:rPr>
          <w:rFonts w:ascii="Times New Roman" w:hAnsi="Times New Roman"/>
          <w:sz w:val="24"/>
          <w:szCs w:val="24"/>
          <w:lang w:val="ru-RU"/>
        </w:rPr>
        <w:t>исследованиями</w:t>
      </w:r>
      <w:r w:rsidRPr="008D4430">
        <w:rPr>
          <w:rFonts w:ascii="Times New Roman" w:hAnsi="Times New Roman"/>
          <w:sz w:val="24"/>
          <w:szCs w:val="24"/>
          <w:lang w:val="ru-RU"/>
        </w:rPr>
        <w:t xml:space="preserve">, </w:t>
      </w:r>
      <w:r>
        <w:rPr>
          <w:rFonts w:ascii="Times New Roman" w:hAnsi="Times New Roman"/>
          <w:sz w:val="24"/>
          <w:szCs w:val="24"/>
          <w:lang w:val="ru-RU"/>
        </w:rPr>
        <w:t>их</w:t>
      </w:r>
      <w:r w:rsidRPr="008D4430">
        <w:rPr>
          <w:rFonts w:ascii="Times New Roman" w:hAnsi="Times New Roman"/>
          <w:sz w:val="24"/>
          <w:szCs w:val="24"/>
          <w:lang w:val="ru-RU"/>
        </w:rPr>
        <w:t xml:space="preserve"> </w:t>
      </w:r>
      <w:r>
        <w:rPr>
          <w:rFonts w:ascii="Times New Roman" w:hAnsi="Times New Roman"/>
          <w:sz w:val="24"/>
          <w:szCs w:val="24"/>
          <w:lang w:val="ru-RU"/>
        </w:rPr>
        <w:t>выгодами,</w:t>
      </w:r>
      <w:r w:rsidRPr="008D4430">
        <w:rPr>
          <w:rFonts w:ascii="Times New Roman" w:hAnsi="Times New Roman"/>
          <w:sz w:val="24"/>
          <w:szCs w:val="24"/>
          <w:lang w:val="ru-RU"/>
        </w:rPr>
        <w:t xml:space="preserve"> </w:t>
      </w:r>
      <w:r>
        <w:rPr>
          <w:rFonts w:ascii="Times New Roman" w:hAnsi="Times New Roman"/>
          <w:sz w:val="24"/>
          <w:szCs w:val="24"/>
          <w:lang w:val="ru-RU"/>
        </w:rPr>
        <w:t>препятствиями</w:t>
      </w:r>
      <w:r w:rsidRPr="008D4430">
        <w:rPr>
          <w:rFonts w:ascii="Times New Roman" w:hAnsi="Times New Roman"/>
          <w:sz w:val="24"/>
          <w:szCs w:val="24"/>
          <w:lang w:val="ru-RU"/>
        </w:rPr>
        <w:t xml:space="preserve"> </w:t>
      </w:r>
      <w:r>
        <w:rPr>
          <w:rFonts w:ascii="Times New Roman" w:hAnsi="Times New Roman"/>
          <w:sz w:val="24"/>
          <w:szCs w:val="24"/>
          <w:lang w:val="ru-RU"/>
        </w:rPr>
        <w:t>и</w:t>
      </w:r>
      <w:r w:rsidRPr="008D4430">
        <w:rPr>
          <w:rFonts w:ascii="Times New Roman" w:hAnsi="Times New Roman"/>
          <w:sz w:val="24"/>
          <w:szCs w:val="24"/>
          <w:lang w:val="ru-RU"/>
        </w:rPr>
        <w:t xml:space="preserve"> </w:t>
      </w:r>
      <w:r>
        <w:rPr>
          <w:rFonts w:ascii="Times New Roman" w:hAnsi="Times New Roman"/>
          <w:sz w:val="24"/>
          <w:szCs w:val="24"/>
          <w:lang w:val="ru-RU"/>
        </w:rPr>
        <w:t>трудностями</w:t>
      </w:r>
      <w:r w:rsidRPr="008D4430">
        <w:rPr>
          <w:rFonts w:ascii="Times New Roman" w:hAnsi="Times New Roman"/>
          <w:sz w:val="24"/>
          <w:szCs w:val="24"/>
          <w:lang w:val="ru-RU"/>
        </w:rPr>
        <w:t>.</w:t>
      </w:r>
      <w:r>
        <w:rPr>
          <w:rFonts w:ascii="Times New Roman" w:hAnsi="Times New Roman"/>
          <w:sz w:val="24"/>
          <w:szCs w:val="24"/>
          <w:lang w:val="ru-RU"/>
        </w:rPr>
        <w:t xml:space="preserve"> Его</w:t>
      </w:r>
      <w:r w:rsidRPr="008D4430">
        <w:rPr>
          <w:rFonts w:ascii="Times New Roman" w:hAnsi="Times New Roman"/>
          <w:sz w:val="24"/>
          <w:szCs w:val="24"/>
          <w:lang w:val="ru-RU"/>
        </w:rPr>
        <w:t xml:space="preserve"> </w:t>
      </w:r>
      <w:r>
        <w:rPr>
          <w:rFonts w:ascii="Times New Roman" w:hAnsi="Times New Roman"/>
          <w:sz w:val="24"/>
          <w:szCs w:val="24"/>
          <w:lang w:val="ru-RU"/>
        </w:rPr>
        <w:t>изложение</w:t>
      </w:r>
      <w:r w:rsidRPr="008D4430">
        <w:rPr>
          <w:rFonts w:ascii="Times New Roman" w:hAnsi="Times New Roman"/>
          <w:sz w:val="24"/>
          <w:szCs w:val="24"/>
          <w:lang w:val="ru-RU"/>
        </w:rPr>
        <w:t xml:space="preserve"> </w:t>
      </w:r>
      <w:r>
        <w:rPr>
          <w:rFonts w:ascii="Times New Roman" w:hAnsi="Times New Roman"/>
          <w:sz w:val="24"/>
          <w:szCs w:val="24"/>
          <w:lang w:val="ru-RU"/>
        </w:rPr>
        <w:t>начинается</w:t>
      </w:r>
      <w:r w:rsidRPr="008D4430">
        <w:rPr>
          <w:rFonts w:ascii="Times New Roman" w:hAnsi="Times New Roman"/>
          <w:sz w:val="24"/>
          <w:szCs w:val="24"/>
          <w:lang w:val="ru-RU"/>
        </w:rPr>
        <w:t xml:space="preserve"> </w:t>
      </w:r>
      <w:r>
        <w:rPr>
          <w:rFonts w:ascii="Times New Roman" w:hAnsi="Times New Roman"/>
          <w:sz w:val="24"/>
          <w:szCs w:val="24"/>
          <w:lang w:val="ru-RU"/>
        </w:rPr>
        <w:t>с анализа</w:t>
      </w:r>
      <w:r w:rsidRPr="008D4430">
        <w:rPr>
          <w:rFonts w:ascii="Times New Roman" w:hAnsi="Times New Roman"/>
          <w:sz w:val="24"/>
          <w:szCs w:val="24"/>
          <w:lang w:val="ru-RU"/>
        </w:rPr>
        <w:t xml:space="preserve"> </w:t>
      </w:r>
      <w:r>
        <w:rPr>
          <w:rFonts w:ascii="Times New Roman" w:hAnsi="Times New Roman"/>
          <w:sz w:val="24"/>
          <w:szCs w:val="24"/>
          <w:lang w:val="ru-RU"/>
        </w:rPr>
        <w:t>разновидных концепций пространства и времени в литературном произведении, пространством как строительным элементом конструирования литературного артефакта. Опасность</w:t>
      </w:r>
      <w:r w:rsidRPr="008D4430">
        <w:rPr>
          <w:rFonts w:ascii="Times New Roman" w:hAnsi="Times New Roman"/>
          <w:sz w:val="24"/>
          <w:szCs w:val="24"/>
          <w:lang w:val="ru-RU"/>
        </w:rPr>
        <w:t xml:space="preserve"> </w:t>
      </w:r>
      <w:r>
        <w:rPr>
          <w:rFonts w:ascii="Times New Roman" w:hAnsi="Times New Roman"/>
          <w:sz w:val="24"/>
          <w:szCs w:val="24"/>
          <w:lang w:val="ru-RU"/>
        </w:rPr>
        <w:t>применения</w:t>
      </w:r>
      <w:r w:rsidRPr="008D4430">
        <w:rPr>
          <w:rFonts w:ascii="Times New Roman" w:hAnsi="Times New Roman"/>
          <w:sz w:val="24"/>
          <w:szCs w:val="24"/>
          <w:lang w:val="ru-RU"/>
        </w:rPr>
        <w:t xml:space="preserve"> </w:t>
      </w:r>
      <w:r>
        <w:rPr>
          <w:rFonts w:ascii="Times New Roman" w:hAnsi="Times New Roman"/>
          <w:sz w:val="24"/>
          <w:szCs w:val="24"/>
          <w:lang w:val="ru-RU"/>
        </w:rPr>
        <w:t>ареальных</w:t>
      </w:r>
      <w:r w:rsidRPr="008D4430">
        <w:rPr>
          <w:rFonts w:ascii="Times New Roman" w:hAnsi="Times New Roman"/>
          <w:sz w:val="24"/>
          <w:szCs w:val="24"/>
          <w:lang w:val="ru-RU"/>
        </w:rPr>
        <w:t xml:space="preserve"> </w:t>
      </w:r>
      <w:r>
        <w:rPr>
          <w:rFonts w:ascii="Times New Roman" w:hAnsi="Times New Roman"/>
          <w:sz w:val="24"/>
          <w:szCs w:val="24"/>
          <w:lang w:val="ru-RU"/>
        </w:rPr>
        <w:t>исследований</w:t>
      </w:r>
      <w:r w:rsidRPr="008D4430">
        <w:rPr>
          <w:rFonts w:ascii="Times New Roman" w:hAnsi="Times New Roman"/>
          <w:sz w:val="24"/>
          <w:szCs w:val="24"/>
          <w:lang w:val="ru-RU"/>
        </w:rPr>
        <w:t xml:space="preserve"> </w:t>
      </w:r>
      <w:r>
        <w:rPr>
          <w:rFonts w:ascii="Times New Roman" w:hAnsi="Times New Roman"/>
          <w:sz w:val="24"/>
          <w:szCs w:val="24"/>
          <w:lang w:val="ru-RU"/>
        </w:rPr>
        <w:t>к</w:t>
      </w:r>
      <w:r w:rsidRPr="008D4430">
        <w:rPr>
          <w:rFonts w:ascii="Times New Roman" w:hAnsi="Times New Roman"/>
          <w:sz w:val="24"/>
          <w:szCs w:val="24"/>
          <w:lang w:val="ru-RU"/>
        </w:rPr>
        <w:t xml:space="preserve"> </w:t>
      </w:r>
      <w:r>
        <w:rPr>
          <w:rFonts w:ascii="Times New Roman" w:hAnsi="Times New Roman"/>
          <w:sz w:val="24"/>
          <w:szCs w:val="24"/>
          <w:lang w:val="ru-RU"/>
        </w:rPr>
        <w:t>литературной</w:t>
      </w:r>
      <w:r w:rsidRPr="008D4430">
        <w:rPr>
          <w:rFonts w:ascii="Times New Roman" w:hAnsi="Times New Roman"/>
          <w:sz w:val="24"/>
          <w:szCs w:val="24"/>
          <w:lang w:val="ru-RU"/>
        </w:rPr>
        <w:t xml:space="preserve"> </w:t>
      </w:r>
      <w:r>
        <w:rPr>
          <w:rFonts w:ascii="Times New Roman" w:hAnsi="Times New Roman"/>
          <w:sz w:val="24"/>
          <w:szCs w:val="24"/>
          <w:lang w:val="ru-RU"/>
        </w:rPr>
        <w:t>компаративистике в</w:t>
      </w:r>
      <w:r w:rsidRPr="008D4430">
        <w:rPr>
          <w:rFonts w:ascii="Times New Roman" w:hAnsi="Times New Roman"/>
          <w:sz w:val="24"/>
          <w:szCs w:val="24"/>
          <w:lang w:val="ru-RU"/>
        </w:rPr>
        <w:t xml:space="preserve"> </w:t>
      </w:r>
      <w:r>
        <w:rPr>
          <w:rFonts w:ascii="Times New Roman" w:hAnsi="Times New Roman"/>
          <w:sz w:val="24"/>
          <w:szCs w:val="24"/>
          <w:lang w:val="ru-RU"/>
        </w:rPr>
        <w:t>общем</w:t>
      </w:r>
      <w:r w:rsidRPr="008D4430">
        <w:rPr>
          <w:rFonts w:ascii="Times New Roman" w:hAnsi="Times New Roman"/>
          <w:sz w:val="24"/>
          <w:szCs w:val="24"/>
          <w:lang w:val="ru-RU"/>
        </w:rPr>
        <w:t xml:space="preserve"> </w:t>
      </w:r>
      <w:r>
        <w:rPr>
          <w:rFonts w:ascii="Times New Roman" w:hAnsi="Times New Roman"/>
          <w:sz w:val="24"/>
          <w:szCs w:val="24"/>
          <w:lang w:val="ru-RU"/>
        </w:rPr>
        <w:t>состоит</w:t>
      </w:r>
      <w:r w:rsidRPr="008D4430">
        <w:rPr>
          <w:rFonts w:ascii="Times New Roman" w:hAnsi="Times New Roman"/>
          <w:sz w:val="24"/>
          <w:szCs w:val="24"/>
          <w:lang w:val="ru-RU"/>
        </w:rPr>
        <w:t xml:space="preserve"> </w:t>
      </w:r>
      <w:r>
        <w:rPr>
          <w:rFonts w:ascii="Times New Roman" w:hAnsi="Times New Roman"/>
          <w:sz w:val="24"/>
          <w:szCs w:val="24"/>
          <w:lang w:val="ru-RU"/>
        </w:rPr>
        <w:t>в</w:t>
      </w:r>
      <w:r w:rsidRPr="008D4430">
        <w:rPr>
          <w:rFonts w:ascii="Times New Roman" w:hAnsi="Times New Roman"/>
          <w:sz w:val="24"/>
          <w:szCs w:val="24"/>
          <w:lang w:val="ru-RU"/>
        </w:rPr>
        <w:t xml:space="preserve"> </w:t>
      </w:r>
      <w:r>
        <w:rPr>
          <w:rFonts w:ascii="Times New Roman" w:hAnsi="Times New Roman"/>
          <w:sz w:val="24"/>
          <w:szCs w:val="24"/>
          <w:lang w:val="ru-RU"/>
        </w:rPr>
        <w:t>расфокусировании</w:t>
      </w:r>
      <w:r w:rsidRPr="008D4430">
        <w:rPr>
          <w:rFonts w:ascii="Times New Roman" w:hAnsi="Times New Roman"/>
          <w:sz w:val="24"/>
          <w:szCs w:val="24"/>
          <w:lang w:val="ru-RU"/>
        </w:rPr>
        <w:t xml:space="preserve"> </w:t>
      </w:r>
      <w:r>
        <w:rPr>
          <w:rFonts w:ascii="Times New Roman" w:hAnsi="Times New Roman"/>
          <w:sz w:val="24"/>
          <w:szCs w:val="24"/>
          <w:lang w:val="ru-RU"/>
        </w:rPr>
        <w:t>и</w:t>
      </w:r>
      <w:r w:rsidRPr="008D4430">
        <w:rPr>
          <w:rFonts w:ascii="Times New Roman" w:hAnsi="Times New Roman"/>
          <w:sz w:val="24"/>
          <w:szCs w:val="24"/>
          <w:lang w:val="ru-RU"/>
        </w:rPr>
        <w:t xml:space="preserve"> </w:t>
      </w:r>
      <w:r>
        <w:rPr>
          <w:rFonts w:ascii="Times New Roman" w:hAnsi="Times New Roman"/>
          <w:sz w:val="24"/>
          <w:szCs w:val="24"/>
          <w:lang w:val="ru-RU"/>
        </w:rPr>
        <w:t>затуманивании филологического, текстуального ядра литературы в ее сравнительном плане.</w:t>
      </w:r>
    </w:p>
    <w:p w14:paraId="3346421F" w14:textId="77777777" w:rsidR="00767A8A" w:rsidRDefault="00767A8A" w:rsidP="00767A8A">
      <w:pPr>
        <w:spacing w:line="360" w:lineRule="auto"/>
        <w:jc w:val="both"/>
        <w:rPr>
          <w:rFonts w:ascii="Times New Roman" w:hAnsi="Times New Roman"/>
          <w:b/>
          <w:sz w:val="24"/>
          <w:szCs w:val="24"/>
        </w:rPr>
      </w:pPr>
      <w:r>
        <w:rPr>
          <w:rFonts w:ascii="Times New Roman" w:hAnsi="Times New Roman"/>
          <w:b/>
          <w:sz w:val="24"/>
          <w:szCs w:val="24"/>
        </w:rPr>
        <w:t xml:space="preserve"> </w:t>
      </w:r>
    </w:p>
    <w:p w14:paraId="2963701C" w14:textId="77777777" w:rsidR="00767A8A" w:rsidRPr="00CD4DB9" w:rsidRDefault="00767A8A" w:rsidP="00767A8A">
      <w:pPr>
        <w:spacing w:line="360" w:lineRule="auto"/>
        <w:rPr>
          <w:rFonts w:ascii="Times New Roman" w:hAnsi="Times New Roman"/>
          <w:b/>
          <w:sz w:val="24"/>
          <w:szCs w:val="24"/>
        </w:rPr>
      </w:pPr>
      <w:proofErr w:type="spellStart"/>
      <w:r w:rsidRPr="00CD4DB9">
        <w:rPr>
          <w:rFonts w:ascii="Times New Roman" w:hAnsi="Times New Roman"/>
          <w:b/>
          <w:sz w:val="24"/>
          <w:szCs w:val="24"/>
        </w:rPr>
        <w:t>Abstract</w:t>
      </w:r>
      <w:proofErr w:type="spellEnd"/>
    </w:p>
    <w:p w14:paraId="66D0BBA2" w14:textId="77777777" w:rsidR="00767A8A" w:rsidRPr="001602DB" w:rsidRDefault="00767A8A" w:rsidP="00767A8A">
      <w:pPr>
        <w:spacing w:line="360" w:lineRule="auto"/>
        <w:jc w:val="both"/>
        <w:rPr>
          <w:rFonts w:ascii="Times New Roman" w:hAnsi="Times New Roman"/>
          <w:b/>
          <w:sz w:val="24"/>
          <w:szCs w:val="24"/>
        </w:rPr>
      </w:pP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author</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present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contribution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deals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with</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connection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comparative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literary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and area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its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advantages</w:t>
      </w:r>
      <w:proofErr w:type="spellEnd"/>
      <w:r w:rsidRPr="001602DB">
        <w:rPr>
          <w:rFonts w:ascii="Times New Roman" w:hAnsi="Times New Roman"/>
          <w:sz w:val="24"/>
          <w:szCs w:val="24"/>
        </w:rPr>
        <w:t xml:space="preserve"> and </w:t>
      </w:r>
      <w:proofErr w:type="spellStart"/>
      <w:r w:rsidRPr="001602DB">
        <w:rPr>
          <w:rFonts w:ascii="Times New Roman" w:hAnsi="Times New Roman"/>
          <w:sz w:val="24"/>
          <w:szCs w:val="24"/>
        </w:rPr>
        <w:t>obstacles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or</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pitfalls</w:t>
      </w:r>
      <w:proofErr w:type="spellEnd"/>
      <w:r w:rsidRPr="001602DB">
        <w:rPr>
          <w:rFonts w:ascii="Times New Roman" w:hAnsi="Times New Roman"/>
          <w:sz w:val="24"/>
          <w:szCs w:val="24"/>
        </w:rPr>
        <w:t xml:space="preserve">. He </w:t>
      </w:r>
      <w:proofErr w:type="spellStart"/>
      <w:r w:rsidRPr="001602DB">
        <w:rPr>
          <w:rFonts w:ascii="Times New Roman" w:hAnsi="Times New Roman"/>
          <w:sz w:val="24"/>
          <w:szCs w:val="24"/>
        </w:rPr>
        <w:t>opens</w:t>
      </w:r>
      <w:proofErr w:type="spellEnd"/>
      <w:r w:rsidRPr="001602DB">
        <w:rPr>
          <w:rFonts w:ascii="Times New Roman" w:hAnsi="Times New Roman"/>
          <w:sz w:val="24"/>
          <w:szCs w:val="24"/>
        </w:rPr>
        <w:t xml:space="preserve"> his </w:t>
      </w:r>
      <w:proofErr w:type="spellStart"/>
      <w:r w:rsidRPr="001602DB">
        <w:rPr>
          <w:rFonts w:ascii="Times New Roman" w:hAnsi="Times New Roman"/>
          <w:sz w:val="24"/>
          <w:szCs w:val="24"/>
        </w:rPr>
        <w:t>explanation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with</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analysis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various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concepts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space</w:t>
      </w:r>
      <w:proofErr w:type="spellEnd"/>
      <w:r w:rsidRPr="001602DB">
        <w:rPr>
          <w:rFonts w:ascii="Times New Roman" w:hAnsi="Times New Roman"/>
          <w:sz w:val="24"/>
          <w:szCs w:val="24"/>
        </w:rPr>
        <w:t xml:space="preserve"> and </w:t>
      </w:r>
      <w:proofErr w:type="spellStart"/>
      <w:r w:rsidRPr="001602DB">
        <w:rPr>
          <w:rFonts w:ascii="Times New Roman" w:hAnsi="Times New Roman"/>
          <w:sz w:val="24"/>
          <w:szCs w:val="24"/>
        </w:rPr>
        <w:t>time</w:t>
      </w:r>
      <w:proofErr w:type="spellEnd"/>
      <w:r w:rsidRPr="001602DB">
        <w:rPr>
          <w:rFonts w:ascii="Times New Roman" w:hAnsi="Times New Roman"/>
          <w:sz w:val="24"/>
          <w:szCs w:val="24"/>
        </w:rPr>
        <w:t xml:space="preserve"> in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literary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artefact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space</w:t>
      </w:r>
      <w:proofErr w:type="spellEnd"/>
      <w:r w:rsidRPr="001602DB">
        <w:rPr>
          <w:rFonts w:ascii="Times New Roman" w:hAnsi="Times New Roman"/>
          <w:sz w:val="24"/>
          <w:szCs w:val="24"/>
        </w:rPr>
        <w:t xml:space="preserve"> as a </w:t>
      </w:r>
      <w:proofErr w:type="spellStart"/>
      <w:r w:rsidRPr="001602DB">
        <w:rPr>
          <w:rFonts w:ascii="Times New Roman" w:hAnsi="Times New Roman"/>
          <w:sz w:val="24"/>
          <w:szCs w:val="24"/>
        </w:rPr>
        <w:t>constitutive</w:t>
      </w:r>
      <w:proofErr w:type="spellEnd"/>
      <w:r w:rsidRPr="001602DB">
        <w:rPr>
          <w:rFonts w:ascii="Times New Roman" w:hAnsi="Times New Roman"/>
          <w:sz w:val="24"/>
          <w:szCs w:val="24"/>
        </w:rPr>
        <w:t xml:space="preserve"> element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proofErr w:type="gramStart"/>
      <w:r w:rsidRPr="001602DB">
        <w:rPr>
          <w:rFonts w:ascii="Times New Roman" w:hAnsi="Times New Roman"/>
          <w:sz w:val="24"/>
          <w:szCs w:val="24"/>
        </w:rPr>
        <w:t>formation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proofErr w:type="gram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artefact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danger</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application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area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in </w:t>
      </w:r>
      <w:proofErr w:type="spellStart"/>
      <w:r w:rsidRPr="001602DB">
        <w:rPr>
          <w:rFonts w:ascii="Times New Roman" w:hAnsi="Times New Roman"/>
          <w:sz w:val="24"/>
          <w:szCs w:val="24"/>
        </w:rPr>
        <w:t>general</w:t>
      </w:r>
      <w:proofErr w:type="spellEnd"/>
      <w:r w:rsidRPr="001602DB">
        <w:rPr>
          <w:rFonts w:ascii="Times New Roman" w:hAnsi="Times New Roman"/>
          <w:sz w:val="24"/>
          <w:szCs w:val="24"/>
        </w:rPr>
        <w:t xml:space="preserve"> to </w:t>
      </w:r>
      <w:proofErr w:type="spellStart"/>
      <w:r w:rsidRPr="001602DB">
        <w:rPr>
          <w:rFonts w:ascii="Times New Roman" w:hAnsi="Times New Roman"/>
          <w:sz w:val="24"/>
          <w:szCs w:val="24"/>
        </w:rPr>
        <w:t>comparative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consists</w:t>
      </w:r>
      <w:proofErr w:type="spellEnd"/>
      <w:r w:rsidRPr="001602DB">
        <w:rPr>
          <w:rFonts w:ascii="Times New Roman" w:hAnsi="Times New Roman"/>
          <w:sz w:val="24"/>
          <w:szCs w:val="24"/>
        </w:rPr>
        <w:t xml:space="preserve"> in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defocusing</w:t>
      </w:r>
      <w:proofErr w:type="spellEnd"/>
      <w:r w:rsidRPr="001602DB">
        <w:rPr>
          <w:rFonts w:ascii="Times New Roman" w:hAnsi="Times New Roman"/>
          <w:sz w:val="24"/>
          <w:szCs w:val="24"/>
        </w:rPr>
        <w:t xml:space="preserve"> and </w:t>
      </w:r>
      <w:proofErr w:type="spellStart"/>
      <w:r w:rsidRPr="001602DB">
        <w:rPr>
          <w:rFonts w:ascii="Times New Roman" w:hAnsi="Times New Roman"/>
          <w:sz w:val="24"/>
          <w:szCs w:val="24"/>
        </w:rPr>
        <w:t>obscuring</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philological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textual</w:t>
      </w:r>
      <w:proofErr w:type="spellEnd"/>
      <w:r w:rsidRPr="001602DB">
        <w:rPr>
          <w:rFonts w:ascii="Times New Roman" w:hAnsi="Times New Roman"/>
          <w:sz w:val="24"/>
          <w:szCs w:val="24"/>
        </w:rPr>
        <w:t xml:space="preserve"> kernel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literature</w:t>
      </w:r>
      <w:proofErr w:type="spellEnd"/>
      <w:r w:rsidRPr="001602DB">
        <w:rPr>
          <w:rFonts w:ascii="Times New Roman" w:hAnsi="Times New Roman"/>
          <w:sz w:val="24"/>
          <w:szCs w:val="24"/>
        </w:rPr>
        <w:t xml:space="preserve"> in </w:t>
      </w:r>
      <w:proofErr w:type="spellStart"/>
      <w:r w:rsidRPr="001602DB">
        <w:rPr>
          <w:rFonts w:ascii="Times New Roman" w:hAnsi="Times New Roman"/>
          <w:sz w:val="24"/>
          <w:szCs w:val="24"/>
        </w:rPr>
        <w:t>its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comparative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aspect</w:t>
      </w:r>
      <w:proofErr w:type="spellEnd"/>
      <w:r w:rsidRPr="001602DB">
        <w:rPr>
          <w:rFonts w:ascii="Times New Roman" w:hAnsi="Times New Roman"/>
          <w:sz w:val="24"/>
          <w:szCs w:val="24"/>
        </w:rPr>
        <w:t>.</w:t>
      </w:r>
    </w:p>
    <w:p w14:paraId="70BB3168" w14:textId="77777777" w:rsidR="00767A8A" w:rsidRPr="00EE2D86" w:rsidRDefault="00767A8A" w:rsidP="00767A8A">
      <w:pPr>
        <w:spacing w:line="360" w:lineRule="auto"/>
        <w:rPr>
          <w:rFonts w:ascii="Times New Roman" w:hAnsi="Times New Roman"/>
          <w:b/>
          <w:sz w:val="24"/>
          <w:szCs w:val="24"/>
          <w:lang w:val="ru-RU"/>
        </w:rPr>
      </w:pPr>
      <w:r>
        <w:rPr>
          <w:rFonts w:ascii="Times New Roman" w:hAnsi="Times New Roman"/>
          <w:b/>
          <w:sz w:val="24"/>
          <w:szCs w:val="24"/>
          <w:lang w:val="ru-RU"/>
        </w:rPr>
        <w:t>Ключевые</w:t>
      </w:r>
      <w:r w:rsidRPr="00EE2D86">
        <w:rPr>
          <w:rFonts w:ascii="Times New Roman" w:hAnsi="Times New Roman"/>
          <w:b/>
          <w:sz w:val="24"/>
          <w:szCs w:val="24"/>
          <w:lang w:val="ru-RU"/>
        </w:rPr>
        <w:t xml:space="preserve"> </w:t>
      </w:r>
      <w:r>
        <w:rPr>
          <w:rFonts w:ascii="Times New Roman" w:hAnsi="Times New Roman"/>
          <w:b/>
          <w:sz w:val="24"/>
          <w:szCs w:val="24"/>
          <w:lang w:val="ru-RU"/>
        </w:rPr>
        <w:t>слова</w:t>
      </w:r>
    </w:p>
    <w:p w14:paraId="586350C6" w14:textId="77777777" w:rsidR="00767A8A" w:rsidRPr="001602DB" w:rsidRDefault="00767A8A" w:rsidP="00767A8A">
      <w:pPr>
        <w:spacing w:line="360" w:lineRule="auto"/>
        <w:rPr>
          <w:rFonts w:ascii="Times New Roman" w:hAnsi="Times New Roman"/>
          <w:b/>
          <w:sz w:val="24"/>
          <w:szCs w:val="24"/>
        </w:rPr>
      </w:pPr>
      <w:r>
        <w:rPr>
          <w:rFonts w:ascii="Times New Roman" w:hAnsi="Times New Roman"/>
          <w:sz w:val="24"/>
          <w:szCs w:val="24"/>
          <w:lang w:val="ru-RU"/>
        </w:rPr>
        <w:t>Связь</w:t>
      </w:r>
      <w:r w:rsidRPr="00EC7F8B">
        <w:rPr>
          <w:rFonts w:ascii="Times New Roman" w:hAnsi="Times New Roman"/>
          <w:sz w:val="24"/>
          <w:szCs w:val="24"/>
          <w:lang w:val="ru-RU"/>
        </w:rPr>
        <w:t xml:space="preserve"> </w:t>
      </w:r>
      <w:r>
        <w:rPr>
          <w:rFonts w:ascii="Times New Roman" w:hAnsi="Times New Roman"/>
          <w:sz w:val="24"/>
          <w:szCs w:val="24"/>
          <w:lang w:val="ru-RU"/>
        </w:rPr>
        <w:t>сравнительного</w:t>
      </w:r>
      <w:r w:rsidRPr="00EC7F8B">
        <w:rPr>
          <w:rFonts w:ascii="Times New Roman" w:hAnsi="Times New Roman"/>
          <w:sz w:val="24"/>
          <w:szCs w:val="24"/>
          <w:lang w:val="ru-RU"/>
        </w:rPr>
        <w:t xml:space="preserve"> </w:t>
      </w:r>
      <w:r>
        <w:rPr>
          <w:rFonts w:ascii="Times New Roman" w:hAnsi="Times New Roman"/>
          <w:sz w:val="24"/>
          <w:szCs w:val="24"/>
          <w:lang w:val="ru-RU"/>
        </w:rPr>
        <w:t>литературоведения</w:t>
      </w:r>
      <w:r w:rsidRPr="00EC7F8B">
        <w:rPr>
          <w:rFonts w:ascii="Times New Roman" w:hAnsi="Times New Roman"/>
          <w:sz w:val="24"/>
          <w:szCs w:val="24"/>
          <w:lang w:val="ru-RU"/>
        </w:rPr>
        <w:t xml:space="preserve"> </w:t>
      </w:r>
      <w:r>
        <w:rPr>
          <w:rFonts w:ascii="Times New Roman" w:hAnsi="Times New Roman"/>
          <w:sz w:val="24"/>
          <w:szCs w:val="24"/>
          <w:lang w:val="ru-RU"/>
        </w:rPr>
        <w:t>и</w:t>
      </w:r>
      <w:r w:rsidRPr="00EC7F8B">
        <w:rPr>
          <w:rFonts w:ascii="Times New Roman" w:hAnsi="Times New Roman"/>
          <w:sz w:val="24"/>
          <w:szCs w:val="24"/>
          <w:lang w:val="ru-RU"/>
        </w:rPr>
        <w:t xml:space="preserve"> </w:t>
      </w:r>
      <w:r>
        <w:rPr>
          <w:rFonts w:ascii="Times New Roman" w:hAnsi="Times New Roman"/>
          <w:sz w:val="24"/>
          <w:szCs w:val="24"/>
          <w:lang w:val="ru-RU"/>
        </w:rPr>
        <w:t>ареальных</w:t>
      </w:r>
      <w:r w:rsidRPr="00EC7F8B">
        <w:rPr>
          <w:rFonts w:ascii="Times New Roman" w:hAnsi="Times New Roman"/>
          <w:sz w:val="24"/>
          <w:szCs w:val="24"/>
          <w:lang w:val="ru-RU"/>
        </w:rPr>
        <w:t xml:space="preserve"> </w:t>
      </w:r>
      <w:r>
        <w:rPr>
          <w:rFonts w:ascii="Times New Roman" w:hAnsi="Times New Roman"/>
          <w:sz w:val="24"/>
          <w:szCs w:val="24"/>
          <w:lang w:val="ru-RU"/>
        </w:rPr>
        <w:t>исследований</w:t>
      </w:r>
      <w:r w:rsidRPr="00EC7F8B">
        <w:rPr>
          <w:rFonts w:ascii="Times New Roman" w:hAnsi="Times New Roman"/>
          <w:sz w:val="24"/>
          <w:szCs w:val="24"/>
          <w:lang w:val="ru-RU"/>
        </w:rPr>
        <w:t xml:space="preserve">, </w:t>
      </w:r>
      <w:r>
        <w:rPr>
          <w:rFonts w:ascii="Times New Roman" w:hAnsi="Times New Roman"/>
          <w:sz w:val="24"/>
          <w:szCs w:val="24"/>
          <w:lang w:val="ru-RU"/>
        </w:rPr>
        <w:t>методологическая</w:t>
      </w:r>
      <w:r w:rsidRPr="00EC7F8B">
        <w:rPr>
          <w:rFonts w:ascii="Times New Roman" w:hAnsi="Times New Roman"/>
          <w:sz w:val="24"/>
          <w:szCs w:val="24"/>
          <w:lang w:val="ru-RU"/>
        </w:rPr>
        <w:t xml:space="preserve"> </w:t>
      </w:r>
      <w:r>
        <w:rPr>
          <w:rFonts w:ascii="Times New Roman" w:hAnsi="Times New Roman"/>
          <w:sz w:val="24"/>
          <w:szCs w:val="24"/>
          <w:lang w:val="ru-RU"/>
        </w:rPr>
        <w:t>дисперсия</w:t>
      </w:r>
      <w:r w:rsidRPr="00EC7F8B">
        <w:rPr>
          <w:rFonts w:ascii="Times New Roman" w:hAnsi="Times New Roman"/>
          <w:sz w:val="24"/>
          <w:szCs w:val="24"/>
          <w:lang w:val="ru-RU"/>
        </w:rPr>
        <w:t xml:space="preserve">, </w:t>
      </w:r>
      <w:r>
        <w:rPr>
          <w:rFonts w:ascii="Times New Roman" w:hAnsi="Times New Roman"/>
          <w:sz w:val="24"/>
          <w:szCs w:val="24"/>
          <w:lang w:val="ru-RU"/>
        </w:rPr>
        <w:t>рассеивание</w:t>
      </w:r>
      <w:r w:rsidRPr="00EC7F8B">
        <w:rPr>
          <w:rFonts w:ascii="Times New Roman" w:hAnsi="Times New Roman"/>
          <w:sz w:val="24"/>
          <w:szCs w:val="24"/>
          <w:lang w:val="ru-RU"/>
        </w:rPr>
        <w:t xml:space="preserve">, </w:t>
      </w:r>
      <w:r>
        <w:rPr>
          <w:rFonts w:ascii="Times New Roman" w:hAnsi="Times New Roman"/>
          <w:sz w:val="24"/>
          <w:szCs w:val="24"/>
          <w:lang w:val="ru-RU"/>
        </w:rPr>
        <w:t>препятствия</w:t>
      </w:r>
      <w:r w:rsidRPr="00EC7F8B">
        <w:rPr>
          <w:rFonts w:ascii="Times New Roman" w:hAnsi="Times New Roman"/>
          <w:sz w:val="24"/>
          <w:szCs w:val="24"/>
          <w:lang w:val="ru-RU"/>
        </w:rPr>
        <w:t xml:space="preserve"> </w:t>
      </w:r>
      <w:r>
        <w:rPr>
          <w:rFonts w:ascii="Times New Roman" w:hAnsi="Times New Roman"/>
          <w:sz w:val="24"/>
          <w:szCs w:val="24"/>
          <w:lang w:val="ru-RU"/>
        </w:rPr>
        <w:t>и</w:t>
      </w:r>
      <w:r w:rsidRPr="00EC7F8B">
        <w:rPr>
          <w:rFonts w:ascii="Times New Roman" w:hAnsi="Times New Roman"/>
          <w:sz w:val="24"/>
          <w:szCs w:val="24"/>
          <w:lang w:val="ru-RU"/>
        </w:rPr>
        <w:t xml:space="preserve"> </w:t>
      </w:r>
      <w:r>
        <w:rPr>
          <w:rFonts w:ascii="Times New Roman" w:hAnsi="Times New Roman"/>
          <w:sz w:val="24"/>
          <w:szCs w:val="24"/>
          <w:lang w:val="ru-RU"/>
        </w:rPr>
        <w:t>затруднения</w:t>
      </w:r>
      <w:r w:rsidRPr="00EC7F8B">
        <w:rPr>
          <w:rFonts w:ascii="Times New Roman" w:hAnsi="Times New Roman"/>
          <w:sz w:val="24"/>
          <w:szCs w:val="24"/>
          <w:lang w:val="ru-RU"/>
        </w:rPr>
        <w:t xml:space="preserve"> </w:t>
      </w:r>
      <w:r>
        <w:rPr>
          <w:rFonts w:ascii="Times New Roman" w:hAnsi="Times New Roman"/>
          <w:sz w:val="24"/>
          <w:szCs w:val="24"/>
          <w:lang w:val="ru-RU"/>
        </w:rPr>
        <w:t>в процессе проникновения</w:t>
      </w:r>
      <w:r w:rsidRPr="00EC7F8B">
        <w:rPr>
          <w:rFonts w:ascii="Times New Roman" w:hAnsi="Times New Roman"/>
          <w:sz w:val="24"/>
          <w:szCs w:val="24"/>
          <w:lang w:val="ru-RU"/>
        </w:rPr>
        <w:t xml:space="preserve"> </w:t>
      </w:r>
      <w:r>
        <w:rPr>
          <w:rFonts w:ascii="Times New Roman" w:hAnsi="Times New Roman"/>
          <w:sz w:val="24"/>
          <w:szCs w:val="24"/>
          <w:lang w:val="ru-RU"/>
        </w:rPr>
        <w:t>литературной</w:t>
      </w:r>
      <w:r w:rsidRPr="00EC7F8B">
        <w:rPr>
          <w:rFonts w:ascii="Times New Roman" w:hAnsi="Times New Roman"/>
          <w:sz w:val="24"/>
          <w:szCs w:val="24"/>
          <w:lang w:val="ru-RU"/>
        </w:rPr>
        <w:t xml:space="preserve"> </w:t>
      </w:r>
      <w:r>
        <w:rPr>
          <w:rFonts w:ascii="Times New Roman" w:hAnsi="Times New Roman"/>
          <w:sz w:val="24"/>
          <w:szCs w:val="24"/>
          <w:lang w:val="ru-RU"/>
        </w:rPr>
        <w:t>компаративистики</w:t>
      </w:r>
      <w:r w:rsidRPr="00EC7F8B">
        <w:rPr>
          <w:rFonts w:ascii="Times New Roman" w:hAnsi="Times New Roman"/>
          <w:sz w:val="24"/>
          <w:szCs w:val="24"/>
          <w:lang w:val="ru-RU"/>
        </w:rPr>
        <w:t xml:space="preserve"> </w:t>
      </w:r>
      <w:r>
        <w:rPr>
          <w:rFonts w:ascii="Times New Roman" w:hAnsi="Times New Roman"/>
          <w:sz w:val="24"/>
          <w:szCs w:val="24"/>
          <w:lang w:val="ru-RU"/>
        </w:rPr>
        <w:t>и</w:t>
      </w:r>
      <w:r w:rsidRPr="00EC7F8B">
        <w:rPr>
          <w:rFonts w:ascii="Times New Roman" w:hAnsi="Times New Roman"/>
          <w:sz w:val="24"/>
          <w:szCs w:val="24"/>
          <w:lang w:val="ru-RU"/>
        </w:rPr>
        <w:t xml:space="preserve"> </w:t>
      </w:r>
      <w:r>
        <w:rPr>
          <w:rFonts w:ascii="Times New Roman" w:hAnsi="Times New Roman"/>
          <w:sz w:val="24"/>
          <w:szCs w:val="24"/>
          <w:lang w:val="ru-RU"/>
        </w:rPr>
        <w:t>ареальных исследований</w:t>
      </w:r>
      <w:r w:rsidRPr="00EC7F8B">
        <w:rPr>
          <w:rFonts w:ascii="Times New Roman" w:hAnsi="Times New Roman"/>
          <w:sz w:val="24"/>
          <w:szCs w:val="24"/>
          <w:lang w:val="ru-RU"/>
        </w:rPr>
        <w:t xml:space="preserve">, </w:t>
      </w:r>
      <w:r>
        <w:rPr>
          <w:rFonts w:ascii="Times New Roman" w:hAnsi="Times New Roman"/>
          <w:sz w:val="24"/>
          <w:szCs w:val="24"/>
          <w:lang w:val="ru-RU"/>
        </w:rPr>
        <w:t>ареальные</w:t>
      </w:r>
      <w:r w:rsidRPr="00EC7F8B">
        <w:rPr>
          <w:rFonts w:ascii="Times New Roman" w:hAnsi="Times New Roman"/>
          <w:sz w:val="24"/>
          <w:szCs w:val="24"/>
          <w:lang w:val="ru-RU"/>
        </w:rPr>
        <w:t xml:space="preserve"> </w:t>
      </w:r>
      <w:r>
        <w:rPr>
          <w:rFonts w:ascii="Times New Roman" w:hAnsi="Times New Roman"/>
          <w:sz w:val="24"/>
          <w:szCs w:val="24"/>
          <w:lang w:val="ru-RU"/>
        </w:rPr>
        <w:t>исследования</w:t>
      </w:r>
      <w:r w:rsidRPr="00EC7F8B">
        <w:rPr>
          <w:rFonts w:ascii="Times New Roman" w:hAnsi="Times New Roman"/>
          <w:sz w:val="24"/>
          <w:szCs w:val="24"/>
          <w:lang w:val="ru-RU"/>
        </w:rPr>
        <w:t xml:space="preserve"> </w:t>
      </w:r>
      <w:r>
        <w:rPr>
          <w:rFonts w:ascii="Times New Roman" w:hAnsi="Times New Roman"/>
          <w:sz w:val="24"/>
          <w:szCs w:val="24"/>
          <w:lang w:val="ru-RU"/>
        </w:rPr>
        <w:t>как</w:t>
      </w:r>
      <w:r w:rsidRPr="00EC7F8B">
        <w:rPr>
          <w:rFonts w:ascii="Times New Roman" w:hAnsi="Times New Roman"/>
          <w:sz w:val="24"/>
          <w:szCs w:val="24"/>
          <w:lang w:val="ru-RU"/>
        </w:rPr>
        <w:t xml:space="preserve"> </w:t>
      </w:r>
      <w:r>
        <w:rPr>
          <w:rFonts w:ascii="Times New Roman" w:hAnsi="Times New Roman"/>
          <w:sz w:val="24"/>
          <w:szCs w:val="24"/>
          <w:lang w:val="ru-RU"/>
        </w:rPr>
        <w:t>мусорный</w:t>
      </w:r>
      <w:r w:rsidRPr="00EC7F8B">
        <w:rPr>
          <w:rFonts w:ascii="Times New Roman" w:hAnsi="Times New Roman"/>
          <w:sz w:val="24"/>
          <w:szCs w:val="24"/>
          <w:lang w:val="ru-RU"/>
        </w:rPr>
        <w:t xml:space="preserve"> </w:t>
      </w:r>
      <w:r>
        <w:rPr>
          <w:rFonts w:ascii="Times New Roman" w:hAnsi="Times New Roman"/>
          <w:sz w:val="24"/>
          <w:szCs w:val="24"/>
          <w:lang w:val="ru-RU"/>
        </w:rPr>
        <w:t>ящик</w:t>
      </w:r>
      <w:r w:rsidRPr="00EC7F8B">
        <w:rPr>
          <w:rFonts w:ascii="Times New Roman" w:hAnsi="Times New Roman"/>
          <w:sz w:val="24"/>
          <w:szCs w:val="24"/>
          <w:lang w:val="ru-RU"/>
        </w:rPr>
        <w:t xml:space="preserve">, </w:t>
      </w:r>
      <w:r>
        <w:rPr>
          <w:rFonts w:ascii="Times New Roman" w:hAnsi="Times New Roman"/>
          <w:sz w:val="24"/>
          <w:szCs w:val="24"/>
          <w:lang w:val="ru-RU"/>
        </w:rPr>
        <w:t>поиски</w:t>
      </w:r>
      <w:r w:rsidRPr="00EC7F8B">
        <w:rPr>
          <w:rFonts w:ascii="Times New Roman" w:hAnsi="Times New Roman"/>
          <w:sz w:val="24"/>
          <w:szCs w:val="24"/>
          <w:lang w:val="ru-RU"/>
        </w:rPr>
        <w:t xml:space="preserve"> </w:t>
      </w:r>
      <w:r>
        <w:rPr>
          <w:rFonts w:ascii="Times New Roman" w:hAnsi="Times New Roman"/>
          <w:sz w:val="24"/>
          <w:szCs w:val="24"/>
          <w:lang w:val="ru-RU"/>
        </w:rPr>
        <w:t>методологической</w:t>
      </w:r>
      <w:r w:rsidRPr="00EC7F8B">
        <w:rPr>
          <w:rFonts w:ascii="Times New Roman" w:hAnsi="Times New Roman"/>
          <w:sz w:val="24"/>
          <w:szCs w:val="24"/>
          <w:lang w:val="ru-RU"/>
        </w:rPr>
        <w:t xml:space="preserve"> </w:t>
      </w:r>
      <w:r>
        <w:rPr>
          <w:rFonts w:ascii="Times New Roman" w:hAnsi="Times New Roman"/>
          <w:sz w:val="24"/>
          <w:szCs w:val="24"/>
          <w:lang w:val="ru-RU"/>
        </w:rPr>
        <w:t>целостности</w:t>
      </w:r>
    </w:p>
    <w:p w14:paraId="751EAEA4" w14:textId="77777777" w:rsidR="00767A8A" w:rsidRDefault="00767A8A" w:rsidP="00767A8A">
      <w:pPr>
        <w:spacing w:line="360" w:lineRule="auto"/>
        <w:rPr>
          <w:rFonts w:ascii="Times New Roman" w:hAnsi="Times New Roman"/>
          <w:b/>
          <w:sz w:val="24"/>
          <w:szCs w:val="24"/>
        </w:rPr>
      </w:pPr>
    </w:p>
    <w:p w14:paraId="351ECD4E" w14:textId="77777777" w:rsidR="00767A8A" w:rsidRDefault="00767A8A" w:rsidP="00767A8A">
      <w:pPr>
        <w:spacing w:line="360" w:lineRule="auto"/>
        <w:rPr>
          <w:rFonts w:ascii="Times New Roman" w:hAnsi="Times New Roman"/>
          <w:b/>
          <w:sz w:val="24"/>
          <w:szCs w:val="24"/>
        </w:rPr>
      </w:pPr>
    </w:p>
    <w:p w14:paraId="79B6E965" w14:textId="77777777" w:rsidR="00767A8A" w:rsidRDefault="00767A8A" w:rsidP="00767A8A">
      <w:pPr>
        <w:spacing w:line="360" w:lineRule="auto"/>
        <w:rPr>
          <w:rFonts w:ascii="Times New Roman" w:hAnsi="Times New Roman"/>
          <w:b/>
          <w:sz w:val="24"/>
          <w:szCs w:val="24"/>
        </w:rPr>
      </w:pPr>
    </w:p>
    <w:p w14:paraId="7924D381" w14:textId="77777777" w:rsidR="00767A8A" w:rsidRDefault="00767A8A" w:rsidP="00767A8A">
      <w:pPr>
        <w:spacing w:line="360" w:lineRule="auto"/>
        <w:rPr>
          <w:rFonts w:ascii="Times New Roman" w:hAnsi="Times New Roman"/>
          <w:b/>
          <w:sz w:val="24"/>
          <w:szCs w:val="24"/>
        </w:rPr>
      </w:pPr>
    </w:p>
    <w:p w14:paraId="14D2F9F8" w14:textId="77777777" w:rsidR="00767A8A" w:rsidRPr="001602DB" w:rsidRDefault="00767A8A" w:rsidP="00767A8A">
      <w:pPr>
        <w:spacing w:line="360" w:lineRule="auto"/>
        <w:rPr>
          <w:rFonts w:ascii="Times New Roman" w:hAnsi="Times New Roman"/>
          <w:b/>
          <w:sz w:val="24"/>
          <w:szCs w:val="24"/>
        </w:rPr>
      </w:pPr>
      <w:proofErr w:type="spellStart"/>
      <w:r w:rsidRPr="001602DB">
        <w:rPr>
          <w:rFonts w:ascii="Times New Roman" w:hAnsi="Times New Roman"/>
          <w:b/>
          <w:sz w:val="24"/>
          <w:szCs w:val="24"/>
        </w:rPr>
        <w:t>Key</w:t>
      </w:r>
      <w:proofErr w:type="spellEnd"/>
      <w:r w:rsidRPr="001602DB">
        <w:rPr>
          <w:rFonts w:ascii="Times New Roman" w:hAnsi="Times New Roman"/>
          <w:b/>
          <w:sz w:val="24"/>
          <w:szCs w:val="24"/>
        </w:rPr>
        <w:t xml:space="preserve"> </w:t>
      </w:r>
      <w:proofErr w:type="spellStart"/>
      <w:r w:rsidRPr="001602DB">
        <w:rPr>
          <w:rFonts w:ascii="Times New Roman" w:hAnsi="Times New Roman"/>
          <w:b/>
          <w:sz w:val="24"/>
          <w:szCs w:val="24"/>
        </w:rPr>
        <w:t>Words</w:t>
      </w:r>
      <w:proofErr w:type="spellEnd"/>
    </w:p>
    <w:p w14:paraId="7CCC6D8A" w14:textId="77777777" w:rsidR="00767A8A" w:rsidRPr="001602DB" w:rsidRDefault="00767A8A" w:rsidP="00767A8A">
      <w:pPr>
        <w:spacing w:line="360" w:lineRule="auto"/>
        <w:rPr>
          <w:rFonts w:ascii="Times New Roman" w:hAnsi="Times New Roman"/>
          <w:b/>
          <w:sz w:val="24"/>
          <w:szCs w:val="24"/>
        </w:rPr>
      </w:pPr>
      <w:proofErr w:type="spellStart"/>
      <w:r w:rsidRPr="001602DB">
        <w:rPr>
          <w:rFonts w:ascii="Times New Roman" w:hAnsi="Times New Roman"/>
          <w:sz w:val="24"/>
          <w:szCs w:val="24"/>
        </w:rPr>
        <w:t>connection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comparative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literary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and area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methodological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dispersion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obstacles</w:t>
      </w:r>
      <w:proofErr w:type="spellEnd"/>
      <w:r w:rsidRPr="001602DB">
        <w:rPr>
          <w:rFonts w:ascii="Times New Roman" w:hAnsi="Times New Roman"/>
          <w:sz w:val="24"/>
          <w:szCs w:val="24"/>
        </w:rPr>
        <w:t xml:space="preserve"> and </w:t>
      </w:r>
      <w:proofErr w:type="spellStart"/>
      <w:r w:rsidRPr="001602DB">
        <w:rPr>
          <w:rFonts w:ascii="Times New Roman" w:hAnsi="Times New Roman"/>
          <w:sz w:val="24"/>
          <w:szCs w:val="24"/>
        </w:rPr>
        <w:t>pitfalls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permeation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comparative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literary</w:t>
      </w:r>
      <w:proofErr w:type="spellEnd"/>
      <w:r w:rsidRPr="001602DB">
        <w:rPr>
          <w:rFonts w:ascii="Times New Roman" w:hAnsi="Times New Roman"/>
          <w:sz w:val="24"/>
          <w:szCs w:val="24"/>
        </w:rPr>
        <w:t xml:space="preserve"> and area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area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as a </w:t>
      </w:r>
      <w:proofErr w:type="spellStart"/>
      <w:r w:rsidRPr="001602DB">
        <w:rPr>
          <w:rFonts w:ascii="Times New Roman" w:hAnsi="Times New Roman"/>
          <w:sz w:val="24"/>
          <w:szCs w:val="24"/>
        </w:rPr>
        <w:t>litter</w:t>
      </w:r>
      <w:proofErr w:type="spellEnd"/>
      <w:r w:rsidRPr="001602DB">
        <w:rPr>
          <w:rFonts w:ascii="Times New Roman" w:hAnsi="Times New Roman"/>
          <w:sz w:val="24"/>
          <w:szCs w:val="24"/>
        </w:rPr>
        <w:t xml:space="preserve"> bin, </w:t>
      </w:r>
      <w:proofErr w:type="spellStart"/>
      <w:proofErr w:type="gramStart"/>
      <w:r w:rsidRPr="001602DB">
        <w:rPr>
          <w:rFonts w:ascii="Times New Roman" w:hAnsi="Times New Roman"/>
          <w:sz w:val="24"/>
          <w:szCs w:val="24"/>
        </w:rPr>
        <w:t>search</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for</w:t>
      </w:r>
      <w:proofErr w:type="spellEnd"/>
      <w:proofErr w:type="gramEnd"/>
      <w:r w:rsidRPr="001602DB">
        <w:rPr>
          <w:rFonts w:ascii="Times New Roman" w:hAnsi="Times New Roman"/>
          <w:sz w:val="24"/>
          <w:szCs w:val="24"/>
        </w:rPr>
        <w:t xml:space="preserve"> </w:t>
      </w:r>
      <w:proofErr w:type="spellStart"/>
      <w:r w:rsidRPr="001602DB">
        <w:rPr>
          <w:rFonts w:ascii="Times New Roman" w:hAnsi="Times New Roman"/>
          <w:sz w:val="24"/>
          <w:szCs w:val="24"/>
        </w:rPr>
        <w:t>methodological</w:t>
      </w:r>
      <w:proofErr w:type="spellEnd"/>
      <w:r w:rsidRPr="001602DB">
        <w:rPr>
          <w:rFonts w:ascii="Times New Roman" w:hAnsi="Times New Roman"/>
          <w:sz w:val="24"/>
          <w:szCs w:val="24"/>
        </w:rPr>
        <w:t xml:space="preserve"> integrity</w:t>
      </w:r>
    </w:p>
    <w:p w14:paraId="49934E27" w14:textId="77777777" w:rsidR="00767A8A" w:rsidRPr="001602DB" w:rsidRDefault="00767A8A" w:rsidP="00767A8A">
      <w:pPr>
        <w:spacing w:line="360" w:lineRule="auto"/>
        <w:rPr>
          <w:rFonts w:ascii="Times New Roman" w:hAnsi="Times New Roman"/>
          <w:b/>
          <w:sz w:val="24"/>
          <w:szCs w:val="24"/>
        </w:rPr>
      </w:pPr>
    </w:p>
    <w:p w14:paraId="332A144C" w14:textId="77777777" w:rsidR="00767A8A" w:rsidRPr="001602DB" w:rsidRDefault="00767A8A" w:rsidP="00767A8A">
      <w:pPr>
        <w:spacing w:line="360" w:lineRule="auto"/>
        <w:ind w:firstLine="360"/>
        <w:jc w:val="both"/>
        <w:rPr>
          <w:rFonts w:ascii="Times New Roman" w:hAnsi="Times New Roman"/>
          <w:sz w:val="24"/>
          <w:szCs w:val="24"/>
        </w:rPr>
      </w:pP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problem</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relation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between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comparative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literary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and area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consists</w:t>
      </w:r>
      <w:proofErr w:type="spellEnd"/>
      <w:r w:rsidRPr="001602DB">
        <w:rPr>
          <w:rFonts w:ascii="Times New Roman" w:hAnsi="Times New Roman"/>
          <w:sz w:val="24"/>
          <w:szCs w:val="24"/>
        </w:rPr>
        <w:t xml:space="preserve"> in </w:t>
      </w:r>
      <w:proofErr w:type="spellStart"/>
      <w:r w:rsidRPr="001602DB">
        <w:rPr>
          <w:rFonts w:ascii="Times New Roman" w:hAnsi="Times New Roman"/>
          <w:sz w:val="24"/>
          <w:szCs w:val="24"/>
        </w:rPr>
        <w:t>their</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methodological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dispersion</w:t>
      </w:r>
      <w:proofErr w:type="spellEnd"/>
      <w:r w:rsidRPr="001602DB">
        <w:rPr>
          <w:rFonts w:ascii="Times New Roman" w:hAnsi="Times New Roman"/>
          <w:sz w:val="24"/>
          <w:szCs w:val="24"/>
        </w:rPr>
        <w:t xml:space="preserve"> and a </w:t>
      </w:r>
      <w:proofErr w:type="spellStart"/>
      <w:r w:rsidRPr="001602DB">
        <w:rPr>
          <w:rFonts w:ascii="Times New Roman" w:hAnsi="Times New Roman"/>
          <w:sz w:val="24"/>
          <w:szCs w:val="24"/>
        </w:rPr>
        <w:t>relatively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wide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field</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their</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intersection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latest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tedences</w:t>
      </w:r>
      <w:proofErr w:type="spellEnd"/>
      <w:r w:rsidRPr="001602DB">
        <w:rPr>
          <w:rFonts w:ascii="Times New Roman" w:hAnsi="Times New Roman"/>
          <w:sz w:val="24"/>
          <w:szCs w:val="24"/>
        </w:rPr>
        <w:t xml:space="preserve"> in </w:t>
      </w:r>
      <w:proofErr w:type="spellStart"/>
      <w:r w:rsidRPr="001602DB">
        <w:rPr>
          <w:rFonts w:ascii="Times New Roman" w:hAnsi="Times New Roman"/>
          <w:sz w:val="24"/>
          <w:szCs w:val="24"/>
        </w:rPr>
        <w:t>comparative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literary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which</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appeared</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some</w:t>
      </w:r>
      <w:proofErr w:type="spellEnd"/>
      <w:r w:rsidRPr="001602DB">
        <w:rPr>
          <w:rFonts w:ascii="Times New Roman" w:hAnsi="Times New Roman"/>
          <w:sz w:val="24"/>
          <w:szCs w:val="24"/>
        </w:rPr>
        <w:t xml:space="preserve"> 60-70 </w:t>
      </w:r>
      <w:proofErr w:type="spellStart"/>
      <w:r w:rsidRPr="001602DB">
        <w:rPr>
          <w:rFonts w:ascii="Times New Roman" w:hAnsi="Times New Roman"/>
          <w:sz w:val="24"/>
          <w:szCs w:val="24"/>
        </w:rPr>
        <w:t>years</w:t>
      </w:r>
      <w:proofErr w:type="spellEnd"/>
      <w:r w:rsidRPr="001602DB">
        <w:rPr>
          <w:rFonts w:ascii="Times New Roman" w:hAnsi="Times New Roman"/>
          <w:sz w:val="24"/>
          <w:szCs w:val="24"/>
        </w:rPr>
        <w:t xml:space="preserve"> ago, </w:t>
      </w:r>
      <w:proofErr w:type="spellStart"/>
      <w:r w:rsidRPr="001602DB">
        <w:rPr>
          <w:rFonts w:ascii="Times New Roman" w:hAnsi="Times New Roman"/>
          <w:sz w:val="24"/>
          <w:szCs w:val="24"/>
        </w:rPr>
        <w:t>stand</w:t>
      </w:r>
      <w:proofErr w:type="spellEnd"/>
      <w:r w:rsidRPr="001602DB">
        <w:rPr>
          <w:rFonts w:ascii="Times New Roman" w:hAnsi="Times New Roman"/>
          <w:sz w:val="24"/>
          <w:szCs w:val="24"/>
        </w:rPr>
        <w:t xml:space="preserve"> very </w:t>
      </w:r>
      <w:proofErr w:type="spellStart"/>
      <w:r w:rsidRPr="001602DB">
        <w:rPr>
          <w:rFonts w:ascii="Times New Roman" w:hAnsi="Times New Roman"/>
          <w:sz w:val="24"/>
          <w:szCs w:val="24"/>
        </w:rPr>
        <w:t>close</w:t>
      </w:r>
      <w:proofErr w:type="spellEnd"/>
      <w:r w:rsidRPr="001602DB">
        <w:rPr>
          <w:rFonts w:ascii="Times New Roman" w:hAnsi="Times New Roman"/>
          <w:sz w:val="24"/>
          <w:szCs w:val="24"/>
        </w:rPr>
        <w:t xml:space="preserve"> to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spatial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aspect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literary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in </w:t>
      </w:r>
      <w:proofErr w:type="spellStart"/>
      <w:r w:rsidRPr="001602DB">
        <w:rPr>
          <w:rFonts w:ascii="Times New Roman" w:hAnsi="Times New Roman"/>
          <w:sz w:val="24"/>
          <w:szCs w:val="24"/>
        </w:rPr>
        <w:t>general</w:t>
      </w:r>
      <w:proofErr w:type="spellEnd"/>
      <w:r w:rsidRPr="001602DB">
        <w:rPr>
          <w:rFonts w:ascii="Times New Roman" w:hAnsi="Times New Roman"/>
          <w:sz w:val="24"/>
          <w:szCs w:val="24"/>
        </w:rPr>
        <w:t xml:space="preserve"> (POSPÍŠIL 2009, 1983, 1986, 1/2005, 2/2005, 3/2005, 2006).</w:t>
      </w:r>
    </w:p>
    <w:p w14:paraId="70597130" w14:textId="77777777" w:rsidR="00767A8A" w:rsidRPr="001602DB" w:rsidRDefault="00767A8A" w:rsidP="00767A8A">
      <w:pPr>
        <w:spacing w:line="360" w:lineRule="auto"/>
        <w:ind w:firstLine="360"/>
        <w:jc w:val="both"/>
        <w:rPr>
          <w:rFonts w:ascii="Times New Roman" w:hAnsi="Times New Roman"/>
          <w:sz w:val="24"/>
          <w:szCs w:val="24"/>
          <w:lang w:val="en-US"/>
        </w:rPr>
      </w:pPr>
      <w:r w:rsidRPr="001602DB">
        <w:rPr>
          <w:rFonts w:ascii="Times New Roman" w:hAnsi="Times New Roman"/>
          <w:sz w:val="24"/>
          <w:szCs w:val="24"/>
        </w:rPr>
        <w:tab/>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first</w:t>
      </w:r>
      <w:proofErr w:type="spellEnd"/>
      <w:r w:rsidRPr="001602DB">
        <w:rPr>
          <w:rFonts w:ascii="Times New Roman" w:hAnsi="Times New Roman"/>
          <w:sz w:val="24"/>
          <w:szCs w:val="24"/>
        </w:rPr>
        <w:t xml:space="preserve"> cluster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questions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connected</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with</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intrinsic</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structure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both</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comparative</w:t>
      </w:r>
      <w:proofErr w:type="spellEnd"/>
      <w:r w:rsidRPr="001602DB">
        <w:rPr>
          <w:rFonts w:ascii="Times New Roman" w:hAnsi="Times New Roman"/>
          <w:sz w:val="24"/>
          <w:szCs w:val="24"/>
        </w:rPr>
        <w:t xml:space="preserve"> and area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(POSPÍŠIL 2002). They </w:t>
      </w:r>
      <w:proofErr w:type="spellStart"/>
      <w:r w:rsidRPr="001602DB">
        <w:rPr>
          <w:rFonts w:ascii="Times New Roman" w:hAnsi="Times New Roman"/>
          <w:sz w:val="24"/>
          <w:szCs w:val="24"/>
        </w:rPr>
        <w:t>both</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went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through</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several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stages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development.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former</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went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through</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stage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positivist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thematology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Stoffgeschichte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morphological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or</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structuralist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stage</w:t>
      </w:r>
      <w:proofErr w:type="spellEnd"/>
      <w:r w:rsidRPr="001602DB">
        <w:rPr>
          <w:rFonts w:ascii="Times New Roman" w:hAnsi="Times New Roman"/>
          <w:sz w:val="24"/>
          <w:szCs w:val="24"/>
        </w:rPr>
        <w:t xml:space="preserve"> to a sort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cultural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comparative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enriched</w:t>
      </w:r>
      <w:proofErr w:type="spellEnd"/>
      <w:r w:rsidRPr="001602DB">
        <w:rPr>
          <w:rFonts w:ascii="Times New Roman" w:hAnsi="Times New Roman"/>
          <w:sz w:val="24"/>
          <w:szCs w:val="24"/>
        </w:rPr>
        <w:t xml:space="preserve"> by </w:t>
      </w:r>
      <w:proofErr w:type="spellStart"/>
      <w:r w:rsidRPr="001602DB">
        <w:rPr>
          <w:rFonts w:ascii="Times New Roman" w:hAnsi="Times New Roman"/>
          <w:sz w:val="24"/>
          <w:szCs w:val="24"/>
        </w:rPr>
        <w:t>relevant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methodological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approaches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recent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decades</w:t>
      </w:r>
      <w:proofErr w:type="spellEnd"/>
      <w:r w:rsidRPr="001602DB">
        <w:rPr>
          <w:rFonts w:ascii="Times New Roman" w:hAnsi="Times New Roman"/>
          <w:sz w:val="24"/>
          <w:szCs w:val="24"/>
        </w:rPr>
        <w:t xml:space="preserve">, such as </w:t>
      </w:r>
      <w:proofErr w:type="spellStart"/>
      <w:r w:rsidRPr="001602DB">
        <w:rPr>
          <w:rFonts w:ascii="Times New Roman" w:hAnsi="Times New Roman"/>
          <w:sz w:val="24"/>
          <w:szCs w:val="24"/>
        </w:rPr>
        <w:t>feminist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criticism</w:t>
      </w:r>
      <w:proofErr w:type="spellEnd"/>
      <w:r w:rsidRPr="001602DB">
        <w:rPr>
          <w:rFonts w:ascii="Times New Roman" w:hAnsi="Times New Roman"/>
          <w:sz w:val="24"/>
          <w:szCs w:val="24"/>
        </w:rPr>
        <w:t xml:space="preserve">, gender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post-</w:t>
      </w:r>
      <w:proofErr w:type="spellStart"/>
      <w:r w:rsidRPr="001602DB">
        <w:rPr>
          <w:rFonts w:ascii="Times New Roman" w:hAnsi="Times New Roman"/>
          <w:sz w:val="24"/>
          <w:szCs w:val="24"/>
        </w:rPr>
        <w:t>colonial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literature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modern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hermeneutics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deconstructive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criticism</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etc</w:t>
      </w:r>
      <w:proofErr w:type="spellEnd"/>
      <w:r w:rsidRPr="001602DB">
        <w:rPr>
          <w:rFonts w:ascii="Times New Roman" w:hAnsi="Times New Roman"/>
          <w:sz w:val="24"/>
          <w:szCs w:val="24"/>
        </w:rPr>
        <w:t xml:space="preserve">. (BASSLER 2001).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latter</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belonged</w:t>
      </w:r>
      <w:proofErr w:type="spellEnd"/>
      <w:r w:rsidRPr="001602DB">
        <w:rPr>
          <w:rFonts w:ascii="Times New Roman" w:hAnsi="Times New Roman"/>
          <w:sz w:val="24"/>
          <w:szCs w:val="24"/>
        </w:rPr>
        <w:t xml:space="preserve"> to a big cluster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spatial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approaches</w:t>
      </w:r>
      <w:proofErr w:type="spellEnd"/>
      <w:r w:rsidRPr="001602DB">
        <w:rPr>
          <w:rFonts w:ascii="Times New Roman" w:hAnsi="Times New Roman"/>
          <w:sz w:val="24"/>
          <w:szCs w:val="24"/>
        </w:rPr>
        <w:t xml:space="preserve"> in </w:t>
      </w:r>
      <w:proofErr w:type="spellStart"/>
      <w:r w:rsidRPr="001602DB">
        <w:rPr>
          <w:rFonts w:ascii="Times New Roman" w:hAnsi="Times New Roman"/>
          <w:sz w:val="24"/>
          <w:szCs w:val="24"/>
        </w:rPr>
        <w:t>which</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we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were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supposed</w:t>
      </w:r>
      <w:proofErr w:type="spellEnd"/>
      <w:r w:rsidRPr="001602DB">
        <w:rPr>
          <w:rFonts w:ascii="Times New Roman" w:hAnsi="Times New Roman"/>
          <w:sz w:val="24"/>
          <w:szCs w:val="24"/>
        </w:rPr>
        <w:t xml:space="preserve"> to </w:t>
      </w:r>
      <w:proofErr w:type="spellStart"/>
      <w:r w:rsidRPr="001602DB">
        <w:rPr>
          <w:rFonts w:ascii="Times New Roman" w:hAnsi="Times New Roman"/>
          <w:sz w:val="24"/>
          <w:szCs w:val="24"/>
        </w:rPr>
        <w:t>differentiate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intrinsic</w:t>
      </w:r>
      <w:proofErr w:type="spellEnd"/>
      <w:r w:rsidRPr="001602DB">
        <w:rPr>
          <w:rFonts w:ascii="Times New Roman" w:hAnsi="Times New Roman"/>
          <w:sz w:val="24"/>
          <w:szCs w:val="24"/>
        </w:rPr>
        <w:t xml:space="preserve"> and </w:t>
      </w:r>
      <w:proofErr w:type="spellStart"/>
      <w:r w:rsidRPr="001602DB">
        <w:rPr>
          <w:rFonts w:ascii="Times New Roman" w:hAnsi="Times New Roman"/>
          <w:sz w:val="24"/>
          <w:szCs w:val="24"/>
        </w:rPr>
        <w:t>extrinsic</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kernels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intrinsic</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one</w:t>
      </w:r>
      <w:proofErr w:type="spellEnd"/>
      <w:r w:rsidRPr="001602DB">
        <w:rPr>
          <w:rFonts w:ascii="Times New Roman" w:hAnsi="Times New Roman"/>
          <w:sz w:val="24"/>
          <w:szCs w:val="24"/>
        </w:rPr>
        <w:t xml:space="preserve"> </w:t>
      </w:r>
      <w:proofErr w:type="spellStart"/>
      <w:r w:rsidRPr="005E033E">
        <w:rPr>
          <w:rFonts w:ascii="Times New Roman" w:hAnsi="Times New Roman"/>
          <w:sz w:val="24"/>
          <w:szCs w:val="24"/>
        </w:rPr>
        <w:t>concerns</w:t>
      </w:r>
      <w:proofErr w:type="spellEnd"/>
      <w:r w:rsidRPr="005E033E">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space</w:t>
      </w:r>
      <w:proofErr w:type="spellEnd"/>
      <w:r w:rsidRPr="001602DB">
        <w:rPr>
          <w:rFonts w:ascii="Times New Roman" w:hAnsi="Times New Roman"/>
          <w:sz w:val="24"/>
          <w:szCs w:val="24"/>
        </w:rPr>
        <w:t xml:space="preserve"> as a </w:t>
      </w:r>
      <w:proofErr w:type="spellStart"/>
      <w:r w:rsidRPr="001602DB">
        <w:rPr>
          <w:rFonts w:ascii="Times New Roman" w:hAnsi="Times New Roman"/>
          <w:sz w:val="24"/>
          <w:szCs w:val="24"/>
        </w:rPr>
        <w:t>constitutive</w:t>
      </w:r>
      <w:proofErr w:type="spellEnd"/>
      <w:r w:rsidRPr="001602DB">
        <w:rPr>
          <w:rFonts w:ascii="Times New Roman" w:hAnsi="Times New Roman"/>
          <w:sz w:val="24"/>
          <w:szCs w:val="24"/>
        </w:rPr>
        <w:t xml:space="preserve"> element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structure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a </w:t>
      </w:r>
      <w:proofErr w:type="spellStart"/>
      <w:r w:rsidRPr="001602DB">
        <w:rPr>
          <w:rFonts w:ascii="Times New Roman" w:hAnsi="Times New Roman"/>
          <w:sz w:val="24"/>
          <w:szCs w:val="24"/>
        </w:rPr>
        <w:t>literary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artefact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extrinsic</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one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seems</w:t>
      </w:r>
      <w:proofErr w:type="spellEnd"/>
      <w:r w:rsidRPr="001602DB">
        <w:rPr>
          <w:rFonts w:ascii="Times New Roman" w:hAnsi="Times New Roman"/>
          <w:sz w:val="24"/>
          <w:szCs w:val="24"/>
        </w:rPr>
        <w:t xml:space="preserve"> to express </w:t>
      </w:r>
      <w:proofErr w:type="spellStart"/>
      <w:r w:rsidRPr="001602DB">
        <w:rPr>
          <w:rFonts w:ascii="Times New Roman" w:hAnsi="Times New Roman"/>
          <w:sz w:val="24"/>
          <w:szCs w:val="24"/>
        </w:rPr>
        <w:t>its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outer</w:t>
      </w:r>
      <w:proofErr w:type="spellEnd"/>
      <w:r w:rsidRPr="001602DB">
        <w:rPr>
          <w:rFonts w:ascii="Times New Roman" w:hAnsi="Times New Roman"/>
          <w:sz w:val="24"/>
          <w:szCs w:val="24"/>
        </w:rPr>
        <w:t xml:space="preserve"> relations,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semantic</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fields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whole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process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literary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communication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being</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realised</w:t>
      </w:r>
      <w:proofErr w:type="spellEnd"/>
      <w:r w:rsidRPr="001602DB">
        <w:rPr>
          <w:rFonts w:ascii="Times New Roman" w:hAnsi="Times New Roman"/>
          <w:sz w:val="24"/>
          <w:szCs w:val="24"/>
        </w:rPr>
        <w:t xml:space="preserve"> in.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intrinsic</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usually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associated</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with</w:t>
      </w:r>
      <w:proofErr w:type="spellEnd"/>
      <w:r w:rsidRPr="001602DB">
        <w:rPr>
          <w:rFonts w:ascii="Times New Roman" w:hAnsi="Times New Roman"/>
          <w:sz w:val="24"/>
          <w:szCs w:val="24"/>
        </w:rPr>
        <w:t xml:space="preserve"> Gaston Bachelard</w:t>
      </w:r>
      <w:r w:rsidRPr="001602DB">
        <w:rPr>
          <w:rFonts w:ascii="Times New Roman" w:hAnsi="Times New Roman"/>
          <w:sz w:val="24"/>
          <w:szCs w:val="24"/>
          <w:lang w:val="en-US"/>
        </w:rPr>
        <w:t>’s and Mikhail Bakhtin’s (BACHTIN 1975, 1979, BACHELARD 1957, HODROVÁ 1989) concepts and those of their epigons. On the other hand, the extrinsic concept is based on some philosophical presuppositions of French economists of the 17</w:t>
      </w:r>
      <w:r w:rsidRPr="001602DB">
        <w:rPr>
          <w:rFonts w:ascii="Times New Roman" w:hAnsi="Times New Roman"/>
          <w:sz w:val="24"/>
          <w:szCs w:val="24"/>
          <w:vertAlign w:val="superscript"/>
          <w:lang w:val="en-US"/>
        </w:rPr>
        <w:t>th</w:t>
      </w:r>
      <w:r w:rsidRPr="001602DB">
        <w:rPr>
          <w:rFonts w:ascii="Times New Roman" w:hAnsi="Times New Roman"/>
          <w:sz w:val="24"/>
          <w:szCs w:val="24"/>
          <w:lang w:val="en-US"/>
        </w:rPr>
        <w:t>-18</w:t>
      </w:r>
      <w:r w:rsidRPr="001602DB">
        <w:rPr>
          <w:rFonts w:ascii="Times New Roman" w:hAnsi="Times New Roman"/>
          <w:sz w:val="24"/>
          <w:szCs w:val="24"/>
          <w:vertAlign w:val="superscript"/>
          <w:lang w:val="en-US"/>
        </w:rPr>
        <w:t>th</w:t>
      </w:r>
      <w:r w:rsidRPr="001602DB">
        <w:rPr>
          <w:rFonts w:ascii="Times New Roman" w:hAnsi="Times New Roman"/>
          <w:sz w:val="24"/>
          <w:szCs w:val="24"/>
          <w:lang w:val="en-US"/>
        </w:rPr>
        <w:t xml:space="preserve"> centuries, mercantilists and </w:t>
      </w:r>
      <w:proofErr w:type="gramStart"/>
      <w:r w:rsidRPr="001602DB">
        <w:rPr>
          <w:rFonts w:ascii="Times New Roman" w:hAnsi="Times New Roman"/>
          <w:sz w:val="24"/>
          <w:szCs w:val="24"/>
          <w:lang w:val="en-US"/>
        </w:rPr>
        <w:t>physiocrats  continued</w:t>
      </w:r>
      <w:proofErr w:type="gramEnd"/>
      <w:r w:rsidRPr="001602DB">
        <w:rPr>
          <w:rFonts w:ascii="Times New Roman" w:hAnsi="Times New Roman"/>
          <w:sz w:val="24"/>
          <w:szCs w:val="24"/>
          <w:lang w:val="en-US"/>
        </w:rPr>
        <w:t xml:space="preserve"> by those who wanted to form supranational complexes, such as  the concept of united Europe - Fortress Europe (German “</w:t>
      </w:r>
      <w:proofErr w:type="spellStart"/>
      <w:r w:rsidRPr="001602DB">
        <w:rPr>
          <w:rFonts w:ascii="Times New Roman" w:hAnsi="Times New Roman"/>
          <w:sz w:val="24"/>
          <w:szCs w:val="24"/>
          <w:lang w:val="en-US"/>
        </w:rPr>
        <w:t>Festung</w:t>
      </w:r>
      <w:proofErr w:type="spellEnd"/>
      <w:r w:rsidRPr="001602DB">
        <w:rPr>
          <w:rFonts w:ascii="Times New Roman" w:hAnsi="Times New Roman"/>
          <w:sz w:val="24"/>
          <w:szCs w:val="24"/>
          <w:lang w:val="en-US"/>
        </w:rPr>
        <w:t xml:space="preserve"> Europa”), Central European visions and the study of the enemy as part of the former iron curtain policy during the cold war.</w:t>
      </w:r>
    </w:p>
    <w:p w14:paraId="32582684" w14:textId="77777777" w:rsidR="00767A8A" w:rsidRPr="001602DB" w:rsidRDefault="00767A8A" w:rsidP="00767A8A">
      <w:pPr>
        <w:spacing w:line="360" w:lineRule="auto"/>
        <w:ind w:firstLine="360"/>
        <w:jc w:val="both"/>
        <w:rPr>
          <w:rFonts w:ascii="Times New Roman" w:hAnsi="Times New Roman"/>
          <w:sz w:val="24"/>
          <w:szCs w:val="24"/>
          <w:lang w:val="en-US"/>
        </w:rPr>
      </w:pPr>
      <w:r w:rsidRPr="001602DB">
        <w:rPr>
          <w:rFonts w:ascii="Times New Roman" w:hAnsi="Times New Roman"/>
          <w:sz w:val="24"/>
          <w:szCs w:val="24"/>
          <w:lang w:val="en-US"/>
        </w:rPr>
        <w:tab/>
        <w:t xml:space="preserve">In the sphere of linguistics area studies expressed the necessity to study the changes in the language </w:t>
      </w:r>
      <w:proofErr w:type="gramStart"/>
      <w:r w:rsidRPr="001602DB">
        <w:rPr>
          <w:rFonts w:ascii="Times New Roman" w:hAnsi="Times New Roman"/>
          <w:sz w:val="24"/>
          <w:szCs w:val="24"/>
          <w:lang w:val="en-US"/>
        </w:rPr>
        <w:t>as a result of</w:t>
      </w:r>
      <w:proofErr w:type="gramEnd"/>
      <w:r w:rsidRPr="001602DB">
        <w:rPr>
          <w:rFonts w:ascii="Times New Roman" w:hAnsi="Times New Roman"/>
          <w:sz w:val="24"/>
          <w:szCs w:val="24"/>
          <w:lang w:val="en-US"/>
        </w:rPr>
        <w:t xml:space="preserve"> spatial, zonal or area relations. The concept of area studies is based </w:t>
      </w:r>
      <w:r w:rsidRPr="001602DB">
        <w:rPr>
          <w:rFonts w:ascii="Times New Roman" w:hAnsi="Times New Roman"/>
          <w:sz w:val="24"/>
          <w:szCs w:val="24"/>
          <w:lang w:val="en-US"/>
        </w:rPr>
        <w:lastRenderedPageBreak/>
        <w:t xml:space="preserve">on the </w:t>
      </w:r>
      <w:r w:rsidRPr="007662E6">
        <w:rPr>
          <w:rFonts w:ascii="Times New Roman" w:hAnsi="Times New Roman"/>
          <w:sz w:val="24"/>
          <w:szCs w:val="24"/>
          <w:u w:val="single"/>
          <w:lang w:val="en-US"/>
        </w:rPr>
        <w:t>com</w:t>
      </w:r>
      <w:r>
        <w:rPr>
          <w:rFonts w:ascii="Times New Roman" w:hAnsi="Times New Roman"/>
          <w:sz w:val="24"/>
          <w:szCs w:val="24"/>
          <w:u w:val="single"/>
          <w:lang w:val="en-US"/>
        </w:rPr>
        <w:t>p</w:t>
      </w:r>
      <w:r w:rsidRPr="007662E6">
        <w:rPr>
          <w:rFonts w:ascii="Times New Roman" w:hAnsi="Times New Roman"/>
          <w:sz w:val="24"/>
          <w:szCs w:val="24"/>
          <w:u w:val="single"/>
          <w:lang w:val="en-US"/>
        </w:rPr>
        <w:t>lex</w:t>
      </w:r>
      <w:r w:rsidRPr="001602DB">
        <w:rPr>
          <w:rFonts w:ascii="Times New Roman" w:hAnsi="Times New Roman"/>
          <w:sz w:val="24"/>
          <w:szCs w:val="24"/>
          <w:lang w:val="en-US"/>
        </w:rPr>
        <w:t xml:space="preserve"> approach, complex investigation, and, therefore, it </w:t>
      </w:r>
      <w:proofErr w:type="gramStart"/>
      <w:r w:rsidRPr="001602DB">
        <w:rPr>
          <w:rFonts w:ascii="Times New Roman" w:hAnsi="Times New Roman"/>
          <w:sz w:val="24"/>
          <w:szCs w:val="24"/>
          <w:lang w:val="en-US"/>
        </w:rPr>
        <w:t>has to</w:t>
      </w:r>
      <w:proofErr w:type="gramEnd"/>
      <w:r w:rsidRPr="001602DB">
        <w:rPr>
          <w:rFonts w:ascii="Times New Roman" w:hAnsi="Times New Roman"/>
          <w:sz w:val="24"/>
          <w:szCs w:val="24"/>
          <w:lang w:val="en-US"/>
        </w:rPr>
        <w:t xml:space="preserve"> be linked to several scholarly disciplines. We can also compare it, for example, with aesthetics which represents a generalized version of a complex of disciplines based prevalently on one of them as a starting point; for example, the aesthetician started his career in the sphere of philology, history and theory </w:t>
      </w:r>
      <w:r w:rsidRPr="007662E6">
        <w:rPr>
          <w:rFonts w:ascii="Times New Roman" w:hAnsi="Times New Roman"/>
          <w:sz w:val="24"/>
          <w:szCs w:val="24"/>
          <w:u w:val="single"/>
          <w:lang w:val="en-US"/>
        </w:rPr>
        <w:t>of visual</w:t>
      </w:r>
      <w:r w:rsidRPr="001602DB">
        <w:rPr>
          <w:rFonts w:ascii="Times New Roman" w:hAnsi="Times New Roman"/>
          <w:sz w:val="24"/>
          <w:szCs w:val="24"/>
          <w:lang w:val="en-US"/>
        </w:rPr>
        <w:t xml:space="preserve"> arts, musicology, study of architecture, urbanism etc. </w:t>
      </w:r>
      <w:proofErr w:type="gramStart"/>
      <w:r w:rsidRPr="001602DB">
        <w:rPr>
          <w:rFonts w:ascii="Times New Roman" w:hAnsi="Times New Roman"/>
          <w:sz w:val="24"/>
          <w:szCs w:val="24"/>
          <w:lang w:val="en-US"/>
        </w:rPr>
        <w:t>So</w:t>
      </w:r>
      <w:proofErr w:type="gramEnd"/>
      <w:r w:rsidRPr="001602DB">
        <w:rPr>
          <w:rFonts w:ascii="Times New Roman" w:hAnsi="Times New Roman"/>
          <w:sz w:val="24"/>
          <w:szCs w:val="24"/>
          <w:lang w:val="en-US"/>
        </w:rPr>
        <w:t xml:space="preserve"> each aesthetician studied, first of all, one of the arts, e. g. music, literature, painting, architecture etc., and later </w:t>
      </w:r>
      <w:r w:rsidRPr="007662E6">
        <w:rPr>
          <w:rFonts w:ascii="Times New Roman" w:hAnsi="Times New Roman"/>
          <w:sz w:val="24"/>
          <w:szCs w:val="24"/>
          <w:u w:val="single"/>
          <w:lang w:val="en-US"/>
        </w:rPr>
        <w:t>generalized</w:t>
      </w:r>
      <w:r w:rsidRPr="001602DB">
        <w:rPr>
          <w:rFonts w:ascii="Times New Roman" w:hAnsi="Times New Roman"/>
          <w:sz w:val="24"/>
          <w:szCs w:val="24"/>
          <w:lang w:val="en-US"/>
        </w:rPr>
        <w:t xml:space="preserve"> this experience in a wider concept of aesthetics. The area studies are </w:t>
      </w:r>
      <w:proofErr w:type="gramStart"/>
      <w:r w:rsidRPr="001602DB">
        <w:rPr>
          <w:rFonts w:ascii="Times New Roman" w:hAnsi="Times New Roman"/>
          <w:sz w:val="24"/>
          <w:szCs w:val="24"/>
          <w:lang w:val="en-US"/>
        </w:rPr>
        <w:t>more or less heterogeneous</w:t>
      </w:r>
      <w:proofErr w:type="gramEnd"/>
      <w:r w:rsidRPr="001602DB">
        <w:rPr>
          <w:rFonts w:ascii="Times New Roman" w:hAnsi="Times New Roman"/>
          <w:sz w:val="24"/>
          <w:szCs w:val="24"/>
          <w:lang w:val="en-US"/>
        </w:rPr>
        <w:t xml:space="preserve"> structures with the prevalent majority of history, political science, philosophy, philology, psychology etc. The best chance how to connect comparative and area studies is therefore the concept based on the material of the studied subject, i.e. language and literature (POSPÍŠIL 2013, 1/2014, 2/2014, 2015) Such a concept was both theoretically and practically launched by the Institute of Slavic studies at Masaryk University in Brno, Czech Republic, in the mid-1990s and was symptomatically called philological-area studies in which philology as such became a natural starting point constructing a hypothetical bridge between the outer and the inner spatial concept both in area and comparative literary studies.</w:t>
      </w:r>
    </w:p>
    <w:p w14:paraId="7ACA54F7" w14:textId="77777777" w:rsidR="00767A8A" w:rsidRPr="001602DB" w:rsidRDefault="00767A8A" w:rsidP="00767A8A">
      <w:pPr>
        <w:spacing w:line="360" w:lineRule="auto"/>
        <w:ind w:firstLine="360"/>
        <w:jc w:val="both"/>
        <w:rPr>
          <w:rFonts w:ascii="Times New Roman" w:hAnsi="Times New Roman"/>
          <w:sz w:val="24"/>
          <w:szCs w:val="24"/>
          <w:lang w:val="en-US"/>
        </w:rPr>
      </w:pPr>
      <w:r w:rsidRPr="001602DB">
        <w:rPr>
          <w:rFonts w:ascii="Times New Roman" w:hAnsi="Times New Roman"/>
          <w:sz w:val="24"/>
          <w:szCs w:val="24"/>
          <w:lang w:val="en-US"/>
        </w:rPr>
        <w:t xml:space="preserve">The boundaries of area and comparative studies are associated with their different objects of investigation in which area studies in general </w:t>
      </w:r>
      <w:r>
        <w:rPr>
          <w:rFonts w:ascii="Times New Roman" w:hAnsi="Times New Roman"/>
          <w:sz w:val="24"/>
          <w:szCs w:val="24"/>
          <w:u w:val="single"/>
          <w:lang w:val="en-US"/>
        </w:rPr>
        <w:t>inspires</w:t>
      </w:r>
      <w:r w:rsidRPr="001602DB">
        <w:rPr>
          <w:rFonts w:ascii="Times New Roman" w:hAnsi="Times New Roman"/>
          <w:sz w:val="24"/>
          <w:szCs w:val="24"/>
          <w:lang w:val="en-US"/>
        </w:rPr>
        <w:t xml:space="preserve"> comparative studies to be more open and wider, to leave the pure field of literature for a more complex sphere of culture. This dispersion represents, however, its pitfalls or obstacles of its further productive development based on practical results (</w:t>
      </w:r>
      <w:r>
        <w:rPr>
          <w:rFonts w:ascii="Times New Roman" w:hAnsi="Times New Roman"/>
          <w:sz w:val="24"/>
          <w:szCs w:val="24"/>
          <w:lang w:val="en-US"/>
        </w:rPr>
        <w:t xml:space="preserve">WELLEK, 1936, </w:t>
      </w:r>
      <w:r w:rsidRPr="001602DB">
        <w:rPr>
          <w:rFonts w:ascii="Times New Roman" w:hAnsi="Times New Roman"/>
          <w:sz w:val="24"/>
          <w:szCs w:val="24"/>
          <w:lang w:val="en-US"/>
        </w:rPr>
        <w:t>ĎURIŠIN 1987-1993, 1992, GREENBLATT 2000).</w:t>
      </w:r>
    </w:p>
    <w:p w14:paraId="3F2A7EB8" w14:textId="77777777" w:rsidR="00767A8A" w:rsidRPr="001602DB" w:rsidRDefault="00767A8A" w:rsidP="00767A8A">
      <w:pPr>
        <w:spacing w:line="360" w:lineRule="auto"/>
        <w:jc w:val="both"/>
        <w:rPr>
          <w:rFonts w:ascii="Times New Roman" w:hAnsi="Times New Roman"/>
          <w:bCs/>
          <w:sz w:val="24"/>
          <w:szCs w:val="24"/>
        </w:rPr>
      </w:pPr>
      <w:r w:rsidRPr="001602DB">
        <w:rPr>
          <w:rFonts w:ascii="Times New Roman" w:hAnsi="Times New Roman"/>
          <w:bCs/>
          <w:sz w:val="24"/>
          <w:szCs w:val="24"/>
        </w:rPr>
        <w:tab/>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methodological</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starting</w:t>
      </w:r>
      <w:proofErr w:type="spellEnd"/>
      <w:r w:rsidRPr="001602DB">
        <w:rPr>
          <w:rFonts w:ascii="Times New Roman" w:hAnsi="Times New Roman"/>
          <w:bCs/>
          <w:sz w:val="24"/>
          <w:szCs w:val="24"/>
        </w:rPr>
        <w:t xml:space="preserve"> point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research</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area </w:t>
      </w:r>
      <w:proofErr w:type="spellStart"/>
      <w:r w:rsidRPr="001602DB">
        <w:rPr>
          <w:rFonts w:ascii="Times New Roman" w:hAnsi="Times New Roman"/>
          <w:bCs/>
          <w:sz w:val="24"/>
          <w:szCs w:val="24"/>
        </w:rPr>
        <w:t>studies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which</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should</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enrich</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philologies</w:t>
      </w:r>
      <w:proofErr w:type="spellEnd"/>
      <w:r w:rsidRPr="001602DB">
        <w:rPr>
          <w:rFonts w:ascii="Times New Roman" w:hAnsi="Times New Roman"/>
          <w:bCs/>
          <w:sz w:val="24"/>
          <w:szCs w:val="24"/>
        </w:rPr>
        <w:t xml:space="preserve"> and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teaching</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languages</w:t>
      </w:r>
      <w:proofErr w:type="spellEnd"/>
      <w:r w:rsidRPr="001602DB">
        <w:rPr>
          <w:rFonts w:ascii="Times New Roman" w:hAnsi="Times New Roman"/>
          <w:bCs/>
          <w:sz w:val="24"/>
          <w:szCs w:val="24"/>
        </w:rPr>
        <w:t xml:space="preserve"> and </w:t>
      </w:r>
      <w:proofErr w:type="spellStart"/>
      <w:r w:rsidRPr="001602DB">
        <w:rPr>
          <w:rFonts w:ascii="Times New Roman" w:hAnsi="Times New Roman"/>
          <w:bCs/>
          <w:sz w:val="24"/>
          <w:szCs w:val="24"/>
        </w:rPr>
        <w:t>literatures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was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primarily</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Brno </w:t>
      </w:r>
      <w:proofErr w:type="spellStart"/>
      <w:r w:rsidRPr="001602DB">
        <w:rPr>
          <w:rFonts w:ascii="Times New Roman" w:hAnsi="Times New Roman"/>
          <w:bCs/>
          <w:sz w:val="24"/>
          <w:szCs w:val="24"/>
        </w:rPr>
        <w:t>project</w:t>
      </w:r>
      <w:proofErr w:type="spellEnd"/>
      <w:r w:rsidRPr="001602DB">
        <w:rPr>
          <w:rFonts w:ascii="Times New Roman" w:hAnsi="Times New Roman"/>
          <w:bCs/>
          <w:sz w:val="24"/>
          <w:szCs w:val="24"/>
        </w:rPr>
        <w:t xml:space="preserve"> – </w:t>
      </w:r>
      <w:proofErr w:type="spellStart"/>
      <w:r w:rsidRPr="001602DB">
        <w:rPr>
          <w:rFonts w:ascii="Times New Roman" w:hAnsi="Times New Roman"/>
          <w:bCs/>
          <w:sz w:val="24"/>
          <w:szCs w:val="24"/>
        </w:rPr>
        <w:t>mentioned</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above</w:t>
      </w:r>
      <w:proofErr w:type="spellEnd"/>
      <w:r w:rsidRPr="001602DB">
        <w:rPr>
          <w:rFonts w:ascii="Times New Roman" w:hAnsi="Times New Roman"/>
          <w:bCs/>
          <w:sz w:val="24"/>
          <w:szCs w:val="24"/>
        </w:rPr>
        <w:t xml:space="preserve"> - </w:t>
      </w:r>
      <w:proofErr w:type="spellStart"/>
      <w:r w:rsidRPr="001602DB">
        <w:rPr>
          <w:rFonts w:ascii="Times New Roman" w:hAnsi="Times New Roman"/>
          <w:bCs/>
          <w:sz w:val="24"/>
          <w:szCs w:val="24"/>
        </w:rPr>
        <w:t>going</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back</w:t>
      </w:r>
      <w:proofErr w:type="spellEnd"/>
      <w:r w:rsidRPr="001602DB">
        <w:rPr>
          <w:rFonts w:ascii="Times New Roman" w:hAnsi="Times New Roman"/>
          <w:bCs/>
          <w:sz w:val="24"/>
          <w:szCs w:val="24"/>
        </w:rPr>
        <w:t xml:space="preserve"> to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mid-1990s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integrational</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genre</w:t>
      </w:r>
      <w:proofErr w:type="spellEnd"/>
      <w:r w:rsidRPr="001602DB">
        <w:rPr>
          <w:rFonts w:ascii="Times New Roman" w:hAnsi="Times New Roman"/>
          <w:bCs/>
          <w:sz w:val="24"/>
          <w:szCs w:val="24"/>
        </w:rPr>
        <w:t xml:space="preserve"> and </w:t>
      </w:r>
      <w:proofErr w:type="spellStart"/>
      <w:r w:rsidRPr="001602DB">
        <w:rPr>
          <w:rFonts w:ascii="Times New Roman" w:hAnsi="Times New Roman"/>
          <w:bCs/>
          <w:sz w:val="24"/>
          <w:szCs w:val="24"/>
        </w:rPr>
        <w:t>comparative</w:t>
      </w:r>
      <w:proofErr w:type="spellEnd"/>
      <w:r w:rsidRPr="001602DB">
        <w:rPr>
          <w:rFonts w:ascii="Times New Roman" w:hAnsi="Times New Roman"/>
          <w:bCs/>
          <w:sz w:val="24"/>
          <w:szCs w:val="24"/>
        </w:rPr>
        <w:t xml:space="preserve"> typology,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traditional</w:t>
      </w:r>
      <w:proofErr w:type="spellEnd"/>
      <w:r w:rsidRPr="001602DB">
        <w:rPr>
          <w:rFonts w:ascii="Times New Roman" w:hAnsi="Times New Roman"/>
          <w:bCs/>
          <w:sz w:val="24"/>
          <w:szCs w:val="24"/>
        </w:rPr>
        <w:t xml:space="preserve"> Brno </w:t>
      </w:r>
      <w:proofErr w:type="spellStart"/>
      <w:r w:rsidRPr="001602DB">
        <w:rPr>
          <w:rFonts w:ascii="Times New Roman" w:hAnsi="Times New Roman"/>
          <w:bCs/>
          <w:sz w:val="24"/>
          <w:szCs w:val="24"/>
        </w:rPr>
        <w:t>conception</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poetology</w:t>
      </w:r>
      <w:proofErr w:type="spellEnd"/>
      <w:r w:rsidRPr="001602DB">
        <w:rPr>
          <w:rFonts w:ascii="Times New Roman" w:hAnsi="Times New Roman"/>
          <w:bCs/>
          <w:sz w:val="24"/>
          <w:szCs w:val="24"/>
        </w:rPr>
        <w:t xml:space="preserve"> and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study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literary</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currents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streams</w:t>
      </w:r>
      <w:proofErr w:type="spellEnd"/>
      <w:r w:rsidRPr="001602DB">
        <w:rPr>
          <w:rFonts w:ascii="Times New Roman" w:hAnsi="Times New Roman"/>
          <w:bCs/>
          <w:sz w:val="24"/>
          <w:szCs w:val="24"/>
        </w:rPr>
        <w:t xml:space="preserve"> and </w:t>
      </w:r>
      <w:proofErr w:type="spellStart"/>
      <w:r w:rsidRPr="001602DB">
        <w:rPr>
          <w:rFonts w:ascii="Times New Roman" w:hAnsi="Times New Roman"/>
          <w:bCs/>
          <w:sz w:val="24"/>
          <w:szCs w:val="24"/>
        </w:rPr>
        <w:t>tendencies</w:t>
      </w:r>
      <w:proofErr w:type="spellEnd"/>
      <w:r w:rsidRPr="001602DB">
        <w:rPr>
          <w:rFonts w:ascii="Times New Roman" w:hAnsi="Times New Roman"/>
          <w:bCs/>
          <w:sz w:val="24"/>
          <w:szCs w:val="24"/>
        </w:rPr>
        <w:t xml:space="preserve">, and,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course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philological</w:t>
      </w:r>
      <w:proofErr w:type="spellEnd"/>
      <w:r w:rsidRPr="001602DB">
        <w:rPr>
          <w:rFonts w:ascii="Times New Roman" w:hAnsi="Times New Roman"/>
          <w:bCs/>
          <w:sz w:val="24"/>
          <w:szCs w:val="24"/>
        </w:rPr>
        <w:t xml:space="preserve">-area </w:t>
      </w:r>
      <w:proofErr w:type="spellStart"/>
      <w:r w:rsidRPr="001602DB">
        <w:rPr>
          <w:rFonts w:ascii="Times New Roman" w:hAnsi="Times New Roman"/>
          <w:bCs/>
          <w:sz w:val="24"/>
          <w:szCs w:val="24"/>
        </w:rPr>
        <w:t>conception</w:t>
      </w:r>
      <w:proofErr w:type="spellEnd"/>
      <w:r w:rsidRPr="001602DB">
        <w:rPr>
          <w:rFonts w:ascii="Times New Roman" w:hAnsi="Times New Roman"/>
          <w:bCs/>
          <w:sz w:val="24"/>
          <w:szCs w:val="24"/>
        </w:rPr>
        <w:t xml:space="preserve"> in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form</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case </w:t>
      </w:r>
      <w:proofErr w:type="spellStart"/>
      <w:r w:rsidRPr="001602DB">
        <w:rPr>
          <w:rFonts w:ascii="Times New Roman" w:hAnsi="Times New Roman"/>
          <w:bCs/>
          <w:sz w:val="24"/>
          <w:szCs w:val="24"/>
        </w:rPr>
        <w:t>studies</w:t>
      </w:r>
      <w:proofErr w:type="spellEnd"/>
      <w:r w:rsidRPr="001602DB">
        <w:rPr>
          <w:rFonts w:ascii="Times New Roman" w:hAnsi="Times New Roman"/>
          <w:bCs/>
          <w:sz w:val="24"/>
          <w:szCs w:val="24"/>
        </w:rPr>
        <w:t xml:space="preserve">, a cluster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approaches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going</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back</w:t>
      </w:r>
      <w:proofErr w:type="spellEnd"/>
      <w:r w:rsidRPr="001602DB">
        <w:rPr>
          <w:rFonts w:ascii="Times New Roman" w:hAnsi="Times New Roman"/>
          <w:bCs/>
          <w:sz w:val="24"/>
          <w:szCs w:val="24"/>
        </w:rPr>
        <w:t xml:space="preserve"> not </w:t>
      </w:r>
      <w:proofErr w:type="spellStart"/>
      <w:r w:rsidRPr="001602DB">
        <w:rPr>
          <w:rFonts w:ascii="Times New Roman" w:hAnsi="Times New Roman"/>
          <w:bCs/>
          <w:sz w:val="24"/>
          <w:szCs w:val="24"/>
        </w:rPr>
        <w:t>only</w:t>
      </w:r>
      <w:proofErr w:type="spellEnd"/>
      <w:r w:rsidRPr="001602DB">
        <w:rPr>
          <w:rFonts w:ascii="Times New Roman" w:hAnsi="Times New Roman"/>
          <w:bCs/>
          <w:sz w:val="24"/>
          <w:szCs w:val="24"/>
        </w:rPr>
        <w:t xml:space="preserve"> to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area </w:t>
      </w:r>
      <w:proofErr w:type="spellStart"/>
      <w:r w:rsidRPr="001602DB">
        <w:rPr>
          <w:rFonts w:ascii="Times New Roman" w:hAnsi="Times New Roman"/>
          <w:bCs/>
          <w:sz w:val="24"/>
          <w:szCs w:val="24"/>
        </w:rPr>
        <w:t>studies</w:t>
      </w:r>
      <w:proofErr w:type="spellEnd"/>
      <w:r w:rsidRPr="001602DB">
        <w:rPr>
          <w:rFonts w:ascii="Times New Roman" w:hAnsi="Times New Roman"/>
          <w:bCs/>
          <w:sz w:val="24"/>
          <w:szCs w:val="24"/>
        </w:rPr>
        <w:t xml:space="preserve"> as part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Sovietology</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from</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years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cold</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war</w:t>
      </w:r>
      <w:proofErr w:type="spellEnd"/>
      <w:r w:rsidRPr="001602DB">
        <w:rPr>
          <w:rFonts w:ascii="Times New Roman" w:hAnsi="Times New Roman"/>
          <w:bCs/>
          <w:sz w:val="24"/>
          <w:szCs w:val="24"/>
        </w:rPr>
        <w:t xml:space="preserve"> and iron </w:t>
      </w:r>
      <w:proofErr w:type="spellStart"/>
      <w:r w:rsidRPr="001602DB">
        <w:rPr>
          <w:rFonts w:ascii="Times New Roman" w:hAnsi="Times New Roman"/>
          <w:bCs/>
          <w:sz w:val="24"/>
          <w:szCs w:val="24"/>
        </w:rPr>
        <w:t>curtain</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policy</w:t>
      </w:r>
      <w:proofErr w:type="spellEnd"/>
      <w:r w:rsidRPr="001602DB">
        <w:rPr>
          <w:rFonts w:ascii="Times New Roman" w:hAnsi="Times New Roman"/>
          <w:bCs/>
          <w:sz w:val="24"/>
          <w:szCs w:val="24"/>
        </w:rPr>
        <w:t xml:space="preserve">, but </w:t>
      </w:r>
      <w:proofErr w:type="spellStart"/>
      <w:r w:rsidRPr="001602DB">
        <w:rPr>
          <w:rFonts w:ascii="Times New Roman" w:hAnsi="Times New Roman"/>
          <w:bCs/>
          <w:sz w:val="24"/>
          <w:szCs w:val="24"/>
        </w:rPr>
        <w:t>also</w:t>
      </w:r>
      <w:proofErr w:type="spellEnd"/>
      <w:r w:rsidRPr="001602DB">
        <w:rPr>
          <w:rFonts w:ascii="Times New Roman" w:hAnsi="Times New Roman"/>
          <w:bCs/>
          <w:sz w:val="24"/>
          <w:szCs w:val="24"/>
        </w:rPr>
        <w:t xml:space="preserve"> to Josef </w:t>
      </w:r>
      <w:r w:rsidRPr="00F60AD8">
        <w:rPr>
          <w:rFonts w:ascii="Times New Roman" w:hAnsi="Times New Roman"/>
          <w:bCs/>
          <w:sz w:val="24"/>
          <w:szCs w:val="24"/>
          <w:u w:val="single"/>
        </w:rPr>
        <w:t>Dob</w:t>
      </w:r>
      <w:r>
        <w:rPr>
          <w:rFonts w:ascii="Times New Roman" w:hAnsi="Times New Roman"/>
          <w:bCs/>
          <w:sz w:val="24"/>
          <w:szCs w:val="24"/>
          <w:u w:val="single"/>
        </w:rPr>
        <w:t>r</w:t>
      </w:r>
      <w:r w:rsidRPr="00F60AD8">
        <w:rPr>
          <w:rFonts w:ascii="Times New Roman" w:hAnsi="Times New Roman"/>
          <w:bCs/>
          <w:sz w:val="24"/>
          <w:szCs w:val="24"/>
          <w:u w:val="single"/>
        </w:rPr>
        <w:t>ovský</w:t>
      </w:r>
      <w:r w:rsidRPr="001602DB">
        <w:rPr>
          <w:rFonts w:ascii="Times New Roman" w:hAnsi="Times New Roman"/>
          <w:bCs/>
          <w:sz w:val="24"/>
          <w:szCs w:val="24"/>
        </w:rPr>
        <w:t xml:space="preserve"> and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autochthonous</w:t>
      </w:r>
      <w:proofErr w:type="spellEnd"/>
      <w:r w:rsidRPr="001602DB">
        <w:rPr>
          <w:rFonts w:ascii="Times New Roman" w:hAnsi="Times New Roman"/>
          <w:bCs/>
          <w:sz w:val="24"/>
          <w:szCs w:val="24"/>
        </w:rPr>
        <w:t xml:space="preserve"> Slavonic </w:t>
      </w:r>
      <w:proofErr w:type="spellStart"/>
      <w:r w:rsidRPr="001602DB">
        <w:rPr>
          <w:rFonts w:ascii="Times New Roman" w:hAnsi="Times New Roman"/>
          <w:bCs/>
          <w:sz w:val="24"/>
          <w:szCs w:val="24"/>
        </w:rPr>
        <w:t>studies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18th and 19th </w:t>
      </w:r>
      <w:proofErr w:type="spellStart"/>
      <w:r w:rsidRPr="001602DB">
        <w:rPr>
          <w:rFonts w:ascii="Times New Roman" w:hAnsi="Times New Roman"/>
          <w:bCs/>
          <w:sz w:val="24"/>
          <w:szCs w:val="24"/>
        </w:rPr>
        <w:t>centuries</w:t>
      </w:r>
      <w:proofErr w:type="spellEnd"/>
      <w:r w:rsidRPr="001602DB">
        <w:rPr>
          <w:rFonts w:ascii="Times New Roman" w:hAnsi="Times New Roman"/>
          <w:bCs/>
          <w:sz w:val="24"/>
          <w:szCs w:val="24"/>
        </w:rPr>
        <w:t xml:space="preserve"> not </w:t>
      </w:r>
      <w:proofErr w:type="spellStart"/>
      <w:r w:rsidRPr="001602DB">
        <w:rPr>
          <w:rFonts w:ascii="Times New Roman" w:hAnsi="Times New Roman"/>
          <w:bCs/>
          <w:sz w:val="24"/>
          <w:szCs w:val="24"/>
        </w:rPr>
        <w:t>speaking</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about</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already</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mentioned</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roots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French</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mercantilism</w:t>
      </w:r>
      <w:proofErr w:type="spellEnd"/>
      <w:r w:rsidRPr="001602DB">
        <w:rPr>
          <w:rFonts w:ascii="Times New Roman" w:hAnsi="Times New Roman"/>
          <w:bCs/>
          <w:sz w:val="24"/>
          <w:szCs w:val="24"/>
        </w:rPr>
        <w:t xml:space="preserve"> and </w:t>
      </w:r>
      <w:proofErr w:type="spellStart"/>
      <w:r w:rsidRPr="001602DB">
        <w:rPr>
          <w:rFonts w:ascii="Times New Roman" w:hAnsi="Times New Roman"/>
          <w:bCs/>
          <w:sz w:val="24"/>
          <w:szCs w:val="24"/>
        </w:rPr>
        <w:t>economic</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teachings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studying</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whole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geopolitical</w:t>
      </w:r>
      <w:proofErr w:type="spellEnd"/>
      <w:r w:rsidRPr="001602DB">
        <w:rPr>
          <w:rFonts w:ascii="Times New Roman" w:hAnsi="Times New Roman"/>
          <w:bCs/>
          <w:sz w:val="24"/>
          <w:szCs w:val="24"/>
        </w:rPr>
        <w:t xml:space="preserve"> area.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problem</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area </w:t>
      </w:r>
      <w:proofErr w:type="spellStart"/>
      <w:r w:rsidRPr="001602DB">
        <w:rPr>
          <w:rFonts w:ascii="Times New Roman" w:hAnsi="Times New Roman"/>
          <w:bCs/>
          <w:sz w:val="24"/>
          <w:szCs w:val="24"/>
        </w:rPr>
        <w:t>studies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consists</w:t>
      </w:r>
      <w:proofErr w:type="spellEnd"/>
      <w:r w:rsidRPr="001602DB">
        <w:rPr>
          <w:rFonts w:ascii="Times New Roman" w:hAnsi="Times New Roman"/>
          <w:bCs/>
          <w:sz w:val="24"/>
          <w:szCs w:val="24"/>
        </w:rPr>
        <w:t xml:space="preserve"> not </w:t>
      </w:r>
      <w:proofErr w:type="spellStart"/>
      <w:r w:rsidRPr="001602DB">
        <w:rPr>
          <w:rFonts w:ascii="Times New Roman" w:hAnsi="Times New Roman"/>
          <w:bCs/>
          <w:sz w:val="24"/>
          <w:szCs w:val="24"/>
        </w:rPr>
        <w:t>only</w:t>
      </w:r>
      <w:proofErr w:type="spellEnd"/>
      <w:r w:rsidRPr="001602DB">
        <w:rPr>
          <w:rFonts w:ascii="Times New Roman" w:hAnsi="Times New Roman"/>
          <w:bCs/>
          <w:sz w:val="24"/>
          <w:szCs w:val="24"/>
        </w:rPr>
        <w:t xml:space="preserve"> in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enrichment</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philology</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from</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point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view</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information</w:t>
      </w:r>
      <w:proofErr w:type="spellEnd"/>
      <w:r w:rsidRPr="001602DB">
        <w:rPr>
          <w:rFonts w:ascii="Times New Roman" w:hAnsi="Times New Roman"/>
          <w:bCs/>
          <w:sz w:val="24"/>
          <w:szCs w:val="24"/>
        </w:rPr>
        <w:t xml:space="preserve"> and </w:t>
      </w:r>
      <w:proofErr w:type="spellStart"/>
      <w:r w:rsidRPr="001602DB">
        <w:rPr>
          <w:rFonts w:ascii="Times New Roman" w:hAnsi="Times New Roman"/>
          <w:bCs/>
          <w:sz w:val="24"/>
          <w:szCs w:val="24"/>
        </w:rPr>
        <w:t>contextual</w:t>
      </w:r>
      <w:proofErr w:type="spellEnd"/>
      <w:r w:rsidRPr="001602DB">
        <w:rPr>
          <w:rFonts w:ascii="Times New Roman" w:hAnsi="Times New Roman"/>
          <w:bCs/>
          <w:sz w:val="24"/>
          <w:szCs w:val="24"/>
        </w:rPr>
        <w:t xml:space="preserve"> background, but </w:t>
      </w:r>
      <w:proofErr w:type="spellStart"/>
      <w:r w:rsidRPr="001602DB">
        <w:rPr>
          <w:rFonts w:ascii="Times New Roman" w:hAnsi="Times New Roman"/>
          <w:bCs/>
          <w:sz w:val="24"/>
          <w:szCs w:val="24"/>
        </w:rPr>
        <w:t>also</w:t>
      </w:r>
      <w:proofErr w:type="spellEnd"/>
      <w:r w:rsidRPr="001602DB">
        <w:rPr>
          <w:rFonts w:ascii="Times New Roman" w:hAnsi="Times New Roman"/>
          <w:bCs/>
          <w:sz w:val="24"/>
          <w:szCs w:val="24"/>
        </w:rPr>
        <w:t xml:space="preserve"> in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strengthening</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philological</w:t>
      </w:r>
      <w:proofErr w:type="spellEnd"/>
      <w:r w:rsidRPr="001602DB">
        <w:rPr>
          <w:rFonts w:ascii="Times New Roman" w:hAnsi="Times New Roman"/>
          <w:bCs/>
          <w:sz w:val="24"/>
          <w:szCs w:val="24"/>
        </w:rPr>
        <w:t xml:space="preserve"> </w:t>
      </w:r>
      <w:r w:rsidRPr="001602DB">
        <w:rPr>
          <w:rFonts w:ascii="Times New Roman" w:hAnsi="Times New Roman"/>
          <w:bCs/>
          <w:sz w:val="24"/>
          <w:szCs w:val="24"/>
        </w:rPr>
        <w:lastRenderedPageBreak/>
        <w:t xml:space="preserve">kernel and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neighbouring</w:t>
      </w:r>
      <w:proofErr w:type="spellEnd"/>
      <w:r w:rsidRPr="001602DB">
        <w:rPr>
          <w:rFonts w:ascii="Times New Roman" w:hAnsi="Times New Roman"/>
          <w:bCs/>
          <w:sz w:val="24"/>
          <w:szCs w:val="24"/>
        </w:rPr>
        <w:t xml:space="preserve"> cluster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different</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disciplines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overcoming</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philological</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isolation</w:t>
      </w:r>
      <w:proofErr w:type="spellEnd"/>
      <w:r w:rsidRPr="001602DB">
        <w:rPr>
          <w:rFonts w:ascii="Times New Roman" w:hAnsi="Times New Roman"/>
          <w:bCs/>
          <w:sz w:val="24"/>
          <w:szCs w:val="24"/>
        </w:rPr>
        <w:t xml:space="preserve"> and, </w:t>
      </w:r>
      <w:proofErr w:type="spellStart"/>
      <w:r w:rsidRPr="001602DB">
        <w:rPr>
          <w:rFonts w:ascii="Times New Roman" w:hAnsi="Times New Roman"/>
          <w:bCs/>
          <w:sz w:val="24"/>
          <w:szCs w:val="24"/>
        </w:rPr>
        <w:t>moreover</w:t>
      </w:r>
      <w:proofErr w:type="spellEnd"/>
      <w:r w:rsidRPr="001602DB">
        <w:rPr>
          <w:rFonts w:ascii="Times New Roman" w:hAnsi="Times New Roman"/>
          <w:bCs/>
          <w:sz w:val="24"/>
          <w:szCs w:val="24"/>
        </w:rPr>
        <w:t xml:space="preserve">, in </w:t>
      </w:r>
      <w:proofErr w:type="spellStart"/>
      <w:r w:rsidRPr="001602DB">
        <w:rPr>
          <w:rFonts w:ascii="Times New Roman" w:hAnsi="Times New Roman"/>
          <w:bCs/>
          <w:sz w:val="24"/>
          <w:szCs w:val="24"/>
        </w:rPr>
        <w:t>practical</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purposes</w:t>
      </w:r>
      <w:proofErr w:type="spellEnd"/>
      <w:r w:rsidRPr="001602DB">
        <w:rPr>
          <w:rFonts w:ascii="Times New Roman" w:hAnsi="Times New Roman"/>
          <w:bCs/>
          <w:sz w:val="24"/>
          <w:szCs w:val="24"/>
        </w:rPr>
        <w:t xml:space="preserve"> (OŚMAKOV 1/1979, 2/1979, 1981). </w:t>
      </w:r>
    </w:p>
    <w:p w14:paraId="5C4C1D67" w14:textId="77777777" w:rsidR="00767A8A" w:rsidRPr="001602DB" w:rsidRDefault="00767A8A" w:rsidP="00767A8A">
      <w:pPr>
        <w:spacing w:line="360" w:lineRule="auto"/>
        <w:jc w:val="both"/>
        <w:rPr>
          <w:rFonts w:ascii="Times New Roman" w:hAnsi="Times New Roman"/>
          <w:bCs/>
          <w:sz w:val="24"/>
          <w:szCs w:val="24"/>
          <w:lang w:val="en-US"/>
        </w:rPr>
      </w:pPr>
      <w:r w:rsidRPr="001602DB">
        <w:rPr>
          <w:rFonts w:ascii="Times New Roman" w:hAnsi="Times New Roman"/>
          <w:bCs/>
          <w:sz w:val="24"/>
          <w:szCs w:val="24"/>
        </w:rPr>
        <w:tab/>
        <w:t xml:space="preserve">A </w:t>
      </w:r>
      <w:proofErr w:type="spellStart"/>
      <w:r w:rsidRPr="001602DB">
        <w:rPr>
          <w:rFonts w:ascii="Times New Roman" w:hAnsi="Times New Roman"/>
          <w:bCs/>
          <w:sz w:val="24"/>
          <w:szCs w:val="24"/>
        </w:rPr>
        <w:t>traditional</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philologist</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rarely</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deals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with</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economy</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politics</w:t>
      </w:r>
      <w:proofErr w:type="spellEnd"/>
      <w:r w:rsidRPr="001602DB">
        <w:rPr>
          <w:rFonts w:ascii="Times New Roman" w:hAnsi="Times New Roman"/>
          <w:bCs/>
          <w:sz w:val="24"/>
          <w:szCs w:val="24"/>
        </w:rPr>
        <w:t xml:space="preserve"> and </w:t>
      </w:r>
      <w:proofErr w:type="spellStart"/>
      <w:r w:rsidRPr="001602DB">
        <w:rPr>
          <w:rFonts w:ascii="Times New Roman" w:hAnsi="Times New Roman"/>
          <w:bCs/>
          <w:sz w:val="24"/>
          <w:szCs w:val="24"/>
        </w:rPr>
        <w:t>international</w:t>
      </w:r>
      <w:proofErr w:type="spellEnd"/>
      <w:r w:rsidRPr="001602DB">
        <w:rPr>
          <w:rFonts w:ascii="Times New Roman" w:hAnsi="Times New Roman"/>
          <w:bCs/>
          <w:sz w:val="24"/>
          <w:szCs w:val="24"/>
        </w:rPr>
        <w:t xml:space="preserve"> relations.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old-fashioned</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concept</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life</w:t>
      </w:r>
      <w:proofErr w:type="spellEnd"/>
      <w:r w:rsidRPr="001602DB">
        <w:rPr>
          <w:rFonts w:ascii="Times New Roman" w:hAnsi="Times New Roman"/>
          <w:bCs/>
          <w:sz w:val="24"/>
          <w:szCs w:val="24"/>
        </w:rPr>
        <w:t xml:space="preserve"> and </w:t>
      </w:r>
      <w:proofErr w:type="spellStart"/>
      <w:r w:rsidRPr="001602DB">
        <w:rPr>
          <w:rFonts w:ascii="Times New Roman" w:hAnsi="Times New Roman"/>
          <w:bCs/>
          <w:sz w:val="24"/>
          <w:szCs w:val="24"/>
        </w:rPr>
        <w:t>institutions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seems</w:t>
      </w:r>
      <w:proofErr w:type="spellEnd"/>
      <w:r w:rsidRPr="001602DB">
        <w:rPr>
          <w:rFonts w:ascii="Times New Roman" w:hAnsi="Times New Roman"/>
          <w:bCs/>
          <w:sz w:val="24"/>
          <w:szCs w:val="24"/>
        </w:rPr>
        <w:t xml:space="preserve"> to </w:t>
      </w:r>
      <w:proofErr w:type="spellStart"/>
      <w:r w:rsidRPr="001602DB">
        <w:rPr>
          <w:rFonts w:ascii="Times New Roman" w:hAnsi="Times New Roman"/>
          <w:bCs/>
          <w:sz w:val="24"/>
          <w:szCs w:val="24"/>
        </w:rPr>
        <w:t>be</w:t>
      </w:r>
      <w:proofErr w:type="spellEnd"/>
      <w:r w:rsidRPr="001602DB">
        <w:rPr>
          <w:rFonts w:ascii="Times New Roman" w:hAnsi="Times New Roman"/>
          <w:bCs/>
          <w:sz w:val="24"/>
          <w:szCs w:val="24"/>
        </w:rPr>
        <w:t xml:space="preserve"> </w:t>
      </w:r>
      <w:proofErr w:type="spellStart"/>
      <w:r w:rsidRPr="00F60AD8">
        <w:rPr>
          <w:rFonts w:ascii="Times New Roman" w:hAnsi="Times New Roman"/>
          <w:bCs/>
          <w:sz w:val="24"/>
          <w:szCs w:val="24"/>
          <w:u w:val="single"/>
        </w:rPr>
        <w:t>u</w:t>
      </w:r>
      <w:r>
        <w:rPr>
          <w:rFonts w:ascii="Times New Roman" w:hAnsi="Times New Roman"/>
          <w:bCs/>
          <w:sz w:val="24"/>
          <w:szCs w:val="24"/>
          <w:u w:val="single"/>
        </w:rPr>
        <w:t>n</w:t>
      </w:r>
      <w:r w:rsidRPr="00F60AD8">
        <w:rPr>
          <w:rFonts w:ascii="Times New Roman" w:hAnsi="Times New Roman"/>
          <w:bCs/>
          <w:sz w:val="24"/>
          <w:szCs w:val="24"/>
          <w:u w:val="single"/>
        </w:rPr>
        <w:t>satisfactory</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nowadays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concept</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area </w:t>
      </w:r>
      <w:proofErr w:type="spellStart"/>
      <w:r w:rsidRPr="001602DB">
        <w:rPr>
          <w:rFonts w:ascii="Times New Roman" w:hAnsi="Times New Roman"/>
          <w:bCs/>
          <w:sz w:val="24"/>
          <w:szCs w:val="24"/>
        </w:rPr>
        <w:t>studies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also</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strengthens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former</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philological</w:t>
      </w:r>
      <w:proofErr w:type="spellEnd"/>
      <w:r w:rsidRPr="001602DB">
        <w:rPr>
          <w:rFonts w:ascii="Times New Roman" w:hAnsi="Times New Roman"/>
          <w:bCs/>
          <w:sz w:val="24"/>
          <w:szCs w:val="24"/>
        </w:rPr>
        <w:t xml:space="preserve"> unity </w:t>
      </w:r>
      <w:proofErr w:type="spellStart"/>
      <w:r w:rsidRPr="001602DB">
        <w:rPr>
          <w:rFonts w:ascii="Times New Roman" w:hAnsi="Times New Roman"/>
          <w:bCs/>
          <w:sz w:val="24"/>
          <w:szCs w:val="24"/>
        </w:rPr>
        <w:t>motivating</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linguistics</w:t>
      </w:r>
      <w:proofErr w:type="spellEnd"/>
      <w:r w:rsidRPr="001602DB">
        <w:rPr>
          <w:rFonts w:ascii="Times New Roman" w:hAnsi="Times New Roman"/>
          <w:bCs/>
          <w:sz w:val="24"/>
          <w:szCs w:val="24"/>
        </w:rPr>
        <w:t xml:space="preserve"> and </w:t>
      </w:r>
      <w:proofErr w:type="spellStart"/>
      <w:r w:rsidRPr="001602DB">
        <w:rPr>
          <w:rFonts w:ascii="Times New Roman" w:hAnsi="Times New Roman"/>
          <w:bCs/>
          <w:sz w:val="24"/>
          <w:szCs w:val="24"/>
        </w:rPr>
        <w:t>literary</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criticism</w:t>
      </w:r>
      <w:proofErr w:type="spellEnd"/>
      <w:r w:rsidRPr="001602DB">
        <w:rPr>
          <w:rFonts w:ascii="Times New Roman" w:hAnsi="Times New Roman"/>
          <w:bCs/>
          <w:sz w:val="24"/>
          <w:szCs w:val="24"/>
        </w:rPr>
        <w:t xml:space="preserve"> to a more </w:t>
      </w:r>
      <w:proofErr w:type="spellStart"/>
      <w:r w:rsidRPr="001602DB">
        <w:rPr>
          <w:rFonts w:ascii="Times New Roman" w:hAnsi="Times New Roman"/>
          <w:bCs/>
          <w:sz w:val="24"/>
          <w:szCs w:val="24"/>
        </w:rPr>
        <w:t>intensive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mutual</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cooperation</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language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represents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basic </w:t>
      </w:r>
      <w:proofErr w:type="spellStart"/>
      <w:r w:rsidRPr="001602DB">
        <w:rPr>
          <w:rFonts w:ascii="Times New Roman" w:hAnsi="Times New Roman"/>
          <w:bCs/>
          <w:sz w:val="24"/>
          <w:szCs w:val="24"/>
        </w:rPr>
        <w:t>material</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for</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literature</w:t>
      </w:r>
      <w:proofErr w:type="spellEnd"/>
      <w:r w:rsidRPr="001602DB">
        <w:rPr>
          <w:rFonts w:ascii="Times New Roman" w:hAnsi="Times New Roman"/>
          <w:bCs/>
          <w:sz w:val="24"/>
          <w:szCs w:val="24"/>
        </w:rPr>
        <w:t xml:space="preserve">, </w:t>
      </w:r>
      <w:proofErr w:type="spellStart"/>
      <w:r w:rsidRPr="009467D7">
        <w:rPr>
          <w:rFonts w:ascii="Times New Roman" w:hAnsi="Times New Roman"/>
          <w:bCs/>
          <w:sz w:val="24"/>
          <w:szCs w:val="24"/>
        </w:rPr>
        <w:t>literature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is</w:t>
      </w:r>
      <w:proofErr w:type="spellEnd"/>
      <w:r w:rsidRPr="001602DB">
        <w:rPr>
          <w:rFonts w:ascii="Times New Roman" w:hAnsi="Times New Roman"/>
          <w:bCs/>
          <w:sz w:val="24"/>
          <w:szCs w:val="24"/>
        </w:rPr>
        <w:t xml:space="preserve"> a </w:t>
      </w:r>
      <w:proofErr w:type="spellStart"/>
      <w:r w:rsidRPr="001602DB">
        <w:rPr>
          <w:rFonts w:ascii="Times New Roman" w:hAnsi="Times New Roman"/>
          <w:bCs/>
          <w:sz w:val="24"/>
          <w:szCs w:val="24"/>
        </w:rPr>
        <w:t>representative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space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for</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development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language</w:t>
      </w:r>
      <w:proofErr w:type="spellEnd"/>
      <w:r w:rsidRPr="001602DB">
        <w:rPr>
          <w:rFonts w:ascii="Times New Roman" w:hAnsi="Times New Roman"/>
          <w:bCs/>
          <w:sz w:val="24"/>
          <w:szCs w:val="24"/>
          <w:lang w:val="en-US"/>
        </w:rPr>
        <w:t xml:space="preserve">; each language is being </w:t>
      </w:r>
      <w:proofErr w:type="spellStart"/>
      <w:r w:rsidRPr="001602DB">
        <w:rPr>
          <w:rFonts w:ascii="Times New Roman" w:hAnsi="Times New Roman"/>
          <w:bCs/>
          <w:sz w:val="24"/>
          <w:szCs w:val="24"/>
          <w:lang w:val="en-US"/>
        </w:rPr>
        <w:t>realised</w:t>
      </w:r>
      <w:proofErr w:type="spellEnd"/>
      <w:r w:rsidRPr="001602DB">
        <w:rPr>
          <w:rFonts w:ascii="Times New Roman" w:hAnsi="Times New Roman"/>
          <w:bCs/>
          <w:sz w:val="24"/>
          <w:szCs w:val="24"/>
          <w:lang w:val="en-US"/>
        </w:rPr>
        <w:t xml:space="preserve"> through literary texts, it is its mode of existence. Unlike traditional philology, the area concept is based on the study of the cultural space which is heterogeneous covering all from the natural and social framework towards sexual life. </w:t>
      </w:r>
      <w:proofErr w:type="gramStart"/>
      <w:r w:rsidRPr="001602DB">
        <w:rPr>
          <w:rFonts w:ascii="Times New Roman" w:hAnsi="Times New Roman"/>
          <w:bCs/>
          <w:sz w:val="24"/>
          <w:szCs w:val="24"/>
          <w:lang w:val="en-US"/>
        </w:rPr>
        <w:t>Therefore</w:t>
      </w:r>
      <w:proofErr w:type="gramEnd"/>
      <w:r w:rsidRPr="001602DB">
        <w:rPr>
          <w:rFonts w:ascii="Times New Roman" w:hAnsi="Times New Roman"/>
          <w:bCs/>
          <w:sz w:val="24"/>
          <w:szCs w:val="24"/>
          <w:lang w:val="en-US"/>
        </w:rPr>
        <w:t xml:space="preserve"> philology has to be completed by sociology, political science, philosophy, psychology, gender studies, the concept of post-colonial culture etc. It is evident that both languages and literatures do not cover the cultural space/area completely; on the other </w:t>
      </w:r>
      <w:proofErr w:type="gramStart"/>
      <w:r w:rsidRPr="001602DB">
        <w:rPr>
          <w:rFonts w:ascii="Times New Roman" w:hAnsi="Times New Roman"/>
          <w:bCs/>
          <w:sz w:val="24"/>
          <w:szCs w:val="24"/>
          <w:lang w:val="en-US"/>
        </w:rPr>
        <w:t>hand</w:t>
      </w:r>
      <w:proofErr w:type="gramEnd"/>
      <w:r w:rsidRPr="001602DB">
        <w:rPr>
          <w:rFonts w:ascii="Times New Roman" w:hAnsi="Times New Roman"/>
          <w:bCs/>
          <w:sz w:val="24"/>
          <w:szCs w:val="24"/>
          <w:lang w:val="en-US"/>
        </w:rPr>
        <w:t xml:space="preserve"> the cultural area speaks various cultural languages and their products (texts).</w:t>
      </w:r>
    </w:p>
    <w:p w14:paraId="6F10D9F9" w14:textId="77777777" w:rsidR="00767A8A" w:rsidRPr="001602DB" w:rsidRDefault="00767A8A" w:rsidP="00767A8A">
      <w:pPr>
        <w:spacing w:line="360" w:lineRule="auto"/>
        <w:jc w:val="both"/>
        <w:rPr>
          <w:rFonts w:ascii="Times New Roman" w:hAnsi="Times New Roman"/>
          <w:bCs/>
          <w:sz w:val="24"/>
          <w:szCs w:val="24"/>
        </w:rPr>
      </w:pPr>
      <w:r w:rsidRPr="00B86E60">
        <w:rPr>
          <w:rFonts w:ascii="Times New Roman" w:hAnsi="Times New Roman"/>
          <w:bCs/>
          <w:sz w:val="24"/>
          <w:szCs w:val="24"/>
          <w:lang w:val="en-US"/>
        </w:rPr>
        <w:tab/>
        <w:t>Area</w:t>
      </w:r>
      <w:r w:rsidRPr="001602DB">
        <w:rPr>
          <w:rFonts w:ascii="Times New Roman" w:hAnsi="Times New Roman"/>
          <w:bCs/>
          <w:sz w:val="24"/>
          <w:szCs w:val="24"/>
          <w:lang w:val="en-US"/>
        </w:rPr>
        <w:t xml:space="preserve"> studies are generally respected now – </w:t>
      </w:r>
      <w:proofErr w:type="gramStart"/>
      <w:r w:rsidRPr="001602DB">
        <w:rPr>
          <w:rFonts w:ascii="Times New Roman" w:hAnsi="Times New Roman"/>
          <w:bCs/>
          <w:sz w:val="24"/>
          <w:szCs w:val="24"/>
          <w:lang w:val="en-US"/>
        </w:rPr>
        <w:t>in spite of</w:t>
      </w:r>
      <w:proofErr w:type="gramEnd"/>
      <w:r w:rsidRPr="001602DB">
        <w:rPr>
          <w:rFonts w:ascii="Times New Roman" w:hAnsi="Times New Roman"/>
          <w:bCs/>
          <w:sz w:val="24"/>
          <w:szCs w:val="24"/>
          <w:lang w:val="en-US"/>
        </w:rPr>
        <w:t xml:space="preserve"> the traditionalists’</w:t>
      </w:r>
      <w:r w:rsidRPr="001602DB">
        <w:rPr>
          <w:rFonts w:ascii="Times New Roman" w:hAnsi="Times New Roman"/>
          <w:bCs/>
          <w:sz w:val="24"/>
          <w:szCs w:val="24"/>
        </w:rPr>
        <w:t xml:space="preserve"> </w:t>
      </w:r>
      <w:r w:rsidRPr="00B86E60">
        <w:rPr>
          <w:rFonts w:ascii="Times New Roman" w:hAnsi="Times New Roman"/>
          <w:bCs/>
          <w:sz w:val="24"/>
          <w:szCs w:val="24"/>
        </w:rPr>
        <w:t xml:space="preserve">resistence – but very </w:t>
      </w:r>
      <w:proofErr w:type="spellStart"/>
      <w:r w:rsidRPr="001602DB">
        <w:rPr>
          <w:rFonts w:ascii="Times New Roman" w:hAnsi="Times New Roman"/>
          <w:bCs/>
          <w:sz w:val="24"/>
          <w:szCs w:val="24"/>
        </w:rPr>
        <w:t>often</w:t>
      </w:r>
      <w:proofErr w:type="spellEnd"/>
      <w:r w:rsidRPr="001602DB">
        <w:rPr>
          <w:rFonts w:ascii="Times New Roman" w:hAnsi="Times New Roman"/>
          <w:bCs/>
          <w:sz w:val="24"/>
          <w:szCs w:val="24"/>
        </w:rPr>
        <w:t xml:space="preserve"> are </w:t>
      </w:r>
      <w:proofErr w:type="spellStart"/>
      <w:r w:rsidRPr="001602DB">
        <w:rPr>
          <w:rFonts w:ascii="Times New Roman" w:hAnsi="Times New Roman"/>
          <w:bCs/>
          <w:sz w:val="24"/>
          <w:szCs w:val="24"/>
        </w:rPr>
        <w:t>being</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realised</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through</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history</w:t>
      </w:r>
      <w:proofErr w:type="spellEnd"/>
      <w:r w:rsidRPr="001602DB">
        <w:rPr>
          <w:rFonts w:ascii="Times New Roman" w:hAnsi="Times New Roman"/>
          <w:bCs/>
          <w:sz w:val="24"/>
          <w:szCs w:val="24"/>
        </w:rPr>
        <w:t xml:space="preserve"> and </w:t>
      </w:r>
      <w:proofErr w:type="spellStart"/>
      <w:r w:rsidRPr="001602DB">
        <w:rPr>
          <w:rFonts w:ascii="Times New Roman" w:hAnsi="Times New Roman"/>
          <w:bCs/>
          <w:sz w:val="24"/>
          <w:szCs w:val="24"/>
        </w:rPr>
        <w:t>historians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or</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political</w:t>
      </w:r>
      <w:proofErr w:type="spellEnd"/>
      <w:r w:rsidRPr="001602DB">
        <w:rPr>
          <w:rFonts w:ascii="Times New Roman" w:hAnsi="Times New Roman"/>
          <w:bCs/>
          <w:sz w:val="24"/>
          <w:szCs w:val="24"/>
        </w:rPr>
        <w:t xml:space="preserve"> science and </w:t>
      </w:r>
      <w:proofErr w:type="spellStart"/>
      <w:r w:rsidRPr="001602DB">
        <w:rPr>
          <w:rFonts w:ascii="Times New Roman" w:hAnsi="Times New Roman"/>
          <w:bCs/>
          <w:sz w:val="24"/>
          <w:szCs w:val="24"/>
        </w:rPr>
        <w:t>its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representatives</w:t>
      </w:r>
      <w:proofErr w:type="spellEnd"/>
      <w:r w:rsidRPr="001602DB">
        <w:rPr>
          <w:rFonts w:ascii="Times New Roman" w:hAnsi="Times New Roman"/>
          <w:bCs/>
          <w:sz w:val="24"/>
          <w:szCs w:val="24"/>
        </w:rPr>
        <w:t xml:space="preserve">. It </w:t>
      </w:r>
      <w:proofErr w:type="spellStart"/>
      <w:r w:rsidRPr="001602DB">
        <w:rPr>
          <w:rFonts w:ascii="Times New Roman" w:hAnsi="Times New Roman"/>
          <w:bCs/>
          <w:sz w:val="24"/>
          <w:szCs w:val="24"/>
        </w:rPr>
        <w:t>is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high</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time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we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started</w:t>
      </w:r>
      <w:proofErr w:type="spellEnd"/>
      <w:r w:rsidRPr="001602DB">
        <w:rPr>
          <w:rFonts w:ascii="Times New Roman" w:hAnsi="Times New Roman"/>
          <w:bCs/>
          <w:sz w:val="24"/>
          <w:szCs w:val="24"/>
        </w:rPr>
        <w:t xml:space="preserve"> to </w:t>
      </w:r>
      <w:proofErr w:type="spellStart"/>
      <w:r w:rsidRPr="001602DB">
        <w:rPr>
          <w:rFonts w:ascii="Times New Roman" w:hAnsi="Times New Roman"/>
          <w:bCs/>
          <w:sz w:val="24"/>
          <w:szCs w:val="24"/>
        </w:rPr>
        <w:t>conceive</w:t>
      </w:r>
      <w:proofErr w:type="spellEnd"/>
      <w:r w:rsidRPr="001602DB">
        <w:rPr>
          <w:rFonts w:ascii="Times New Roman" w:hAnsi="Times New Roman"/>
          <w:bCs/>
          <w:sz w:val="24"/>
          <w:szCs w:val="24"/>
        </w:rPr>
        <w:t xml:space="preserve"> area </w:t>
      </w:r>
      <w:proofErr w:type="spellStart"/>
      <w:r w:rsidRPr="001602DB">
        <w:rPr>
          <w:rFonts w:ascii="Times New Roman" w:hAnsi="Times New Roman"/>
          <w:bCs/>
          <w:sz w:val="24"/>
          <w:szCs w:val="24"/>
        </w:rPr>
        <w:t>studies</w:t>
      </w:r>
      <w:proofErr w:type="spellEnd"/>
      <w:r w:rsidRPr="001602DB">
        <w:rPr>
          <w:rFonts w:ascii="Times New Roman" w:hAnsi="Times New Roman"/>
          <w:bCs/>
          <w:sz w:val="24"/>
          <w:szCs w:val="24"/>
        </w:rPr>
        <w:t xml:space="preserve"> not as a </w:t>
      </w:r>
      <w:proofErr w:type="spellStart"/>
      <w:r w:rsidRPr="001602DB">
        <w:rPr>
          <w:rFonts w:ascii="Times New Roman" w:hAnsi="Times New Roman"/>
          <w:bCs/>
          <w:sz w:val="24"/>
          <w:szCs w:val="24"/>
        </w:rPr>
        <w:t>new</w:t>
      </w:r>
      <w:proofErr w:type="spellEnd"/>
      <w:r w:rsidRPr="001602DB">
        <w:rPr>
          <w:rFonts w:ascii="Times New Roman" w:hAnsi="Times New Roman"/>
          <w:bCs/>
          <w:sz w:val="24"/>
          <w:szCs w:val="24"/>
        </w:rPr>
        <w:t xml:space="preserve"> religion, but as a </w:t>
      </w:r>
      <w:proofErr w:type="spellStart"/>
      <w:r w:rsidRPr="001602DB">
        <w:rPr>
          <w:rFonts w:ascii="Times New Roman" w:hAnsi="Times New Roman"/>
          <w:bCs/>
          <w:sz w:val="24"/>
          <w:szCs w:val="24"/>
        </w:rPr>
        <w:t>practical</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cognitive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tool</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negative </w:t>
      </w:r>
      <w:proofErr w:type="spellStart"/>
      <w:r w:rsidRPr="001602DB">
        <w:rPr>
          <w:rFonts w:ascii="Times New Roman" w:hAnsi="Times New Roman"/>
          <w:bCs/>
          <w:sz w:val="24"/>
          <w:szCs w:val="24"/>
        </w:rPr>
        <w:t>evaluation</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area </w:t>
      </w:r>
      <w:proofErr w:type="spellStart"/>
      <w:r w:rsidRPr="001602DB">
        <w:rPr>
          <w:rFonts w:ascii="Times New Roman" w:hAnsi="Times New Roman"/>
          <w:bCs/>
          <w:sz w:val="24"/>
          <w:szCs w:val="24"/>
        </w:rPr>
        <w:t>studies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is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usually</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connected</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with</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fact</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that</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sometimes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they</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function</w:t>
      </w:r>
      <w:proofErr w:type="spellEnd"/>
      <w:r w:rsidRPr="001602DB">
        <w:rPr>
          <w:rFonts w:ascii="Times New Roman" w:hAnsi="Times New Roman"/>
          <w:bCs/>
          <w:sz w:val="24"/>
          <w:szCs w:val="24"/>
        </w:rPr>
        <w:t xml:space="preserve"> as a sort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a </w:t>
      </w:r>
      <w:proofErr w:type="spellStart"/>
      <w:r w:rsidRPr="001602DB">
        <w:rPr>
          <w:rFonts w:ascii="Times New Roman" w:hAnsi="Times New Roman"/>
          <w:bCs/>
          <w:sz w:val="24"/>
          <w:szCs w:val="24"/>
        </w:rPr>
        <w:t>litter</w:t>
      </w:r>
      <w:proofErr w:type="spellEnd"/>
      <w:r w:rsidRPr="001602DB">
        <w:rPr>
          <w:rFonts w:ascii="Times New Roman" w:hAnsi="Times New Roman"/>
          <w:bCs/>
          <w:sz w:val="24"/>
          <w:szCs w:val="24"/>
        </w:rPr>
        <w:t xml:space="preserve"> bin, i. e. a </w:t>
      </w:r>
      <w:proofErr w:type="spellStart"/>
      <w:r w:rsidRPr="001602DB">
        <w:rPr>
          <w:rFonts w:ascii="Times New Roman" w:hAnsi="Times New Roman"/>
          <w:bCs/>
          <w:sz w:val="24"/>
          <w:szCs w:val="24"/>
        </w:rPr>
        <w:t>sphere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everything</w:t>
      </w:r>
      <w:proofErr w:type="spellEnd"/>
      <w:r w:rsidRPr="001602DB">
        <w:rPr>
          <w:rFonts w:ascii="Times New Roman" w:hAnsi="Times New Roman"/>
          <w:bCs/>
          <w:sz w:val="24"/>
          <w:szCs w:val="24"/>
        </w:rPr>
        <w:t xml:space="preserve">, a </w:t>
      </w:r>
      <w:proofErr w:type="spellStart"/>
      <w:proofErr w:type="gramStart"/>
      <w:r w:rsidRPr="001602DB">
        <w:rPr>
          <w:rFonts w:ascii="Times New Roman" w:hAnsi="Times New Roman"/>
          <w:bCs/>
          <w:sz w:val="24"/>
          <w:szCs w:val="24"/>
        </w:rPr>
        <w:t>kind</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proofErr w:type="gramEnd"/>
      <w:r w:rsidRPr="001602DB">
        <w:rPr>
          <w:rFonts w:ascii="Times New Roman" w:hAnsi="Times New Roman"/>
          <w:bCs/>
          <w:sz w:val="24"/>
          <w:szCs w:val="24"/>
        </w:rPr>
        <w:t xml:space="preserve"> a </w:t>
      </w:r>
      <w:proofErr w:type="spellStart"/>
      <w:r w:rsidRPr="001602DB">
        <w:rPr>
          <w:rFonts w:ascii="Times New Roman" w:hAnsi="Times New Roman"/>
          <w:bCs/>
          <w:sz w:val="24"/>
          <w:szCs w:val="24"/>
        </w:rPr>
        <w:t>mixture</w:t>
      </w:r>
      <w:proofErr w:type="spellEnd"/>
      <w:r w:rsidRPr="001602DB">
        <w:rPr>
          <w:rFonts w:ascii="Times New Roman" w:hAnsi="Times New Roman"/>
          <w:bCs/>
          <w:sz w:val="24"/>
          <w:szCs w:val="24"/>
        </w:rPr>
        <w:t xml:space="preserve">, a </w:t>
      </w:r>
      <w:proofErr w:type="spellStart"/>
      <w:r w:rsidRPr="001602DB">
        <w:rPr>
          <w:rFonts w:ascii="Times New Roman" w:hAnsi="Times New Roman"/>
          <w:bCs/>
          <w:sz w:val="24"/>
          <w:szCs w:val="24"/>
        </w:rPr>
        <w:t>mess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all</w:t>
      </w:r>
      <w:proofErr w:type="spellEnd"/>
      <w:r w:rsidRPr="001602DB">
        <w:rPr>
          <w:rFonts w:ascii="Times New Roman" w:hAnsi="Times New Roman"/>
          <w:bCs/>
          <w:sz w:val="24"/>
          <w:szCs w:val="24"/>
        </w:rPr>
        <w:t xml:space="preserve"> and </w:t>
      </w:r>
      <w:proofErr w:type="spellStart"/>
      <w:r w:rsidRPr="001602DB">
        <w:rPr>
          <w:rFonts w:ascii="Times New Roman" w:hAnsi="Times New Roman"/>
          <w:bCs/>
          <w:sz w:val="24"/>
          <w:szCs w:val="24"/>
        </w:rPr>
        <w:t>nothing</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at</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same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time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This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is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nothing</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new</w:t>
      </w:r>
      <w:proofErr w:type="spellEnd"/>
      <w:r w:rsidRPr="001602DB">
        <w:rPr>
          <w:rFonts w:ascii="Times New Roman" w:hAnsi="Times New Roman"/>
          <w:bCs/>
          <w:sz w:val="24"/>
          <w:szCs w:val="24"/>
        </w:rPr>
        <w:t xml:space="preserve"> as </w:t>
      </w:r>
      <w:proofErr w:type="spellStart"/>
      <w:r w:rsidRPr="001602DB">
        <w:rPr>
          <w:rFonts w:ascii="Times New Roman" w:hAnsi="Times New Roman"/>
          <w:bCs/>
          <w:sz w:val="24"/>
          <w:szCs w:val="24"/>
        </w:rPr>
        <w:t>new</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scholarly</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disciplines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have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same</w:t>
      </w:r>
      <w:proofErr w:type="spellEnd"/>
      <w:r w:rsidRPr="001602DB">
        <w:rPr>
          <w:rFonts w:ascii="Times New Roman" w:hAnsi="Times New Roman"/>
          <w:bCs/>
          <w:sz w:val="24"/>
          <w:szCs w:val="24"/>
        </w:rPr>
        <w:t xml:space="preserve"> </w:t>
      </w:r>
      <w:r w:rsidRPr="009467D7">
        <w:rPr>
          <w:rFonts w:ascii="Times New Roman" w:hAnsi="Times New Roman"/>
          <w:bCs/>
          <w:sz w:val="24"/>
          <w:szCs w:val="24"/>
        </w:rPr>
        <w:t>“</w:t>
      </w:r>
      <w:proofErr w:type="spellStart"/>
      <w:r w:rsidRPr="009467D7">
        <w:rPr>
          <w:rFonts w:ascii="Times New Roman" w:hAnsi="Times New Roman"/>
          <w:bCs/>
          <w:sz w:val="24"/>
          <w:szCs w:val="24"/>
        </w:rPr>
        <w:t>biography</w:t>
      </w:r>
      <w:proofErr w:type="spellEnd"/>
      <w:r w:rsidRPr="009467D7">
        <w:rPr>
          <w:rFonts w:ascii="Times New Roman" w:hAnsi="Times New Roman"/>
          <w:bCs/>
          <w:sz w:val="24"/>
          <w:szCs w:val="24"/>
        </w:rPr>
        <w:t>“.</w:t>
      </w:r>
      <w:r w:rsidRPr="001602DB">
        <w:rPr>
          <w:rFonts w:ascii="Times New Roman" w:hAnsi="Times New Roman"/>
          <w:bCs/>
          <w:sz w:val="24"/>
          <w:szCs w:val="24"/>
        </w:rPr>
        <w:t xml:space="preserve"> They </w:t>
      </w:r>
      <w:proofErr w:type="spellStart"/>
      <w:r w:rsidRPr="001602DB">
        <w:rPr>
          <w:rFonts w:ascii="Times New Roman" w:hAnsi="Times New Roman"/>
          <w:bCs/>
          <w:sz w:val="24"/>
          <w:szCs w:val="24"/>
        </w:rPr>
        <w:t>have</w:t>
      </w:r>
      <w:proofErr w:type="spellEnd"/>
      <w:r w:rsidRPr="001602DB">
        <w:rPr>
          <w:rFonts w:ascii="Times New Roman" w:hAnsi="Times New Roman"/>
          <w:bCs/>
          <w:sz w:val="24"/>
          <w:szCs w:val="24"/>
        </w:rPr>
        <w:t xml:space="preserve"> to </w:t>
      </w:r>
      <w:proofErr w:type="spellStart"/>
      <w:r w:rsidRPr="001602DB">
        <w:rPr>
          <w:rFonts w:ascii="Times New Roman" w:hAnsi="Times New Roman"/>
          <w:bCs/>
          <w:sz w:val="24"/>
          <w:szCs w:val="24"/>
        </w:rPr>
        <w:t>define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object</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their</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research</w:t>
      </w:r>
      <w:proofErr w:type="spellEnd"/>
      <w:r w:rsidRPr="001602DB">
        <w:rPr>
          <w:rFonts w:ascii="Times New Roman" w:hAnsi="Times New Roman"/>
          <w:bCs/>
          <w:sz w:val="24"/>
          <w:szCs w:val="24"/>
        </w:rPr>
        <w:t xml:space="preserve"> and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discipline</w:t>
      </w:r>
      <w:proofErr w:type="spellEnd"/>
      <w:r w:rsidRPr="001602DB">
        <w:rPr>
          <w:rFonts w:ascii="Times New Roman" w:hAnsi="Times New Roman"/>
          <w:bCs/>
          <w:sz w:val="24"/>
          <w:szCs w:val="24"/>
          <w:lang w:val="en-US"/>
        </w:rPr>
        <w:t>’</w:t>
      </w:r>
      <w:r w:rsidRPr="001602DB">
        <w:rPr>
          <w:rFonts w:ascii="Times New Roman" w:hAnsi="Times New Roman"/>
          <w:bCs/>
          <w:sz w:val="24"/>
          <w:szCs w:val="24"/>
        </w:rPr>
        <w:t xml:space="preserve">s </w:t>
      </w:r>
      <w:proofErr w:type="spellStart"/>
      <w:r w:rsidRPr="001602DB">
        <w:rPr>
          <w:rFonts w:ascii="Times New Roman" w:hAnsi="Times New Roman"/>
          <w:bCs/>
          <w:sz w:val="24"/>
          <w:szCs w:val="24"/>
        </w:rPr>
        <w:t>borders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which</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concern</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information</w:t>
      </w:r>
      <w:proofErr w:type="spellEnd"/>
      <w:r w:rsidRPr="001602DB">
        <w:rPr>
          <w:rFonts w:ascii="Times New Roman" w:hAnsi="Times New Roman"/>
          <w:bCs/>
          <w:sz w:val="24"/>
          <w:szCs w:val="24"/>
        </w:rPr>
        <w:t xml:space="preserve"> science, </w:t>
      </w:r>
      <w:proofErr w:type="spellStart"/>
      <w:r w:rsidRPr="001602DB">
        <w:rPr>
          <w:rFonts w:ascii="Times New Roman" w:hAnsi="Times New Roman"/>
          <w:bCs/>
          <w:sz w:val="24"/>
          <w:szCs w:val="24"/>
        </w:rPr>
        <w:t>newly</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conceived</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political</w:t>
      </w:r>
      <w:proofErr w:type="spellEnd"/>
      <w:r w:rsidRPr="001602DB">
        <w:rPr>
          <w:rFonts w:ascii="Times New Roman" w:hAnsi="Times New Roman"/>
          <w:bCs/>
          <w:sz w:val="24"/>
          <w:szCs w:val="24"/>
        </w:rPr>
        <w:t xml:space="preserve"> science, </w:t>
      </w:r>
      <w:proofErr w:type="spellStart"/>
      <w:r w:rsidRPr="001602DB">
        <w:rPr>
          <w:rFonts w:ascii="Times New Roman" w:hAnsi="Times New Roman"/>
          <w:bCs/>
          <w:sz w:val="24"/>
          <w:szCs w:val="24"/>
        </w:rPr>
        <w:t>international</w:t>
      </w:r>
      <w:proofErr w:type="spellEnd"/>
      <w:r w:rsidRPr="001602DB">
        <w:rPr>
          <w:rFonts w:ascii="Times New Roman" w:hAnsi="Times New Roman"/>
          <w:bCs/>
          <w:sz w:val="24"/>
          <w:szCs w:val="24"/>
        </w:rPr>
        <w:t xml:space="preserve"> relations </w:t>
      </w:r>
      <w:proofErr w:type="spellStart"/>
      <w:r w:rsidRPr="001602DB">
        <w:rPr>
          <w:rFonts w:ascii="Times New Roman" w:hAnsi="Times New Roman"/>
          <w:bCs/>
          <w:sz w:val="24"/>
          <w:szCs w:val="24"/>
        </w:rPr>
        <w:t>etc</w:t>
      </w:r>
      <w:proofErr w:type="spellEnd"/>
      <w:r w:rsidRPr="001602DB">
        <w:rPr>
          <w:rFonts w:ascii="Times New Roman" w:hAnsi="Times New Roman"/>
          <w:bCs/>
          <w:sz w:val="24"/>
          <w:szCs w:val="24"/>
        </w:rPr>
        <w:t>.</w:t>
      </w:r>
    </w:p>
    <w:p w14:paraId="74871253" w14:textId="77777777" w:rsidR="00767A8A" w:rsidRPr="001602DB" w:rsidRDefault="00767A8A" w:rsidP="00767A8A">
      <w:pPr>
        <w:spacing w:line="360" w:lineRule="auto"/>
        <w:jc w:val="both"/>
        <w:rPr>
          <w:rFonts w:ascii="Times New Roman" w:hAnsi="Times New Roman"/>
          <w:bCs/>
          <w:sz w:val="24"/>
          <w:szCs w:val="24"/>
          <w:lang w:val="en-US"/>
        </w:rPr>
      </w:pPr>
      <w:r w:rsidRPr="001602DB">
        <w:rPr>
          <w:rFonts w:ascii="Times New Roman" w:hAnsi="Times New Roman"/>
          <w:bCs/>
          <w:sz w:val="24"/>
          <w:szCs w:val="24"/>
        </w:rPr>
        <w:tab/>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accentuation</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space</w:t>
      </w:r>
      <w:proofErr w:type="spellEnd"/>
      <w:r w:rsidRPr="001602DB">
        <w:rPr>
          <w:rFonts w:ascii="Times New Roman" w:hAnsi="Times New Roman"/>
          <w:bCs/>
          <w:sz w:val="24"/>
          <w:szCs w:val="24"/>
        </w:rPr>
        <w:t>/</w:t>
      </w:r>
      <w:proofErr w:type="spellStart"/>
      <w:r w:rsidRPr="001602DB">
        <w:rPr>
          <w:rFonts w:ascii="Times New Roman" w:hAnsi="Times New Roman"/>
          <w:bCs/>
          <w:sz w:val="24"/>
          <w:szCs w:val="24"/>
        </w:rPr>
        <w:t>zonal</w:t>
      </w:r>
      <w:proofErr w:type="spellEnd"/>
      <w:r w:rsidRPr="001602DB">
        <w:rPr>
          <w:rFonts w:ascii="Times New Roman" w:hAnsi="Times New Roman"/>
          <w:bCs/>
          <w:sz w:val="24"/>
          <w:szCs w:val="24"/>
        </w:rPr>
        <w:t xml:space="preserve"> relations </w:t>
      </w:r>
      <w:proofErr w:type="spellStart"/>
      <w:r w:rsidRPr="001602DB">
        <w:rPr>
          <w:rFonts w:ascii="Times New Roman" w:hAnsi="Times New Roman"/>
          <w:bCs/>
          <w:sz w:val="24"/>
          <w:szCs w:val="24"/>
        </w:rPr>
        <w:t>is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course</w:t>
      </w:r>
      <w:proofErr w:type="spellEnd"/>
      <w:r w:rsidRPr="001602DB">
        <w:rPr>
          <w:rFonts w:ascii="Times New Roman" w:hAnsi="Times New Roman"/>
          <w:bCs/>
          <w:sz w:val="24"/>
          <w:szCs w:val="24"/>
        </w:rPr>
        <w:t xml:space="preserve">, not </w:t>
      </w:r>
      <w:proofErr w:type="spellStart"/>
      <w:r w:rsidRPr="001602DB">
        <w:rPr>
          <w:rFonts w:ascii="Times New Roman" w:hAnsi="Times New Roman"/>
          <w:bCs/>
          <w:sz w:val="24"/>
          <w:szCs w:val="24"/>
        </w:rPr>
        <w:t>new</w:t>
      </w:r>
      <w:proofErr w:type="spellEnd"/>
      <w:r w:rsidRPr="001602DB">
        <w:rPr>
          <w:rFonts w:ascii="Times New Roman" w:hAnsi="Times New Roman"/>
          <w:bCs/>
          <w:sz w:val="24"/>
          <w:szCs w:val="24"/>
        </w:rPr>
        <w:t xml:space="preserve"> (Gaston Bachelard, </w:t>
      </w:r>
      <w:proofErr w:type="spellStart"/>
      <w:r w:rsidRPr="001602DB">
        <w:rPr>
          <w:rFonts w:ascii="Times New Roman" w:hAnsi="Times New Roman"/>
          <w:bCs/>
          <w:sz w:val="24"/>
          <w:szCs w:val="24"/>
        </w:rPr>
        <w:t>Mircea</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Eliade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Mikhail</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Bakhtin</w:t>
      </w:r>
      <w:proofErr w:type="spellEnd"/>
      <w:r w:rsidRPr="001602DB">
        <w:rPr>
          <w:rFonts w:ascii="Times New Roman" w:hAnsi="Times New Roman"/>
          <w:bCs/>
          <w:sz w:val="24"/>
          <w:szCs w:val="24"/>
        </w:rPr>
        <w:t xml:space="preserve">, his </w:t>
      </w:r>
      <w:proofErr w:type="spellStart"/>
      <w:r w:rsidRPr="001602DB">
        <w:rPr>
          <w:rFonts w:ascii="Times New Roman" w:hAnsi="Times New Roman"/>
          <w:bCs/>
          <w:sz w:val="24"/>
          <w:szCs w:val="24"/>
        </w:rPr>
        <w:t>concept</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chronotope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boundaries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area </w:t>
      </w:r>
      <w:proofErr w:type="spellStart"/>
      <w:r w:rsidRPr="001602DB">
        <w:rPr>
          <w:rFonts w:ascii="Times New Roman" w:hAnsi="Times New Roman"/>
          <w:bCs/>
          <w:sz w:val="24"/>
          <w:szCs w:val="24"/>
        </w:rPr>
        <w:t>studies</w:t>
      </w:r>
      <w:proofErr w:type="spellEnd"/>
      <w:r w:rsidRPr="001602DB">
        <w:rPr>
          <w:rFonts w:ascii="Times New Roman" w:hAnsi="Times New Roman"/>
          <w:bCs/>
          <w:sz w:val="24"/>
          <w:szCs w:val="24"/>
        </w:rPr>
        <w:t xml:space="preserve"> are </w:t>
      </w:r>
      <w:proofErr w:type="spellStart"/>
      <w:r w:rsidRPr="001602DB">
        <w:rPr>
          <w:rFonts w:ascii="Times New Roman" w:hAnsi="Times New Roman"/>
          <w:bCs/>
          <w:sz w:val="24"/>
          <w:szCs w:val="24"/>
        </w:rPr>
        <w:t>associated</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with</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their</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range</w:t>
      </w:r>
      <w:proofErr w:type="spellEnd"/>
      <w:r w:rsidRPr="001602DB">
        <w:rPr>
          <w:rFonts w:ascii="Times New Roman" w:hAnsi="Times New Roman"/>
          <w:bCs/>
          <w:sz w:val="24"/>
          <w:szCs w:val="24"/>
        </w:rPr>
        <w:t xml:space="preserve"> and </w:t>
      </w:r>
      <w:proofErr w:type="spellStart"/>
      <w:r w:rsidRPr="001602DB">
        <w:rPr>
          <w:rFonts w:ascii="Times New Roman" w:hAnsi="Times New Roman"/>
          <w:bCs/>
          <w:sz w:val="24"/>
          <w:szCs w:val="24"/>
        </w:rPr>
        <w:t>with</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problem</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disciplinarity</w:t>
      </w:r>
      <w:proofErr w:type="spellEnd"/>
      <w:r w:rsidRPr="001602DB">
        <w:rPr>
          <w:rFonts w:ascii="Times New Roman" w:hAnsi="Times New Roman"/>
          <w:bCs/>
          <w:sz w:val="24"/>
          <w:szCs w:val="24"/>
        </w:rPr>
        <w:t xml:space="preserve"> and interdisciplinarity, i. e. </w:t>
      </w:r>
      <w:proofErr w:type="spellStart"/>
      <w:r w:rsidRPr="001602DB">
        <w:rPr>
          <w:rFonts w:ascii="Times New Roman" w:hAnsi="Times New Roman"/>
          <w:bCs/>
          <w:sz w:val="24"/>
          <w:szCs w:val="24"/>
        </w:rPr>
        <w:t>with</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search</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for</w:t>
      </w:r>
      <w:proofErr w:type="spellEnd"/>
      <w:r w:rsidRPr="001602DB">
        <w:rPr>
          <w:rFonts w:ascii="Times New Roman" w:hAnsi="Times New Roman"/>
          <w:bCs/>
          <w:sz w:val="24"/>
          <w:szCs w:val="24"/>
        </w:rPr>
        <w:t xml:space="preserve"> a </w:t>
      </w:r>
      <w:proofErr w:type="spellStart"/>
      <w:r w:rsidRPr="001602DB">
        <w:rPr>
          <w:rFonts w:ascii="Times New Roman" w:hAnsi="Times New Roman"/>
          <w:bCs/>
          <w:sz w:val="24"/>
          <w:szCs w:val="24"/>
        </w:rPr>
        <w:t>new</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object</w:t>
      </w:r>
      <w:proofErr w:type="spellEnd"/>
      <w:r w:rsidRPr="001602DB">
        <w:rPr>
          <w:rFonts w:ascii="Times New Roman" w:hAnsi="Times New Roman"/>
          <w:bCs/>
          <w:sz w:val="24"/>
          <w:szCs w:val="24"/>
        </w:rPr>
        <w:t xml:space="preserve">, a </w:t>
      </w:r>
      <w:proofErr w:type="spellStart"/>
      <w:r w:rsidRPr="001602DB">
        <w:rPr>
          <w:rFonts w:ascii="Times New Roman" w:hAnsi="Times New Roman"/>
          <w:bCs/>
          <w:sz w:val="24"/>
          <w:szCs w:val="24"/>
        </w:rPr>
        <w:t>specific</w:t>
      </w:r>
      <w:proofErr w:type="spellEnd"/>
      <w:r w:rsidRPr="001602DB">
        <w:rPr>
          <w:rFonts w:ascii="Times New Roman" w:hAnsi="Times New Roman"/>
          <w:bCs/>
          <w:sz w:val="24"/>
          <w:szCs w:val="24"/>
        </w:rPr>
        <w:t xml:space="preserve"> </w:t>
      </w:r>
      <w:r w:rsidRPr="00F72BF1">
        <w:rPr>
          <w:rFonts w:ascii="Times New Roman" w:hAnsi="Times New Roman"/>
          <w:bCs/>
          <w:sz w:val="24"/>
          <w:szCs w:val="24"/>
          <w:u w:val="single"/>
        </w:rPr>
        <w:t>“</w:t>
      </w:r>
      <w:proofErr w:type="spellStart"/>
      <w:r w:rsidRPr="00F72BF1">
        <w:rPr>
          <w:rFonts w:ascii="Times New Roman" w:hAnsi="Times New Roman"/>
          <w:bCs/>
          <w:sz w:val="24"/>
          <w:szCs w:val="24"/>
          <w:u w:val="single"/>
        </w:rPr>
        <w:t>craft</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typical</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a </w:t>
      </w:r>
      <w:proofErr w:type="spellStart"/>
      <w:r w:rsidRPr="001602DB">
        <w:rPr>
          <w:rFonts w:ascii="Times New Roman" w:hAnsi="Times New Roman"/>
          <w:bCs/>
          <w:sz w:val="24"/>
          <w:szCs w:val="24"/>
        </w:rPr>
        <w:t>new</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discipline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knowledge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r w:rsidRPr="00B86E60">
        <w:rPr>
          <w:rFonts w:ascii="Times New Roman" w:hAnsi="Times New Roman"/>
          <w:bCs/>
          <w:sz w:val="24"/>
          <w:szCs w:val="24"/>
        </w:rPr>
        <w:t>“know-how“</w:t>
      </w:r>
      <w:r w:rsidRPr="001602DB">
        <w:rPr>
          <w:rFonts w:ascii="Times New Roman" w:hAnsi="Times New Roman"/>
          <w:bCs/>
          <w:sz w:val="24"/>
          <w:szCs w:val="24"/>
        </w:rPr>
        <w:t xml:space="preserve"> </w:t>
      </w:r>
      <w:proofErr w:type="spellStart"/>
      <w:r w:rsidRPr="001602DB">
        <w:rPr>
          <w:rFonts w:ascii="Times New Roman" w:hAnsi="Times New Roman"/>
          <w:bCs/>
          <w:sz w:val="24"/>
          <w:szCs w:val="24"/>
        </w:rPr>
        <w:t>techniques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which</w:t>
      </w:r>
      <w:proofErr w:type="spellEnd"/>
      <w:r w:rsidRPr="001602DB">
        <w:rPr>
          <w:rFonts w:ascii="Times New Roman" w:hAnsi="Times New Roman"/>
          <w:bCs/>
          <w:sz w:val="24"/>
          <w:szCs w:val="24"/>
        </w:rPr>
        <w:t xml:space="preserve"> are </w:t>
      </w:r>
      <w:proofErr w:type="spellStart"/>
      <w:r w:rsidRPr="001602DB">
        <w:rPr>
          <w:rFonts w:ascii="Times New Roman" w:hAnsi="Times New Roman"/>
          <w:bCs/>
          <w:sz w:val="24"/>
          <w:szCs w:val="24"/>
        </w:rPr>
        <w:t>well-known</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from</w:t>
      </w:r>
      <w:proofErr w:type="spellEnd"/>
      <w:r w:rsidRPr="001602DB">
        <w:rPr>
          <w:rFonts w:ascii="Times New Roman" w:hAnsi="Times New Roman"/>
          <w:bCs/>
          <w:sz w:val="24"/>
          <w:szCs w:val="24"/>
        </w:rPr>
        <w:t xml:space="preserve"> natural and </w:t>
      </w:r>
      <w:proofErr w:type="spellStart"/>
      <w:r w:rsidRPr="001602DB">
        <w:rPr>
          <w:rFonts w:ascii="Times New Roman" w:hAnsi="Times New Roman"/>
          <w:bCs/>
          <w:sz w:val="24"/>
          <w:szCs w:val="24"/>
        </w:rPr>
        <w:t>technological</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sciences</w:t>
      </w:r>
      <w:proofErr w:type="spellEnd"/>
      <w:r w:rsidRPr="001602DB">
        <w:rPr>
          <w:rFonts w:ascii="Times New Roman" w:hAnsi="Times New Roman"/>
          <w:bCs/>
          <w:sz w:val="24"/>
          <w:szCs w:val="24"/>
        </w:rPr>
        <w:t xml:space="preserve">, but </w:t>
      </w:r>
      <w:proofErr w:type="spellStart"/>
      <w:r w:rsidRPr="001602DB">
        <w:rPr>
          <w:rFonts w:ascii="Times New Roman" w:hAnsi="Times New Roman"/>
          <w:bCs/>
          <w:sz w:val="24"/>
          <w:szCs w:val="24"/>
        </w:rPr>
        <w:t>also</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from</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some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social</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sciences</w:t>
      </w:r>
      <w:proofErr w:type="spellEnd"/>
      <w:r w:rsidRPr="001602DB">
        <w:rPr>
          <w:rFonts w:ascii="Times New Roman" w:hAnsi="Times New Roman"/>
          <w:bCs/>
          <w:sz w:val="24"/>
          <w:szCs w:val="24"/>
        </w:rPr>
        <w:t xml:space="preserve"> and </w:t>
      </w:r>
      <w:proofErr w:type="spellStart"/>
      <w:r w:rsidRPr="001602DB">
        <w:rPr>
          <w:rFonts w:ascii="Times New Roman" w:hAnsi="Times New Roman"/>
          <w:bCs/>
          <w:sz w:val="24"/>
          <w:szCs w:val="24"/>
        </w:rPr>
        <w:t>humanities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Sometimes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it</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is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asserted</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that</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new</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disciplines</w:t>
      </w:r>
      <w:proofErr w:type="spellEnd"/>
      <w:r w:rsidRPr="001602DB">
        <w:rPr>
          <w:rFonts w:ascii="Times New Roman" w:hAnsi="Times New Roman"/>
          <w:bCs/>
          <w:sz w:val="24"/>
          <w:szCs w:val="24"/>
        </w:rPr>
        <w:t xml:space="preserve"> are a sort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a </w:t>
      </w:r>
      <w:proofErr w:type="spellStart"/>
      <w:r w:rsidRPr="001602DB">
        <w:rPr>
          <w:rFonts w:ascii="Times New Roman" w:hAnsi="Times New Roman"/>
          <w:bCs/>
          <w:sz w:val="24"/>
          <w:szCs w:val="24"/>
        </w:rPr>
        <w:t>fake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false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sciences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which</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have</w:t>
      </w:r>
      <w:proofErr w:type="spellEnd"/>
      <w:r w:rsidRPr="001602DB">
        <w:rPr>
          <w:rFonts w:ascii="Times New Roman" w:hAnsi="Times New Roman"/>
          <w:bCs/>
          <w:sz w:val="24"/>
          <w:szCs w:val="24"/>
        </w:rPr>
        <w:t xml:space="preserve"> no </w:t>
      </w:r>
      <w:proofErr w:type="spellStart"/>
      <w:r w:rsidRPr="001602DB">
        <w:rPr>
          <w:rFonts w:ascii="Times New Roman" w:hAnsi="Times New Roman"/>
          <w:bCs/>
          <w:sz w:val="24"/>
          <w:szCs w:val="24"/>
        </w:rPr>
        <w:t>disctinctive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limits</w:t>
      </w:r>
      <w:proofErr w:type="spellEnd"/>
      <w:r w:rsidRPr="001602DB">
        <w:rPr>
          <w:rFonts w:ascii="Times New Roman" w:hAnsi="Times New Roman"/>
          <w:bCs/>
          <w:sz w:val="24"/>
          <w:szCs w:val="24"/>
          <w:lang w:val="en-US"/>
        </w:rPr>
        <w:t xml:space="preserve">; each discipline has to have a certain amount of basic knowledge and approaches, sometimes mythologized, </w:t>
      </w:r>
      <w:proofErr w:type="spellStart"/>
      <w:r w:rsidRPr="001602DB">
        <w:rPr>
          <w:rFonts w:ascii="Times New Roman" w:hAnsi="Times New Roman"/>
          <w:bCs/>
          <w:sz w:val="24"/>
          <w:szCs w:val="24"/>
          <w:lang w:val="en-US"/>
        </w:rPr>
        <w:t>i</w:t>
      </w:r>
      <w:proofErr w:type="spellEnd"/>
      <w:r w:rsidRPr="001602DB">
        <w:rPr>
          <w:rFonts w:ascii="Times New Roman" w:hAnsi="Times New Roman"/>
          <w:bCs/>
          <w:sz w:val="24"/>
          <w:szCs w:val="24"/>
          <w:lang w:val="en-US"/>
        </w:rPr>
        <w:t xml:space="preserve">. e. in mathematics, medicine, philology etc. connected with certain subjects the students are usually afraid of, say, anatomy in medicine or historical grammar or syntax in linguistics. This all </w:t>
      </w:r>
      <w:proofErr w:type="gramStart"/>
      <w:r w:rsidRPr="001602DB">
        <w:rPr>
          <w:rFonts w:ascii="Times New Roman" w:hAnsi="Times New Roman"/>
          <w:bCs/>
          <w:sz w:val="24"/>
          <w:szCs w:val="24"/>
          <w:lang w:val="en-US"/>
        </w:rPr>
        <w:t xml:space="preserve">has </w:t>
      </w:r>
      <w:r w:rsidRPr="001602DB">
        <w:rPr>
          <w:rFonts w:ascii="Times New Roman" w:hAnsi="Times New Roman"/>
          <w:bCs/>
          <w:sz w:val="24"/>
          <w:szCs w:val="24"/>
          <w:lang w:val="en-US"/>
        </w:rPr>
        <w:lastRenderedPageBreak/>
        <w:t>to</w:t>
      </w:r>
      <w:proofErr w:type="gramEnd"/>
      <w:r w:rsidRPr="001602DB">
        <w:rPr>
          <w:rFonts w:ascii="Times New Roman" w:hAnsi="Times New Roman"/>
          <w:bCs/>
          <w:sz w:val="24"/>
          <w:szCs w:val="24"/>
          <w:lang w:val="en-US"/>
        </w:rPr>
        <w:t xml:space="preserve"> be formulated in the course of the establishing of this new discipline called area studies or philological-area studies.</w:t>
      </w:r>
    </w:p>
    <w:p w14:paraId="7CD6F781" w14:textId="77777777" w:rsidR="00767A8A" w:rsidRPr="001602DB" w:rsidRDefault="00767A8A" w:rsidP="00767A8A">
      <w:pPr>
        <w:spacing w:line="360" w:lineRule="auto"/>
        <w:jc w:val="both"/>
        <w:rPr>
          <w:rFonts w:ascii="Times New Roman" w:hAnsi="Times New Roman"/>
          <w:bCs/>
          <w:sz w:val="24"/>
          <w:szCs w:val="24"/>
          <w:lang w:val="en-US"/>
        </w:rPr>
      </w:pPr>
      <w:r w:rsidRPr="001602DB">
        <w:rPr>
          <w:rFonts w:ascii="Times New Roman" w:hAnsi="Times New Roman"/>
          <w:bCs/>
          <w:sz w:val="24"/>
          <w:szCs w:val="24"/>
          <w:lang w:val="en-US"/>
        </w:rPr>
        <w:tab/>
        <w:t xml:space="preserve">This is all closely connected with the relations between philology and social sciences; if the kernel of area studies is represented by philology, we call them “philological-area </w:t>
      </w:r>
      <w:r w:rsidRPr="00F72BF1">
        <w:rPr>
          <w:rFonts w:ascii="Times New Roman" w:hAnsi="Times New Roman"/>
          <w:bCs/>
          <w:sz w:val="24"/>
          <w:szCs w:val="24"/>
          <w:u w:val="single"/>
          <w:lang w:val="en-US"/>
        </w:rPr>
        <w:t>studies”;</w:t>
      </w:r>
      <w:r w:rsidRPr="001602DB">
        <w:rPr>
          <w:rFonts w:ascii="Times New Roman" w:hAnsi="Times New Roman"/>
          <w:bCs/>
          <w:sz w:val="24"/>
          <w:szCs w:val="24"/>
        </w:rPr>
        <w:t xml:space="preserve"> </w:t>
      </w:r>
      <w:proofErr w:type="spellStart"/>
      <w:r w:rsidRPr="001602DB">
        <w:rPr>
          <w:rFonts w:ascii="Times New Roman" w:hAnsi="Times New Roman"/>
          <w:bCs/>
          <w:sz w:val="24"/>
          <w:szCs w:val="24"/>
        </w:rPr>
        <w:t>the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discipline</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represents</w:t>
      </w:r>
      <w:proofErr w:type="spellEnd"/>
      <w:r w:rsidRPr="001602DB">
        <w:rPr>
          <w:rFonts w:ascii="Times New Roman" w:hAnsi="Times New Roman"/>
          <w:bCs/>
          <w:sz w:val="24"/>
          <w:szCs w:val="24"/>
        </w:rPr>
        <w:t xml:space="preserve"> a </w:t>
      </w:r>
      <w:proofErr w:type="spellStart"/>
      <w:r w:rsidRPr="001602DB">
        <w:rPr>
          <w:rFonts w:ascii="Times New Roman" w:hAnsi="Times New Roman"/>
          <w:bCs/>
          <w:sz w:val="24"/>
          <w:szCs w:val="24"/>
        </w:rPr>
        <w:t>specific</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form</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a transcendence </w:t>
      </w:r>
      <w:proofErr w:type="spellStart"/>
      <w:r w:rsidRPr="001602DB">
        <w:rPr>
          <w:rFonts w:ascii="Times New Roman" w:hAnsi="Times New Roman"/>
          <w:bCs/>
          <w:sz w:val="24"/>
          <w:szCs w:val="24"/>
        </w:rPr>
        <w:t>of</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philology</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towards</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social</w:t>
      </w:r>
      <w:proofErr w:type="spellEnd"/>
      <w:r w:rsidRPr="001602DB">
        <w:rPr>
          <w:rFonts w:ascii="Times New Roman" w:hAnsi="Times New Roman"/>
          <w:bCs/>
          <w:sz w:val="24"/>
          <w:szCs w:val="24"/>
        </w:rPr>
        <w:t xml:space="preserve"> </w:t>
      </w:r>
      <w:proofErr w:type="spellStart"/>
      <w:r w:rsidRPr="001602DB">
        <w:rPr>
          <w:rFonts w:ascii="Times New Roman" w:hAnsi="Times New Roman"/>
          <w:bCs/>
          <w:sz w:val="24"/>
          <w:szCs w:val="24"/>
        </w:rPr>
        <w:t>sciences</w:t>
      </w:r>
      <w:proofErr w:type="spellEnd"/>
      <w:r w:rsidRPr="001602DB">
        <w:rPr>
          <w:rFonts w:ascii="Times New Roman" w:hAnsi="Times New Roman"/>
          <w:bCs/>
          <w:sz w:val="24"/>
          <w:szCs w:val="24"/>
          <w:lang w:val="en-US"/>
        </w:rPr>
        <w:t xml:space="preserve">; at the same time the philological kernel of area studies </w:t>
      </w:r>
      <w:proofErr w:type="gramStart"/>
      <w:r w:rsidRPr="001602DB">
        <w:rPr>
          <w:rFonts w:ascii="Times New Roman" w:hAnsi="Times New Roman"/>
          <w:bCs/>
          <w:sz w:val="24"/>
          <w:szCs w:val="24"/>
          <w:lang w:val="en-US"/>
        </w:rPr>
        <w:t>has to</w:t>
      </w:r>
      <w:proofErr w:type="gramEnd"/>
      <w:r w:rsidRPr="001602DB">
        <w:rPr>
          <w:rFonts w:ascii="Times New Roman" w:hAnsi="Times New Roman"/>
          <w:bCs/>
          <w:sz w:val="24"/>
          <w:szCs w:val="24"/>
          <w:lang w:val="en-US"/>
        </w:rPr>
        <w:t xml:space="preserve"> be preserved. The area character is not a mere mechanical synthesis or a solution of philology and social sciences, but a natural transcendence of philology.</w:t>
      </w:r>
    </w:p>
    <w:p w14:paraId="5DE20BB8" w14:textId="77777777" w:rsidR="00767A8A" w:rsidRPr="001602DB" w:rsidRDefault="00767A8A" w:rsidP="00767A8A">
      <w:pPr>
        <w:spacing w:line="360" w:lineRule="auto"/>
        <w:jc w:val="both"/>
        <w:rPr>
          <w:rFonts w:ascii="Times New Roman" w:hAnsi="Times New Roman"/>
          <w:bCs/>
          <w:sz w:val="24"/>
          <w:szCs w:val="24"/>
          <w:lang w:val="en-US"/>
        </w:rPr>
      </w:pPr>
      <w:r w:rsidRPr="001602DB">
        <w:rPr>
          <w:rFonts w:ascii="Times New Roman" w:hAnsi="Times New Roman"/>
          <w:bCs/>
          <w:sz w:val="24"/>
          <w:szCs w:val="24"/>
          <w:lang w:val="en-US"/>
        </w:rPr>
        <w:tab/>
        <w:t xml:space="preserve">It is inevitable to ignore a fashion </w:t>
      </w:r>
      <w:r w:rsidRPr="00B86E60">
        <w:rPr>
          <w:rFonts w:ascii="Times New Roman" w:hAnsi="Times New Roman"/>
          <w:bCs/>
          <w:sz w:val="24"/>
          <w:szCs w:val="24"/>
          <w:lang w:val="en-US"/>
        </w:rPr>
        <w:t>of</w:t>
      </w:r>
      <w:r w:rsidRPr="001602DB">
        <w:rPr>
          <w:rFonts w:ascii="Times New Roman" w:hAnsi="Times New Roman"/>
          <w:bCs/>
          <w:sz w:val="24"/>
          <w:szCs w:val="24"/>
          <w:lang w:val="en-US"/>
        </w:rPr>
        <w:t xml:space="preserve"> area studies, </w:t>
      </w:r>
      <w:proofErr w:type="spellStart"/>
      <w:r w:rsidRPr="001602DB">
        <w:rPr>
          <w:rFonts w:ascii="Times New Roman" w:hAnsi="Times New Roman"/>
          <w:bCs/>
          <w:sz w:val="24"/>
          <w:szCs w:val="24"/>
          <w:lang w:val="en-US"/>
        </w:rPr>
        <w:t>i</w:t>
      </w:r>
      <w:proofErr w:type="spellEnd"/>
      <w:r w:rsidRPr="001602DB">
        <w:rPr>
          <w:rFonts w:ascii="Times New Roman" w:hAnsi="Times New Roman"/>
          <w:bCs/>
          <w:sz w:val="24"/>
          <w:szCs w:val="24"/>
          <w:lang w:val="en-US"/>
        </w:rPr>
        <w:t xml:space="preserve">. e. a non-critical accentuation of everything which is closely connected with area or space  conceptions at any cost; on the contrary, it is extremely useful to stress their connections  with other disciplines or notions; area or philological-area studies should be associated with the following terms, such as visualization (ROTT 2002, TOKARZ </w:t>
      </w:r>
      <w:r w:rsidRPr="00B86E60">
        <w:rPr>
          <w:rFonts w:ascii="Times New Roman" w:hAnsi="Times New Roman"/>
          <w:bCs/>
          <w:sz w:val="24"/>
          <w:szCs w:val="24"/>
          <w:lang w:val="en-US"/>
        </w:rPr>
        <w:t>2002),</w:t>
      </w:r>
      <w:r w:rsidRPr="001602DB">
        <w:rPr>
          <w:rFonts w:ascii="Times New Roman" w:hAnsi="Times New Roman"/>
          <w:bCs/>
          <w:sz w:val="24"/>
          <w:szCs w:val="24"/>
          <w:lang w:val="en-US"/>
        </w:rPr>
        <w:t xml:space="preserve"> history of ideas (</w:t>
      </w:r>
      <w:proofErr w:type="spellStart"/>
      <w:r w:rsidRPr="001602DB">
        <w:rPr>
          <w:rFonts w:ascii="Times New Roman" w:hAnsi="Times New Roman"/>
          <w:bCs/>
          <w:sz w:val="24"/>
          <w:szCs w:val="24"/>
          <w:lang w:val="en-US"/>
        </w:rPr>
        <w:t>Ideengeschichte</w:t>
      </w:r>
      <w:proofErr w:type="spellEnd"/>
      <w:r w:rsidRPr="001602DB">
        <w:rPr>
          <w:rFonts w:ascii="Times New Roman" w:hAnsi="Times New Roman"/>
          <w:bCs/>
          <w:sz w:val="24"/>
          <w:szCs w:val="24"/>
          <w:lang w:val="en-US"/>
        </w:rPr>
        <w:t>), the theory of literary history, the dialogue of cultures (POSPÍŠIL 2002, 2004, 2007), culture/cultural studies.</w:t>
      </w:r>
    </w:p>
    <w:p w14:paraId="43E8756C" w14:textId="77777777" w:rsidR="00767A8A" w:rsidRPr="001602DB" w:rsidRDefault="00767A8A" w:rsidP="00767A8A">
      <w:pPr>
        <w:spacing w:line="360" w:lineRule="auto"/>
        <w:jc w:val="both"/>
        <w:rPr>
          <w:rFonts w:ascii="Times New Roman" w:hAnsi="Times New Roman"/>
          <w:bCs/>
          <w:sz w:val="24"/>
          <w:szCs w:val="24"/>
          <w:lang w:val="en-US"/>
        </w:rPr>
      </w:pPr>
      <w:r w:rsidRPr="001602DB">
        <w:rPr>
          <w:rFonts w:ascii="Times New Roman" w:hAnsi="Times New Roman"/>
          <w:bCs/>
          <w:sz w:val="24"/>
          <w:szCs w:val="24"/>
          <w:lang w:val="en-US"/>
        </w:rPr>
        <w:tab/>
        <w:t xml:space="preserve">The concept of the net of world cultural areas depends on how detailed and elaborate it should be. The typology of world cultural areas could be identified with that of continents, e. g. North, Central or North America, Asia subdivided into Western, Southern, Eastern or South-Eastern, Australia and Oceania, Africa subdivided due to natural </w:t>
      </w:r>
      <w:proofErr w:type="spellStart"/>
      <w:r w:rsidRPr="001602DB">
        <w:rPr>
          <w:rFonts w:ascii="Times New Roman" w:hAnsi="Times New Roman"/>
          <w:bCs/>
          <w:sz w:val="24"/>
          <w:szCs w:val="24"/>
          <w:lang w:val="en-US"/>
        </w:rPr>
        <w:t>contiditions</w:t>
      </w:r>
      <w:proofErr w:type="spellEnd"/>
      <w:r w:rsidRPr="001602DB">
        <w:rPr>
          <w:rFonts w:ascii="Times New Roman" w:hAnsi="Times New Roman"/>
          <w:bCs/>
          <w:sz w:val="24"/>
          <w:szCs w:val="24"/>
          <w:lang w:val="en-US"/>
        </w:rPr>
        <w:t>, ethnicity or religion into different regions, such as Sub-Saharan Africa, North Africa, Muslim Africa etc.</w:t>
      </w:r>
    </w:p>
    <w:p w14:paraId="47ED996F" w14:textId="77777777" w:rsidR="00767A8A" w:rsidRPr="001602DB" w:rsidRDefault="00767A8A" w:rsidP="00767A8A">
      <w:pPr>
        <w:spacing w:line="360" w:lineRule="auto"/>
        <w:jc w:val="both"/>
        <w:rPr>
          <w:rFonts w:ascii="Times New Roman" w:hAnsi="Times New Roman"/>
          <w:bCs/>
          <w:sz w:val="24"/>
          <w:szCs w:val="24"/>
          <w:lang w:val="en-US"/>
        </w:rPr>
      </w:pPr>
      <w:r w:rsidRPr="001602DB">
        <w:rPr>
          <w:rFonts w:ascii="Times New Roman" w:hAnsi="Times New Roman"/>
          <w:bCs/>
          <w:sz w:val="24"/>
          <w:szCs w:val="24"/>
          <w:lang w:val="en-US"/>
        </w:rPr>
        <w:tab/>
        <w:t xml:space="preserve">The kernel of European areas is closely associated with their complicated history and cultural development with its language heterogeneity and old and new contrasts and contradictions. </w:t>
      </w:r>
      <w:proofErr w:type="gramStart"/>
      <w:r w:rsidRPr="001602DB">
        <w:rPr>
          <w:rFonts w:ascii="Times New Roman" w:hAnsi="Times New Roman"/>
          <w:bCs/>
          <w:sz w:val="24"/>
          <w:szCs w:val="24"/>
          <w:lang w:val="en-US"/>
        </w:rPr>
        <w:t>Traditionally speaking, there</w:t>
      </w:r>
      <w:proofErr w:type="gramEnd"/>
      <w:r w:rsidRPr="001602DB">
        <w:rPr>
          <w:rFonts w:ascii="Times New Roman" w:hAnsi="Times New Roman"/>
          <w:bCs/>
          <w:sz w:val="24"/>
          <w:szCs w:val="24"/>
          <w:lang w:val="en-US"/>
        </w:rPr>
        <w:t xml:space="preserve"> are Western Europe, Northern Europe or Scandinavia, Southern Europe, the Balkan, Central Europe, East and South-Eastern Europe; it is usual to speak of the Mediterranean area.</w:t>
      </w:r>
    </w:p>
    <w:p w14:paraId="01241211" w14:textId="77777777" w:rsidR="00767A8A" w:rsidRPr="001602DB" w:rsidRDefault="00767A8A" w:rsidP="00767A8A">
      <w:pPr>
        <w:spacing w:line="360" w:lineRule="auto"/>
        <w:jc w:val="both"/>
        <w:rPr>
          <w:rFonts w:ascii="Times New Roman" w:hAnsi="Times New Roman"/>
          <w:bCs/>
          <w:sz w:val="24"/>
          <w:szCs w:val="24"/>
          <w:lang w:val="en-US"/>
        </w:rPr>
      </w:pPr>
      <w:r w:rsidRPr="001602DB">
        <w:rPr>
          <w:rFonts w:ascii="Times New Roman" w:hAnsi="Times New Roman"/>
          <w:bCs/>
          <w:sz w:val="24"/>
          <w:szCs w:val="24"/>
          <w:lang w:val="en-US"/>
        </w:rPr>
        <w:tab/>
        <w:t xml:space="preserve">The Central European area represents the most complicated cultural complex, the region with </w:t>
      </w:r>
      <w:proofErr w:type="spellStart"/>
      <w:r w:rsidRPr="001602DB">
        <w:rPr>
          <w:rFonts w:ascii="Times New Roman" w:hAnsi="Times New Roman"/>
          <w:bCs/>
          <w:sz w:val="24"/>
          <w:szCs w:val="24"/>
          <w:lang w:val="en-US"/>
        </w:rPr>
        <w:t>colourful</w:t>
      </w:r>
      <w:proofErr w:type="spellEnd"/>
      <w:r w:rsidRPr="001602DB">
        <w:rPr>
          <w:rFonts w:ascii="Times New Roman" w:hAnsi="Times New Roman"/>
          <w:bCs/>
          <w:sz w:val="24"/>
          <w:szCs w:val="24"/>
          <w:lang w:val="en-US"/>
        </w:rPr>
        <w:t xml:space="preserve"> historical and religious developments, the cradle of revolutions and world wars. It reminds a little of the Balkan area though its intrinsic structure – both diachronous and synchronous is quite different (NEUBAUER – CORNIS-POPE 2004-2010, NEUPOKOJEVA 1976, POSPÍŠIL-MOSER 2004).</w:t>
      </w:r>
    </w:p>
    <w:p w14:paraId="5FD5C860" w14:textId="77777777" w:rsidR="00767A8A" w:rsidRPr="001602DB" w:rsidRDefault="00767A8A" w:rsidP="00767A8A">
      <w:pPr>
        <w:spacing w:line="360" w:lineRule="auto"/>
        <w:jc w:val="both"/>
        <w:rPr>
          <w:rFonts w:ascii="Times New Roman" w:hAnsi="Times New Roman"/>
          <w:bCs/>
          <w:sz w:val="24"/>
          <w:szCs w:val="24"/>
          <w:lang w:val="en-US"/>
        </w:rPr>
      </w:pPr>
      <w:r w:rsidRPr="001602DB">
        <w:rPr>
          <w:rFonts w:ascii="Times New Roman" w:hAnsi="Times New Roman"/>
          <w:bCs/>
          <w:sz w:val="24"/>
          <w:szCs w:val="24"/>
          <w:lang w:val="en-US"/>
        </w:rPr>
        <w:tab/>
        <w:t xml:space="preserve">There is nothing stable in the typology of areas in general and European areas in particular; though the formation of cultural areas is a long-time process, there are some </w:t>
      </w:r>
      <w:r w:rsidRPr="001602DB">
        <w:rPr>
          <w:rFonts w:ascii="Times New Roman" w:hAnsi="Times New Roman"/>
          <w:bCs/>
          <w:sz w:val="24"/>
          <w:szCs w:val="24"/>
          <w:lang w:val="en-US"/>
        </w:rPr>
        <w:lastRenderedPageBreak/>
        <w:t xml:space="preserve">important shifts and modifications; one possible example might be represented by Italy: a </w:t>
      </w:r>
      <w:proofErr w:type="spellStart"/>
      <w:r w:rsidRPr="001602DB">
        <w:rPr>
          <w:rFonts w:ascii="Times New Roman" w:hAnsi="Times New Roman"/>
          <w:bCs/>
          <w:sz w:val="24"/>
          <w:szCs w:val="24"/>
          <w:lang w:val="en-US"/>
        </w:rPr>
        <w:t>centre</w:t>
      </w:r>
      <w:proofErr w:type="spellEnd"/>
      <w:r w:rsidRPr="001602DB">
        <w:rPr>
          <w:rFonts w:ascii="Times New Roman" w:hAnsi="Times New Roman"/>
          <w:bCs/>
          <w:sz w:val="24"/>
          <w:szCs w:val="24"/>
          <w:lang w:val="en-US"/>
        </w:rPr>
        <w:t xml:space="preserve"> of Renaissance and humanism naturally belonged to</w:t>
      </w:r>
      <w:r>
        <w:rPr>
          <w:rFonts w:ascii="Times New Roman" w:hAnsi="Times New Roman"/>
          <w:bCs/>
          <w:sz w:val="24"/>
          <w:szCs w:val="24"/>
          <w:lang w:val="en-US"/>
        </w:rPr>
        <w:t xml:space="preserve"> </w:t>
      </w:r>
      <w:r w:rsidRPr="00B86E60">
        <w:rPr>
          <w:rFonts w:ascii="Times New Roman" w:hAnsi="Times New Roman"/>
          <w:bCs/>
          <w:sz w:val="24"/>
          <w:szCs w:val="24"/>
          <w:lang w:val="en-US"/>
        </w:rPr>
        <w:t xml:space="preserve">the West European area in the Middle Ages;  its Renaissance concept was then </w:t>
      </w:r>
      <w:proofErr w:type="spellStart"/>
      <w:r w:rsidRPr="00B86E60">
        <w:rPr>
          <w:rFonts w:ascii="Times New Roman" w:hAnsi="Times New Roman"/>
          <w:bCs/>
          <w:sz w:val="24"/>
          <w:szCs w:val="24"/>
          <w:lang w:val="en-US"/>
        </w:rPr>
        <w:t>realised</w:t>
      </w:r>
      <w:proofErr w:type="spellEnd"/>
      <w:r w:rsidRPr="00B86E60">
        <w:rPr>
          <w:rFonts w:ascii="Times New Roman" w:hAnsi="Times New Roman"/>
          <w:bCs/>
          <w:sz w:val="24"/>
          <w:szCs w:val="24"/>
          <w:lang w:val="en-US"/>
        </w:rPr>
        <w:t xml:space="preserve"> in France and England; later when the kernel of Italian  culture – the North of Italy with Milan and Venice –  became part of Habsburg monarchy, Italy was regarded as part of Central Europe. We can even conclude that very important parts of the Central European area have a transitive character: </w:t>
      </w:r>
      <w:r w:rsidRPr="001602DB">
        <w:rPr>
          <w:rFonts w:ascii="Times New Roman" w:hAnsi="Times New Roman"/>
          <w:bCs/>
          <w:sz w:val="24"/>
          <w:szCs w:val="24"/>
          <w:lang w:val="en-US"/>
        </w:rPr>
        <w:t>besides Italy, for example, Slovenia (Central Europe – Balkan), former Galicia, now partly Poland, partly Ukraine (Central Europe – Eastern Europe), Transylvania (</w:t>
      </w:r>
      <w:proofErr w:type="spellStart"/>
      <w:r w:rsidRPr="001602DB">
        <w:rPr>
          <w:rFonts w:ascii="Times New Roman" w:hAnsi="Times New Roman"/>
          <w:bCs/>
          <w:sz w:val="24"/>
          <w:szCs w:val="24"/>
          <w:lang w:val="en-US"/>
        </w:rPr>
        <w:t>Siebenbürgen</w:t>
      </w:r>
      <w:proofErr w:type="spellEnd"/>
      <w:r w:rsidRPr="001602DB">
        <w:rPr>
          <w:rFonts w:ascii="Times New Roman" w:hAnsi="Times New Roman"/>
          <w:bCs/>
          <w:sz w:val="24"/>
          <w:szCs w:val="24"/>
          <w:lang w:val="en-US"/>
        </w:rPr>
        <w:t xml:space="preserve">, </w:t>
      </w:r>
      <w:proofErr w:type="spellStart"/>
      <w:r w:rsidRPr="001602DB">
        <w:rPr>
          <w:rFonts w:ascii="Times New Roman" w:hAnsi="Times New Roman"/>
          <w:bCs/>
          <w:sz w:val="24"/>
          <w:szCs w:val="24"/>
          <w:lang w:val="en-US"/>
        </w:rPr>
        <w:t>Erdély</w:t>
      </w:r>
      <w:proofErr w:type="spellEnd"/>
      <w:r w:rsidRPr="001602DB">
        <w:rPr>
          <w:rFonts w:ascii="Times New Roman" w:hAnsi="Times New Roman"/>
          <w:bCs/>
          <w:sz w:val="24"/>
          <w:szCs w:val="24"/>
          <w:lang w:val="en-US"/>
        </w:rPr>
        <w:t xml:space="preserve">, </w:t>
      </w:r>
      <w:proofErr w:type="spellStart"/>
      <w:r w:rsidRPr="001602DB">
        <w:rPr>
          <w:rFonts w:ascii="Times New Roman" w:hAnsi="Times New Roman"/>
          <w:bCs/>
          <w:sz w:val="24"/>
          <w:szCs w:val="24"/>
          <w:lang w:val="en-US"/>
        </w:rPr>
        <w:t>Ardeal</w:t>
      </w:r>
      <w:proofErr w:type="spellEnd"/>
      <w:r w:rsidRPr="001602DB">
        <w:rPr>
          <w:rFonts w:ascii="Times New Roman" w:hAnsi="Times New Roman"/>
          <w:bCs/>
          <w:sz w:val="24"/>
          <w:szCs w:val="24"/>
          <w:lang w:val="en-US"/>
        </w:rPr>
        <w:t xml:space="preserve"> – Central Europe - Balkan), Croatia (Central Europe – Balkan) etc.</w:t>
      </w:r>
    </w:p>
    <w:p w14:paraId="2774FF8B" w14:textId="77777777" w:rsidR="00767A8A" w:rsidRPr="001602DB" w:rsidRDefault="00767A8A" w:rsidP="00767A8A">
      <w:pPr>
        <w:spacing w:line="360" w:lineRule="auto"/>
        <w:jc w:val="both"/>
        <w:rPr>
          <w:rFonts w:ascii="Times New Roman" w:hAnsi="Times New Roman"/>
          <w:bCs/>
          <w:sz w:val="24"/>
          <w:szCs w:val="24"/>
          <w:lang w:val="en-US"/>
        </w:rPr>
      </w:pPr>
      <w:r w:rsidRPr="001602DB">
        <w:rPr>
          <w:rFonts w:ascii="Times New Roman" w:hAnsi="Times New Roman"/>
          <w:bCs/>
          <w:sz w:val="24"/>
          <w:szCs w:val="24"/>
          <w:lang w:val="en-US"/>
        </w:rPr>
        <w:tab/>
        <w:t xml:space="preserve">The transitiveness may function as a distinctive feature of the whole of Central Europe which gives it a more flexible, rich, complex and synthetic character leading to its really “central” position, and the rest of European areas which, of course, tended to transcend to other countries and determine their </w:t>
      </w:r>
      <w:proofErr w:type="spellStart"/>
      <w:r w:rsidRPr="001602DB">
        <w:rPr>
          <w:rFonts w:ascii="Times New Roman" w:hAnsi="Times New Roman"/>
          <w:bCs/>
          <w:sz w:val="24"/>
          <w:szCs w:val="24"/>
          <w:lang w:val="en-US"/>
        </w:rPr>
        <w:t>chatacters</w:t>
      </w:r>
      <w:proofErr w:type="spellEnd"/>
      <w:r w:rsidRPr="001602DB">
        <w:rPr>
          <w:rFonts w:ascii="Times New Roman" w:hAnsi="Times New Roman"/>
          <w:bCs/>
          <w:sz w:val="24"/>
          <w:szCs w:val="24"/>
          <w:lang w:val="en-US"/>
        </w:rPr>
        <w:t xml:space="preserve"> (former African colonies – Britain, France, up to 1918 Germany, then also Portugal, Spain, colonies in Asia, America). It is also often stressed in recent individual or team </w:t>
      </w:r>
      <w:r w:rsidRPr="00B86E60">
        <w:rPr>
          <w:rFonts w:ascii="Times New Roman" w:hAnsi="Times New Roman"/>
          <w:bCs/>
          <w:sz w:val="24"/>
          <w:szCs w:val="24"/>
          <w:lang w:val="en-US"/>
        </w:rPr>
        <w:t>publications dealing with the problem of aesthetic values, with the rather controversial subject of “East</w:t>
      </w:r>
      <w:r w:rsidRPr="001602DB">
        <w:rPr>
          <w:rFonts w:ascii="Times New Roman" w:hAnsi="Times New Roman"/>
          <w:bCs/>
          <w:sz w:val="24"/>
          <w:szCs w:val="24"/>
          <w:lang w:val="en-US"/>
        </w:rPr>
        <w:t>-Central Europe” (</w:t>
      </w:r>
      <w:proofErr w:type="spellStart"/>
      <w:r w:rsidRPr="001602DB">
        <w:rPr>
          <w:rFonts w:ascii="Times New Roman" w:hAnsi="Times New Roman"/>
          <w:bCs/>
          <w:sz w:val="24"/>
          <w:szCs w:val="24"/>
          <w:lang w:val="en-US"/>
        </w:rPr>
        <w:t>Ostmitteleuropa</w:t>
      </w:r>
      <w:proofErr w:type="spellEnd"/>
      <w:r w:rsidRPr="001602DB">
        <w:rPr>
          <w:rFonts w:ascii="Times New Roman" w:hAnsi="Times New Roman"/>
          <w:bCs/>
          <w:sz w:val="24"/>
          <w:szCs w:val="24"/>
          <w:lang w:val="en-US"/>
        </w:rPr>
        <w:t xml:space="preserve">) or the comparative aspect of area studies in general and Central European </w:t>
      </w:r>
      <w:proofErr w:type="gramStart"/>
      <w:r w:rsidRPr="001602DB">
        <w:rPr>
          <w:rFonts w:ascii="Times New Roman" w:hAnsi="Times New Roman"/>
          <w:bCs/>
          <w:sz w:val="24"/>
          <w:szCs w:val="24"/>
          <w:lang w:val="en-US"/>
        </w:rPr>
        <w:t>studies in particular</w:t>
      </w:r>
      <w:proofErr w:type="gramEnd"/>
      <w:r w:rsidRPr="001602DB">
        <w:rPr>
          <w:rFonts w:ascii="Times New Roman" w:hAnsi="Times New Roman"/>
          <w:bCs/>
          <w:sz w:val="24"/>
          <w:szCs w:val="24"/>
          <w:lang w:val="en-US"/>
        </w:rPr>
        <w:t xml:space="preserve"> (POSPÍŠIL 2006, 1/2007, 2/2007, 3/2007, 4/2007, 1/2009, 2/2009, MATHAUSER 2005, POSPÍŠIL, ZOUHAR 2008, WRITING LITERARY HISTORY 2006).</w:t>
      </w:r>
    </w:p>
    <w:p w14:paraId="4E7C2F51"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bCs/>
          <w:sz w:val="24"/>
          <w:szCs w:val="24"/>
          <w:lang w:val="en-US"/>
        </w:rPr>
        <w:tab/>
        <w:t xml:space="preserve">From this point of </w:t>
      </w:r>
      <w:proofErr w:type="gramStart"/>
      <w:r w:rsidRPr="001602DB">
        <w:rPr>
          <w:rFonts w:ascii="Times New Roman" w:hAnsi="Times New Roman"/>
          <w:bCs/>
          <w:sz w:val="24"/>
          <w:szCs w:val="24"/>
          <w:lang w:val="en-US"/>
        </w:rPr>
        <w:t>view</w:t>
      </w:r>
      <w:proofErr w:type="gramEnd"/>
      <w:r w:rsidRPr="001602DB">
        <w:rPr>
          <w:rFonts w:ascii="Times New Roman" w:hAnsi="Times New Roman"/>
          <w:bCs/>
          <w:sz w:val="24"/>
          <w:szCs w:val="24"/>
          <w:lang w:val="en-US"/>
        </w:rPr>
        <w:t xml:space="preserve"> it is very important to accentuate the significance of the axiological character of literary artefacts, to integrate the area studies also into the concept of comparative philological studies. The contemporary literary history must also cover the theory of aesthetic values though it is not acceptable to apply here a concept of the so-called positive discrimination. No literary cannon</w:t>
      </w:r>
      <w:r w:rsidRPr="001602DB">
        <w:rPr>
          <w:rFonts w:ascii="Times New Roman" w:hAnsi="Times New Roman"/>
          <w:sz w:val="24"/>
          <w:szCs w:val="24"/>
        </w:rPr>
        <w:t xml:space="preserve"> </w:t>
      </w:r>
      <w:proofErr w:type="spellStart"/>
      <w:r w:rsidRPr="001602DB">
        <w:rPr>
          <w:rFonts w:ascii="Times New Roman" w:hAnsi="Times New Roman"/>
          <w:sz w:val="24"/>
          <w:szCs w:val="24"/>
        </w:rPr>
        <w:t>can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be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determined</w:t>
      </w:r>
      <w:proofErr w:type="spellEnd"/>
      <w:r w:rsidRPr="001602DB">
        <w:rPr>
          <w:rFonts w:ascii="Times New Roman" w:hAnsi="Times New Roman"/>
          <w:sz w:val="24"/>
          <w:szCs w:val="24"/>
        </w:rPr>
        <w:t xml:space="preserve"> by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representatives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single </w:t>
      </w:r>
      <w:proofErr w:type="spellStart"/>
      <w:r w:rsidRPr="001602DB">
        <w:rPr>
          <w:rFonts w:ascii="Times New Roman" w:hAnsi="Times New Roman"/>
          <w:sz w:val="24"/>
          <w:szCs w:val="24"/>
        </w:rPr>
        <w:t>national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literatures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only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literature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is</w:t>
      </w:r>
      <w:proofErr w:type="spellEnd"/>
      <w:r w:rsidRPr="001602DB">
        <w:rPr>
          <w:rFonts w:ascii="Times New Roman" w:hAnsi="Times New Roman"/>
          <w:sz w:val="24"/>
          <w:szCs w:val="24"/>
        </w:rPr>
        <w:t xml:space="preserve"> a </w:t>
      </w:r>
      <w:proofErr w:type="spellStart"/>
      <w:r w:rsidRPr="001602DB">
        <w:rPr>
          <w:rFonts w:ascii="Times New Roman" w:hAnsi="Times New Roman"/>
          <w:sz w:val="24"/>
          <w:szCs w:val="24"/>
        </w:rPr>
        <w:t>supranational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phenomenon</w:t>
      </w:r>
      <w:proofErr w:type="spellEnd"/>
      <w:r w:rsidRPr="001602DB">
        <w:rPr>
          <w:rFonts w:ascii="Times New Roman" w:hAnsi="Times New Roman"/>
          <w:sz w:val="24"/>
          <w:szCs w:val="24"/>
        </w:rPr>
        <w:t xml:space="preserve"> as part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communicative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process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predetermined</w:t>
      </w:r>
      <w:proofErr w:type="spellEnd"/>
      <w:r w:rsidRPr="001602DB">
        <w:rPr>
          <w:rFonts w:ascii="Times New Roman" w:hAnsi="Times New Roman"/>
          <w:sz w:val="24"/>
          <w:szCs w:val="24"/>
        </w:rPr>
        <w:t xml:space="preserve"> by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category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recipient (</w:t>
      </w:r>
      <w:proofErr w:type="spellStart"/>
      <w:r w:rsidRPr="001602DB">
        <w:rPr>
          <w:rFonts w:ascii="Times New Roman" w:hAnsi="Times New Roman"/>
          <w:sz w:val="24"/>
          <w:szCs w:val="24"/>
        </w:rPr>
        <w:t>reader</w:t>
      </w:r>
      <w:proofErr w:type="spellEnd"/>
      <w:r w:rsidRPr="001602DB">
        <w:rPr>
          <w:rFonts w:ascii="Times New Roman" w:hAnsi="Times New Roman"/>
          <w:sz w:val="24"/>
          <w:szCs w:val="24"/>
        </w:rPr>
        <w:t>)</w:t>
      </w:r>
      <w:r w:rsidRPr="001602DB">
        <w:rPr>
          <w:rFonts w:ascii="Times New Roman" w:hAnsi="Times New Roman"/>
          <w:sz w:val="24"/>
          <w:szCs w:val="24"/>
          <w:lang w:val="en-US"/>
        </w:rPr>
        <w:t>;</w:t>
      </w:r>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product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process</w:t>
      </w:r>
      <w:proofErr w:type="spellEnd"/>
      <w:r w:rsidRPr="001602DB">
        <w:rPr>
          <w:rFonts w:ascii="Times New Roman" w:hAnsi="Times New Roman"/>
          <w:sz w:val="24"/>
          <w:szCs w:val="24"/>
        </w:rPr>
        <w:t xml:space="preserve"> – a </w:t>
      </w:r>
      <w:proofErr w:type="spellStart"/>
      <w:r w:rsidRPr="001602DB">
        <w:rPr>
          <w:rFonts w:ascii="Times New Roman" w:hAnsi="Times New Roman"/>
          <w:sz w:val="24"/>
          <w:szCs w:val="24"/>
        </w:rPr>
        <w:t>literary</w:t>
      </w:r>
      <w:proofErr w:type="spellEnd"/>
      <w:r w:rsidRPr="001602DB">
        <w:rPr>
          <w:rFonts w:ascii="Times New Roman" w:hAnsi="Times New Roman"/>
          <w:sz w:val="24"/>
          <w:szCs w:val="24"/>
        </w:rPr>
        <w:t xml:space="preserve"> text – </w:t>
      </w:r>
      <w:proofErr w:type="spellStart"/>
      <w:r w:rsidRPr="001602DB">
        <w:rPr>
          <w:rFonts w:ascii="Times New Roman" w:hAnsi="Times New Roman"/>
          <w:sz w:val="24"/>
          <w:szCs w:val="24"/>
        </w:rPr>
        <w:t>is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being</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mediated</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through</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receptional</w:t>
      </w:r>
      <w:proofErr w:type="spellEnd"/>
      <w:r w:rsidRPr="001602DB">
        <w:rPr>
          <w:rFonts w:ascii="Times New Roman" w:hAnsi="Times New Roman"/>
          <w:sz w:val="24"/>
          <w:szCs w:val="24"/>
        </w:rPr>
        <w:t xml:space="preserve"> environment, e. g. </w:t>
      </w:r>
      <w:proofErr w:type="spellStart"/>
      <w:r w:rsidRPr="001602DB">
        <w:rPr>
          <w:rFonts w:ascii="Times New Roman" w:hAnsi="Times New Roman"/>
          <w:sz w:val="24"/>
          <w:szCs w:val="24"/>
        </w:rPr>
        <w:t>translations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etc</w:t>
      </w:r>
      <w:proofErr w:type="spellEnd"/>
      <w:r w:rsidRPr="001602DB">
        <w:rPr>
          <w:rFonts w:ascii="Times New Roman" w:hAnsi="Times New Roman"/>
          <w:sz w:val="24"/>
          <w:szCs w:val="24"/>
        </w:rPr>
        <w:t xml:space="preserve">.). In </w:t>
      </w:r>
      <w:proofErr w:type="spellStart"/>
      <w:r w:rsidRPr="001602DB">
        <w:rPr>
          <w:rFonts w:ascii="Times New Roman" w:hAnsi="Times New Roman"/>
          <w:sz w:val="24"/>
          <w:szCs w:val="24"/>
        </w:rPr>
        <w:t>some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dealing</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with</w:t>
      </w:r>
      <w:proofErr w:type="spellEnd"/>
      <w:r w:rsidRPr="001602DB">
        <w:rPr>
          <w:rFonts w:ascii="Times New Roman" w:hAnsi="Times New Roman"/>
          <w:sz w:val="24"/>
          <w:szCs w:val="24"/>
        </w:rPr>
        <w:t xml:space="preserve"> area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in </w:t>
      </w:r>
      <w:proofErr w:type="spellStart"/>
      <w:r w:rsidRPr="001602DB">
        <w:rPr>
          <w:rFonts w:ascii="Times New Roman" w:hAnsi="Times New Roman"/>
          <w:sz w:val="24"/>
          <w:szCs w:val="24"/>
        </w:rPr>
        <w:t>general</w:t>
      </w:r>
      <w:proofErr w:type="spellEnd"/>
      <w:r w:rsidRPr="001602DB">
        <w:rPr>
          <w:rFonts w:ascii="Times New Roman" w:hAnsi="Times New Roman"/>
          <w:sz w:val="24"/>
          <w:szCs w:val="24"/>
        </w:rPr>
        <w:t xml:space="preserve"> and </w:t>
      </w:r>
      <w:proofErr w:type="spellStart"/>
      <w:r w:rsidRPr="001602DB">
        <w:rPr>
          <w:rFonts w:ascii="Times New Roman" w:hAnsi="Times New Roman"/>
          <w:sz w:val="24"/>
          <w:szCs w:val="24"/>
        </w:rPr>
        <w:t>Central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European</w:t>
      </w:r>
      <w:proofErr w:type="spellEnd"/>
      <w:r w:rsidRPr="001602DB">
        <w:rPr>
          <w:rFonts w:ascii="Times New Roman" w:hAnsi="Times New Roman"/>
          <w:sz w:val="24"/>
          <w:szCs w:val="24"/>
        </w:rPr>
        <w:t xml:space="preserve"> area in </w:t>
      </w:r>
      <w:proofErr w:type="spellStart"/>
      <w:r w:rsidRPr="001602DB">
        <w:rPr>
          <w:rFonts w:ascii="Times New Roman" w:hAnsi="Times New Roman"/>
          <w:sz w:val="24"/>
          <w:szCs w:val="24"/>
        </w:rPr>
        <w:t>particular</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you</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can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find</w:t>
      </w:r>
      <w:proofErr w:type="spellEnd"/>
      <w:r w:rsidRPr="001602DB">
        <w:rPr>
          <w:rFonts w:ascii="Times New Roman" w:hAnsi="Times New Roman"/>
          <w:sz w:val="24"/>
          <w:szCs w:val="24"/>
        </w:rPr>
        <w:t xml:space="preserve"> </w:t>
      </w:r>
      <w:proofErr w:type="spellStart"/>
      <w:r w:rsidRPr="00B86E60">
        <w:rPr>
          <w:rFonts w:ascii="Times New Roman" w:hAnsi="Times New Roman"/>
          <w:sz w:val="24"/>
          <w:szCs w:val="24"/>
        </w:rPr>
        <w:t>the</w:t>
      </w:r>
      <w:proofErr w:type="spellEnd"/>
      <w:r w:rsidRPr="00B86E60">
        <w:rPr>
          <w:rFonts w:ascii="Times New Roman" w:hAnsi="Times New Roman"/>
          <w:sz w:val="24"/>
          <w:szCs w:val="24"/>
        </w:rPr>
        <w:t xml:space="preserve"> term “</w:t>
      </w:r>
      <w:proofErr w:type="spellStart"/>
      <w:r w:rsidRPr="00B86E60">
        <w:rPr>
          <w:rFonts w:ascii="Times New Roman" w:hAnsi="Times New Roman"/>
          <w:sz w:val="24"/>
          <w:szCs w:val="24"/>
        </w:rPr>
        <w:t>belatedness</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which</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is</w:t>
      </w:r>
      <w:proofErr w:type="spellEnd"/>
      <w:r w:rsidRPr="00B86E60">
        <w:rPr>
          <w:rFonts w:ascii="Times New Roman" w:hAnsi="Times New Roman"/>
          <w:sz w:val="24"/>
          <w:szCs w:val="24"/>
        </w:rPr>
        <w:t xml:space="preserve"> a </w:t>
      </w:r>
      <w:proofErr w:type="spellStart"/>
      <w:r w:rsidRPr="00B86E60">
        <w:rPr>
          <w:rFonts w:ascii="Times New Roman" w:hAnsi="Times New Roman"/>
          <w:sz w:val="24"/>
          <w:szCs w:val="24"/>
        </w:rPr>
        <w:t>little</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pejorative</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negatively</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axiological</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Each</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national</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literature</w:t>
      </w:r>
      <w:proofErr w:type="spellEnd"/>
      <w:r w:rsidRPr="00B86E60">
        <w:rPr>
          <w:rFonts w:ascii="Times New Roman" w:hAnsi="Times New Roman"/>
          <w:sz w:val="24"/>
          <w:szCs w:val="24"/>
        </w:rPr>
        <w:t xml:space="preserve"> has </w:t>
      </w:r>
      <w:proofErr w:type="spellStart"/>
      <w:r w:rsidRPr="00B86E60">
        <w:rPr>
          <w:rFonts w:ascii="Times New Roman" w:hAnsi="Times New Roman"/>
          <w:sz w:val="24"/>
          <w:szCs w:val="24"/>
        </w:rPr>
        <w:t>its</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own</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developmental</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paradigm</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its</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trajectory</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of</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evolution</w:t>
      </w:r>
      <w:proofErr w:type="spellEnd"/>
      <w:r w:rsidRPr="00B86E60">
        <w:rPr>
          <w:rFonts w:ascii="Times New Roman" w:hAnsi="Times New Roman"/>
          <w:sz w:val="24"/>
          <w:szCs w:val="24"/>
        </w:rPr>
        <w:t xml:space="preserve"> independent </w:t>
      </w:r>
      <w:proofErr w:type="spellStart"/>
      <w:r w:rsidRPr="00B86E60">
        <w:rPr>
          <w:rFonts w:ascii="Times New Roman" w:hAnsi="Times New Roman"/>
          <w:sz w:val="24"/>
          <w:szCs w:val="24"/>
        </w:rPr>
        <w:t>of</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other</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litreratures</w:t>
      </w:r>
      <w:proofErr w:type="spellEnd"/>
      <w:r w:rsidRPr="00B86E60">
        <w:rPr>
          <w:rFonts w:ascii="Times New Roman" w:hAnsi="Times New Roman"/>
          <w:sz w:val="24"/>
          <w:szCs w:val="24"/>
        </w:rPr>
        <w:t xml:space="preserve">, so </w:t>
      </w:r>
      <w:proofErr w:type="spellStart"/>
      <w:r w:rsidRPr="00B86E60">
        <w:rPr>
          <w:rFonts w:ascii="Times New Roman" w:hAnsi="Times New Roman"/>
          <w:sz w:val="24"/>
          <w:szCs w:val="24"/>
        </w:rPr>
        <w:t>there</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is</w:t>
      </w:r>
      <w:proofErr w:type="spellEnd"/>
      <w:r w:rsidRPr="00B86E60">
        <w:rPr>
          <w:rFonts w:ascii="Times New Roman" w:hAnsi="Times New Roman"/>
          <w:sz w:val="24"/>
          <w:szCs w:val="24"/>
        </w:rPr>
        <w:t xml:space="preserve"> no </w:t>
      </w:r>
      <w:proofErr w:type="spellStart"/>
      <w:r w:rsidRPr="00B86E60">
        <w:rPr>
          <w:rFonts w:ascii="Times New Roman" w:hAnsi="Times New Roman"/>
          <w:sz w:val="24"/>
          <w:szCs w:val="24"/>
        </w:rPr>
        <w:t>need</w:t>
      </w:r>
      <w:proofErr w:type="spellEnd"/>
      <w:r w:rsidRPr="00B86E60">
        <w:rPr>
          <w:rFonts w:ascii="Times New Roman" w:hAnsi="Times New Roman"/>
          <w:sz w:val="24"/>
          <w:szCs w:val="24"/>
        </w:rPr>
        <w:t xml:space="preserve"> to </w:t>
      </w:r>
      <w:proofErr w:type="spellStart"/>
      <w:r w:rsidRPr="00B86E60">
        <w:rPr>
          <w:rFonts w:ascii="Times New Roman" w:hAnsi="Times New Roman"/>
          <w:sz w:val="24"/>
          <w:szCs w:val="24"/>
        </w:rPr>
        <w:t>gain</w:t>
      </w:r>
      <w:proofErr w:type="spellEnd"/>
      <w:r w:rsidRPr="00B86E60">
        <w:rPr>
          <w:rFonts w:ascii="Times New Roman" w:hAnsi="Times New Roman"/>
          <w:sz w:val="24"/>
          <w:szCs w:val="24"/>
        </w:rPr>
        <w:t xml:space="preserve"> </w:t>
      </w:r>
      <w:proofErr w:type="gramStart"/>
      <w:r w:rsidRPr="00B86E60">
        <w:rPr>
          <w:rFonts w:ascii="Times New Roman" w:hAnsi="Times New Roman"/>
          <w:sz w:val="24"/>
          <w:szCs w:val="24"/>
        </w:rPr>
        <w:t xml:space="preserve">on  </w:t>
      </w:r>
      <w:proofErr w:type="spellStart"/>
      <w:r w:rsidRPr="00B86E60">
        <w:rPr>
          <w:rFonts w:ascii="Times New Roman" w:hAnsi="Times New Roman"/>
          <w:sz w:val="24"/>
          <w:szCs w:val="24"/>
        </w:rPr>
        <w:t>or</w:t>
      </w:r>
      <w:proofErr w:type="spellEnd"/>
      <w:proofErr w:type="gramEnd"/>
      <w:r w:rsidRPr="00B86E60">
        <w:rPr>
          <w:rFonts w:ascii="Times New Roman" w:hAnsi="Times New Roman"/>
          <w:sz w:val="24"/>
          <w:szCs w:val="24"/>
        </w:rPr>
        <w:t xml:space="preserve"> </w:t>
      </w:r>
      <w:proofErr w:type="spellStart"/>
      <w:r w:rsidRPr="00B86E60">
        <w:rPr>
          <w:rFonts w:ascii="Times New Roman" w:hAnsi="Times New Roman"/>
          <w:sz w:val="24"/>
          <w:szCs w:val="24"/>
        </w:rPr>
        <w:t>overcome</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something</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it</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is</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autonomous</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prepared</w:t>
      </w:r>
      <w:proofErr w:type="spellEnd"/>
      <w:r w:rsidRPr="00B86E60">
        <w:rPr>
          <w:rFonts w:ascii="Times New Roman" w:hAnsi="Times New Roman"/>
          <w:sz w:val="24"/>
          <w:szCs w:val="24"/>
        </w:rPr>
        <w:t xml:space="preserve"> to </w:t>
      </w:r>
      <w:proofErr w:type="spellStart"/>
      <w:r w:rsidRPr="00B86E60">
        <w:rPr>
          <w:rFonts w:ascii="Times New Roman" w:hAnsi="Times New Roman"/>
          <w:sz w:val="24"/>
          <w:szCs w:val="24"/>
        </w:rPr>
        <w:t>be</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integrated</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with</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other</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literary</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entities</w:t>
      </w:r>
      <w:proofErr w:type="spellEnd"/>
      <w:r w:rsidRPr="00B86E60">
        <w:rPr>
          <w:rFonts w:ascii="Times New Roman" w:hAnsi="Times New Roman"/>
          <w:sz w:val="24"/>
          <w:szCs w:val="24"/>
        </w:rPr>
        <w:t xml:space="preserve">, to </w:t>
      </w:r>
      <w:proofErr w:type="spellStart"/>
      <w:r w:rsidRPr="00B86E60">
        <w:rPr>
          <w:rFonts w:ascii="Times New Roman" w:hAnsi="Times New Roman"/>
          <w:sz w:val="24"/>
          <w:szCs w:val="24"/>
        </w:rPr>
        <w:t>transform</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their</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impulses</w:t>
      </w:r>
      <w:proofErr w:type="spellEnd"/>
      <w:r w:rsidRPr="00B86E60">
        <w:rPr>
          <w:rFonts w:ascii="Times New Roman" w:hAnsi="Times New Roman"/>
          <w:sz w:val="24"/>
          <w:szCs w:val="24"/>
        </w:rPr>
        <w:t xml:space="preserve">, but </w:t>
      </w:r>
      <w:proofErr w:type="spellStart"/>
      <w:r w:rsidRPr="00B86E60">
        <w:rPr>
          <w:rFonts w:ascii="Times New Roman" w:hAnsi="Times New Roman"/>
          <w:sz w:val="24"/>
          <w:szCs w:val="24"/>
        </w:rPr>
        <w:t>otherwise</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it</w:t>
      </w:r>
      <w:proofErr w:type="spellEnd"/>
      <w:r w:rsidRPr="00B86E60">
        <w:rPr>
          <w:rFonts w:ascii="Times New Roman" w:hAnsi="Times New Roman"/>
          <w:sz w:val="24"/>
          <w:szCs w:val="24"/>
        </w:rPr>
        <w:t xml:space="preserve"> has </w:t>
      </w:r>
      <w:proofErr w:type="spellStart"/>
      <w:r w:rsidRPr="00B86E60">
        <w:rPr>
          <w:rFonts w:ascii="Times New Roman" w:hAnsi="Times New Roman"/>
          <w:sz w:val="24"/>
          <w:szCs w:val="24"/>
        </w:rPr>
        <w:t>its</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own</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evolutinary</w:t>
      </w:r>
      <w:proofErr w:type="spellEnd"/>
      <w:r w:rsidRPr="00B86E60">
        <w:rPr>
          <w:rFonts w:ascii="Times New Roman" w:hAnsi="Times New Roman"/>
          <w:sz w:val="24"/>
          <w:szCs w:val="24"/>
        </w:rPr>
        <w:t xml:space="preserve"> rhythm and </w:t>
      </w:r>
      <w:proofErr w:type="spellStart"/>
      <w:r w:rsidRPr="00B86E60">
        <w:rPr>
          <w:rFonts w:ascii="Times New Roman" w:hAnsi="Times New Roman"/>
          <w:sz w:val="24"/>
          <w:szCs w:val="24"/>
        </w:rPr>
        <w:t>pattern</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it</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is</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axiologically</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autochthonous</w:t>
      </w:r>
      <w:proofErr w:type="spellEnd"/>
      <w:r w:rsidRPr="00B86E60">
        <w:rPr>
          <w:rFonts w:ascii="Times New Roman" w:hAnsi="Times New Roman"/>
          <w:sz w:val="24"/>
          <w:szCs w:val="24"/>
        </w:rPr>
        <w:t xml:space="preserve">. In </w:t>
      </w:r>
      <w:proofErr w:type="spellStart"/>
      <w:r w:rsidRPr="00B86E60">
        <w:rPr>
          <w:rFonts w:ascii="Times New Roman" w:hAnsi="Times New Roman"/>
          <w:sz w:val="24"/>
          <w:szCs w:val="24"/>
        </w:rPr>
        <w:t>some</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articles</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of</w:t>
      </w:r>
      <w:proofErr w:type="spellEnd"/>
      <w:r w:rsidRPr="00B86E60">
        <w:rPr>
          <w:rFonts w:ascii="Times New Roman" w:hAnsi="Times New Roman"/>
          <w:sz w:val="24"/>
          <w:szCs w:val="24"/>
        </w:rPr>
        <w:t xml:space="preserve"> mine </w:t>
      </w:r>
      <w:r w:rsidRPr="00B86E60">
        <w:rPr>
          <w:rFonts w:ascii="Times New Roman" w:hAnsi="Times New Roman"/>
          <w:sz w:val="24"/>
          <w:szCs w:val="24"/>
        </w:rPr>
        <w:lastRenderedPageBreak/>
        <w:t xml:space="preserve">I </w:t>
      </w:r>
      <w:proofErr w:type="spellStart"/>
      <w:r w:rsidRPr="00B86E60">
        <w:rPr>
          <w:rFonts w:ascii="Times New Roman" w:hAnsi="Times New Roman"/>
          <w:sz w:val="24"/>
          <w:szCs w:val="24"/>
        </w:rPr>
        <w:t>called</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it</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pre</w:t>
      </w:r>
      <w:proofErr w:type="spellEnd"/>
      <w:r w:rsidRPr="00B86E60">
        <w:rPr>
          <w:rFonts w:ascii="Times New Roman" w:hAnsi="Times New Roman"/>
          <w:sz w:val="24"/>
          <w:szCs w:val="24"/>
        </w:rPr>
        <w:t xml:space="preserve">-post </w:t>
      </w:r>
      <w:proofErr w:type="spellStart"/>
      <w:r w:rsidRPr="00B86E60">
        <w:rPr>
          <w:rFonts w:ascii="Times New Roman" w:hAnsi="Times New Roman"/>
          <w:sz w:val="24"/>
          <w:szCs w:val="24"/>
        </w:rPr>
        <w:t>effect</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or</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pre</w:t>
      </w:r>
      <w:proofErr w:type="spellEnd"/>
      <w:r w:rsidRPr="00B86E60">
        <w:rPr>
          <w:rFonts w:ascii="Times New Roman" w:hAnsi="Times New Roman"/>
          <w:sz w:val="24"/>
          <w:szCs w:val="24"/>
        </w:rPr>
        <w:t xml:space="preserve">-post paradox“. </w:t>
      </w:r>
      <w:proofErr w:type="spellStart"/>
      <w:r w:rsidRPr="00B86E60">
        <w:rPr>
          <w:rFonts w:ascii="Times New Roman" w:hAnsi="Times New Roman"/>
          <w:sz w:val="24"/>
          <w:szCs w:val="24"/>
        </w:rPr>
        <w:t>The</w:t>
      </w:r>
      <w:proofErr w:type="spellEnd"/>
      <w:r w:rsidRPr="00B86E60">
        <w:rPr>
          <w:rFonts w:ascii="Times New Roman" w:hAnsi="Times New Roman"/>
          <w:sz w:val="24"/>
          <w:szCs w:val="24"/>
        </w:rPr>
        <w:t xml:space="preserve"> term “</w:t>
      </w:r>
      <w:proofErr w:type="spellStart"/>
      <w:r w:rsidRPr="00B86E60">
        <w:rPr>
          <w:rFonts w:ascii="Times New Roman" w:hAnsi="Times New Roman"/>
          <w:sz w:val="24"/>
          <w:szCs w:val="24"/>
        </w:rPr>
        <w:t>literary</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culture</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bri</w:t>
      </w:r>
      <w:r w:rsidRPr="001602DB">
        <w:rPr>
          <w:rFonts w:ascii="Times New Roman" w:hAnsi="Times New Roman"/>
          <w:sz w:val="24"/>
          <w:szCs w:val="24"/>
        </w:rPr>
        <w:t>ngs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us</w:t>
      </w:r>
      <w:proofErr w:type="spellEnd"/>
      <w:r w:rsidRPr="001602DB">
        <w:rPr>
          <w:rFonts w:ascii="Times New Roman" w:hAnsi="Times New Roman"/>
          <w:sz w:val="24"/>
          <w:szCs w:val="24"/>
        </w:rPr>
        <w:t xml:space="preserve"> a </w:t>
      </w:r>
      <w:proofErr w:type="spellStart"/>
      <w:r w:rsidRPr="001602DB">
        <w:rPr>
          <w:rFonts w:ascii="Times New Roman" w:hAnsi="Times New Roman"/>
          <w:sz w:val="24"/>
          <w:szCs w:val="24"/>
        </w:rPr>
        <w:t>little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back</w:t>
      </w:r>
      <w:proofErr w:type="spellEnd"/>
      <w:r w:rsidRPr="001602DB">
        <w:rPr>
          <w:rFonts w:ascii="Times New Roman" w:hAnsi="Times New Roman"/>
          <w:sz w:val="24"/>
          <w:szCs w:val="24"/>
        </w:rPr>
        <w:t xml:space="preserve"> to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19th-century </w:t>
      </w:r>
      <w:proofErr w:type="spellStart"/>
      <w:r w:rsidRPr="001602DB">
        <w:rPr>
          <w:rFonts w:ascii="Times New Roman" w:hAnsi="Times New Roman"/>
          <w:sz w:val="24"/>
          <w:szCs w:val="24"/>
        </w:rPr>
        <w:t>cultural-historical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school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denying</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specificity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literature</w:t>
      </w:r>
      <w:proofErr w:type="spellEnd"/>
      <w:r w:rsidRPr="001602DB">
        <w:rPr>
          <w:rFonts w:ascii="Times New Roman" w:hAnsi="Times New Roman"/>
          <w:sz w:val="24"/>
          <w:szCs w:val="24"/>
        </w:rPr>
        <w:t xml:space="preserve"> as a </w:t>
      </w:r>
      <w:proofErr w:type="spellStart"/>
      <w:r w:rsidRPr="001602DB">
        <w:rPr>
          <w:rFonts w:ascii="Times New Roman" w:hAnsi="Times New Roman"/>
          <w:sz w:val="24"/>
          <w:szCs w:val="24"/>
        </w:rPr>
        <w:t>kind</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r w:rsidRPr="000E319C">
        <w:rPr>
          <w:rFonts w:ascii="Times New Roman" w:hAnsi="Times New Roman"/>
          <w:sz w:val="24"/>
          <w:szCs w:val="24"/>
          <w:u w:val="single"/>
        </w:rPr>
        <w:t>art</w:t>
      </w:r>
      <w:r w:rsidRPr="001602DB">
        <w:rPr>
          <w:rFonts w:ascii="Times New Roman" w:hAnsi="Times New Roman"/>
          <w:sz w:val="24"/>
          <w:szCs w:val="24"/>
        </w:rPr>
        <w:t xml:space="preserve"> </w:t>
      </w:r>
      <w:proofErr w:type="spellStart"/>
      <w:r w:rsidRPr="001602DB">
        <w:rPr>
          <w:rFonts w:ascii="Times New Roman" w:hAnsi="Times New Roman"/>
          <w:sz w:val="24"/>
          <w:szCs w:val="24"/>
        </w:rPr>
        <w:t>stressing</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importance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cultural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semiotics</w:t>
      </w:r>
      <w:proofErr w:type="spellEnd"/>
      <w:r w:rsidRPr="001602DB">
        <w:rPr>
          <w:rFonts w:ascii="Times New Roman" w:hAnsi="Times New Roman"/>
          <w:sz w:val="24"/>
          <w:szCs w:val="24"/>
        </w:rPr>
        <w:t xml:space="preserve"> and </w:t>
      </w:r>
      <w:proofErr w:type="spellStart"/>
      <w:r w:rsidRPr="001602DB">
        <w:rPr>
          <w:rFonts w:ascii="Times New Roman" w:hAnsi="Times New Roman"/>
          <w:sz w:val="24"/>
          <w:szCs w:val="24"/>
        </w:rPr>
        <w:t>spatial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character</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knots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intersection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various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cultural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streams</w:t>
      </w:r>
      <w:proofErr w:type="spellEnd"/>
      <w:r w:rsidRPr="001602DB">
        <w:rPr>
          <w:rFonts w:ascii="Times New Roman" w:hAnsi="Times New Roman"/>
          <w:sz w:val="24"/>
          <w:szCs w:val="24"/>
        </w:rPr>
        <w:t xml:space="preserve"> and </w:t>
      </w:r>
      <w:proofErr w:type="spellStart"/>
      <w:r w:rsidRPr="001602DB">
        <w:rPr>
          <w:rFonts w:ascii="Times New Roman" w:hAnsi="Times New Roman"/>
          <w:sz w:val="24"/>
          <w:szCs w:val="24"/>
        </w:rPr>
        <w:t>tendencies</w:t>
      </w:r>
      <w:proofErr w:type="spellEnd"/>
      <w:r w:rsidRPr="001602DB">
        <w:rPr>
          <w:rFonts w:ascii="Times New Roman" w:hAnsi="Times New Roman"/>
          <w:sz w:val="24"/>
          <w:szCs w:val="24"/>
        </w:rPr>
        <w:t xml:space="preserve">. </w:t>
      </w:r>
    </w:p>
    <w:p w14:paraId="0D301CA2"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ab/>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key</w:t>
      </w:r>
      <w:proofErr w:type="spellEnd"/>
      <w:r w:rsidRPr="001602DB">
        <w:rPr>
          <w:rFonts w:ascii="Times New Roman" w:hAnsi="Times New Roman"/>
          <w:sz w:val="24"/>
          <w:szCs w:val="24"/>
        </w:rPr>
        <w:t xml:space="preserve"> relations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area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including</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Central</w:t>
      </w:r>
      <w:proofErr w:type="spellEnd"/>
      <w:r w:rsidRPr="001602DB">
        <w:rPr>
          <w:rFonts w:ascii="Times New Roman" w:hAnsi="Times New Roman"/>
          <w:sz w:val="24"/>
          <w:szCs w:val="24"/>
        </w:rPr>
        <w:t xml:space="preserve"> </w:t>
      </w:r>
      <w:proofErr w:type="spellStart"/>
      <w:proofErr w:type="gramStart"/>
      <w:r w:rsidRPr="001602DB">
        <w:rPr>
          <w:rFonts w:ascii="Times New Roman" w:hAnsi="Times New Roman"/>
          <w:sz w:val="24"/>
          <w:szCs w:val="24"/>
        </w:rPr>
        <w:t>European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proofErr w:type="gramEnd"/>
      <w:r w:rsidRPr="001602DB">
        <w:rPr>
          <w:rFonts w:ascii="Times New Roman" w:hAnsi="Times New Roman"/>
          <w:sz w:val="24"/>
          <w:szCs w:val="24"/>
        </w:rPr>
        <w:t xml:space="preserve"> </w:t>
      </w:r>
      <w:proofErr w:type="spellStart"/>
      <w:r w:rsidRPr="001602DB">
        <w:rPr>
          <w:rFonts w:ascii="Times New Roman" w:hAnsi="Times New Roman"/>
          <w:sz w:val="24"/>
          <w:szCs w:val="24"/>
        </w:rPr>
        <w:t>covering</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cardinal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problem</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area </w:t>
      </w:r>
      <w:proofErr w:type="spellStart"/>
      <w:r w:rsidRPr="001602DB">
        <w:rPr>
          <w:rFonts w:ascii="Times New Roman" w:hAnsi="Times New Roman"/>
          <w:sz w:val="24"/>
          <w:szCs w:val="24"/>
        </w:rPr>
        <w:t>comparative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cultural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dialogue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cultures</w:t>
      </w:r>
      <w:proofErr w:type="spellEnd"/>
      <w:r w:rsidRPr="001602DB">
        <w:rPr>
          <w:rFonts w:ascii="Times New Roman" w:hAnsi="Times New Roman"/>
          <w:sz w:val="24"/>
          <w:szCs w:val="24"/>
        </w:rPr>
        <w:t xml:space="preserve">, and </w:t>
      </w:r>
      <w:proofErr w:type="spellStart"/>
      <w:r w:rsidRPr="001602DB">
        <w:rPr>
          <w:rFonts w:ascii="Times New Roman" w:hAnsi="Times New Roman"/>
          <w:sz w:val="24"/>
          <w:szCs w:val="24"/>
        </w:rPr>
        <w:t>genre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is</w:t>
      </w:r>
      <w:proofErr w:type="spellEnd"/>
      <w:r w:rsidRPr="001602DB">
        <w:rPr>
          <w:rFonts w:ascii="Times New Roman" w:hAnsi="Times New Roman"/>
          <w:sz w:val="24"/>
          <w:szCs w:val="24"/>
        </w:rPr>
        <w:t xml:space="preserve"> very </w:t>
      </w:r>
      <w:proofErr w:type="spellStart"/>
      <w:r w:rsidRPr="001602DB">
        <w:rPr>
          <w:rFonts w:ascii="Times New Roman" w:hAnsi="Times New Roman"/>
          <w:sz w:val="24"/>
          <w:szCs w:val="24"/>
        </w:rPr>
        <w:t>close</w:t>
      </w:r>
      <w:proofErr w:type="spellEnd"/>
      <w:r w:rsidRPr="001602DB">
        <w:rPr>
          <w:rFonts w:ascii="Times New Roman" w:hAnsi="Times New Roman"/>
          <w:sz w:val="24"/>
          <w:szCs w:val="24"/>
        </w:rPr>
        <w:t xml:space="preserve"> to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yet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unsolved</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problem</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extrinsic</w:t>
      </w:r>
      <w:proofErr w:type="spellEnd"/>
      <w:r w:rsidRPr="001602DB">
        <w:rPr>
          <w:rFonts w:ascii="Times New Roman" w:hAnsi="Times New Roman"/>
          <w:sz w:val="24"/>
          <w:szCs w:val="24"/>
        </w:rPr>
        <w:t xml:space="preserve"> and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intrinsic</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mentioned</w:t>
      </w:r>
      <w:proofErr w:type="spellEnd"/>
      <w:r w:rsidRPr="001602DB">
        <w:rPr>
          <w:rFonts w:ascii="Times New Roman" w:hAnsi="Times New Roman"/>
          <w:sz w:val="24"/>
          <w:szCs w:val="24"/>
        </w:rPr>
        <w:t xml:space="preserve"> </w:t>
      </w:r>
      <w:r w:rsidRPr="00B86E60">
        <w:rPr>
          <w:rFonts w:ascii="Times New Roman" w:hAnsi="Times New Roman"/>
          <w:sz w:val="24"/>
          <w:szCs w:val="24"/>
        </w:rPr>
        <w:t xml:space="preserve">in </w:t>
      </w:r>
      <w:proofErr w:type="spellStart"/>
      <w:r w:rsidRPr="00B86E60">
        <w:rPr>
          <w:rFonts w:ascii="Times New Roman" w:hAnsi="Times New Roman"/>
          <w:sz w:val="24"/>
          <w:szCs w:val="24"/>
        </w:rPr>
        <w:t>the</w:t>
      </w:r>
      <w:proofErr w:type="spellEnd"/>
      <w:r w:rsidRPr="00B86E60">
        <w:rPr>
          <w:rFonts w:ascii="Times New Roman" w:hAnsi="Times New Roman"/>
          <w:sz w:val="24"/>
          <w:szCs w:val="24"/>
        </w:rPr>
        <w:t xml:space="preserve"> </w:t>
      </w:r>
      <w:proofErr w:type="spellStart"/>
      <w:r w:rsidRPr="00B86E60">
        <w:rPr>
          <w:rFonts w:ascii="Times New Roman" w:hAnsi="Times New Roman"/>
          <w:i/>
          <w:sz w:val="24"/>
          <w:szCs w:val="24"/>
        </w:rPr>
        <w:t>Theory</w:t>
      </w:r>
      <w:proofErr w:type="spellEnd"/>
      <w:r w:rsidRPr="00B86E60">
        <w:rPr>
          <w:rFonts w:ascii="Times New Roman" w:hAnsi="Times New Roman"/>
          <w:i/>
          <w:sz w:val="24"/>
          <w:szCs w:val="24"/>
        </w:rPr>
        <w:t xml:space="preserve"> </w:t>
      </w:r>
      <w:proofErr w:type="spellStart"/>
      <w:r w:rsidRPr="00B86E60">
        <w:rPr>
          <w:rFonts w:ascii="Times New Roman" w:hAnsi="Times New Roman"/>
          <w:i/>
          <w:sz w:val="24"/>
          <w:szCs w:val="24"/>
        </w:rPr>
        <w:t>of</w:t>
      </w:r>
      <w:proofErr w:type="spellEnd"/>
      <w:r w:rsidRPr="00B86E60">
        <w:rPr>
          <w:rFonts w:ascii="Times New Roman" w:hAnsi="Times New Roman"/>
          <w:i/>
          <w:sz w:val="24"/>
          <w:szCs w:val="24"/>
        </w:rPr>
        <w:t xml:space="preserve"> </w:t>
      </w:r>
      <w:proofErr w:type="spellStart"/>
      <w:r w:rsidRPr="00B86E60">
        <w:rPr>
          <w:rFonts w:ascii="Times New Roman" w:hAnsi="Times New Roman"/>
          <w:i/>
          <w:sz w:val="24"/>
          <w:szCs w:val="24"/>
        </w:rPr>
        <w:t>Literature</w:t>
      </w:r>
      <w:proofErr w:type="spellEnd"/>
      <w:r w:rsidRPr="00B86E60">
        <w:rPr>
          <w:rFonts w:ascii="Times New Roman" w:hAnsi="Times New Roman"/>
          <w:sz w:val="24"/>
          <w:szCs w:val="24"/>
        </w:rPr>
        <w:t xml:space="preserve"> by Warren and </w:t>
      </w:r>
      <w:proofErr w:type="spellStart"/>
      <w:r w:rsidRPr="00B86E60">
        <w:rPr>
          <w:rFonts w:ascii="Times New Roman" w:hAnsi="Times New Roman"/>
          <w:sz w:val="24"/>
          <w:szCs w:val="24"/>
        </w:rPr>
        <w:t>mainly</w:t>
      </w:r>
      <w:proofErr w:type="spellEnd"/>
      <w:r w:rsidRPr="00B86E60">
        <w:rPr>
          <w:rFonts w:ascii="Times New Roman" w:hAnsi="Times New Roman"/>
          <w:sz w:val="24"/>
          <w:szCs w:val="24"/>
        </w:rPr>
        <w:t xml:space="preserve"> by </w:t>
      </w:r>
      <w:proofErr w:type="spellStart"/>
      <w:r w:rsidRPr="00B86E60">
        <w:rPr>
          <w:rFonts w:ascii="Times New Roman" w:hAnsi="Times New Roman"/>
          <w:sz w:val="24"/>
          <w:szCs w:val="24"/>
        </w:rPr>
        <w:t>Wellek</w:t>
      </w:r>
      <w:proofErr w:type="spellEnd"/>
      <w:r w:rsidRPr="00B86E60">
        <w:rPr>
          <w:rFonts w:ascii="Times New Roman" w:hAnsi="Times New Roman"/>
          <w:sz w:val="24"/>
          <w:szCs w:val="24"/>
        </w:rPr>
        <w:t xml:space="preserve"> (WELLEK – WARREN 1948, </w:t>
      </w:r>
      <w:r w:rsidRPr="001602DB">
        <w:rPr>
          <w:rFonts w:ascii="Times New Roman" w:hAnsi="Times New Roman"/>
          <w:sz w:val="24"/>
          <w:szCs w:val="24"/>
        </w:rPr>
        <w:t xml:space="preserve">1968),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interconnection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which</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is</w:t>
      </w:r>
      <w:proofErr w:type="spellEnd"/>
      <w:r w:rsidRPr="001602DB">
        <w:rPr>
          <w:rFonts w:ascii="Times New Roman" w:hAnsi="Times New Roman"/>
          <w:sz w:val="24"/>
          <w:szCs w:val="24"/>
        </w:rPr>
        <w:t xml:space="preserve"> a dominant </w:t>
      </w:r>
      <w:proofErr w:type="spellStart"/>
      <w:r w:rsidRPr="001602DB">
        <w:rPr>
          <w:rFonts w:ascii="Times New Roman" w:hAnsi="Times New Roman"/>
          <w:sz w:val="24"/>
          <w:szCs w:val="24"/>
        </w:rPr>
        <w:t>task</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literary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criticism</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including</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its</w:t>
      </w:r>
      <w:proofErr w:type="spellEnd"/>
      <w:r w:rsidRPr="001602DB">
        <w:rPr>
          <w:rFonts w:ascii="Times New Roman" w:hAnsi="Times New Roman"/>
          <w:sz w:val="24"/>
          <w:szCs w:val="24"/>
        </w:rPr>
        <w:t xml:space="preserve"> area </w:t>
      </w:r>
      <w:proofErr w:type="spellStart"/>
      <w:r w:rsidRPr="001602DB">
        <w:rPr>
          <w:rFonts w:ascii="Times New Roman" w:hAnsi="Times New Roman"/>
          <w:sz w:val="24"/>
          <w:szCs w:val="24"/>
        </w:rPr>
        <w:t>aspect</w:t>
      </w:r>
      <w:proofErr w:type="spellEnd"/>
      <w:r w:rsidRPr="001602DB">
        <w:rPr>
          <w:rFonts w:ascii="Times New Roman" w:hAnsi="Times New Roman"/>
          <w:sz w:val="24"/>
          <w:szCs w:val="24"/>
        </w:rPr>
        <w:t>.</w:t>
      </w:r>
    </w:p>
    <w:p w14:paraId="09C71D0A" w14:textId="77777777" w:rsidR="00767A8A" w:rsidRPr="001602DB" w:rsidRDefault="00767A8A" w:rsidP="00767A8A">
      <w:pPr>
        <w:spacing w:line="360" w:lineRule="auto"/>
        <w:ind w:firstLine="360"/>
        <w:jc w:val="both"/>
        <w:rPr>
          <w:rFonts w:ascii="Times New Roman" w:hAnsi="Times New Roman"/>
          <w:sz w:val="24"/>
          <w:szCs w:val="24"/>
        </w:rPr>
      </w:pP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weak</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aspects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contemporary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comparative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are </w:t>
      </w:r>
      <w:proofErr w:type="spellStart"/>
      <w:r w:rsidRPr="001602DB">
        <w:rPr>
          <w:rFonts w:ascii="Times New Roman" w:hAnsi="Times New Roman"/>
          <w:sz w:val="24"/>
          <w:szCs w:val="24"/>
        </w:rPr>
        <w:t>connected</w:t>
      </w:r>
      <w:proofErr w:type="spellEnd"/>
      <w:r w:rsidRPr="001602DB">
        <w:rPr>
          <w:rFonts w:ascii="Times New Roman" w:hAnsi="Times New Roman"/>
          <w:sz w:val="24"/>
          <w:szCs w:val="24"/>
        </w:rPr>
        <w:t xml:space="preserve"> – as </w:t>
      </w:r>
      <w:proofErr w:type="spellStart"/>
      <w:r w:rsidRPr="001602DB">
        <w:rPr>
          <w:rFonts w:ascii="Times New Roman" w:hAnsi="Times New Roman"/>
          <w:sz w:val="24"/>
          <w:szCs w:val="24"/>
        </w:rPr>
        <w:t>mentioned</w:t>
      </w:r>
      <w:proofErr w:type="spellEnd"/>
      <w:r w:rsidRPr="001602DB">
        <w:rPr>
          <w:rFonts w:ascii="Times New Roman" w:hAnsi="Times New Roman"/>
          <w:sz w:val="24"/>
          <w:szCs w:val="24"/>
        </w:rPr>
        <w:t xml:space="preserve"> </w:t>
      </w:r>
      <w:proofErr w:type="spellStart"/>
      <w:proofErr w:type="gramStart"/>
      <w:r w:rsidRPr="001602DB">
        <w:rPr>
          <w:rFonts w:ascii="Times New Roman" w:hAnsi="Times New Roman"/>
          <w:sz w:val="24"/>
          <w:szCs w:val="24"/>
        </w:rPr>
        <w:t>above</w:t>
      </w:r>
      <w:proofErr w:type="spellEnd"/>
      <w:r w:rsidRPr="001602DB">
        <w:rPr>
          <w:rFonts w:ascii="Times New Roman" w:hAnsi="Times New Roman"/>
          <w:sz w:val="24"/>
          <w:szCs w:val="24"/>
        </w:rPr>
        <w:t xml:space="preserve"> - </w:t>
      </w:r>
      <w:proofErr w:type="spellStart"/>
      <w:r w:rsidRPr="001602DB">
        <w:rPr>
          <w:rFonts w:ascii="Times New Roman" w:hAnsi="Times New Roman"/>
          <w:sz w:val="24"/>
          <w:szCs w:val="24"/>
        </w:rPr>
        <w:t>with</w:t>
      </w:r>
      <w:proofErr w:type="spellEnd"/>
      <w:proofErr w:type="gramEnd"/>
      <w:r w:rsidRPr="001602DB">
        <w:rPr>
          <w:rFonts w:ascii="Times New Roman" w:hAnsi="Times New Roman"/>
          <w:sz w:val="24"/>
          <w:szCs w:val="24"/>
        </w:rPr>
        <w:t xml:space="preserve"> </w:t>
      </w:r>
      <w:proofErr w:type="spellStart"/>
      <w:r w:rsidRPr="001602DB">
        <w:rPr>
          <w:rFonts w:ascii="Times New Roman" w:hAnsi="Times New Roman"/>
          <w:sz w:val="24"/>
          <w:szCs w:val="24"/>
        </w:rPr>
        <w:t>their</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methodological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dispersion</w:t>
      </w:r>
      <w:proofErr w:type="spellEnd"/>
      <w:r w:rsidRPr="001602DB">
        <w:rPr>
          <w:rFonts w:ascii="Times New Roman" w:hAnsi="Times New Roman"/>
          <w:sz w:val="24"/>
          <w:szCs w:val="24"/>
        </w:rPr>
        <w:t xml:space="preserve"> and non-</w:t>
      </w:r>
      <w:proofErr w:type="spellStart"/>
      <w:r w:rsidRPr="001602DB">
        <w:rPr>
          <w:rFonts w:ascii="Times New Roman" w:hAnsi="Times New Roman"/>
          <w:sz w:val="24"/>
          <w:szCs w:val="24"/>
        </w:rPr>
        <w:t>existent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methodological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memory</w:t>
      </w:r>
      <w:proofErr w:type="spellEnd"/>
      <w:r w:rsidRPr="001602DB">
        <w:rPr>
          <w:rFonts w:ascii="Times New Roman" w:hAnsi="Times New Roman"/>
          <w:sz w:val="24"/>
          <w:szCs w:val="24"/>
          <w:lang w:val="en-US"/>
        </w:rPr>
        <w:t xml:space="preserve">; new comparatists are often forced to discover again and again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methods</w:t>
      </w:r>
      <w:proofErr w:type="spellEnd"/>
      <w:r w:rsidRPr="001602DB">
        <w:rPr>
          <w:rFonts w:ascii="Times New Roman" w:hAnsi="Times New Roman"/>
          <w:sz w:val="24"/>
          <w:szCs w:val="24"/>
        </w:rPr>
        <w:t xml:space="preserve"> and </w:t>
      </w:r>
      <w:proofErr w:type="spellStart"/>
      <w:r w:rsidRPr="001602DB">
        <w:rPr>
          <w:rFonts w:ascii="Times New Roman" w:hAnsi="Times New Roman"/>
          <w:sz w:val="24"/>
          <w:szCs w:val="24"/>
        </w:rPr>
        <w:t>come</w:t>
      </w:r>
      <w:proofErr w:type="spellEnd"/>
      <w:r w:rsidRPr="001602DB">
        <w:rPr>
          <w:rFonts w:ascii="Times New Roman" w:hAnsi="Times New Roman"/>
          <w:sz w:val="24"/>
          <w:szCs w:val="24"/>
        </w:rPr>
        <w:t xml:space="preserve"> to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results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already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revealed</w:t>
      </w:r>
      <w:proofErr w:type="spellEnd"/>
      <w:r w:rsidRPr="001602DB">
        <w:rPr>
          <w:rFonts w:ascii="Times New Roman" w:hAnsi="Times New Roman"/>
          <w:sz w:val="24"/>
          <w:szCs w:val="24"/>
        </w:rPr>
        <w:t xml:space="preserve">. </w:t>
      </w:r>
    </w:p>
    <w:p w14:paraId="36B1C63A" w14:textId="77777777" w:rsidR="00767A8A" w:rsidRPr="001602DB" w:rsidRDefault="00767A8A" w:rsidP="00767A8A">
      <w:pPr>
        <w:spacing w:line="360" w:lineRule="auto"/>
        <w:ind w:firstLine="708"/>
        <w:jc w:val="both"/>
        <w:rPr>
          <w:rFonts w:ascii="Times New Roman" w:hAnsi="Times New Roman"/>
          <w:sz w:val="24"/>
          <w:szCs w:val="24"/>
        </w:rPr>
      </w:pP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contemporary</w:t>
      </w:r>
      <w:proofErr w:type="spellEnd"/>
      <w:r w:rsidRPr="001602DB">
        <w:rPr>
          <w:rFonts w:ascii="Times New Roman" w:hAnsi="Times New Roman"/>
          <w:sz w:val="24"/>
          <w:szCs w:val="24"/>
        </w:rPr>
        <w:t xml:space="preserve"> status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comparative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literary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therefore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rather</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complicated</w:t>
      </w:r>
      <w:proofErr w:type="spellEnd"/>
      <w:r w:rsidRPr="001602DB">
        <w:rPr>
          <w:rFonts w:ascii="Times New Roman" w:hAnsi="Times New Roman"/>
          <w:sz w:val="24"/>
          <w:szCs w:val="24"/>
          <w:lang w:val="en-US"/>
        </w:rPr>
        <w:t>;</w:t>
      </w:r>
      <w:r w:rsidRPr="001602DB">
        <w:rPr>
          <w:rFonts w:ascii="Times New Roman" w:hAnsi="Times New Roman"/>
          <w:sz w:val="24"/>
          <w:szCs w:val="24"/>
        </w:rPr>
        <w:t xml:space="preserve"> on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one</w:t>
      </w:r>
      <w:proofErr w:type="spellEnd"/>
      <w:r w:rsidRPr="001602DB">
        <w:rPr>
          <w:rFonts w:ascii="Times New Roman" w:hAnsi="Times New Roman"/>
          <w:sz w:val="24"/>
          <w:szCs w:val="24"/>
        </w:rPr>
        <w:t xml:space="preserve"> hand, </w:t>
      </w:r>
      <w:proofErr w:type="spellStart"/>
      <w:r w:rsidRPr="001602DB">
        <w:rPr>
          <w:rFonts w:ascii="Times New Roman" w:hAnsi="Times New Roman"/>
          <w:sz w:val="24"/>
          <w:szCs w:val="24"/>
        </w:rPr>
        <w:t>traditional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comparative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are </w:t>
      </w:r>
      <w:proofErr w:type="spellStart"/>
      <w:r w:rsidRPr="001602DB">
        <w:rPr>
          <w:rFonts w:ascii="Times New Roman" w:hAnsi="Times New Roman"/>
          <w:sz w:val="24"/>
          <w:szCs w:val="24"/>
        </w:rPr>
        <w:t>newly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revealed</w:t>
      </w:r>
      <w:proofErr w:type="spellEnd"/>
      <w:r w:rsidRPr="001602DB">
        <w:rPr>
          <w:rFonts w:ascii="Times New Roman" w:hAnsi="Times New Roman"/>
          <w:sz w:val="24"/>
          <w:szCs w:val="24"/>
        </w:rPr>
        <w:t xml:space="preserve"> as </w:t>
      </w:r>
      <w:proofErr w:type="spellStart"/>
      <w:r w:rsidRPr="001602DB">
        <w:rPr>
          <w:rFonts w:ascii="Times New Roman" w:hAnsi="Times New Roman"/>
          <w:sz w:val="24"/>
          <w:szCs w:val="24"/>
        </w:rPr>
        <w:t>inspiring</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from</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some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aspects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sometimes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they</w:t>
      </w:r>
      <w:proofErr w:type="spellEnd"/>
      <w:r w:rsidRPr="001602DB">
        <w:rPr>
          <w:rFonts w:ascii="Times New Roman" w:hAnsi="Times New Roman"/>
          <w:sz w:val="24"/>
          <w:szCs w:val="24"/>
        </w:rPr>
        <w:t xml:space="preserve"> are </w:t>
      </w:r>
      <w:proofErr w:type="spellStart"/>
      <w:r w:rsidRPr="001602DB">
        <w:rPr>
          <w:rFonts w:ascii="Times New Roman" w:hAnsi="Times New Roman"/>
          <w:sz w:val="24"/>
          <w:szCs w:val="24"/>
        </w:rPr>
        <w:t>regarded</w:t>
      </w:r>
      <w:proofErr w:type="spellEnd"/>
      <w:r w:rsidRPr="001602DB">
        <w:rPr>
          <w:rFonts w:ascii="Times New Roman" w:hAnsi="Times New Roman"/>
          <w:sz w:val="24"/>
          <w:szCs w:val="24"/>
        </w:rPr>
        <w:t xml:space="preserve"> as </w:t>
      </w:r>
      <w:proofErr w:type="spellStart"/>
      <w:r w:rsidRPr="001602DB">
        <w:rPr>
          <w:rFonts w:ascii="Times New Roman" w:hAnsi="Times New Roman"/>
          <w:sz w:val="24"/>
          <w:szCs w:val="24"/>
        </w:rPr>
        <w:t>predecessors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more </w:t>
      </w:r>
      <w:proofErr w:type="spellStart"/>
      <w:r w:rsidRPr="001602DB">
        <w:rPr>
          <w:rFonts w:ascii="Times New Roman" w:hAnsi="Times New Roman"/>
          <w:sz w:val="24"/>
          <w:szCs w:val="24"/>
        </w:rPr>
        <w:t>modern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approaches</w:t>
      </w:r>
      <w:proofErr w:type="spellEnd"/>
      <w:r w:rsidRPr="001602DB">
        <w:rPr>
          <w:rFonts w:ascii="Times New Roman" w:hAnsi="Times New Roman"/>
          <w:sz w:val="24"/>
          <w:szCs w:val="24"/>
        </w:rPr>
        <w:t xml:space="preserve"> (area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on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other</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there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is</w:t>
      </w:r>
      <w:proofErr w:type="spellEnd"/>
      <w:r w:rsidRPr="001602DB">
        <w:rPr>
          <w:rFonts w:ascii="Times New Roman" w:hAnsi="Times New Roman"/>
          <w:sz w:val="24"/>
          <w:szCs w:val="24"/>
        </w:rPr>
        <w:t xml:space="preserve"> a </w:t>
      </w:r>
      <w:proofErr w:type="spellStart"/>
      <w:r w:rsidRPr="001602DB">
        <w:rPr>
          <w:rFonts w:ascii="Times New Roman" w:hAnsi="Times New Roman"/>
          <w:sz w:val="24"/>
          <w:szCs w:val="24"/>
        </w:rPr>
        <w:t>strong</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quest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for</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further</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innovations</w:t>
      </w:r>
      <w:proofErr w:type="spellEnd"/>
      <w:r w:rsidRPr="001602DB">
        <w:rPr>
          <w:rFonts w:ascii="Times New Roman" w:hAnsi="Times New Roman"/>
          <w:sz w:val="24"/>
          <w:szCs w:val="24"/>
        </w:rPr>
        <w:t xml:space="preserve">. And, last but not least, </w:t>
      </w:r>
      <w:proofErr w:type="spellStart"/>
      <w:r w:rsidRPr="001602DB">
        <w:rPr>
          <w:rFonts w:ascii="Times New Roman" w:hAnsi="Times New Roman"/>
          <w:sz w:val="24"/>
          <w:szCs w:val="24"/>
        </w:rPr>
        <w:t>comparative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appeared</w:t>
      </w:r>
      <w:proofErr w:type="spellEnd"/>
      <w:r w:rsidRPr="001602DB">
        <w:rPr>
          <w:rFonts w:ascii="Times New Roman" w:hAnsi="Times New Roman"/>
          <w:sz w:val="24"/>
          <w:szCs w:val="24"/>
        </w:rPr>
        <w:t xml:space="preserve"> in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focus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application</w:t>
      </w:r>
      <w:proofErr w:type="spellEnd"/>
      <w:r w:rsidRPr="001602DB">
        <w:rPr>
          <w:rFonts w:ascii="Times New Roman" w:hAnsi="Times New Roman"/>
          <w:sz w:val="24"/>
          <w:szCs w:val="24"/>
        </w:rPr>
        <w:t xml:space="preserve"> as a </w:t>
      </w:r>
      <w:proofErr w:type="spellStart"/>
      <w:r w:rsidRPr="001602DB">
        <w:rPr>
          <w:rFonts w:ascii="Times New Roman" w:hAnsi="Times New Roman"/>
          <w:sz w:val="24"/>
          <w:szCs w:val="24"/>
        </w:rPr>
        <w:t>methodological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tool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when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conceiving</w:t>
      </w:r>
      <w:proofErr w:type="spellEnd"/>
      <w:r w:rsidRPr="001602DB">
        <w:rPr>
          <w:rFonts w:ascii="Times New Roman" w:hAnsi="Times New Roman"/>
          <w:sz w:val="24"/>
          <w:szCs w:val="24"/>
        </w:rPr>
        <w:t xml:space="preserve"> a </w:t>
      </w:r>
      <w:proofErr w:type="spellStart"/>
      <w:r w:rsidRPr="001602DB">
        <w:rPr>
          <w:rFonts w:ascii="Times New Roman" w:hAnsi="Times New Roman"/>
          <w:sz w:val="24"/>
          <w:szCs w:val="24"/>
        </w:rPr>
        <w:t>new</w:t>
      </w:r>
      <w:proofErr w:type="spellEnd"/>
      <w:r w:rsidRPr="001602DB">
        <w:rPr>
          <w:rFonts w:ascii="Times New Roman" w:hAnsi="Times New Roman"/>
          <w:sz w:val="24"/>
          <w:szCs w:val="24"/>
        </w:rPr>
        <w:t xml:space="preserve"> model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literary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history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or</w:t>
      </w:r>
      <w:proofErr w:type="spellEnd"/>
      <w:r w:rsidRPr="001602DB">
        <w:rPr>
          <w:rFonts w:ascii="Times New Roman" w:hAnsi="Times New Roman"/>
          <w:sz w:val="24"/>
          <w:szCs w:val="24"/>
        </w:rPr>
        <w:t xml:space="preserve"> a </w:t>
      </w:r>
      <w:proofErr w:type="spellStart"/>
      <w:r w:rsidRPr="001602DB">
        <w:rPr>
          <w:rFonts w:ascii="Times New Roman" w:hAnsi="Times New Roman"/>
          <w:sz w:val="24"/>
          <w:szCs w:val="24"/>
        </w:rPr>
        <w:t>history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any </w:t>
      </w:r>
      <w:proofErr w:type="spellStart"/>
      <w:r w:rsidRPr="001602DB">
        <w:rPr>
          <w:rFonts w:ascii="Times New Roman" w:hAnsi="Times New Roman"/>
          <w:sz w:val="24"/>
          <w:szCs w:val="24"/>
        </w:rPr>
        <w:t>national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literature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which</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cannot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be</w:t>
      </w:r>
      <w:proofErr w:type="spellEnd"/>
      <w:r w:rsidRPr="001602DB">
        <w:rPr>
          <w:rFonts w:ascii="Times New Roman" w:hAnsi="Times New Roman"/>
          <w:sz w:val="24"/>
          <w:szCs w:val="24"/>
        </w:rPr>
        <w:t xml:space="preserve"> </w:t>
      </w:r>
      <w:proofErr w:type="spellStart"/>
      <w:r w:rsidRPr="00B86E60">
        <w:rPr>
          <w:rFonts w:ascii="Times New Roman" w:hAnsi="Times New Roman"/>
          <w:sz w:val="24"/>
          <w:szCs w:val="24"/>
        </w:rPr>
        <w:t>understood</w:t>
      </w:r>
      <w:proofErr w:type="spellEnd"/>
      <w:r w:rsidRPr="00B86E60">
        <w:rPr>
          <w:rFonts w:ascii="Times New Roman" w:hAnsi="Times New Roman"/>
          <w:sz w:val="24"/>
          <w:szCs w:val="24"/>
        </w:rPr>
        <w:t xml:space="preserve"> </w:t>
      </w:r>
      <w:proofErr w:type="spellStart"/>
      <w:r w:rsidRPr="001602DB">
        <w:rPr>
          <w:rFonts w:ascii="Times New Roman" w:hAnsi="Times New Roman"/>
          <w:sz w:val="24"/>
          <w:szCs w:val="24"/>
        </w:rPr>
        <w:t>outside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its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comparative</w:t>
      </w:r>
      <w:proofErr w:type="spellEnd"/>
      <w:r w:rsidRPr="001602DB">
        <w:rPr>
          <w:rFonts w:ascii="Times New Roman" w:hAnsi="Times New Roman"/>
          <w:sz w:val="24"/>
          <w:szCs w:val="24"/>
        </w:rPr>
        <w:t xml:space="preserve"> framework. </w:t>
      </w:r>
    </w:p>
    <w:p w14:paraId="5D0E5E62" w14:textId="77777777" w:rsidR="00767A8A" w:rsidRPr="001602DB" w:rsidRDefault="00767A8A" w:rsidP="00767A8A">
      <w:pPr>
        <w:spacing w:line="360" w:lineRule="auto"/>
        <w:ind w:firstLine="708"/>
        <w:jc w:val="both"/>
        <w:rPr>
          <w:rFonts w:ascii="Times New Roman" w:hAnsi="Times New Roman"/>
          <w:sz w:val="24"/>
          <w:szCs w:val="24"/>
        </w:rPr>
      </w:pPr>
      <w:proofErr w:type="spellStart"/>
      <w:r w:rsidRPr="001602DB">
        <w:rPr>
          <w:rFonts w:ascii="Times New Roman" w:hAnsi="Times New Roman"/>
          <w:sz w:val="24"/>
          <w:szCs w:val="24"/>
        </w:rPr>
        <w:t>Comparative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literary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may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function</w:t>
      </w:r>
      <w:proofErr w:type="spellEnd"/>
      <w:r w:rsidRPr="001602DB">
        <w:rPr>
          <w:rFonts w:ascii="Times New Roman" w:hAnsi="Times New Roman"/>
          <w:sz w:val="24"/>
          <w:szCs w:val="24"/>
        </w:rPr>
        <w:t xml:space="preserve"> as a </w:t>
      </w:r>
      <w:proofErr w:type="spellStart"/>
      <w:r w:rsidRPr="001602DB">
        <w:rPr>
          <w:rFonts w:ascii="Times New Roman" w:hAnsi="Times New Roman"/>
          <w:sz w:val="24"/>
          <w:szCs w:val="24"/>
        </w:rPr>
        <w:t>loose</w:t>
      </w:r>
      <w:proofErr w:type="spellEnd"/>
      <w:r w:rsidRPr="001602DB">
        <w:rPr>
          <w:rFonts w:ascii="Times New Roman" w:hAnsi="Times New Roman"/>
          <w:sz w:val="24"/>
          <w:szCs w:val="24"/>
        </w:rPr>
        <w:t xml:space="preserve"> net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historically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tested</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approaches</w:t>
      </w:r>
      <w:proofErr w:type="spellEnd"/>
      <w:r w:rsidRPr="001602DB">
        <w:rPr>
          <w:rFonts w:ascii="Times New Roman" w:hAnsi="Times New Roman"/>
          <w:sz w:val="24"/>
          <w:szCs w:val="24"/>
        </w:rPr>
        <w:t xml:space="preserve">, single </w:t>
      </w:r>
      <w:proofErr w:type="spellStart"/>
      <w:r w:rsidRPr="001602DB">
        <w:rPr>
          <w:rFonts w:ascii="Times New Roman" w:hAnsi="Times New Roman"/>
          <w:sz w:val="24"/>
          <w:szCs w:val="24"/>
        </w:rPr>
        <w:t>methods</w:t>
      </w:r>
      <w:proofErr w:type="spellEnd"/>
      <w:r w:rsidRPr="001602DB">
        <w:rPr>
          <w:rFonts w:ascii="Times New Roman" w:hAnsi="Times New Roman"/>
          <w:sz w:val="24"/>
          <w:szCs w:val="24"/>
        </w:rPr>
        <w:t xml:space="preserve"> and </w:t>
      </w:r>
      <w:proofErr w:type="spellStart"/>
      <w:r w:rsidRPr="001602DB">
        <w:rPr>
          <w:rFonts w:ascii="Times New Roman" w:hAnsi="Times New Roman"/>
          <w:sz w:val="24"/>
          <w:szCs w:val="24"/>
        </w:rPr>
        <w:t>visions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or</w:t>
      </w:r>
      <w:proofErr w:type="spellEnd"/>
      <w:r w:rsidRPr="001602DB">
        <w:rPr>
          <w:rFonts w:ascii="Times New Roman" w:hAnsi="Times New Roman"/>
          <w:sz w:val="24"/>
          <w:szCs w:val="24"/>
        </w:rPr>
        <w:t xml:space="preserve"> as a link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a </w:t>
      </w:r>
      <w:proofErr w:type="spellStart"/>
      <w:r w:rsidRPr="001602DB">
        <w:rPr>
          <w:rFonts w:ascii="Times New Roman" w:hAnsi="Times New Roman"/>
          <w:sz w:val="24"/>
          <w:szCs w:val="24"/>
        </w:rPr>
        <w:t>chain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more </w:t>
      </w:r>
      <w:proofErr w:type="spellStart"/>
      <w:r w:rsidRPr="001602DB">
        <w:rPr>
          <w:rFonts w:ascii="Times New Roman" w:hAnsi="Times New Roman"/>
          <w:sz w:val="24"/>
          <w:szCs w:val="24"/>
        </w:rPr>
        <w:t>complex</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approaches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connected</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with</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new</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subjects</w:t>
      </w:r>
      <w:proofErr w:type="spellEnd"/>
      <w:r w:rsidRPr="001602DB">
        <w:rPr>
          <w:rFonts w:ascii="Times New Roman" w:hAnsi="Times New Roman"/>
          <w:sz w:val="24"/>
          <w:szCs w:val="24"/>
        </w:rPr>
        <w:t xml:space="preserve"> and </w:t>
      </w:r>
      <w:proofErr w:type="spellStart"/>
      <w:r w:rsidRPr="001602DB">
        <w:rPr>
          <w:rFonts w:ascii="Times New Roman" w:hAnsi="Times New Roman"/>
          <w:sz w:val="24"/>
          <w:szCs w:val="24"/>
        </w:rPr>
        <w:t>problems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world</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literature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with</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prevalence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certain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genre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clusters</w:t>
      </w:r>
      <w:proofErr w:type="spellEnd"/>
      <w:r w:rsidRPr="001602DB">
        <w:rPr>
          <w:rFonts w:ascii="Times New Roman" w:hAnsi="Times New Roman"/>
          <w:sz w:val="24"/>
          <w:szCs w:val="24"/>
        </w:rPr>
        <w:t xml:space="preserve"> and </w:t>
      </w:r>
      <w:proofErr w:type="spellStart"/>
      <w:r w:rsidRPr="001602DB">
        <w:rPr>
          <w:rFonts w:ascii="Times New Roman" w:hAnsi="Times New Roman"/>
          <w:sz w:val="24"/>
          <w:szCs w:val="24"/>
        </w:rPr>
        <w:t>with</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dominant </w:t>
      </w:r>
      <w:proofErr w:type="spellStart"/>
      <w:r w:rsidRPr="001602DB">
        <w:rPr>
          <w:rFonts w:ascii="Times New Roman" w:hAnsi="Times New Roman"/>
          <w:sz w:val="24"/>
          <w:szCs w:val="24"/>
        </w:rPr>
        <w:t>impact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mass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literature</w:t>
      </w:r>
      <w:proofErr w:type="spellEnd"/>
      <w:r w:rsidRPr="001602DB">
        <w:rPr>
          <w:rFonts w:ascii="Times New Roman" w:hAnsi="Times New Roman"/>
          <w:sz w:val="24"/>
          <w:szCs w:val="24"/>
        </w:rPr>
        <w:t xml:space="preserve"> in </w:t>
      </w:r>
      <w:proofErr w:type="spellStart"/>
      <w:r w:rsidRPr="001602DB">
        <w:rPr>
          <w:rFonts w:ascii="Times New Roman" w:hAnsi="Times New Roman"/>
          <w:sz w:val="24"/>
          <w:szCs w:val="24"/>
        </w:rPr>
        <w:t>general</w:t>
      </w:r>
      <w:proofErr w:type="spellEnd"/>
      <w:r w:rsidRPr="001602DB">
        <w:rPr>
          <w:rFonts w:ascii="Times New Roman" w:hAnsi="Times New Roman"/>
          <w:sz w:val="24"/>
          <w:szCs w:val="24"/>
        </w:rPr>
        <w:t xml:space="preserve">. </w:t>
      </w:r>
    </w:p>
    <w:p w14:paraId="0B47C21A" w14:textId="77777777" w:rsidR="00767A8A" w:rsidRPr="00B86E60" w:rsidRDefault="00767A8A" w:rsidP="00767A8A">
      <w:pPr>
        <w:spacing w:line="360" w:lineRule="auto"/>
        <w:jc w:val="both"/>
        <w:rPr>
          <w:rFonts w:ascii="Times New Roman" w:hAnsi="Times New Roman"/>
          <w:sz w:val="24"/>
          <w:szCs w:val="24"/>
        </w:rPr>
      </w:pPr>
      <w:r w:rsidRPr="00B86E60">
        <w:rPr>
          <w:rFonts w:ascii="Times New Roman" w:hAnsi="Times New Roman"/>
          <w:sz w:val="24"/>
          <w:szCs w:val="24"/>
        </w:rPr>
        <w:t xml:space="preserve">1)  Genesis </w:t>
      </w:r>
      <w:proofErr w:type="spellStart"/>
      <w:r w:rsidRPr="00B86E60">
        <w:rPr>
          <w:rFonts w:ascii="Times New Roman" w:hAnsi="Times New Roman"/>
          <w:sz w:val="24"/>
          <w:szCs w:val="24"/>
        </w:rPr>
        <w:t>of</w:t>
      </w:r>
      <w:proofErr w:type="spellEnd"/>
      <w:r w:rsidRPr="00B86E60">
        <w:rPr>
          <w:rFonts w:ascii="Times New Roman" w:hAnsi="Times New Roman"/>
          <w:sz w:val="24"/>
          <w:szCs w:val="24"/>
        </w:rPr>
        <w:t xml:space="preserve"> area </w:t>
      </w:r>
      <w:proofErr w:type="spellStart"/>
      <w:r w:rsidRPr="00B86E60">
        <w:rPr>
          <w:rFonts w:ascii="Times New Roman" w:hAnsi="Times New Roman"/>
          <w:sz w:val="24"/>
          <w:szCs w:val="24"/>
        </w:rPr>
        <w:t>studies</w:t>
      </w:r>
      <w:proofErr w:type="spellEnd"/>
      <w:r w:rsidRPr="00B86E60">
        <w:rPr>
          <w:rFonts w:ascii="Times New Roman" w:hAnsi="Times New Roman"/>
          <w:sz w:val="24"/>
          <w:szCs w:val="24"/>
        </w:rPr>
        <w:t xml:space="preserve"> and </w:t>
      </w:r>
      <w:proofErr w:type="spellStart"/>
      <w:r w:rsidRPr="00B86E60">
        <w:rPr>
          <w:rFonts w:ascii="Times New Roman" w:hAnsi="Times New Roman"/>
          <w:sz w:val="24"/>
          <w:szCs w:val="24"/>
        </w:rPr>
        <w:t>its</w:t>
      </w:r>
      <w:proofErr w:type="spellEnd"/>
      <w:r w:rsidRPr="00B86E60">
        <w:rPr>
          <w:rFonts w:ascii="Times New Roman" w:hAnsi="Times New Roman"/>
          <w:sz w:val="24"/>
          <w:szCs w:val="24"/>
        </w:rPr>
        <w:t xml:space="preserve"> </w:t>
      </w:r>
      <w:proofErr w:type="spellStart"/>
      <w:proofErr w:type="gramStart"/>
      <w:r w:rsidRPr="00B86E60">
        <w:rPr>
          <w:rFonts w:ascii="Times New Roman" w:hAnsi="Times New Roman"/>
          <w:sz w:val="24"/>
          <w:szCs w:val="24"/>
        </w:rPr>
        <w:t>relation</w:t>
      </w:r>
      <w:proofErr w:type="spellEnd"/>
      <w:r w:rsidRPr="00B86E60">
        <w:rPr>
          <w:rFonts w:ascii="Times New Roman" w:hAnsi="Times New Roman"/>
          <w:sz w:val="24"/>
          <w:szCs w:val="24"/>
        </w:rPr>
        <w:t xml:space="preserve">  to</w:t>
      </w:r>
      <w:proofErr w:type="gramEnd"/>
      <w:r w:rsidRPr="00B86E60">
        <w:rPr>
          <w:rFonts w:ascii="Times New Roman" w:hAnsi="Times New Roman"/>
          <w:sz w:val="24"/>
          <w:szCs w:val="24"/>
        </w:rPr>
        <w:t xml:space="preserve"> </w:t>
      </w:r>
      <w:proofErr w:type="spellStart"/>
      <w:r w:rsidRPr="00B86E60">
        <w:rPr>
          <w:rFonts w:ascii="Times New Roman" w:hAnsi="Times New Roman"/>
          <w:sz w:val="24"/>
          <w:szCs w:val="24"/>
        </w:rPr>
        <w:t>comparative</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literary</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studies</w:t>
      </w:r>
      <w:proofErr w:type="spellEnd"/>
    </w:p>
    <w:p w14:paraId="5AEE1385"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 xml:space="preserve">2)  </w:t>
      </w:r>
      <w:proofErr w:type="spellStart"/>
      <w:r w:rsidRPr="001602DB">
        <w:rPr>
          <w:rFonts w:ascii="Times New Roman" w:hAnsi="Times New Roman"/>
          <w:sz w:val="24"/>
          <w:szCs w:val="24"/>
        </w:rPr>
        <w:t>Spatial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aspect</w:t>
      </w:r>
      <w:proofErr w:type="spellEnd"/>
      <w:r w:rsidRPr="001602DB">
        <w:rPr>
          <w:rFonts w:ascii="Times New Roman" w:hAnsi="Times New Roman"/>
          <w:sz w:val="24"/>
          <w:szCs w:val="24"/>
        </w:rPr>
        <w:t xml:space="preserve"> </w:t>
      </w:r>
    </w:p>
    <w:p w14:paraId="7A6FB85E"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 xml:space="preserve">3)   </w:t>
      </w:r>
      <w:proofErr w:type="spellStart"/>
      <w:r w:rsidRPr="001602DB">
        <w:rPr>
          <w:rFonts w:ascii="Times New Roman" w:hAnsi="Times New Roman"/>
          <w:sz w:val="24"/>
          <w:szCs w:val="24"/>
        </w:rPr>
        <w:t>Boundaries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area and </w:t>
      </w:r>
      <w:proofErr w:type="spellStart"/>
      <w:r w:rsidRPr="001602DB">
        <w:rPr>
          <w:rFonts w:ascii="Times New Roman" w:hAnsi="Times New Roman"/>
          <w:sz w:val="24"/>
          <w:szCs w:val="24"/>
        </w:rPr>
        <w:t>comparative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literary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p>
    <w:p w14:paraId="2B00F34C"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 xml:space="preserve">4) Area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and </w:t>
      </w:r>
      <w:proofErr w:type="spellStart"/>
      <w:r w:rsidRPr="001602DB">
        <w:rPr>
          <w:rFonts w:ascii="Times New Roman" w:hAnsi="Times New Roman"/>
          <w:sz w:val="24"/>
          <w:szCs w:val="24"/>
        </w:rPr>
        <w:t>social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sciences</w:t>
      </w:r>
      <w:proofErr w:type="spellEnd"/>
    </w:p>
    <w:p w14:paraId="5E827BE8"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 xml:space="preserve">5)  Area and </w:t>
      </w:r>
      <w:proofErr w:type="spellStart"/>
      <w:r w:rsidRPr="001602DB">
        <w:rPr>
          <w:rFonts w:ascii="Times New Roman" w:hAnsi="Times New Roman"/>
          <w:sz w:val="24"/>
          <w:szCs w:val="24"/>
        </w:rPr>
        <w:t>visualisation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Polish</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concept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iconosphere</w:t>
      </w:r>
      <w:proofErr w:type="spellEnd"/>
      <w:r w:rsidRPr="001602DB">
        <w:rPr>
          <w:rFonts w:ascii="Times New Roman" w:hAnsi="Times New Roman"/>
          <w:sz w:val="24"/>
          <w:szCs w:val="24"/>
        </w:rPr>
        <w:t xml:space="preserve">) </w:t>
      </w:r>
    </w:p>
    <w:p w14:paraId="4ED85031"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 xml:space="preserve">6) Area and </w:t>
      </w:r>
      <w:proofErr w:type="spellStart"/>
      <w:r w:rsidRPr="001602DB">
        <w:rPr>
          <w:rFonts w:ascii="Times New Roman" w:hAnsi="Times New Roman"/>
          <w:sz w:val="24"/>
          <w:szCs w:val="24"/>
        </w:rPr>
        <w:t>history</w:t>
      </w:r>
      <w:proofErr w:type="spellEnd"/>
      <w:r w:rsidRPr="001602DB">
        <w:rPr>
          <w:rFonts w:ascii="Times New Roman" w:hAnsi="Times New Roman"/>
          <w:sz w:val="24"/>
          <w:szCs w:val="24"/>
        </w:rPr>
        <w:t>/</w:t>
      </w:r>
      <w:proofErr w:type="spellStart"/>
      <w:r w:rsidRPr="001602DB">
        <w:rPr>
          <w:rFonts w:ascii="Times New Roman" w:hAnsi="Times New Roman"/>
          <w:sz w:val="24"/>
          <w:szCs w:val="24"/>
        </w:rPr>
        <w:t>theory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literary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history</w:t>
      </w:r>
      <w:proofErr w:type="spellEnd"/>
      <w:r w:rsidRPr="001602DB">
        <w:rPr>
          <w:rFonts w:ascii="Times New Roman" w:hAnsi="Times New Roman"/>
          <w:sz w:val="24"/>
          <w:szCs w:val="24"/>
        </w:rPr>
        <w:t xml:space="preserve"> </w:t>
      </w:r>
    </w:p>
    <w:p w14:paraId="5B894AA1"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lastRenderedPageBreak/>
        <w:t xml:space="preserve">7)  Area and </w:t>
      </w:r>
      <w:proofErr w:type="spellStart"/>
      <w:r w:rsidRPr="001602DB">
        <w:rPr>
          <w:rFonts w:ascii="Times New Roman" w:hAnsi="Times New Roman"/>
          <w:sz w:val="24"/>
          <w:szCs w:val="24"/>
        </w:rPr>
        <w:t>dialogue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cultures</w:t>
      </w:r>
      <w:proofErr w:type="spellEnd"/>
    </w:p>
    <w:p w14:paraId="3D00F2BB"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 xml:space="preserve">8)  Area and </w:t>
      </w:r>
      <w:proofErr w:type="spellStart"/>
      <w:r w:rsidRPr="001602DB">
        <w:rPr>
          <w:rFonts w:ascii="Times New Roman" w:hAnsi="Times New Roman"/>
          <w:sz w:val="24"/>
          <w:szCs w:val="24"/>
        </w:rPr>
        <w:t>culture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p>
    <w:p w14:paraId="686CCD84" w14:textId="77777777" w:rsidR="00767A8A" w:rsidRPr="00D917E2" w:rsidRDefault="00767A8A" w:rsidP="00767A8A">
      <w:pPr>
        <w:spacing w:line="360" w:lineRule="auto"/>
        <w:jc w:val="both"/>
        <w:rPr>
          <w:rFonts w:ascii="Times New Roman" w:hAnsi="Times New Roman"/>
          <w:sz w:val="24"/>
          <w:szCs w:val="24"/>
        </w:rPr>
      </w:pPr>
      <w:proofErr w:type="spellStart"/>
      <w:r w:rsidRPr="00D917E2">
        <w:rPr>
          <w:rFonts w:ascii="Times New Roman" w:hAnsi="Times New Roman"/>
          <w:sz w:val="24"/>
          <w:szCs w:val="24"/>
        </w:rPr>
        <w:t>There</w:t>
      </w:r>
      <w:proofErr w:type="spellEnd"/>
      <w:r w:rsidRPr="00B86E60">
        <w:rPr>
          <w:rFonts w:ascii="Times New Roman" w:hAnsi="Times New Roman"/>
          <w:sz w:val="24"/>
          <w:szCs w:val="24"/>
        </w:rPr>
        <w:t xml:space="preserve"> are </w:t>
      </w:r>
      <w:proofErr w:type="spellStart"/>
      <w:r w:rsidRPr="00B86E60">
        <w:rPr>
          <w:rFonts w:ascii="Times New Roman" w:hAnsi="Times New Roman"/>
          <w:sz w:val="24"/>
          <w:szCs w:val="24"/>
        </w:rPr>
        <w:t>two</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ways</w:t>
      </w:r>
      <w:proofErr w:type="spellEnd"/>
      <w:r w:rsidRPr="00B86E60">
        <w:rPr>
          <w:rFonts w:ascii="Times New Roman" w:hAnsi="Times New Roman"/>
          <w:sz w:val="24"/>
          <w:szCs w:val="24"/>
        </w:rPr>
        <w:t xml:space="preserve"> to </w:t>
      </w:r>
      <w:proofErr w:type="spellStart"/>
      <w:r w:rsidRPr="00B86E60">
        <w:rPr>
          <w:rFonts w:ascii="Times New Roman" w:hAnsi="Times New Roman"/>
          <w:sz w:val="24"/>
          <w:szCs w:val="24"/>
        </w:rPr>
        <w:t>reform</w:t>
      </w:r>
      <w:proofErr w:type="spellEnd"/>
      <w:r w:rsidRPr="00B86E60">
        <w:rPr>
          <w:rFonts w:ascii="Times New Roman" w:hAnsi="Times New Roman"/>
          <w:sz w:val="24"/>
          <w:szCs w:val="24"/>
        </w:rPr>
        <w:t xml:space="preserve"> </w:t>
      </w:r>
      <w:proofErr w:type="spellStart"/>
      <w:r w:rsidRPr="00D917E2">
        <w:rPr>
          <w:rFonts w:ascii="Times New Roman" w:hAnsi="Times New Roman"/>
          <w:sz w:val="24"/>
          <w:szCs w:val="24"/>
        </w:rPr>
        <w:t>comparative</w:t>
      </w:r>
      <w:proofErr w:type="spellEnd"/>
      <w:r w:rsidRPr="00D917E2">
        <w:rPr>
          <w:rFonts w:ascii="Times New Roman" w:hAnsi="Times New Roman"/>
          <w:sz w:val="24"/>
          <w:szCs w:val="24"/>
        </w:rPr>
        <w:t xml:space="preserve"> </w:t>
      </w:r>
      <w:proofErr w:type="spellStart"/>
      <w:r w:rsidRPr="00D917E2">
        <w:rPr>
          <w:rFonts w:ascii="Times New Roman" w:hAnsi="Times New Roman"/>
          <w:sz w:val="24"/>
          <w:szCs w:val="24"/>
        </w:rPr>
        <w:t>studies</w:t>
      </w:r>
      <w:proofErr w:type="spellEnd"/>
      <w:r w:rsidRPr="00D917E2">
        <w:rPr>
          <w:rFonts w:ascii="Times New Roman" w:hAnsi="Times New Roman"/>
          <w:sz w:val="24"/>
          <w:szCs w:val="24"/>
        </w:rPr>
        <w:t>:</w:t>
      </w:r>
    </w:p>
    <w:p w14:paraId="31153C23" w14:textId="77777777" w:rsidR="00767A8A" w:rsidRPr="001602DB" w:rsidRDefault="00767A8A" w:rsidP="00767A8A">
      <w:pPr>
        <w:spacing w:line="360" w:lineRule="auto"/>
        <w:jc w:val="both"/>
        <w:rPr>
          <w:rFonts w:ascii="Times New Roman" w:hAnsi="Times New Roman"/>
          <w:sz w:val="24"/>
          <w:szCs w:val="24"/>
        </w:rPr>
      </w:pPr>
    </w:p>
    <w:p w14:paraId="16B0D5DF" w14:textId="77777777" w:rsidR="00767A8A" w:rsidRPr="001602DB" w:rsidRDefault="00767A8A" w:rsidP="00767A8A">
      <w:pPr>
        <w:pStyle w:val="Odstavecseseznamem"/>
        <w:numPr>
          <w:ilvl w:val="0"/>
          <w:numId w:val="2"/>
        </w:numPr>
        <w:spacing w:line="360" w:lineRule="auto"/>
        <w:jc w:val="both"/>
        <w:rPr>
          <w:rFonts w:ascii="Times New Roman" w:hAnsi="Times New Roman"/>
          <w:sz w:val="24"/>
          <w:szCs w:val="24"/>
        </w:rPr>
      </w:pPr>
      <w:r w:rsidRPr="001602DB">
        <w:rPr>
          <w:rFonts w:ascii="Times New Roman" w:hAnsi="Times New Roman"/>
          <w:sz w:val="24"/>
          <w:szCs w:val="24"/>
        </w:rPr>
        <w:t xml:space="preserve"> </w:t>
      </w:r>
      <w:proofErr w:type="spellStart"/>
      <w:r w:rsidRPr="001602DB">
        <w:rPr>
          <w:rFonts w:ascii="Times New Roman" w:hAnsi="Times New Roman"/>
          <w:sz w:val="24"/>
          <w:szCs w:val="24"/>
        </w:rPr>
        <w:t>Minimalisation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deepening</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concentration</w:t>
      </w:r>
      <w:proofErr w:type="spellEnd"/>
      <w:r w:rsidRPr="001602DB">
        <w:rPr>
          <w:rFonts w:ascii="Times New Roman" w:hAnsi="Times New Roman"/>
          <w:sz w:val="24"/>
          <w:szCs w:val="24"/>
        </w:rPr>
        <w:t xml:space="preserve"> on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text</w:t>
      </w:r>
    </w:p>
    <w:p w14:paraId="1909869C" w14:textId="77777777" w:rsidR="00767A8A" w:rsidRPr="001602DB" w:rsidRDefault="00767A8A" w:rsidP="00767A8A">
      <w:pPr>
        <w:pStyle w:val="Odstavecseseznamem"/>
        <w:numPr>
          <w:ilvl w:val="0"/>
          <w:numId w:val="2"/>
        </w:numPr>
        <w:spacing w:line="360" w:lineRule="auto"/>
        <w:jc w:val="both"/>
        <w:rPr>
          <w:rFonts w:ascii="Times New Roman" w:hAnsi="Times New Roman"/>
          <w:sz w:val="24"/>
          <w:szCs w:val="24"/>
        </w:rPr>
      </w:pPr>
      <w:proofErr w:type="spellStart"/>
      <w:r w:rsidRPr="001602DB">
        <w:rPr>
          <w:rFonts w:ascii="Times New Roman" w:hAnsi="Times New Roman"/>
          <w:sz w:val="24"/>
          <w:szCs w:val="24"/>
        </w:rPr>
        <w:t>Maximalization</w:t>
      </w:r>
      <w:proofErr w:type="spellEnd"/>
      <w:r w:rsidRPr="001602DB">
        <w:rPr>
          <w:rFonts w:ascii="Times New Roman" w:hAnsi="Times New Roman"/>
          <w:sz w:val="24"/>
          <w:szCs w:val="24"/>
        </w:rPr>
        <w:t xml:space="preserve">: a </w:t>
      </w:r>
      <w:proofErr w:type="spellStart"/>
      <w:r w:rsidRPr="001602DB">
        <w:rPr>
          <w:rFonts w:ascii="Times New Roman" w:hAnsi="Times New Roman"/>
          <w:sz w:val="24"/>
          <w:szCs w:val="24"/>
        </w:rPr>
        <w:t>widening</w:t>
      </w:r>
      <w:proofErr w:type="spellEnd"/>
      <w:r w:rsidRPr="001602DB">
        <w:rPr>
          <w:rFonts w:ascii="Times New Roman" w:hAnsi="Times New Roman"/>
          <w:sz w:val="24"/>
          <w:szCs w:val="24"/>
        </w:rPr>
        <w:t xml:space="preserve">, a </w:t>
      </w:r>
      <w:proofErr w:type="spellStart"/>
      <w:r w:rsidRPr="001602DB">
        <w:rPr>
          <w:rFonts w:ascii="Times New Roman" w:hAnsi="Times New Roman"/>
          <w:sz w:val="24"/>
          <w:szCs w:val="24"/>
        </w:rPr>
        <w:t>wider</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concept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new</w:t>
      </w:r>
      <w:proofErr w:type="spellEnd"/>
      <w:r w:rsidRPr="001602DB">
        <w:rPr>
          <w:rFonts w:ascii="Times New Roman" w:hAnsi="Times New Roman"/>
          <w:sz w:val="24"/>
          <w:szCs w:val="24"/>
        </w:rPr>
        <w:t xml:space="preserve"> </w:t>
      </w:r>
      <w:r w:rsidRPr="00D917E2">
        <w:rPr>
          <w:rFonts w:ascii="Times New Roman" w:hAnsi="Times New Roman"/>
          <w:sz w:val="24"/>
          <w:szCs w:val="24"/>
          <w:u w:val="single"/>
        </w:rPr>
        <w:t>re</w:t>
      </w:r>
      <w:r>
        <w:rPr>
          <w:rFonts w:ascii="Times New Roman" w:hAnsi="Times New Roman"/>
          <w:sz w:val="24"/>
          <w:szCs w:val="24"/>
          <w:u w:val="single"/>
        </w:rPr>
        <w:t>l</w:t>
      </w:r>
      <w:r w:rsidRPr="00D917E2">
        <w:rPr>
          <w:rFonts w:ascii="Times New Roman" w:hAnsi="Times New Roman"/>
          <w:sz w:val="24"/>
          <w:szCs w:val="24"/>
          <w:u w:val="single"/>
        </w:rPr>
        <w:t>ations</w:t>
      </w:r>
      <w:r w:rsidRPr="001602DB">
        <w:rPr>
          <w:rFonts w:ascii="Times New Roman" w:hAnsi="Times New Roman"/>
          <w:sz w:val="24"/>
          <w:szCs w:val="24"/>
        </w:rPr>
        <w:t xml:space="preserve"> (</w:t>
      </w:r>
      <w:proofErr w:type="spellStart"/>
      <w:r w:rsidRPr="001602DB">
        <w:rPr>
          <w:rFonts w:ascii="Times New Roman" w:hAnsi="Times New Roman"/>
          <w:sz w:val="24"/>
          <w:szCs w:val="24"/>
        </w:rPr>
        <w:t>postcolonial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literature</w:t>
      </w:r>
      <w:proofErr w:type="spellEnd"/>
      <w:r w:rsidRPr="001602DB">
        <w:rPr>
          <w:rFonts w:ascii="Times New Roman" w:hAnsi="Times New Roman"/>
          <w:sz w:val="24"/>
          <w:szCs w:val="24"/>
        </w:rPr>
        <w:t xml:space="preserve">, gender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dialogue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cultures</w:t>
      </w:r>
      <w:proofErr w:type="spellEnd"/>
      <w:r w:rsidRPr="001602DB">
        <w:rPr>
          <w:rFonts w:ascii="Times New Roman" w:hAnsi="Times New Roman"/>
          <w:sz w:val="24"/>
          <w:szCs w:val="24"/>
        </w:rPr>
        <w:t xml:space="preserve">, area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territorial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w:t>
      </w:r>
    </w:p>
    <w:p w14:paraId="1D7DC3CC" w14:textId="77777777" w:rsidR="00767A8A" w:rsidRPr="001602DB" w:rsidRDefault="00767A8A" w:rsidP="00767A8A">
      <w:pPr>
        <w:spacing w:line="360" w:lineRule="auto"/>
        <w:jc w:val="both"/>
        <w:rPr>
          <w:rFonts w:ascii="Times New Roman" w:hAnsi="Times New Roman"/>
          <w:sz w:val="24"/>
          <w:szCs w:val="24"/>
        </w:rPr>
      </w:pPr>
    </w:p>
    <w:p w14:paraId="7CCD3AA1" w14:textId="77777777" w:rsidR="00767A8A" w:rsidRPr="001602DB" w:rsidRDefault="00767A8A" w:rsidP="00767A8A">
      <w:pPr>
        <w:spacing w:line="360" w:lineRule="auto"/>
        <w:jc w:val="both"/>
        <w:rPr>
          <w:rFonts w:ascii="Times New Roman" w:hAnsi="Times New Roman"/>
          <w:sz w:val="24"/>
          <w:szCs w:val="24"/>
        </w:rPr>
      </w:pP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reformed</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comparative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permeated</w:t>
      </w:r>
      <w:proofErr w:type="spellEnd"/>
      <w:r w:rsidRPr="001602DB">
        <w:rPr>
          <w:rFonts w:ascii="Times New Roman" w:hAnsi="Times New Roman"/>
          <w:sz w:val="24"/>
          <w:szCs w:val="24"/>
        </w:rPr>
        <w:t xml:space="preserve"> by area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transcends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sphere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literature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towards</w:t>
      </w:r>
      <w:proofErr w:type="spellEnd"/>
      <w:r w:rsidRPr="001602DB">
        <w:rPr>
          <w:rFonts w:ascii="Times New Roman" w:hAnsi="Times New Roman"/>
          <w:sz w:val="24"/>
          <w:szCs w:val="24"/>
        </w:rPr>
        <w:t xml:space="preserve"> society, </w:t>
      </w:r>
      <w:proofErr w:type="spellStart"/>
      <w:r w:rsidRPr="001602DB">
        <w:rPr>
          <w:rFonts w:ascii="Times New Roman" w:hAnsi="Times New Roman"/>
          <w:sz w:val="24"/>
          <w:szCs w:val="24"/>
        </w:rPr>
        <w:t>culture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other</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humanities</w:t>
      </w:r>
      <w:proofErr w:type="spellEnd"/>
      <w:r w:rsidRPr="001602DB">
        <w:rPr>
          <w:rFonts w:ascii="Times New Roman" w:hAnsi="Times New Roman"/>
          <w:sz w:val="24"/>
          <w:szCs w:val="24"/>
        </w:rPr>
        <w:t xml:space="preserve"> and </w:t>
      </w:r>
      <w:proofErr w:type="spellStart"/>
      <w:r w:rsidRPr="001602DB">
        <w:rPr>
          <w:rFonts w:ascii="Times New Roman" w:hAnsi="Times New Roman"/>
          <w:sz w:val="24"/>
          <w:szCs w:val="24"/>
        </w:rPr>
        <w:t>social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sciences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which</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gives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birth</w:t>
      </w:r>
      <w:proofErr w:type="spellEnd"/>
      <w:r w:rsidRPr="001602DB">
        <w:rPr>
          <w:rFonts w:ascii="Times New Roman" w:hAnsi="Times New Roman"/>
          <w:sz w:val="24"/>
          <w:szCs w:val="24"/>
        </w:rPr>
        <w:t xml:space="preserve"> to a more </w:t>
      </w:r>
      <w:proofErr w:type="spellStart"/>
      <w:r w:rsidRPr="001602DB">
        <w:rPr>
          <w:rFonts w:ascii="Times New Roman" w:hAnsi="Times New Roman"/>
          <w:sz w:val="24"/>
          <w:szCs w:val="24"/>
        </w:rPr>
        <w:t>complex</w:t>
      </w:r>
      <w:proofErr w:type="spellEnd"/>
      <w:r w:rsidRPr="001602DB">
        <w:rPr>
          <w:rFonts w:ascii="Times New Roman" w:hAnsi="Times New Roman"/>
          <w:sz w:val="24"/>
          <w:szCs w:val="24"/>
        </w:rPr>
        <w:t xml:space="preserve"> use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comparative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methods</w:t>
      </w:r>
      <w:proofErr w:type="spellEnd"/>
      <w:r w:rsidRPr="001602DB">
        <w:rPr>
          <w:rFonts w:ascii="Times New Roman" w:hAnsi="Times New Roman"/>
          <w:sz w:val="24"/>
          <w:szCs w:val="24"/>
        </w:rPr>
        <w:t>.</w:t>
      </w:r>
    </w:p>
    <w:p w14:paraId="684F244D" w14:textId="77777777" w:rsidR="00767A8A" w:rsidRPr="001602DB" w:rsidRDefault="00767A8A" w:rsidP="00767A8A">
      <w:pPr>
        <w:spacing w:line="360" w:lineRule="auto"/>
        <w:jc w:val="both"/>
        <w:rPr>
          <w:rFonts w:ascii="Times New Roman" w:hAnsi="Times New Roman"/>
          <w:sz w:val="24"/>
          <w:szCs w:val="24"/>
        </w:rPr>
      </w:pPr>
      <w:proofErr w:type="spellStart"/>
      <w:r w:rsidRPr="001602DB">
        <w:rPr>
          <w:rFonts w:ascii="Times New Roman" w:hAnsi="Times New Roman"/>
          <w:sz w:val="24"/>
          <w:szCs w:val="24"/>
        </w:rPr>
        <w:t>Obstacles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pitfalls</w:t>
      </w:r>
      <w:proofErr w:type="spellEnd"/>
      <w:r w:rsidRPr="001602DB">
        <w:rPr>
          <w:rFonts w:ascii="Times New Roman" w:hAnsi="Times New Roman"/>
          <w:sz w:val="24"/>
          <w:szCs w:val="24"/>
        </w:rPr>
        <w:t>:</w:t>
      </w:r>
    </w:p>
    <w:p w14:paraId="3F309AE1"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 xml:space="preserve">1) </w:t>
      </w:r>
      <w:proofErr w:type="spellStart"/>
      <w:r w:rsidRPr="001602DB">
        <w:rPr>
          <w:rFonts w:ascii="Times New Roman" w:hAnsi="Times New Roman"/>
          <w:sz w:val="24"/>
          <w:szCs w:val="24"/>
        </w:rPr>
        <w:t>Vague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boundaries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this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concept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comparative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literary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p>
    <w:p w14:paraId="46B27BB6"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 xml:space="preserve">2) </w:t>
      </w:r>
      <w:proofErr w:type="spellStart"/>
      <w:r w:rsidRPr="001602DB">
        <w:rPr>
          <w:rFonts w:ascii="Times New Roman" w:hAnsi="Times New Roman"/>
          <w:sz w:val="24"/>
          <w:szCs w:val="24"/>
        </w:rPr>
        <w:t>Weakening</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pure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craft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literary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criticism</w:t>
      </w:r>
      <w:proofErr w:type="spellEnd"/>
    </w:p>
    <w:p w14:paraId="4840C404"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 xml:space="preserve">3)  </w:t>
      </w:r>
      <w:proofErr w:type="spellStart"/>
      <w:r w:rsidRPr="001602DB">
        <w:rPr>
          <w:rFonts w:ascii="Times New Roman" w:hAnsi="Times New Roman"/>
          <w:sz w:val="24"/>
          <w:szCs w:val="24"/>
        </w:rPr>
        <w:t>Dispersion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subjects</w:t>
      </w:r>
      <w:proofErr w:type="spellEnd"/>
      <w:r w:rsidRPr="001602DB">
        <w:rPr>
          <w:rFonts w:ascii="Times New Roman" w:hAnsi="Times New Roman"/>
          <w:sz w:val="24"/>
          <w:szCs w:val="24"/>
        </w:rPr>
        <w:t xml:space="preserve"> and </w:t>
      </w:r>
      <w:proofErr w:type="spellStart"/>
      <w:r w:rsidRPr="001602DB">
        <w:rPr>
          <w:rFonts w:ascii="Times New Roman" w:hAnsi="Times New Roman"/>
          <w:sz w:val="24"/>
          <w:szCs w:val="24"/>
        </w:rPr>
        <w:t>methods</w:t>
      </w:r>
      <w:proofErr w:type="spellEnd"/>
    </w:p>
    <w:p w14:paraId="77ACB18E"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 xml:space="preserve">4) </w:t>
      </w:r>
      <w:proofErr w:type="spellStart"/>
      <w:r w:rsidRPr="001602DB">
        <w:rPr>
          <w:rFonts w:ascii="Times New Roman" w:hAnsi="Times New Roman"/>
          <w:sz w:val="24"/>
          <w:szCs w:val="24"/>
        </w:rPr>
        <w:t>Methodological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didactic</w:t>
      </w:r>
      <w:proofErr w:type="spellEnd"/>
      <w:r w:rsidRPr="001602DB">
        <w:rPr>
          <w:rFonts w:ascii="Times New Roman" w:hAnsi="Times New Roman"/>
          <w:sz w:val="24"/>
          <w:szCs w:val="24"/>
        </w:rPr>
        <w:t xml:space="preserve"> and </w:t>
      </w:r>
      <w:proofErr w:type="spellStart"/>
      <w:r w:rsidRPr="001602DB">
        <w:rPr>
          <w:rFonts w:ascii="Times New Roman" w:hAnsi="Times New Roman"/>
          <w:sz w:val="24"/>
          <w:szCs w:val="24"/>
        </w:rPr>
        <w:t>practical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consequences</w:t>
      </w:r>
      <w:proofErr w:type="spellEnd"/>
      <w:r w:rsidRPr="001602DB">
        <w:rPr>
          <w:rFonts w:ascii="Times New Roman" w:hAnsi="Times New Roman"/>
          <w:sz w:val="24"/>
          <w:szCs w:val="24"/>
        </w:rPr>
        <w:t xml:space="preserve"> – </w:t>
      </w:r>
      <w:proofErr w:type="spellStart"/>
      <w:r w:rsidRPr="001602DB">
        <w:rPr>
          <w:rFonts w:ascii="Times New Roman" w:hAnsi="Times New Roman"/>
          <w:sz w:val="24"/>
          <w:szCs w:val="24"/>
        </w:rPr>
        <w:t>character</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a </w:t>
      </w:r>
      <w:proofErr w:type="spellStart"/>
      <w:r w:rsidRPr="001602DB">
        <w:rPr>
          <w:rFonts w:ascii="Times New Roman" w:hAnsi="Times New Roman"/>
          <w:sz w:val="24"/>
          <w:szCs w:val="24"/>
        </w:rPr>
        <w:t>graduate</w:t>
      </w:r>
      <w:proofErr w:type="spellEnd"/>
      <w:r w:rsidRPr="001602DB">
        <w:rPr>
          <w:rFonts w:ascii="Times New Roman" w:hAnsi="Times New Roman"/>
          <w:sz w:val="24"/>
          <w:szCs w:val="24"/>
        </w:rPr>
        <w:t xml:space="preserve"> </w:t>
      </w:r>
      <w:proofErr w:type="spellStart"/>
      <w:proofErr w:type="gramStart"/>
      <w:r w:rsidRPr="001602DB">
        <w:rPr>
          <w:rFonts w:ascii="Times New Roman" w:hAnsi="Times New Roman"/>
          <w:sz w:val="24"/>
          <w:szCs w:val="24"/>
        </w:rPr>
        <w:t>of</w:t>
      </w:r>
      <w:proofErr w:type="spellEnd"/>
      <w:r w:rsidRPr="001602DB">
        <w:rPr>
          <w:rFonts w:ascii="Times New Roman" w:hAnsi="Times New Roman"/>
          <w:sz w:val="24"/>
          <w:szCs w:val="24"/>
        </w:rPr>
        <w:t xml:space="preserve">  a</w:t>
      </w:r>
      <w:proofErr w:type="gramEnd"/>
      <w:r w:rsidRPr="001602DB">
        <w:rPr>
          <w:rFonts w:ascii="Times New Roman" w:hAnsi="Times New Roman"/>
          <w:sz w:val="24"/>
          <w:szCs w:val="24"/>
        </w:rPr>
        <w:t xml:space="preserve"> </w:t>
      </w:r>
      <w:proofErr w:type="spellStart"/>
      <w:r w:rsidRPr="001602DB">
        <w:rPr>
          <w:rFonts w:ascii="Times New Roman" w:hAnsi="Times New Roman"/>
          <w:sz w:val="24"/>
          <w:szCs w:val="24"/>
        </w:rPr>
        <w:t>wider</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concept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comparative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p>
    <w:p w14:paraId="37248833" w14:textId="77777777" w:rsidR="00767A8A" w:rsidRPr="001602DB" w:rsidRDefault="00767A8A" w:rsidP="00767A8A">
      <w:pPr>
        <w:spacing w:line="360" w:lineRule="auto"/>
        <w:jc w:val="both"/>
        <w:rPr>
          <w:rFonts w:ascii="Times New Roman" w:hAnsi="Times New Roman"/>
          <w:sz w:val="24"/>
          <w:szCs w:val="24"/>
        </w:rPr>
      </w:pPr>
      <w:proofErr w:type="spellStart"/>
      <w:r w:rsidRPr="001602DB">
        <w:rPr>
          <w:rFonts w:ascii="Times New Roman" w:hAnsi="Times New Roman"/>
          <w:sz w:val="24"/>
          <w:szCs w:val="24"/>
        </w:rPr>
        <w:t>Some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researchers</w:t>
      </w:r>
      <w:proofErr w:type="spellEnd"/>
      <w:r w:rsidRPr="001602DB">
        <w:rPr>
          <w:rFonts w:ascii="Times New Roman" w:hAnsi="Times New Roman"/>
          <w:sz w:val="24"/>
          <w:szCs w:val="24"/>
        </w:rPr>
        <w:t xml:space="preserve"> call area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a </w:t>
      </w:r>
      <w:proofErr w:type="spellStart"/>
      <w:r w:rsidRPr="001602DB">
        <w:rPr>
          <w:rFonts w:ascii="Times New Roman" w:hAnsi="Times New Roman"/>
          <w:sz w:val="24"/>
          <w:szCs w:val="24"/>
        </w:rPr>
        <w:t>waste</w:t>
      </w:r>
      <w:proofErr w:type="spellEnd"/>
      <w:r w:rsidRPr="001602DB">
        <w:rPr>
          <w:rFonts w:ascii="Times New Roman" w:hAnsi="Times New Roman"/>
          <w:sz w:val="24"/>
          <w:szCs w:val="24"/>
        </w:rPr>
        <w:t xml:space="preserve"> basket </w:t>
      </w:r>
      <w:proofErr w:type="spellStart"/>
      <w:r w:rsidRPr="001602DB">
        <w:rPr>
          <w:rFonts w:ascii="Times New Roman" w:hAnsi="Times New Roman"/>
          <w:sz w:val="24"/>
          <w:szCs w:val="24"/>
        </w:rPr>
        <w:t>or</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litter</w:t>
      </w:r>
      <w:proofErr w:type="spellEnd"/>
      <w:r w:rsidRPr="001602DB">
        <w:rPr>
          <w:rFonts w:ascii="Times New Roman" w:hAnsi="Times New Roman"/>
          <w:sz w:val="24"/>
          <w:szCs w:val="24"/>
        </w:rPr>
        <w:t xml:space="preserve"> bin, </w:t>
      </w:r>
      <w:proofErr w:type="spellStart"/>
      <w:r w:rsidRPr="001602DB">
        <w:rPr>
          <w:rFonts w:ascii="Times New Roman" w:hAnsi="Times New Roman"/>
          <w:sz w:val="24"/>
          <w:szCs w:val="24"/>
        </w:rPr>
        <w:t>because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really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represe</w:t>
      </w:r>
      <w:r>
        <w:rPr>
          <w:rFonts w:ascii="Times New Roman" w:hAnsi="Times New Roman"/>
          <w:sz w:val="24"/>
          <w:szCs w:val="24"/>
        </w:rPr>
        <w:t>n</w:t>
      </w:r>
      <w:r w:rsidRPr="001602DB">
        <w:rPr>
          <w:rFonts w:ascii="Times New Roman" w:hAnsi="Times New Roman"/>
          <w:sz w:val="24"/>
          <w:szCs w:val="24"/>
        </w:rPr>
        <w:t>ts</w:t>
      </w:r>
      <w:proofErr w:type="spellEnd"/>
      <w:r w:rsidRPr="001602DB">
        <w:rPr>
          <w:rFonts w:ascii="Times New Roman" w:hAnsi="Times New Roman"/>
          <w:sz w:val="24"/>
          <w:szCs w:val="24"/>
        </w:rPr>
        <w:t xml:space="preserve"> a </w:t>
      </w:r>
      <w:proofErr w:type="spellStart"/>
      <w:r w:rsidRPr="001602DB">
        <w:rPr>
          <w:rFonts w:ascii="Times New Roman" w:hAnsi="Times New Roman"/>
          <w:sz w:val="24"/>
          <w:szCs w:val="24"/>
        </w:rPr>
        <w:t>mixture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various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approaches</w:t>
      </w:r>
      <w:proofErr w:type="spellEnd"/>
      <w:r w:rsidRPr="001602DB">
        <w:rPr>
          <w:rFonts w:ascii="Times New Roman" w:hAnsi="Times New Roman"/>
          <w:sz w:val="24"/>
          <w:szCs w:val="24"/>
        </w:rPr>
        <w:t xml:space="preserve"> and </w:t>
      </w:r>
      <w:proofErr w:type="spellStart"/>
      <w:r w:rsidRPr="001602DB">
        <w:rPr>
          <w:rFonts w:ascii="Times New Roman" w:hAnsi="Times New Roman"/>
          <w:sz w:val="24"/>
          <w:szCs w:val="24"/>
        </w:rPr>
        <w:t>disciplines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which</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is</w:t>
      </w:r>
      <w:proofErr w:type="spellEnd"/>
      <w:r w:rsidRPr="001602DB">
        <w:rPr>
          <w:rFonts w:ascii="Times New Roman" w:hAnsi="Times New Roman"/>
          <w:sz w:val="24"/>
          <w:szCs w:val="24"/>
        </w:rPr>
        <w:t xml:space="preserve"> not </w:t>
      </w:r>
      <w:proofErr w:type="spellStart"/>
      <w:r w:rsidRPr="001602DB">
        <w:rPr>
          <w:rFonts w:ascii="Times New Roman" w:hAnsi="Times New Roman"/>
          <w:sz w:val="24"/>
          <w:szCs w:val="24"/>
        </w:rPr>
        <w:t>methodologically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pure</w:t>
      </w:r>
      <w:proofErr w:type="spellEnd"/>
      <w:r w:rsidRPr="001602DB">
        <w:rPr>
          <w:rFonts w:ascii="Times New Roman" w:hAnsi="Times New Roman"/>
          <w:sz w:val="24"/>
          <w:szCs w:val="24"/>
        </w:rPr>
        <w:t xml:space="preserve"> and </w:t>
      </w:r>
      <w:proofErr w:type="spellStart"/>
      <w:r w:rsidRPr="001602DB">
        <w:rPr>
          <w:rFonts w:ascii="Times New Roman" w:hAnsi="Times New Roman"/>
          <w:sz w:val="24"/>
          <w:szCs w:val="24"/>
        </w:rPr>
        <w:t>which</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still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seeks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for</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its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methodological</w:t>
      </w:r>
      <w:proofErr w:type="spellEnd"/>
      <w:r w:rsidRPr="001602DB">
        <w:rPr>
          <w:rFonts w:ascii="Times New Roman" w:hAnsi="Times New Roman"/>
          <w:sz w:val="24"/>
          <w:szCs w:val="24"/>
        </w:rPr>
        <w:t xml:space="preserve"> integrity.</w:t>
      </w:r>
    </w:p>
    <w:p w14:paraId="0F89F0DC" w14:textId="77777777" w:rsidR="00767A8A" w:rsidRPr="00B86E60" w:rsidRDefault="00767A8A" w:rsidP="00767A8A">
      <w:pPr>
        <w:spacing w:line="360" w:lineRule="auto"/>
        <w:jc w:val="both"/>
        <w:rPr>
          <w:rFonts w:ascii="Times New Roman" w:hAnsi="Times New Roman"/>
          <w:sz w:val="24"/>
          <w:szCs w:val="24"/>
        </w:rPr>
      </w:pPr>
      <w:proofErr w:type="spellStart"/>
      <w:r w:rsidRPr="00B86E60">
        <w:rPr>
          <w:rFonts w:ascii="Times New Roman" w:hAnsi="Times New Roman"/>
          <w:sz w:val="24"/>
          <w:szCs w:val="24"/>
        </w:rPr>
        <w:t>The</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process</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of</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the</w:t>
      </w:r>
      <w:proofErr w:type="spellEnd"/>
      <w:r w:rsidRPr="00B86E60">
        <w:rPr>
          <w:rFonts w:ascii="Times New Roman" w:hAnsi="Times New Roman"/>
          <w:sz w:val="24"/>
          <w:szCs w:val="24"/>
        </w:rPr>
        <w:t xml:space="preserve"> </w:t>
      </w:r>
      <w:proofErr w:type="spellStart"/>
      <w:proofErr w:type="gramStart"/>
      <w:r w:rsidRPr="00B86E60">
        <w:rPr>
          <w:rFonts w:ascii="Times New Roman" w:hAnsi="Times New Roman"/>
          <w:sz w:val="24"/>
          <w:szCs w:val="24"/>
        </w:rPr>
        <w:t>integration</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of</w:t>
      </w:r>
      <w:proofErr w:type="spellEnd"/>
      <w:proofErr w:type="gramEnd"/>
      <w:r w:rsidRPr="00B86E60">
        <w:rPr>
          <w:rFonts w:ascii="Times New Roman" w:hAnsi="Times New Roman"/>
          <w:sz w:val="24"/>
          <w:szCs w:val="24"/>
        </w:rPr>
        <w:t xml:space="preserve"> area </w:t>
      </w:r>
      <w:proofErr w:type="spellStart"/>
      <w:r w:rsidRPr="00B86E60">
        <w:rPr>
          <w:rFonts w:ascii="Times New Roman" w:hAnsi="Times New Roman"/>
          <w:sz w:val="24"/>
          <w:szCs w:val="24"/>
        </w:rPr>
        <w:t>studies</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or</w:t>
      </w:r>
      <w:proofErr w:type="spellEnd"/>
      <w:r w:rsidRPr="00B86E60">
        <w:rPr>
          <w:rFonts w:ascii="Times New Roman" w:hAnsi="Times New Roman"/>
          <w:sz w:val="24"/>
          <w:szCs w:val="24"/>
        </w:rPr>
        <w:t xml:space="preserve"> more </w:t>
      </w:r>
      <w:proofErr w:type="spellStart"/>
      <w:r w:rsidRPr="00B86E60">
        <w:rPr>
          <w:rFonts w:ascii="Times New Roman" w:hAnsi="Times New Roman"/>
          <w:sz w:val="24"/>
          <w:szCs w:val="24"/>
        </w:rPr>
        <w:t>exactly</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philological</w:t>
      </w:r>
      <w:proofErr w:type="spellEnd"/>
      <w:r w:rsidRPr="00B86E60">
        <w:rPr>
          <w:rFonts w:ascii="Times New Roman" w:hAnsi="Times New Roman"/>
          <w:sz w:val="24"/>
          <w:szCs w:val="24"/>
        </w:rPr>
        <w:t xml:space="preserve">-area </w:t>
      </w:r>
      <w:proofErr w:type="spellStart"/>
      <w:r w:rsidRPr="00B86E60">
        <w:rPr>
          <w:rFonts w:ascii="Times New Roman" w:hAnsi="Times New Roman"/>
          <w:sz w:val="24"/>
          <w:szCs w:val="24"/>
        </w:rPr>
        <w:t>studies</w:t>
      </w:r>
      <w:proofErr w:type="spellEnd"/>
      <w:r w:rsidRPr="00B86E60">
        <w:rPr>
          <w:rFonts w:ascii="Times New Roman" w:hAnsi="Times New Roman"/>
          <w:sz w:val="24"/>
          <w:szCs w:val="24"/>
        </w:rPr>
        <w:t xml:space="preserve">, and </w:t>
      </w:r>
      <w:proofErr w:type="spellStart"/>
      <w:r w:rsidRPr="00B86E60">
        <w:rPr>
          <w:rFonts w:ascii="Times New Roman" w:hAnsi="Times New Roman"/>
          <w:sz w:val="24"/>
          <w:szCs w:val="24"/>
        </w:rPr>
        <w:t>comparative</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literary</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studies</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though</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it</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is</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intensifying</w:t>
      </w:r>
      <w:proofErr w:type="spellEnd"/>
      <w:r w:rsidRPr="00B86E60">
        <w:rPr>
          <w:rFonts w:ascii="Times New Roman" w:hAnsi="Times New Roman"/>
          <w:sz w:val="24"/>
          <w:szCs w:val="24"/>
        </w:rPr>
        <w:t xml:space="preserve"> and </w:t>
      </w:r>
      <w:proofErr w:type="spellStart"/>
      <w:r w:rsidRPr="00B86E60">
        <w:rPr>
          <w:rFonts w:ascii="Times New Roman" w:hAnsi="Times New Roman"/>
          <w:sz w:val="24"/>
          <w:szCs w:val="24"/>
        </w:rPr>
        <w:t>is</w:t>
      </w:r>
      <w:proofErr w:type="spellEnd"/>
      <w:r w:rsidRPr="00B86E60">
        <w:rPr>
          <w:rFonts w:ascii="Times New Roman" w:hAnsi="Times New Roman"/>
          <w:sz w:val="24"/>
          <w:szCs w:val="24"/>
        </w:rPr>
        <w:t xml:space="preserve"> more </w:t>
      </w:r>
      <w:proofErr w:type="spellStart"/>
      <w:r w:rsidRPr="00B86E60">
        <w:rPr>
          <w:rFonts w:ascii="Times New Roman" w:hAnsi="Times New Roman"/>
          <w:sz w:val="24"/>
          <w:szCs w:val="24"/>
        </w:rPr>
        <w:t>profound</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now</w:t>
      </w:r>
      <w:proofErr w:type="spellEnd"/>
      <w:r w:rsidRPr="00B86E60">
        <w:rPr>
          <w:rFonts w:ascii="Times New Roman" w:hAnsi="Times New Roman"/>
          <w:sz w:val="24"/>
          <w:szCs w:val="24"/>
        </w:rPr>
        <w:t xml:space="preserve"> </w:t>
      </w:r>
      <w:proofErr w:type="spellStart"/>
      <w:r w:rsidRPr="00B86E60">
        <w:rPr>
          <w:rFonts w:ascii="Times New Roman" w:hAnsi="Times New Roman"/>
          <w:sz w:val="24"/>
          <w:szCs w:val="24"/>
        </w:rPr>
        <w:t>than</w:t>
      </w:r>
      <w:proofErr w:type="spellEnd"/>
      <w:r w:rsidRPr="00B86E60">
        <w:rPr>
          <w:rFonts w:ascii="Times New Roman" w:hAnsi="Times New Roman"/>
          <w:sz w:val="24"/>
          <w:szCs w:val="24"/>
        </w:rPr>
        <w:t xml:space="preserve"> in </w:t>
      </w:r>
      <w:proofErr w:type="spellStart"/>
      <w:r w:rsidRPr="00B86E60">
        <w:rPr>
          <w:rFonts w:ascii="Times New Roman" w:hAnsi="Times New Roman"/>
          <w:sz w:val="24"/>
          <w:szCs w:val="24"/>
        </w:rPr>
        <w:t>the</w:t>
      </w:r>
      <w:proofErr w:type="spellEnd"/>
      <w:r w:rsidRPr="00B86E60">
        <w:rPr>
          <w:rFonts w:ascii="Times New Roman" w:hAnsi="Times New Roman"/>
          <w:sz w:val="24"/>
          <w:szCs w:val="24"/>
        </w:rPr>
        <w:t xml:space="preserve"> past, </w:t>
      </w:r>
      <w:proofErr w:type="spellStart"/>
      <w:r w:rsidRPr="00B86E60">
        <w:rPr>
          <w:rFonts w:ascii="Times New Roman" w:hAnsi="Times New Roman"/>
          <w:sz w:val="24"/>
          <w:szCs w:val="24"/>
        </w:rPr>
        <w:t>is</w:t>
      </w:r>
      <w:proofErr w:type="spellEnd"/>
      <w:r w:rsidRPr="00B86E60">
        <w:rPr>
          <w:rFonts w:ascii="Times New Roman" w:hAnsi="Times New Roman"/>
          <w:sz w:val="24"/>
          <w:szCs w:val="24"/>
        </w:rPr>
        <w:t xml:space="preserve"> a </w:t>
      </w:r>
      <w:proofErr w:type="spellStart"/>
      <w:r w:rsidRPr="00B86E60">
        <w:rPr>
          <w:rFonts w:ascii="Times New Roman" w:hAnsi="Times New Roman"/>
          <w:sz w:val="24"/>
          <w:szCs w:val="24"/>
        </w:rPr>
        <w:t>complicated</w:t>
      </w:r>
      <w:proofErr w:type="spellEnd"/>
      <w:r w:rsidRPr="00B86E60">
        <w:rPr>
          <w:rFonts w:ascii="Times New Roman" w:hAnsi="Times New Roman"/>
          <w:sz w:val="24"/>
          <w:szCs w:val="24"/>
        </w:rPr>
        <w:t xml:space="preserve"> long-distance run.</w:t>
      </w:r>
    </w:p>
    <w:p w14:paraId="39E9E3B7" w14:textId="77777777" w:rsidR="00767A8A" w:rsidRPr="001602DB" w:rsidRDefault="00767A8A" w:rsidP="00767A8A">
      <w:pPr>
        <w:spacing w:line="360" w:lineRule="auto"/>
        <w:jc w:val="both"/>
        <w:rPr>
          <w:rFonts w:ascii="Times New Roman" w:hAnsi="Times New Roman"/>
          <w:sz w:val="24"/>
          <w:szCs w:val="24"/>
        </w:rPr>
      </w:pPr>
    </w:p>
    <w:p w14:paraId="5CD1BB5F"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REFERENCES</w:t>
      </w:r>
    </w:p>
    <w:p w14:paraId="750E07D2"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 xml:space="preserve">BACHELARD, Gaston (1957): </w:t>
      </w:r>
      <w:proofErr w:type="spellStart"/>
      <w:r w:rsidRPr="001602DB">
        <w:rPr>
          <w:rFonts w:ascii="Times New Roman" w:hAnsi="Times New Roman"/>
          <w:sz w:val="24"/>
          <w:szCs w:val="24"/>
        </w:rPr>
        <w:t>Poétiq</w:t>
      </w:r>
      <w:r>
        <w:rPr>
          <w:rFonts w:ascii="Times New Roman" w:hAnsi="Times New Roman"/>
          <w:sz w:val="24"/>
          <w:szCs w:val="24"/>
        </w:rPr>
        <w:t>u</w:t>
      </w:r>
      <w:r w:rsidRPr="001602DB">
        <w:rPr>
          <w:rFonts w:ascii="Times New Roman" w:hAnsi="Times New Roman"/>
          <w:sz w:val="24"/>
          <w:szCs w:val="24"/>
        </w:rPr>
        <w:t>e</w:t>
      </w:r>
      <w:proofErr w:type="spellEnd"/>
      <w:r w:rsidRPr="001602DB">
        <w:rPr>
          <w:rFonts w:ascii="Times New Roman" w:hAnsi="Times New Roman"/>
          <w:sz w:val="24"/>
          <w:szCs w:val="24"/>
        </w:rPr>
        <w:t xml:space="preserve"> de l‘</w:t>
      </w:r>
      <w:proofErr w:type="spellStart"/>
      <w:r w:rsidRPr="001602DB">
        <w:rPr>
          <w:rFonts w:ascii="Times New Roman" w:hAnsi="Times New Roman"/>
          <w:sz w:val="24"/>
          <w:szCs w:val="24"/>
          <w:lang w:val="en-US"/>
        </w:rPr>
        <w:t>espace</w:t>
      </w:r>
      <w:proofErr w:type="spellEnd"/>
      <w:r w:rsidRPr="001602DB">
        <w:rPr>
          <w:rFonts w:ascii="Times New Roman" w:hAnsi="Times New Roman"/>
          <w:sz w:val="24"/>
          <w:szCs w:val="24"/>
          <w:lang w:val="en-US"/>
        </w:rPr>
        <w:t>.</w:t>
      </w:r>
      <w:r w:rsidRPr="001602DB">
        <w:rPr>
          <w:rFonts w:ascii="Times New Roman" w:hAnsi="Times New Roman"/>
          <w:sz w:val="24"/>
          <w:szCs w:val="24"/>
        </w:rPr>
        <w:t xml:space="preserve"> Paris.</w:t>
      </w:r>
    </w:p>
    <w:p w14:paraId="364EFB1A" w14:textId="77777777" w:rsidR="00767A8A" w:rsidRPr="001602DB" w:rsidRDefault="00767A8A" w:rsidP="00767A8A">
      <w:pPr>
        <w:autoSpaceDE w:val="0"/>
        <w:autoSpaceDN w:val="0"/>
        <w:adjustRightInd w:val="0"/>
        <w:spacing w:beforeLines="60" w:before="144" w:afterLines="60" w:after="144"/>
        <w:ind w:left="340" w:hanging="340"/>
        <w:jc w:val="both"/>
        <w:rPr>
          <w:rFonts w:ascii="Times New Roman" w:hAnsi="Times New Roman"/>
          <w:sz w:val="24"/>
          <w:szCs w:val="24"/>
        </w:rPr>
      </w:pPr>
      <w:r w:rsidRPr="001602DB">
        <w:rPr>
          <w:rFonts w:ascii="Times New Roman" w:hAnsi="Times New Roman"/>
          <w:sz w:val="24"/>
          <w:szCs w:val="24"/>
        </w:rPr>
        <w:t xml:space="preserve">BACHTIN, Michail: (1979): Estetika </w:t>
      </w:r>
      <w:proofErr w:type="spellStart"/>
      <w:r w:rsidRPr="001602DB">
        <w:rPr>
          <w:rFonts w:ascii="Times New Roman" w:hAnsi="Times New Roman"/>
          <w:sz w:val="24"/>
          <w:szCs w:val="24"/>
        </w:rPr>
        <w:t>slovesnogo</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tvorčestva</w:t>
      </w:r>
      <w:proofErr w:type="spellEnd"/>
      <w:r w:rsidRPr="001602DB">
        <w:rPr>
          <w:rFonts w:ascii="Times New Roman" w:hAnsi="Times New Roman"/>
          <w:sz w:val="24"/>
          <w:szCs w:val="24"/>
        </w:rPr>
        <w:t>. Moskva.</w:t>
      </w:r>
    </w:p>
    <w:p w14:paraId="0F03D902" w14:textId="77777777" w:rsidR="00767A8A" w:rsidRPr="001602DB" w:rsidRDefault="00767A8A" w:rsidP="00767A8A">
      <w:pPr>
        <w:autoSpaceDE w:val="0"/>
        <w:autoSpaceDN w:val="0"/>
        <w:adjustRightInd w:val="0"/>
        <w:spacing w:beforeLines="60" w:before="144" w:afterLines="60" w:after="144"/>
        <w:ind w:left="340" w:hanging="340"/>
        <w:jc w:val="both"/>
        <w:rPr>
          <w:rFonts w:ascii="Times New Roman" w:hAnsi="Times New Roman"/>
          <w:sz w:val="24"/>
          <w:szCs w:val="24"/>
        </w:rPr>
      </w:pPr>
      <w:r w:rsidRPr="001602DB">
        <w:rPr>
          <w:rFonts w:ascii="Times New Roman" w:hAnsi="Times New Roman"/>
          <w:sz w:val="24"/>
          <w:szCs w:val="24"/>
        </w:rPr>
        <w:lastRenderedPageBreak/>
        <w:t xml:space="preserve">BACHTIN, Michail (1975): </w:t>
      </w:r>
      <w:proofErr w:type="spellStart"/>
      <w:r w:rsidRPr="001602DB">
        <w:rPr>
          <w:rFonts w:ascii="Times New Roman" w:hAnsi="Times New Roman"/>
          <w:sz w:val="24"/>
          <w:szCs w:val="24"/>
        </w:rPr>
        <w:t>Voprosy</w:t>
      </w:r>
      <w:proofErr w:type="spellEnd"/>
      <w:r w:rsidRPr="001602DB">
        <w:rPr>
          <w:rFonts w:ascii="Times New Roman" w:hAnsi="Times New Roman"/>
          <w:sz w:val="24"/>
          <w:szCs w:val="24"/>
        </w:rPr>
        <w:t xml:space="preserve"> literatury i </w:t>
      </w:r>
      <w:proofErr w:type="spellStart"/>
      <w:r w:rsidRPr="001602DB">
        <w:rPr>
          <w:rFonts w:ascii="Times New Roman" w:hAnsi="Times New Roman"/>
          <w:sz w:val="24"/>
          <w:szCs w:val="24"/>
        </w:rPr>
        <w:t>estetiki</w:t>
      </w:r>
      <w:proofErr w:type="spellEnd"/>
      <w:r w:rsidRPr="001602DB">
        <w:rPr>
          <w:rFonts w:ascii="Times New Roman" w:hAnsi="Times New Roman"/>
          <w:sz w:val="24"/>
          <w:szCs w:val="24"/>
        </w:rPr>
        <w:t>. Moskva.</w:t>
      </w:r>
    </w:p>
    <w:p w14:paraId="21A8DCEC"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lang w:val="de-DE"/>
        </w:rPr>
        <w:t>BASSLER, M</w:t>
      </w:r>
      <w:r>
        <w:rPr>
          <w:rFonts w:ascii="Times New Roman" w:hAnsi="Times New Roman"/>
          <w:sz w:val="24"/>
          <w:szCs w:val="24"/>
          <w:lang w:val="de-DE"/>
        </w:rPr>
        <w:t>oritz</w:t>
      </w:r>
      <w:r w:rsidRPr="001602DB">
        <w:rPr>
          <w:rFonts w:ascii="Times New Roman" w:hAnsi="Times New Roman"/>
          <w:sz w:val="24"/>
          <w:szCs w:val="24"/>
          <w:lang w:val="de-DE"/>
        </w:rPr>
        <w:t xml:space="preserve"> (2001):</w:t>
      </w:r>
      <w:r w:rsidRPr="001602DB">
        <w:rPr>
          <w:rFonts w:ascii="Times New Roman" w:hAnsi="Times New Roman"/>
          <w:sz w:val="24"/>
          <w:szCs w:val="24"/>
        </w:rPr>
        <w:t xml:space="preserve"> New </w:t>
      </w:r>
      <w:proofErr w:type="spellStart"/>
      <w:r w:rsidRPr="001602DB">
        <w:rPr>
          <w:rFonts w:ascii="Times New Roman" w:hAnsi="Times New Roman"/>
          <w:sz w:val="24"/>
          <w:szCs w:val="24"/>
        </w:rPr>
        <w:t>Historicism</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Literaturgeschichte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als</w:t>
      </w:r>
      <w:proofErr w:type="spellEnd"/>
      <w:r w:rsidRPr="001602DB">
        <w:rPr>
          <w:rFonts w:ascii="Times New Roman" w:hAnsi="Times New Roman"/>
          <w:sz w:val="24"/>
          <w:szCs w:val="24"/>
        </w:rPr>
        <w:t xml:space="preserve"> Poetik der Kultur. </w:t>
      </w:r>
      <w:proofErr w:type="spellStart"/>
      <w:r w:rsidRPr="001602DB">
        <w:rPr>
          <w:rFonts w:ascii="Times New Roman" w:hAnsi="Times New Roman"/>
          <w:sz w:val="24"/>
          <w:szCs w:val="24"/>
        </w:rPr>
        <w:t>Tűbingen</w:t>
      </w:r>
      <w:proofErr w:type="spellEnd"/>
      <w:r w:rsidRPr="001602DB">
        <w:rPr>
          <w:rFonts w:ascii="Times New Roman" w:hAnsi="Times New Roman"/>
          <w:sz w:val="24"/>
          <w:szCs w:val="24"/>
        </w:rPr>
        <w:t>.</w:t>
      </w:r>
    </w:p>
    <w:p w14:paraId="6630103D" w14:textId="77777777" w:rsidR="00767A8A" w:rsidRPr="001602DB" w:rsidRDefault="00767A8A" w:rsidP="00767A8A">
      <w:pPr>
        <w:spacing w:beforeLines="40" w:before="96" w:after="40" w:line="360" w:lineRule="auto"/>
        <w:rPr>
          <w:rFonts w:ascii="Times New Roman" w:hAnsi="Times New Roman"/>
          <w:sz w:val="24"/>
          <w:szCs w:val="24"/>
        </w:rPr>
      </w:pPr>
      <w:r w:rsidRPr="001602DB">
        <w:rPr>
          <w:rFonts w:ascii="Times New Roman" w:hAnsi="Times New Roman"/>
          <w:sz w:val="24"/>
          <w:szCs w:val="24"/>
        </w:rPr>
        <w:t>ĎURIŠIN, D</w:t>
      </w:r>
      <w:r>
        <w:rPr>
          <w:rFonts w:ascii="Times New Roman" w:hAnsi="Times New Roman"/>
          <w:sz w:val="24"/>
          <w:szCs w:val="24"/>
        </w:rPr>
        <w:t>ionýz</w:t>
      </w:r>
      <w:r w:rsidRPr="001602DB">
        <w:rPr>
          <w:rFonts w:ascii="Times New Roman" w:hAnsi="Times New Roman"/>
          <w:sz w:val="24"/>
          <w:szCs w:val="24"/>
        </w:rPr>
        <w:t xml:space="preserve"> (1992): </w:t>
      </w:r>
      <w:proofErr w:type="spellStart"/>
      <w:r w:rsidRPr="001602DB">
        <w:rPr>
          <w:rFonts w:ascii="Times New Roman" w:hAnsi="Times New Roman"/>
          <w:sz w:val="24"/>
          <w:szCs w:val="24"/>
        </w:rPr>
        <w:t>Čo</w:t>
      </w:r>
      <w:proofErr w:type="spellEnd"/>
      <w:r w:rsidRPr="001602DB">
        <w:rPr>
          <w:rFonts w:ascii="Times New Roman" w:hAnsi="Times New Roman"/>
          <w:sz w:val="24"/>
          <w:szCs w:val="24"/>
        </w:rPr>
        <w:t xml:space="preserve"> je </w:t>
      </w:r>
      <w:proofErr w:type="spellStart"/>
      <w:r w:rsidRPr="001602DB">
        <w:rPr>
          <w:rFonts w:ascii="Times New Roman" w:hAnsi="Times New Roman"/>
          <w:sz w:val="24"/>
          <w:szCs w:val="24"/>
        </w:rPr>
        <w:t>svetová</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literatúra</w:t>
      </w:r>
      <w:proofErr w:type="spellEnd"/>
      <w:r w:rsidRPr="001602DB">
        <w:rPr>
          <w:rFonts w:ascii="Times New Roman" w:hAnsi="Times New Roman"/>
          <w:sz w:val="24"/>
          <w:szCs w:val="24"/>
        </w:rPr>
        <w:t>? Bratislava.</w:t>
      </w:r>
    </w:p>
    <w:p w14:paraId="5CEBF170"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ĎURIŠIN, Dionýz (</w:t>
      </w:r>
      <w:proofErr w:type="spellStart"/>
      <w:r w:rsidRPr="001602DB">
        <w:rPr>
          <w:rFonts w:ascii="Times New Roman" w:hAnsi="Times New Roman"/>
          <w:sz w:val="24"/>
          <w:szCs w:val="24"/>
        </w:rPr>
        <w:t>ed</w:t>
      </w:r>
      <w:proofErr w:type="spellEnd"/>
      <w:r w:rsidRPr="001602DB">
        <w:rPr>
          <w:rFonts w:ascii="Times New Roman" w:hAnsi="Times New Roman"/>
          <w:sz w:val="24"/>
          <w:szCs w:val="24"/>
        </w:rPr>
        <w:t xml:space="preserve">.) (1987-1993): </w:t>
      </w:r>
      <w:proofErr w:type="spellStart"/>
      <w:r w:rsidRPr="001602DB">
        <w:rPr>
          <w:rFonts w:ascii="Times New Roman" w:hAnsi="Times New Roman"/>
          <w:sz w:val="24"/>
          <w:szCs w:val="24"/>
        </w:rPr>
        <w:t>Osobitné</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medziliterárne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spoločenstvá</w:t>
      </w:r>
      <w:proofErr w:type="spellEnd"/>
      <w:r w:rsidRPr="001602DB">
        <w:rPr>
          <w:rFonts w:ascii="Times New Roman" w:hAnsi="Times New Roman"/>
          <w:sz w:val="24"/>
          <w:szCs w:val="24"/>
        </w:rPr>
        <w:t xml:space="preserve"> I-VI. Bratislava. </w:t>
      </w:r>
    </w:p>
    <w:p w14:paraId="629A4A80"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 xml:space="preserve">GREENBLATT, Stephen (2000): </w:t>
      </w:r>
      <w:proofErr w:type="spellStart"/>
      <w:r w:rsidRPr="001602DB">
        <w:rPr>
          <w:rFonts w:ascii="Times New Roman" w:hAnsi="Times New Roman"/>
          <w:sz w:val="24"/>
          <w:szCs w:val="24"/>
        </w:rPr>
        <w:t>Practising</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New </w:t>
      </w:r>
      <w:proofErr w:type="spellStart"/>
      <w:r w:rsidRPr="001602DB">
        <w:rPr>
          <w:rFonts w:ascii="Times New Roman" w:hAnsi="Times New Roman"/>
          <w:sz w:val="24"/>
          <w:szCs w:val="24"/>
        </w:rPr>
        <w:t>Historicism</w:t>
      </w:r>
      <w:proofErr w:type="spellEnd"/>
      <w:r w:rsidRPr="001602DB">
        <w:rPr>
          <w:rFonts w:ascii="Times New Roman" w:hAnsi="Times New Roman"/>
          <w:sz w:val="24"/>
          <w:szCs w:val="24"/>
        </w:rPr>
        <w:t xml:space="preserve">. Chicago University </w:t>
      </w:r>
      <w:proofErr w:type="spellStart"/>
      <w:r w:rsidRPr="001602DB">
        <w:rPr>
          <w:rFonts w:ascii="Times New Roman" w:hAnsi="Times New Roman"/>
          <w:sz w:val="24"/>
          <w:szCs w:val="24"/>
        </w:rPr>
        <w:t>Press</w:t>
      </w:r>
      <w:proofErr w:type="spellEnd"/>
      <w:r w:rsidRPr="001602DB">
        <w:rPr>
          <w:rFonts w:ascii="Times New Roman" w:hAnsi="Times New Roman"/>
          <w:sz w:val="24"/>
          <w:szCs w:val="24"/>
        </w:rPr>
        <w:t xml:space="preserve">. </w:t>
      </w:r>
    </w:p>
    <w:p w14:paraId="5428F128"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HODROVÁ, Daniela: (1989): Hledání románu. Kapitoly z historie a typologie žánru. Praha: Čs. spisovatel.</w:t>
      </w:r>
    </w:p>
    <w:p w14:paraId="41B87182" w14:textId="77777777" w:rsidR="00767A8A" w:rsidRPr="001602DB" w:rsidRDefault="00767A8A" w:rsidP="00767A8A">
      <w:pPr>
        <w:pStyle w:val="Textpoznpodarou"/>
        <w:spacing w:line="360" w:lineRule="auto"/>
        <w:ind w:left="284" w:hanging="284"/>
        <w:jc w:val="both"/>
        <w:rPr>
          <w:sz w:val="24"/>
          <w:szCs w:val="24"/>
        </w:rPr>
      </w:pPr>
      <w:r w:rsidRPr="001602DB">
        <w:rPr>
          <w:sz w:val="24"/>
          <w:szCs w:val="24"/>
        </w:rPr>
        <w:t xml:space="preserve">MATHAUSER, Zdeněk (2005): Báseň na dosah </w:t>
      </w:r>
      <w:proofErr w:type="spellStart"/>
      <w:r w:rsidRPr="001602DB">
        <w:rPr>
          <w:sz w:val="24"/>
          <w:szCs w:val="24"/>
        </w:rPr>
        <w:t>eidosu</w:t>
      </w:r>
      <w:proofErr w:type="spellEnd"/>
      <w:r w:rsidRPr="001602DB">
        <w:rPr>
          <w:sz w:val="24"/>
          <w:szCs w:val="24"/>
        </w:rPr>
        <w:t xml:space="preserve">. Ke stopám fenomenologie v ruské literatuře a literární vědě. Praha: Univerzita Karlova. </w:t>
      </w:r>
    </w:p>
    <w:p w14:paraId="5BE76A3B" w14:textId="77777777" w:rsidR="00767A8A" w:rsidRPr="001602DB" w:rsidRDefault="00767A8A" w:rsidP="00767A8A">
      <w:pPr>
        <w:spacing w:line="360" w:lineRule="auto"/>
        <w:jc w:val="both"/>
        <w:rPr>
          <w:rFonts w:ascii="Times New Roman" w:hAnsi="Times New Roman"/>
          <w:sz w:val="24"/>
          <w:szCs w:val="24"/>
          <w:lang w:val="sl-SI"/>
        </w:rPr>
      </w:pPr>
      <w:r w:rsidRPr="001602DB">
        <w:rPr>
          <w:rFonts w:ascii="Times New Roman" w:hAnsi="Times New Roman"/>
          <w:sz w:val="24"/>
          <w:szCs w:val="24"/>
          <w:lang w:val="sl-SI"/>
        </w:rPr>
        <w:t>NEBAUER, John,  CORNIS-POPE, Marcel (eds, 2004-2010): History of the Literary Cultures of East-Central Europe: Junctures and Disjunctures in the 19th and 20th Centuries. I–IV. Amsterdam and Philadelphia: John Benjamins.</w:t>
      </w:r>
    </w:p>
    <w:p w14:paraId="57E349C0" w14:textId="77777777" w:rsidR="00767A8A" w:rsidRPr="001602DB" w:rsidRDefault="00767A8A" w:rsidP="00767A8A">
      <w:pPr>
        <w:spacing w:line="360" w:lineRule="auto"/>
        <w:jc w:val="both"/>
        <w:rPr>
          <w:rFonts w:ascii="Times New Roman" w:hAnsi="Times New Roman"/>
          <w:snapToGrid w:val="0"/>
          <w:sz w:val="24"/>
          <w:szCs w:val="24"/>
        </w:rPr>
      </w:pPr>
      <w:r w:rsidRPr="001602DB">
        <w:rPr>
          <w:rFonts w:ascii="Times New Roman" w:hAnsi="Times New Roman"/>
          <w:bCs/>
          <w:sz w:val="24"/>
          <w:szCs w:val="24"/>
        </w:rPr>
        <w:t>NEUPOKOJEVA, Irina (1976)</w:t>
      </w:r>
      <w:r w:rsidRPr="001602DB">
        <w:rPr>
          <w:rFonts w:ascii="Times New Roman" w:hAnsi="Times New Roman"/>
          <w:snapToGrid w:val="0"/>
          <w:sz w:val="24"/>
          <w:szCs w:val="24"/>
        </w:rPr>
        <w:t xml:space="preserve">: </w:t>
      </w:r>
      <w:proofErr w:type="spellStart"/>
      <w:r w:rsidRPr="001602DB">
        <w:rPr>
          <w:rFonts w:ascii="Times New Roman" w:hAnsi="Times New Roman"/>
          <w:snapToGrid w:val="0"/>
          <w:sz w:val="24"/>
          <w:szCs w:val="24"/>
        </w:rPr>
        <w:t>Istorija</w:t>
      </w:r>
      <w:proofErr w:type="spellEnd"/>
      <w:r w:rsidRPr="001602DB">
        <w:rPr>
          <w:rFonts w:ascii="Times New Roman" w:hAnsi="Times New Roman"/>
          <w:snapToGrid w:val="0"/>
          <w:sz w:val="24"/>
          <w:szCs w:val="24"/>
        </w:rPr>
        <w:t xml:space="preserve"> </w:t>
      </w:r>
      <w:proofErr w:type="spellStart"/>
      <w:r w:rsidRPr="001602DB">
        <w:rPr>
          <w:rFonts w:ascii="Times New Roman" w:hAnsi="Times New Roman"/>
          <w:snapToGrid w:val="0"/>
          <w:sz w:val="24"/>
          <w:szCs w:val="24"/>
        </w:rPr>
        <w:t>vsemirnoj</w:t>
      </w:r>
      <w:proofErr w:type="spellEnd"/>
      <w:r w:rsidRPr="001602DB">
        <w:rPr>
          <w:rFonts w:ascii="Times New Roman" w:hAnsi="Times New Roman"/>
          <w:snapToGrid w:val="0"/>
          <w:sz w:val="24"/>
          <w:szCs w:val="24"/>
        </w:rPr>
        <w:t xml:space="preserve"> literatury. </w:t>
      </w:r>
      <w:proofErr w:type="spellStart"/>
      <w:r w:rsidRPr="001602DB">
        <w:rPr>
          <w:rFonts w:ascii="Times New Roman" w:hAnsi="Times New Roman"/>
          <w:snapToGrid w:val="0"/>
          <w:sz w:val="24"/>
          <w:szCs w:val="24"/>
        </w:rPr>
        <w:t>Problemy</w:t>
      </w:r>
      <w:proofErr w:type="spellEnd"/>
      <w:r w:rsidRPr="001602DB">
        <w:rPr>
          <w:rFonts w:ascii="Times New Roman" w:hAnsi="Times New Roman"/>
          <w:snapToGrid w:val="0"/>
          <w:sz w:val="24"/>
          <w:szCs w:val="24"/>
        </w:rPr>
        <w:t xml:space="preserve"> </w:t>
      </w:r>
      <w:proofErr w:type="spellStart"/>
      <w:r w:rsidRPr="001602DB">
        <w:rPr>
          <w:rFonts w:ascii="Times New Roman" w:hAnsi="Times New Roman"/>
          <w:snapToGrid w:val="0"/>
          <w:sz w:val="24"/>
          <w:szCs w:val="24"/>
        </w:rPr>
        <w:t>sistemnogo</w:t>
      </w:r>
      <w:proofErr w:type="spellEnd"/>
      <w:r w:rsidRPr="001602DB">
        <w:rPr>
          <w:rFonts w:ascii="Times New Roman" w:hAnsi="Times New Roman"/>
          <w:snapToGrid w:val="0"/>
          <w:sz w:val="24"/>
          <w:szCs w:val="24"/>
        </w:rPr>
        <w:t xml:space="preserve"> i </w:t>
      </w:r>
      <w:proofErr w:type="spellStart"/>
      <w:r w:rsidRPr="001602DB">
        <w:rPr>
          <w:rFonts w:ascii="Times New Roman" w:hAnsi="Times New Roman"/>
          <w:snapToGrid w:val="0"/>
          <w:sz w:val="24"/>
          <w:szCs w:val="24"/>
        </w:rPr>
        <w:t>sravnitel</w:t>
      </w:r>
      <w:proofErr w:type="spellEnd"/>
      <w:r w:rsidRPr="0006116A">
        <w:rPr>
          <w:rFonts w:ascii="Times New Roman" w:hAnsi="Times New Roman"/>
          <w:snapToGrid w:val="0"/>
          <w:sz w:val="24"/>
          <w:szCs w:val="24"/>
          <w:lang w:val="pl-PL"/>
        </w:rPr>
        <w:t>’</w:t>
      </w:r>
      <w:proofErr w:type="spellStart"/>
      <w:r w:rsidRPr="001602DB">
        <w:rPr>
          <w:rFonts w:ascii="Times New Roman" w:hAnsi="Times New Roman"/>
          <w:snapToGrid w:val="0"/>
          <w:sz w:val="24"/>
          <w:szCs w:val="24"/>
        </w:rPr>
        <w:t>nogo</w:t>
      </w:r>
      <w:proofErr w:type="spellEnd"/>
      <w:r w:rsidRPr="001602DB">
        <w:rPr>
          <w:rFonts w:ascii="Times New Roman" w:hAnsi="Times New Roman"/>
          <w:snapToGrid w:val="0"/>
          <w:sz w:val="24"/>
          <w:szCs w:val="24"/>
        </w:rPr>
        <w:t xml:space="preserve"> </w:t>
      </w:r>
      <w:proofErr w:type="spellStart"/>
      <w:r w:rsidRPr="001602DB">
        <w:rPr>
          <w:rFonts w:ascii="Times New Roman" w:hAnsi="Times New Roman"/>
          <w:snapToGrid w:val="0"/>
          <w:sz w:val="24"/>
          <w:szCs w:val="24"/>
        </w:rPr>
        <w:t>analiza</w:t>
      </w:r>
      <w:proofErr w:type="spellEnd"/>
      <w:r w:rsidRPr="001602DB">
        <w:rPr>
          <w:rFonts w:ascii="Times New Roman" w:hAnsi="Times New Roman"/>
          <w:snapToGrid w:val="0"/>
          <w:sz w:val="24"/>
          <w:szCs w:val="24"/>
        </w:rPr>
        <w:t xml:space="preserve">. Moskva: Nauka. </w:t>
      </w:r>
    </w:p>
    <w:p w14:paraId="45912F4E"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OŚMAKOV, Nikolaj V. (</w:t>
      </w:r>
      <w:proofErr w:type="spellStart"/>
      <w:r w:rsidRPr="001602DB">
        <w:rPr>
          <w:rFonts w:ascii="Times New Roman" w:hAnsi="Times New Roman"/>
          <w:sz w:val="24"/>
          <w:szCs w:val="24"/>
        </w:rPr>
        <w:t>ed</w:t>
      </w:r>
      <w:proofErr w:type="spellEnd"/>
      <w:r w:rsidRPr="001602DB">
        <w:rPr>
          <w:rFonts w:ascii="Times New Roman" w:hAnsi="Times New Roman"/>
          <w:sz w:val="24"/>
          <w:szCs w:val="24"/>
        </w:rPr>
        <w:t>. 1</w:t>
      </w:r>
      <w:r>
        <w:rPr>
          <w:rFonts w:ascii="Times New Roman" w:hAnsi="Times New Roman"/>
          <w:sz w:val="24"/>
          <w:szCs w:val="24"/>
        </w:rPr>
        <w:t>/</w:t>
      </w:r>
      <w:r w:rsidRPr="001602DB">
        <w:rPr>
          <w:rFonts w:ascii="Times New Roman" w:hAnsi="Times New Roman"/>
          <w:sz w:val="24"/>
          <w:szCs w:val="24"/>
        </w:rPr>
        <w:t>1979):</w:t>
      </w:r>
      <w:r w:rsidRPr="001602DB">
        <w:rPr>
          <w:rFonts w:ascii="Times New Roman" w:hAnsi="Times New Roman"/>
          <w:sz w:val="24"/>
          <w:szCs w:val="24"/>
        </w:rPr>
        <w:fldChar w:fldCharType="begin"/>
      </w:r>
      <w:r w:rsidRPr="001602DB">
        <w:rPr>
          <w:rFonts w:ascii="Times New Roman" w:hAnsi="Times New Roman"/>
          <w:sz w:val="24"/>
          <w:szCs w:val="24"/>
        </w:rPr>
        <w:instrText xml:space="preserve"> INCLUDEPICTURE "http://aleph.univie.ac.at:80/ubw/aleph/u18_1/alephe/www_f_ger/icon/f-separator.gif" \* MERGEFORMATINET </w:instrText>
      </w:r>
      <w:r w:rsidRPr="001602DB">
        <w:rPr>
          <w:rFonts w:ascii="Times New Roman" w:hAnsi="Times New Roman"/>
          <w:sz w:val="24"/>
          <w:szCs w:val="24"/>
        </w:rPr>
        <w:fldChar w:fldCharType="separate"/>
      </w:r>
      <w:r w:rsidRPr="001602DB">
        <w:rPr>
          <w:rFonts w:ascii="Times New Roman" w:hAnsi="Times New Roman"/>
          <w:sz w:val="24"/>
          <w:szCs w:val="24"/>
        </w:rPr>
        <w:fldChar w:fldCharType="begin"/>
      </w:r>
      <w:r w:rsidRPr="001602DB">
        <w:rPr>
          <w:rFonts w:ascii="Times New Roman" w:hAnsi="Times New Roman"/>
          <w:sz w:val="24"/>
          <w:szCs w:val="24"/>
        </w:rPr>
        <w:instrText xml:space="preserve"> INCLUDEPICTURE  "http://aleph.univie.ac.at:80/ubw/aleph/u18_1/alephe/www_f_ger/icon/f-separator.gif" \* MERGEFORMATINET </w:instrText>
      </w:r>
      <w:r w:rsidRPr="001602DB">
        <w:rPr>
          <w:rFonts w:ascii="Times New Roman" w:hAnsi="Times New Roman"/>
          <w:sz w:val="24"/>
          <w:szCs w:val="24"/>
        </w:rPr>
        <w:fldChar w:fldCharType="separate"/>
      </w:r>
      <w:r w:rsidRPr="001602DB">
        <w:rPr>
          <w:rFonts w:ascii="Times New Roman" w:hAnsi="Times New Roman"/>
          <w:sz w:val="24"/>
          <w:szCs w:val="24"/>
        </w:rPr>
        <w:fldChar w:fldCharType="begin"/>
      </w:r>
      <w:r w:rsidRPr="001602DB">
        <w:rPr>
          <w:rFonts w:ascii="Times New Roman" w:hAnsi="Times New Roman"/>
          <w:sz w:val="24"/>
          <w:szCs w:val="24"/>
        </w:rPr>
        <w:instrText xml:space="preserve"> INCLUDEPICTURE  "http://aleph.univie.ac.at:80/ubw/aleph/u18_1/alephe/www_f_ger/icon/f-separator.gif" \* MERGEFORMATINET </w:instrText>
      </w:r>
      <w:r w:rsidRPr="001602DB">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"http://aleph.univie.ac.at:80/ubw/aleph/u18_1/alephe/www_f_ger/icon/f-separator.gif" \* MERGEFORMATINET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"http://aleph.univie.ac.at:80/ubw/aleph/u18_1/alephe/www_f_ger/icon/f-separator.gif" \* MERGEFORMATINET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"http://aleph.univie.ac.at:80/ubw/aleph/u18_1/alephe/www_f_ger/icon/f-separator.gif" \* MERGEFORMATINET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"http://aleph.univie.ac.at:80/ubw/aleph/u18_1/alephe/www_f_ger/icon/f-separator.gif" \* MERGEFORMATINET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"http://aleph.univie.ac.at:80/ubw/aleph/u18_1/alephe/www_f_ger/icon/f-separator.gif" \* MERGEFORMATINET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"http://aleph.univie.ac.at:80/ubw/aleph/u18_1/alephe/www_f_ger/icon/f-separator.gif" \* MERGEFORMATINET </w:instrText>
      </w:r>
      <w:r>
        <w:rPr>
          <w:rFonts w:ascii="Times New Roman" w:hAnsi="Times New Roman"/>
          <w:sz w:val="24"/>
          <w:szCs w:val="24"/>
        </w:rPr>
        <w:fldChar w:fldCharType="separate"/>
      </w:r>
      <w:r>
        <w:rPr>
          <w:rFonts w:ascii="Times New Roman" w:hAnsi="Times New Roman"/>
          <w:sz w:val="24"/>
          <w:szCs w:val="24"/>
        </w:rPr>
        <w:pict w14:anchorId="494C5909">
          <v:shape id="_x0000_i1026" type="#_x0000_t75" alt="Link" style="width:6pt;height:6pt">
            <v:imagedata r:id="rId7" r:href="rId11"/>
          </v:shape>
        </w:pict>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fldChar w:fldCharType="end"/>
      </w:r>
      <w:r w:rsidRPr="001602DB">
        <w:rPr>
          <w:rFonts w:ascii="Times New Roman" w:hAnsi="Times New Roman"/>
          <w:sz w:val="24"/>
          <w:szCs w:val="24"/>
        </w:rPr>
        <w:fldChar w:fldCharType="end"/>
      </w:r>
      <w:r w:rsidRPr="001602DB">
        <w:rPr>
          <w:rFonts w:ascii="Times New Roman" w:hAnsi="Times New Roman"/>
          <w:sz w:val="24"/>
          <w:szCs w:val="24"/>
        </w:rPr>
        <w:fldChar w:fldCharType="end"/>
      </w:r>
      <w:r w:rsidRPr="001602DB">
        <w:rPr>
          <w:rFonts w:ascii="Times New Roman" w:hAnsi="Times New Roman"/>
          <w:sz w:val="24"/>
          <w:szCs w:val="24"/>
        </w:rPr>
        <w:fldChar w:fldCharType="end"/>
      </w:r>
      <w:r w:rsidRPr="001602DB">
        <w:rPr>
          <w:sz w:val="24"/>
          <w:szCs w:val="24"/>
        </w:rPr>
        <w:t xml:space="preserve"> </w:t>
      </w:r>
      <w:hyperlink r:id="rId12" w:history="1">
        <w:proofErr w:type="spellStart"/>
        <w:r w:rsidRPr="001602DB">
          <w:rPr>
            <w:rStyle w:val="Hypertextovodkaz"/>
            <w:szCs w:val="24"/>
          </w:rPr>
          <w:t>Literaturnye</w:t>
        </w:r>
        <w:proofErr w:type="spellEnd"/>
        <w:r w:rsidRPr="001602DB">
          <w:rPr>
            <w:rStyle w:val="Hypertextovodkaz"/>
            <w:szCs w:val="24"/>
          </w:rPr>
          <w:t xml:space="preserve"> </w:t>
        </w:r>
        <w:proofErr w:type="spellStart"/>
        <w:r w:rsidRPr="001602DB">
          <w:rPr>
            <w:rStyle w:val="Hypertextovodkaz"/>
            <w:szCs w:val="24"/>
          </w:rPr>
          <w:t>proizvedenija</w:t>
        </w:r>
        <w:proofErr w:type="spellEnd"/>
        <w:r w:rsidRPr="001602DB">
          <w:rPr>
            <w:rStyle w:val="Hypertextovodkaz"/>
            <w:szCs w:val="24"/>
          </w:rPr>
          <w:t xml:space="preserve"> v </w:t>
        </w:r>
        <w:proofErr w:type="spellStart"/>
        <w:r w:rsidRPr="001602DB">
          <w:rPr>
            <w:rStyle w:val="Hypertextovodkaz"/>
            <w:szCs w:val="24"/>
          </w:rPr>
          <w:t>dviženii</w:t>
        </w:r>
        <w:proofErr w:type="spellEnd"/>
        <w:r w:rsidRPr="001602DB">
          <w:rPr>
            <w:rStyle w:val="Hypertextovodkaz"/>
            <w:szCs w:val="24"/>
          </w:rPr>
          <w:t xml:space="preserve"> </w:t>
        </w:r>
        <w:proofErr w:type="spellStart"/>
        <w:r w:rsidRPr="001602DB">
          <w:rPr>
            <w:rStyle w:val="Hypertextovodkaz"/>
            <w:szCs w:val="24"/>
          </w:rPr>
          <w:t>poch</w:t>
        </w:r>
        <w:proofErr w:type="spellEnd"/>
        <w:r w:rsidRPr="001602DB">
          <w:rPr>
            <w:rStyle w:val="Hypertextovodkaz"/>
            <w:szCs w:val="24"/>
          </w:rPr>
          <w:t> </w:t>
        </w:r>
      </w:hyperlink>
      <w:r w:rsidRPr="001602DB">
        <w:rPr>
          <w:rFonts w:ascii="Times New Roman" w:hAnsi="Times New Roman"/>
          <w:sz w:val="24"/>
          <w:szCs w:val="24"/>
        </w:rPr>
        <w:t xml:space="preserve">.  Moskva: </w:t>
      </w:r>
      <w:proofErr w:type="spellStart"/>
      <w:r w:rsidRPr="001602DB">
        <w:rPr>
          <w:rFonts w:ascii="Times New Roman" w:hAnsi="Times New Roman"/>
          <w:sz w:val="24"/>
          <w:szCs w:val="24"/>
        </w:rPr>
        <w:t>Akademija</w:t>
      </w:r>
      <w:proofErr w:type="spellEnd"/>
      <w:r w:rsidRPr="001602DB">
        <w:rPr>
          <w:rFonts w:ascii="Times New Roman" w:hAnsi="Times New Roman"/>
          <w:sz w:val="24"/>
          <w:szCs w:val="24"/>
        </w:rPr>
        <w:t xml:space="preserve"> Nauk SSSR, Institut </w:t>
      </w:r>
      <w:proofErr w:type="spellStart"/>
      <w:r w:rsidRPr="001602DB">
        <w:rPr>
          <w:rFonts w:ascii="Times New Roman" w:hAnsi="Times New Roman"/>
          <w:sz w:val="24"/>
          <w:szCs w:val="24"/>
        </w:rPr>
        <w:t>Mirovoj</w:t>
      </w:r>
      <w:proofErr w:type="spellEnd"/>
      <w:r w:rsidRPr="001602DB">
        <w:rPr>
          <w:rFonts w:ascii="Times New Roman" w:hAnsi="Times New Roman"/>
          <w:sz w:val="24"/>
          <w:szCs w:val="24"/>
        </w:rPr>
        <w:t xml:space="preserve"> Literatury </w:t>
      </w:r>
      <w:proofErr w:type="spellStart"/>
      <w:r w:rsidRPr="001602DB">
        <w:rPr>
          <w:rFonts w:ascii="Times New Roman" w:hAnsi="Times New Roman"/>
          <w:sz w:val="24"/>
          <w:szCs w:val="24"/>
        </w:rPr>
        <w:t>im</w:t>
      </w:r>
      <w:proofErr w:type="spellEnd"/>
      <w:r w:rsidRPr="001602DB">
        <w:rPr>
          <w:rFonts w:ascii="Times New Roman" w:hAnsi="Times New Roman"/>
          <w:sz w:val="24"/>
          <w:szCs w:val="24"/>
        </w:rPr>
        <w:t xml:space="preserve"> A. M. </w:t>
      </w:r>
      <w:proofErr w:type="spellStart"/>
      <w:r w:rsidRPr="001602DB">
        <w:rPr>
          <w:rFonts w:ascii="Times New Roman" w:hAnsi="Times New Roman"/>
          <w:sz w:val="24"/>
          <w:szCs w:val="24"/>
        </w:rPr>
        <w:t>Gor′kogo</w:t>
      </w:r>
      <w:proofErr w:type="spellEnd"/>
      <w:r w:rsidRPr="001602DB">
        <w:rPr>
          <w:rFonts w:ascii="Times New Roman" w:hAnsi="Times New Roman"/>
          <w:sz w:val="24"/>
          <w:szCs w:val="24"/>
        </w:rPr>
        <w:t xml:space="preserve">, Nauka.  </w:t>
      </w:r>
    </w:p>
    <w:p w14:paraId="6DD09408"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OŚMAKOV, Nikolaj V. (</w:t>
      </w:r>
      <w:proofErr w:type="spellStart"/>
      <w:r w:rsidRPr="001602DB">
        <w:rPr>
          <w:rFonts w:ascii="Times New Roman" w:hAnsi="Times New Roman"/>
          <w:sz w:val="24"/>
          <w:szCs w:val="24"/>
        </w:rPr>
        <w:t>ed</w:t>
      </w:r>
      <w:proofErr w:type="spellEnd"/>
      <w:r w:rsidRPr="001602DB">
        <w:rPr>
          <w:rFonts w:ascii="Times New Roman" w:hAnsi="Times New Roman"/>
          <w:sz w:val="24"/>
          <w:szCs w:val="24"/>
        </w:rPr>
        <w:t xml:space="preserve">., 1981): </w:t>
      </w:r>
      <w:proofErr w:type="spellStart"/>
      <w:r w:rsidRPr="001602DB">
        <w:rPr>
          <w:rFonts w:ascii="Times New Roman" w:hAnsi="Times New Roman"/>
          <w:sz w:val="24"/>
          <w:szCs w:val="24"/>
        </w:rPr>
        <w:t>Psichologičeskoje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napravlenije</w:t>
      </w:r>
      <w:proofErr w:type="spellEnd"/>
      <w:r w:rsidRPr="001602DB">
        <w:rPr>
          <w:rFonts w:ascii="Times New Roman" w:hAnsi="Times New Roman"/>
          <w:sz w:val="24"/>
          <w:szCs w:val="24"/>
        </w:rPr>
        <w:t xml:space="preserve"> v </w:t>
      </w:r>
      <w:proofErr w:type="spellStart"/>
      <w:r w:rsidRPr="001602DB">
        <w:rPr>
          <w:rFonts w:ascii="Times New Roman" w:hAnsi="Times New Roman"/>
          <w:sz w:val="24"/>
          <w:szCs w:val="24"/>
        </w:rPr>
        <w:t>russkom</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literaturovedenii</w:t>
      </w:r>
      <w:proofErr w:type="spellEnd"/>
      <w:r w:rsidRPr="001602DB">
        <w:rPr>
          <w:rFonts w:ascii="Times New Roman" w:hAnsi="Times New Roman"/>
          <w:sz w:val="24"/>
          <w:szCs w:val="24"/>
        </w:rPr>
        <w:t xml:space="preserve">. Moskva: </w:t>
      </w:r>
      <w:proofErr w:type="spellStart"/>
      <w:r w:rsidRPr="001602DB">
        <w:rPr>
          <w:rFonts w:ascii="Times New Roman" w:hAnsi="Times New Roman"/>
          <w:sz w:val="24"/>
          <w:szCs w:val="24"/>
        </w:rPr>
        <w:t>Prosveščenije</w:t>
      </w:r>
      <w:proofErr w:type="spellEnd"/>
      <w:r w:rsidRPr="001602DB">
        <w:rPr>
          <w:rFonts w:ascii="Times New Roman" w:hAnsi="Times New Roman"/>
          <w:sz w:val="24"/>
          <w:szCs w:val="24"/>
        </w:rPr>
        <w:t>.</w:t>
      </w:r>
    </w:p>
    <w:p w14:paraId="75CBE8CB"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OŚMAKOV, Nikolaj V. (</w:t>
      </w:r>
      <w:proofErr w:type="spellStart"/>
      <w:r w:rsidRPr="001602DB">
        <w:rPr>
          <w:rFonts w:ascii="Times New Roman" w:hAnsi="Times New Roman"/>
          <w:sz w:val="24"/>
          <w:szCs w:val="24"/>
        </w:rPr>
        <w:t>ed</w:t>
      </w:r>
      <w:proofErr w:type="spellEnd"/>
      <w:r w:rsidRPr="001602DB">
        <w:rPr>
          <w:rFonts w:ascii="Times New Roman" w:hAnsi="Times New Roman"/>
          <w:sz w:val="24"/>
          <w:szCs w:val="24"/>
        </w:rPr>
        <w:t>., 2</w:t>
      </w:r>
      <w:r>
        <w:rPr>
          <w:rFonts w:ascii="Times New Roman" w:hAnsi="Times New Roman"/>
          <w:sz w:val="24"/>
          <w:szCs w:val="24"/>
        </w:rPr>
        <w:t>/</w:t>
      </w:r>
      <w:r w:rsidRPr="001602DB">
        <w:rPr>
          <w:rFonts w:ascii="Times New Roman" w:hAnsi="Times New Roman"/>
          <w:sz w:val="24"/>
          <w:szCs w:val="24"/>
        </w:rPr>
        <w:t xml:space="preserve">1979): </w:t>
      </w:r>
      <w:hyperlink r:id="rId13" w:history="1">
        <w:proofErr w:type="spellStart"/>
        <w:r w:rsidRPr="001602DB">
          <w:rPr>
            <w:rStyle w:val="Hypertextovodkaz"/>
            <w:szCs w:val="24"/>
          </w:rPr>
          <w:t>Russkaja</w:t>
        </w:r>
        <w:proofErr w:type="spellEnd"/>
        <w:r w:rsidRPr="001602DB">
          <w:rPr>
            <w:rStyle w:val="Hypertextovodkaz"/>
            <w:szCs w:val="24"/>
          </w:rPr>
          <w:t xml:space="preserve"> literatura v </w:t>
        </w:r>
        <w:proofErr w:type="spellStart"/>
        <w:r w:rsidRPr="001602DB">
          <w:rPr>
            <w:rStyle w:val="Hypertextovodkaz"/>
            <w:szCs w:val="24"/>
          </w:rPr>
          <w:t>istoriko-funkcional′nom</w:t>
        </w:r>
        <w:proofErr w:type="spellEnd"/>
        <w:r w:rsidRPr="001602DB">
          <w:rPr>
            <w:rStyle w:val="Hypertextovodkaz"/>
            <w:szCs w:val="24"/>
          </w:rPr>
          <w:t xml:space="preserve"> </w:t>
        </w:r>
        <w:proofErr w:type="spellStart"/>
        <w:r w:rsidRPr="001602DB">
          <w:rPr>
            <w:rStyle w:val="Hypertextovodkaz"/>
            <w:szCs w:val="24"/>
          </w:rPr>
          <w:t>osveščenii</w:t>
        </w:r>
        <w:proofErr w:type="spellEnd"/>
        <w:r w:rsidRPr="001602DB">
          <w:rPr>
            <w:rStyle w:val="Hypertextovodkaz"/>
            <w:szCs w:val="24"/>
          </w:rPr>
          <w:t> </w:t>
        </w:r>
      </w:hyperlink>
      <w:r w:rsidRPr="001602DB">
        <w:rPr>
          <w:rFonts w:ascii="Times New Roman" w:hAnsi="Times New Roman"/>
          <w:sz w:val="24"/>
          <w:szCs w:val="24"/>
        </w:rPr>
        <w:t xml:space="preserve">  Moskva: </w:t>
      </w:r>
      <w:proofErr w:type="spellStart"/>
      <w:r w:rsidRPr="001602DB">
        <w:rPr>
          <w:rFonts w:ascii="Times New Roman" w:hAnsi="Times New Roman"/>
          <w:sz w:val="24"/>
          <w:szCs w:val="24"/>
        </w:rPr>
        <w:t>Akademija</w:t>
      </w:r>
      <w:proofErr w:type="spellEnd"/>
      <w:r w:rsidRPr="001602DB">
        <w:rPr>
          <w:rFonts w:ascii="Times New Roman" w:hAnsi="Times New Roman"/>
          <w:sz w:val="24"/>
          <w:szCs w:val="24"/>
        </w:rPr>
        <w:t xml:space="preserve"> Nauk SSSR. Institut </w:t>
      </w:r>
      <w:proofErr w:type="spellStart"/>
      <w:r w:rsidRPr="001602DB">
        <w:rPr>
          <w:rFonts w:ascii="Times New Roman" w:hAnsi="Times New Roman"/>
          <w:sz w:val="24"/>
          <w:szCs w:val="24"/>
        </w:rPr>
        <w:t>Mirovoj</w:t>
      </w:r>
      <w:proofErr w:type="spellEnd"/>
      <w:r w:rsidRPr="001602DB">
        <w:rPr>
          <w:rFonts w:ascii="Times New Roman" w:hAnsi="Times New Roman"/>
          <w:sz w:val="24"/>
          <w:szCs w:val="24"/>
        </w:rPr>
        <w:t xml:space="preserve"> Literatury </w:t>
      </w:r>
      <w:proofErr w:type="spellStart"/>
      <w:r w:rsidRPr="001602DB">
        <w:rPr>
          <w:rFonts w:ascii="Times New Roman" w:hAnsi="Times New Roman"/>
          <w:sz w:val="24"/>
          <w:szCs w:val="24"/>
        </w:rPr>
        <w:t>Im</w:t>
      </w:r>
      <w:proofErr w:type="spellEnd"/>
      <w:r w:rsidRPr="001602DB">
        <w:rPr>
          <w:rFonts w:ascii="Times New Roman" w:hAnsi="Times New Roman"/>
          <w:sz w:val="24"/>
          <w:szCs w:val="24"/>
        </w:rPr>
        <w:t xml:space="preserve">. A. M. </w:t>
      </w:r>
      <w:proofErr w:type="spellStart"/>
      <w:r w:rsidRPr="001602DB">
        <w:rPr>
          <w:rFonts w:ascii="Times New Roman" w:hAnsi="Times New Roman"/>
          <w:sz w:val="24"/>
          <w:szCs w:val="24"/>
        </w:rPr>
        <w:t>Gor′kogo</w:t>
      </w:r>
      <w:proofErr w:type="spellEnd"/>
      <w:r w:rsidRPr="001602DB">
        <w:rPr>
          <w:rFonts w:ascii="Times New Roman" w:hAnsi="Times New Roman"/>
          <w:sz w:val="24"/>
          <w:szCs w:val="24"/>
        </w:rPr>
        <w:t xml:space="preserve"> Nauka.</w:t>
      </w:r>
    </w:p>
    <w:p w14:paraId="2AAEB78C"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 xml:space="preserve">POSPÍŠIL, Ivo (2013): Areál a filologická studia. Brno: Masarykova univerzita. </w:t>
      </w:r>
    </w:p>
    <w:p w14:paraId="0BC43CD2"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 xml:space="preserve">POSPÍŠIL, </w:t>
      </w:r>
      <w:proofErr w:type="gramStart"/>
      <w:r w:rsidRPr="001602DB">
        <w:rPr>
          <w:rFonts w:ascii="Times New Roman" w:hAnsi="Times New Roman"/>
          <w:sz w:val="24"/>
          <w:szCs w:val="24"/>
        </w:rPr>
        <w:t>I</w:t>
      </w:r>
      <w:r>
        <w:rPr>
          <w:rFonts w:ascii="Times New Roman" w:hAnsi="Times New Roman"/>
          <w:sz w:val="24"/>
          <w:szCs w:val="24"/>
        </w:rPr>
        <w:t>vo</w:t>
      </w:r>
      <w:r w:rsidRPr="001602DB">
        <w:rPr>
          <w:rFonts w:ascii="Times New Roman" w:hAnsi="Times New Roman"/>
          <w:sz w:val="24"/>
          <w:szCs w:val="24"/>
        </w:rPr>
        <w:t xml:space="preserve">  (</w:t>
      </w:r>
      <w:proofErr w:type="gramEnd"/>
      <w:r w:rsidRPr="001602DB">
        <w:rPr>
          <w:rFonts w:ascii="Times New Roman" w:hAnsi="Times New Roman"/>
          <w:sz w:val="24"/>
          <w:szCs w:val="24"/>
        </w:rPr>
        <w:t xml:space="preserve">1, 2009): </w:t>
      </w:r>
      <w:r w:rsidRPr="001602DB">
        <w:rPr>
          <w:rFonts w:ascii="Times New Roman" w:hAnsi="Times New Roman"/>
          <w:bCs/>
          <w:sz w:val="24"/>
          <w:szCs w:val="24"/>
        </w:rPr>
        <w:t xml:space="preserve">Areál a jeho vztahy.  </w:t>
      </w:r>
      <w:r w:rsidRPr="001602DB">
        <w:rPr>
          <w:rFonts w:ascii="Times New Roman" w:hAnsi="Times New Roman"/>
          <w:sz w:val="24"/>
          <w:szCs w:val="24"/>
        </w:rPr>
        <w:t xml:space="preserve">In: </w:t>
      </w:r>
      <w:proofErr w:type="spellStart"/>
      <w:r w:rsidRPr="001602DB">
        <w:rPr>
          <w:rFonts w:ascii="Times New Roman" w:hAnsi="Times New Roman"/>
          <w:sz w:val="24"/>
          <w:szCs w:val="24"/>
        </w:rPr>
        <w:t>Novaja</w:t>
      </w:r>
      <w:proofErr w:type="spellEnd"/>
      <w:r w:rsidRPr="001602DB">
        <w:rPr>
          <w:rFonts w:ascii="Times New Roman" w:hAnsi="Times New Roman"/>
          <w:sz w:val="24"/>
          <w:szCs w:val="24"/>
        </w:rPr>
        <w:t xml:space="preserve"> rusistika, No. </w:t>
      </w:r>
      <w:proofErr w:type="gramStart"/>
      <w:r w:rsidRPr="001602DB">
        <w:rPr>
          <w:rFonts w:ascii="Times New Roman" w:hAnsi="Times New Roman"/>
          <w:sz w:val="24"/>
          <w:szCs w:val="24"/>
        </w:rPr>
        <w:t>2,  s.</w:t>
      </w:r>
      <w:proofErr w:type="gramEnd"/>
      <w:r w:rsidRPr="001602DB">
        <w:rPr>
          <w:rFonts w:ascii="Times New Roman" w:hAnsi="Times New Roman"/>
          <w:sz w:val="24"/>
          <w:szCs w:val="24"/>
        </w:rPr>
        <w:t xml:space="preserve"> 70-78. </w:t>
      </w:r>
    </w:p>
    <w:p w14:paraId="025DF84B"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 xml:space="preserve">POSPÍŠIL, Ivo (2002): Areál – sociální vědy – filologie Brno: Kabinet integrované žánrové typologie, Ústav slavistiky, Filozofická fakulta Masarykovy univerzity. </w:t>
      </w:r>
    </w:p>
    <w:p w14:paraId="6A0B0AF8"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 xml:space="preserve">POSPÍŠIL, Ivo (2015): </w:t>
      </w:r>
      <w:proofErr w:type="spellStart"/>
      <w:r w:rsidRPr="001602DB">
        <w:rPr>
          <w:rFonts w:ascii="Times New Roman" w:hAnsi="Times New Roman"/>
          <w:sz w:val="24"/>
          <w:szCs w:val="24"/>
        </w:rPr>
        <w:t>Central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Europe</w:t>
      </w:r>
      <w:proofErr w:type="spellEnd"/>
      <w:r w:rsidRPr="001602DB">
        <w:rPr>
          <w:rFonts w:ascii="Times New Roman" w:hAnsi="Times New Roman"/>
          <w:sz w:val="24"/>
          <w:szCs w:val="24"/>
        </w:rPr>
        <w:t xml:space="preserve">: Substance and </w:t>
      </w:r>
      <w:proofErr w:type="spellStart"/>
      <w:r w:rsidRPr="001602DB">
        <w:rPr>
          <w:rFonts w:ascii="Times New Roman" w:hAnsi="Times New Roman"/>
          <w:sz w:val="24"/>
          <w:szCs w:val="24"/>
        </w:rPr>
        <w:t>Concepts</w:t>
      </w:r>
      <w:proofErr w:type="spellEnd"/>
      <w:r w:rsidRPr="001602DB">
        <w:rPr>
          <w:rFonts w:ascii="Times New Roman" w:hAnsi="Times New Roman"/>
          <w:sz w:val="24"/>
          <w:szCs w:val="24"/>
        </w:rPr>
        <w:t xml:space="preserve">.  Nitra: Constantine </w:t>
      </w:r>
      <w:proofErr w:type="spellStart"/>
      <w:r w:rsidRPr="001602DB">
        <w:rPr>
          <w:rFonts w:ascii="Times New Roman" w:hAnsi="Times New Roman"/>
          <w:sz w:val="24"/>
          <w:szCs w:val="24"/>
        </w:rPr>
        <w:t>the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Philosopher</w:t>
      </w:r>
      <w:proofErr w:type="spellEnd"/>
      <w:r w:rsidRPr="001602DB">
        <w:rPr>
          <w:rFonts w:ascii="Times New Roman" w:hAnsi="Times New Roman"/>
          <w:sz w:val="24"/>
          <w:szCs w:val="24"/>
        </w:rPr>
        <w:t xml:space="preserve"> University in Nitra, </w:t>
      </w:r>
      <w:proofErr w:type="spellStart"/>
      <w:r w:rsidRPr="001602DB">
        <w:rPr>
          <w:rFonts w:ascii="Times New Roman" w:hAnsi="Times New Roman"/>
          <w:sz w:val="24"/>
          <w:szCs w:val="24"/>
        </w:rPr>
        <w:t>Faculty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of</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Central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European</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p>
    <w:p w14:paraId="44B0AF00" w14:textId="77777777" w:rsidR="00767A8A" w:rsidRPr="001602DB" w:rsidRDefault="00767A8A" w:rsidP="00767A8A">
      <w:pPr>
        <w:spacing w:line="360" w:lineRule="auto"/>
        <w:jc w:val="both"/>
        <w:rPr>
          <w:rFonts w:ascii="Times New Roman" w:hAnsi="Times New Roman"/>
          <w:bCs/>
          <w:sz w:val="24"/>
          <w:szCs w:val="24"/>
        </w:rPr>
      </w:pPr>
      <w:r w:rsidRPr="001602DB">
        <w:rPr>
          <w:rFonts w:ascii="Times New Roman" w:hAnsi="Times New Roman"/>
          <w:sz w:val="24"/>
          <w:szCs w:val="24"/>
        </w:rPr>
        <w:lastRenderedPageBreak/>
        <w:t>POSPÍŠIL, I</w:t>
      </w:r>
      <w:r>
        <w:rPr>
          <w:rFonts w:ascii="Times New Roman" w:hAnsi="Times New Roman"/>
          <w:sz w:val="24"/>
          <w:szCs w:val="24"/>
        </w:rPr>
        <w:t>vo</w:t>
      </w:r>
      <w:r w:rsidRPr="001602DB">
        <w:rPr>
          <w:rFonts w:ascii="Times New Roman" w:hAnsi="Times New Roman"/>
          <w:sz w:val="24"/>
          <w:szCs w:val="24"/>
        </w:rPr>
        <w:t xml:space="preserve"> (</w:t>
      </w:r>
      <w:proofErr w:type="spellStart"/>
      <w:r w:rsidRPr="001602DB">
        <w:rPr>
          <w:rFonts w:ascii="Times New Roman" w:hAnsi="Times New Roman"/>
          <w:sz w:val="24"/>
          <w:szCs w:val="24"/>
        </w:rPr>
        <w:t>ed</w:t>
      </w:r>
      <w:proofErr w:type="spellEnd"/>
      <w:r w:rsidRPr="001602DB">
        <w:rPr>
          <w:rFonts w:ascii="Times New Roman" w:hAnsi="Times New Roman"/>
          <w:sz w:val="24"/>
          <w:szCs w:val="24"/>
        </w:rPr>
        <w:t xml:space="preserve">., 1999): Integrovaná žánrová typologie (Komparativní </w:t>
      </w:r>
      <w:proofErr w:type="spellStart"/>
      <w:r w:rsidRPr="001602DB">
        <w:rPr>
          <w:rFonts w:ascii="Times New Roman" w:hAnsi="Times New Roman"/>
          <w:sz w:val="24"/>
          <w:szCs w:val="24"/>
        </w:rPr>
        <w:t>genologie</w:t>
      </w:r>
      <w:proofErr w:type="spellEnd"/>
      <w:r w:rsidRPr="001602DB">
        <w:rPr>
          <w:rFonts w:ascii="Times New Roman" w:hAnsi="Times New Roman"/>
          <w:sz w:val="24"/>
          <w:szCs w:val="24"/>
        </w:rPr>
        <w:t xml:space="preserve">) Projekt – metodologie – terminologie – struktura oboru – studie. Hlavní autoři: Ivo Pospíšil – Jiří </w:t>
      </w:r>
      <w:proofErr w:type="gramStart"/>
      <w:r w:rsidRPr="001602DB">
        <w:rPr>
          <w:rFonts w:ascii="Times New Roman" w:hAnsi="Times New Roman"/>
          <w:sz w:val="24"/>
          <w:szCs w:val="24"/>
        </w:rPr>
        <w:t>Gazda - Jan</w:t>
      </w:r>
      <w:proofErr w:type="gramEnd"/>
      <w:r w:rsidRPr="001602DB">
        <w:rPr>
          <w:rFonts w:ascii="Times New Roman" w:hAnsi="Times New Roman"/>
          <w:sz w:val="24"/>
          <w:szCs w:val="24"/>
        </w:rPr>
        <w:t xml:space="preserve"> </w:t>
      </w:r>
      <w:proofErr w:type="spellStart"/>
      <w:r w:rsidRPr="001602DB">
        <w:rPr>
          <w:rFonts w:ascii="Times New Roman" w:hAnsi="Times New Roman"/>
          <w:sz w:val="24"/>
          <w:szCs w:val="24"/>
        </w:rPr>
        <w:t>Holzer</w:t>
      </w:r>
      <w:proofErr w:type="spellEnd"/>
      <w:r w:rsidRPr="001602DB">
        <w:rPr>
          <w:rFonts w:ascii="Times New Roman" w:hAnsi="Times New Roman"/>
          <w:sz w:val="24"/>
          <w:szCs w:val="24"/>
        </w:rPr>
        <w:t>. Brno: Masarykova univerzita.</w:t>
      </w:r>
    </w:p>
    <w:p w14:paraId="49367ADA"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POSPÍŠIL, I</w:t>
      </w:r>
      <w:r>
        <w:rPr>
          <w:rFonts w:ascii="Times New Roman" w:hAnsi="Times New Roman"/>
          <w:sz w:val="24"/>
          <w:szCs w:val="24"/>
        </w:rPr>
        <w:t>vo</w:t>
      </w:r>
      <w:r w:rsidRPr="001602DB">
        <w:rPr>
          <w:rFonts w:ascii="Times New Roman" w:hAnsi="Times New Roman"/>
          <w:sz w:val="24"/>
          <w:szCs w:val="24"/>
        </w:rPr>
        <w:t xml:space="preserve"> (1</w:t>
      </w:r>
      <w:r>
        <w:rPr>
          <w:rFonts w:ascii="Times New Roman" w:hAnsi="Times New Roman"/>
          <w:sz w:val="24"/>
          <w:szCs w:val="24"/>
        </w:rPr>
        <w:t>/</w:t>
      </w:r>
      <w:r w:rsidRPr="001602DB">
        <w:rPr>
          <w:rFonts w:ascii="Times New Roman" w:hAnsi="Times New Roman"/>
          <w:sz w:val="24"/>
          <w:szCs w:val="24"/>
        </w:rPr>
        <w:t xml:space="preserve">2005): Kulturní dialog a areálová studia (několik poznámek o spojitosti pojmů). Dialog kultur III. Sborník příspěvků z vědecké konference s mezinárodní účastí </w:t>
      </w:r>
      <w:proofErr w:type="spellStart"/>
      <w:r w:rsidRPr="001602DB">
        <w:rPr>
          <w:rFonts w:ascii="Times New Roman" w:hAnsi="Times New Roman"/>
          <w:sz w:val="24"/>
          <w:szCs w:val="24"/>
        </w:rPr>
        <w:t>pořadáné</w:t>
      </w:r>
      <w:proofErr w:type="spellEnd"/>
      <w:r w:rsidRPr="001602DB">
        <w:rPr>
          <w:rFonts w:ascii="Times New Roman" w:hAnsi="Times New Roman"/>
          <w:sz w:val="24"/>
          <w:szCs w:val="24"/>
        </w:rPr>
        <w:t xml:space="preserve"> ve spolupráci se Společností Franka </w:t>
      </w:r>
      <w:proofErr w:type="spellStart"/>
      <w:r w:rsidRPr="001602DB">
        <w:rPr>
          <w:rFonts w:ascii="Times New Roman" w:hAnsi="Times New Roman"/>
          <w:sz w:val="24"/>
          <w:szCs w:val="24"/>
        </w:rPr>
        <w:t>Wollmana</w:t>
      </w:r>
      <w:proofErr w:type="spellEnd"/>
      <w:r w:rsidRPr="001602DB">
        <w:rPr>
          <w:rFonts w:ascii="Times New Roman" w:hAnsi="Times New Roman"/>
          <w:sz w:val="24"/>
          <w:szCs w:val="24"/>
        </w:rPr>
        <w:t xml:space="preserve"> při FF MU v Brně a Českou asociací rusistů. Hradec Králové 26. 10. 2004. Ústí nad Orlicí: OFTIS, s. 17-24. </w:t>
      </w:r>
    </w:p>
    <w:p w14:paraId="4A13CD98"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POSPÍŠIL, I</w:t>
      </w:r>
      <w:r>
        <w:rPr>
          <w:rFonts w:ascii="Times New Roman" w:hAnsi="Times New Roman"/>
          <w:sz w:val="24"/>
          <w:szCs w:val="24"/>
        </w:rPr>
        <w:t>vo</w:t>
      </w:r>
      <w:r w:rsidRPr="001602DB">
        <w:rPr>
          <w:rFonts w:ascii="Times New Roman" w:hAnsi="Times New Roman"/>
          <w:sz w:val="24"/>
          <w:szCs w:val="24"/>
        </w:rPr>
        <w:t xml:space="preserve"> (1986): Labyrint kroniky. Pokus o teoretické vymezení žánru. Brno: Blok.</w:t>
      </w:r>
    </w:p>
    <w:p w14:paraId="74C3163C" w14:textId="77777777" w:rsidR="00767A8A" w:rsidRPr="001602DB" w:rsidRDefault="00767A8A" w:rsidP="00767A8A">
      <w:pPr>
        <w:spacing w:before="120" w:line="360" w:lineRule="auto"/>
        <w:rPr>
          <w:sz w:val="24"/>
          <w:szCs w:val="24"/>
        </w:rPr>
      </w:pPr>
      <w:r w:rsidRPr="001602DB">
        <w:rPr>
          <w:rFonts w:ascii="Times New Roman" w:hAnsi="Times New Roman"/>
          <w:sz w:val="24"/>
          <w:szCs w:val="24"/>
        </w:rPr>
        <w:t>POSPÍŠIL, Ivo (</w:t>
      </w:r>
      <w:r>
        <w:rPr>
          <w:rFonts w:ascii="Times New Roman" w:hAnsi="Times New Roman"/>
          <w:sz w:val="24"/>
          <w:szCs w:val="24"/>
        </w:rPr>
        <w:t>1/</w:t>
      </w:r>
      <w:r w:rsidRPr="001602DB">
        <w:rPr>
          <w:rFonts w:ascii="Times New Roman" w:hAnsi="Times New Roman"/>
          <w:sz w:val="24"/>
          <w:szCs w:val="24"/>
        </w:rPr>
        <w:t>2014):</w:t>
      </w:r>
      <w:r w:rsidRPr="001602DB">
        <w:rPr>
          <w:rFonts w:ascii="Times New Roman" w:hAnsi="Times New Roman"/>
          <w:bCs/>
          <w:sz w:val="24"/>
          <w:szCs w:val="24"/>
        </w:rPr>
        <w:t xml:space="preserve"> Literární </w:t>
      </w:r>
      <w:proofErr w:type="spellStart"/>
      <w:r w:rsidRPr="001602DB">
        <w:rPr>
          <w:rFonts w:ascii="Times New Roman" w:hAnsi="Times New Roman"/>
          <w:bCs/>
          <w:sz w:val="24"/>
          <w:szCs w:val="24"/>
        </w:rPr>
        <w:t>genologie</w:t>
      </w:r>
      <w:proofErr w:type="spellEnd"/>
      <w:r w:rsidRPr="001602DB">
        <w:rPr>
          <w:rFonts w:ascii="Times New Roman" w:hAnsi="Times New Roman"/>
          <w:bCs/>
          <w:sz w:val="24"/>
          <w:szCs w:val="24"/>
        </w:rPr>
        <w:t>. Brno: Masarykova univerzita.</w:t>
      </w:r>
    </w:p>
    <w:p w14:paraId="7B38E9B7"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POSPÍŠIL, I</w:t>
      </w:r>
      <w:r>
        <w:rPr>
          <w:rFonts w:ascii="Times New Roman" w:hAnsi="Times New Roman"/>
          <w:sz w:val="24"/>
          <w:szCs w:val="24"/>
        </w:rPr>
        <w:t>vo</w:t>
      </w:r>
      <w:r w:rsidRPr="001602DB">
        <w:rPr>
          <w:rFonts w:ascii="Times New Roman" w:hAnsi="Times New Roman"/>
          <w:sz w:val="24"/>
          <w:szCs w:val="24"/>
        </w:rPr>
        <w:t xml:space="preserve"> (</w:t>
      </w:r>
      <w:r>
        <w:rPr>
          <w:rFonts w:ascii="Times New Roman" w:hAnsi="Times New Roman"/>
          <w:sz w:val="24"/>
          <w:szCs w:val="24"/>
        </w:rPr>
        <w:t>1/</w:t>
      </w:r>
      <w:r w:rsidRPr="001602DB">
        <w:rPr>
          <w:rFonts w:ascii="Times New Roman" w:hAnsi="Times New Roman"/>
          <w:sz w:val="24"/>
          <w:szCs w:val="24"/>
        </w:rPr>
        <w:t xml:space="preserve">2009): Literární komparatistika, areálová/kulturní studia, teorie literárních dějin a problém hodnoty v současné literárněvědné praxi. Opera </w:t>
      </w:r>
      <w:proofErr w:type="gramStart"/>
      <w:r w:rsidRPr="001602DB">
        <w:rPr>
          <w:rFonts w:ascii="Times New Roman" w:hAnsi="Times New Roman"/>
          <w:sz w:val="24"/>
          <w:szCs w:val="24"/>
        </w:rPr>
        <w:t>Slavica,  č.</w:t>
      </w:r>
      <w:proofErr w:type="gramEnd"/>
      <w:r w:rsidRPr="001602DB">
        <w:rPr>
          <w:rFonts w:ascii="Times New Roman" w:hAnsi="Times New Roman"/>
          <w:sz w:val="24"/>
          <w:szCs w:val="24"/>
        </w:rPr>
        <w:t xml:space="preserve"> 1, s. 20-33.  </w:t>
      </w:r>
    </w:p>
    <w:p w14:paraId="516AFD4D"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POSPÍŠIL, Ivo (</w:t>
      </w:r>
      <w:r>
        <w:rPr>
          <w:rFonts w:ascii="Times New Roman" w:hAnsi="Times New Roman"/>
          <w:sz w:val="24"/>
          <w:szCs w:val="24"/>
        </w:rPr>
        <w:t>2/</w:t>
      </w:r>
      <w:r w:rsidRPr="001602DB">
        <w:rPr>
          <w:rFonts w:ascii="Times New Roman" w:hAnsi="Times New Roman"/>
          <w:sz w:val="24"/>
          <w:szCs w:val="24"/>
        </w:rPr>
        <w:t xml:space="preserve">2014): Literární věda a teritoriální studia. Nitra: Fakulta </w:t>
      </w:r>
      <w:proofErr w:type="spellStart"/>
      <w:r w:rsidRPr="001602DB">
        <w:rPr>
          <w:rFonts w:ascii="Times New Roman" w:hAnsi="Times New Roman"/>
          <w:sz w:val="24"/>
          <w:szCs w:val="24"/>
        </w:rPr>
        <w:t>stredoeurópskych</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štúdií</w:t>
      </w:r>
      <w:proofErr w:type="spellEnd"/>
      <w:r w:rsidRPr="001602DB">
        <w:rPr>
          <w:rFonts w:ascii="Times New Roman" w:hAnsi="Times New Roman"/>
          <w:sz w:val="24"/>
          <w:szCs w:val="24"/>
        </w:rPr>
        <w:t>, Univerzita Konštantína Filozofa v </w:t>
      </w:r>
      <w:proofErr w:type="spellStart"/>
      <w:r w:rsidRPr="001602DB">
        <w:rPr>
          <w:rFonts w:ascii="Times New Roman" w:hAnsi="Times New Roman"/>
          <w:sz w:val="24"/>
          <w:szCs w:val="24"/>
        </w:rPr>
        <w:t>Nitre</w:t>
      </w:r>
      <w:proofErr w:type="spellEnd"/>
      <w:r w:rsidRPr="001602DB">
        <w:rPr>
          <w:rFonts w:ascii="Times New Roman" w:hAnsi="Times New Roman"/>
          <w:sz w:val="24"/>
          <w:szCs w:val="24"/>
        </w:rPr>
        <w:t xml:space="preserve">. </w:t>
      </w:r>
    </w:p>
    <w:p w14:paraId="10845B80"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POSPÍŠIL, I</w:t>
      </w:r>
      <w:r>
        <w:rPr>
          <w:rFonts w:ascii="Times New Roman" w:hAnsi="Times New Roman"/>
          <w:sz w:val="24"/>
          <w:szCs w:val="24"/>
        </w:rPr>
        <w:t>vo</w:t>
      </w:r>
      <w:r w:rsidRPr="001602DB">
        <w:rPr>
          <w:rFonts w:ascii="Times New Roman" w:hAnsi="Times New Roman"/>
          <w:sz w:val="24"/>
          <w:szCs w:val="24"/>
        </w:rPr>
        <w:t xml:space="preserve"> (2</w:t>
      </w:r>
      <w:r>
        <w:rPr>
          <w:rFonts w:ascii="Times New Roman" w:hAnsi="Times New Roman"/>
          <w:sz w:val="24"/>
          <w:szCs w:val="24"/>
        </w:rPr>
        <w:t>/</w:t>
      </w:r>
      <w:r w:rsidRPr="001602DB">
        <w:rPr>
          <w:rFonts w:ascii="Times New Roman" w:hAnsi="Times New Roman"/>
          <w:sz w:val="24"/>
          <w:szCs w:val="24"/>
        </w:rPr>
        <w:t xml:space="preserve">2005): </w:t>
      </w:r>
      <w:proofErr w:type="spellStart"/>
      <w:r w:rsidRPr="001602DB">
        <w:rPr>
          <w:rFonts w:ascii="Times New Roman" w:hAnsi="Times New Roman"/>
          <w:sz w:val="24"/>
          <w:szCs w:val="24"/>
        </w:rPr>
        <w:t>Problema</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slavizmov</w:t>
      </w:r>
      <w:proofErr w:type="spellEnd"/>
      <w:r w:rsidRPr="001602DB">
        <w:rPr>
          <w:rFonts w:ascii="Times New Roman" w:hAnsi="Times New Roman"/>
          <w:sz w:val="24"/>
          <w:szCs w:val="24"/>
        </w:rPr>
        <w:t xml:space="preserve"> i </w:t>
      </w:r>
      <w:proofErr w:type="spellStart"/>
      <w:r w:rsidRPr="001602DB">
        <w:rPr>
          <w:rFonts w:ascii="Times New Roman" w:hAnsi="Times New Roman"/>
          <w:sz w:val="24"/>
          <w:szCs w:val="24"/>
        </w:rPr>
        <w:t>njegov</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kontekst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Ljubljana</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Primerjalna</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književnost</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december</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št</w:t>
      </w:r>
      <w:proofErr w:type="spellEnd"/>
      <w:r w:rsidRPr="001602DB">
        <w:rPr>
          <w:rFonts w:ascii="Times New Roman" w:hAnsi="Times New Roman"/>
          <w:sz w:val="24"/>
          <w:szCs w:val="24"/>
        </w:rPr>
        <w:t xml:space="preserve">. 2, s. 17-32. </w:t>
      </w:r>
    </w:p>
    <w:p w14:paraId="40B6FFE3" w14:textId="77777777" w:rsidR="00767A8A" w:rsidRPr="001602DB" w:rsidRDefault="00767A8A" w:rsidP="00767A8A">
      <w:pPr>
        <w:pStyle w:val="Zkladntext31"/>
        <w:spacing w:line="360" w:lineRule="auto"/>
        <w:jc w:val="both"/>
      </w:pPr>
      <w:r w:rsidRPr="001602DB">
        <w:t>POSPÍŠIL, I</w:t>
      </w:r>
      <w:r>
        <w:t>vo</w:t>
      </w:r>
      <w:r w:rsidRPr="001602DB">
        <w:t xml:space="preserve"> (</w:t>
      </w:r>
      <w:r>
        <w:t>1/</w:t>
      </w:r>
      <w:r w:rsidRPr="001602DB">
        <w:t xml:space="preserve"> 2007): Próza virtuální autenticity a existenciálního znejistění. SPFFBU, X 10, Slavica </w:t>
      </w:r>
      <w:proofErr w:type="spellStart"/>
      <w:r w:rsidRPr="001602DB">
        <w:t>Litteraria</w:t>
      </w:r>
      <w:proofErr w:type="spellEnd"/>
      <w:r w:rsidRPr="001602DB">
        <w:t>, s. 5-20.</w:t>
      </w:r>
    </w:p>
    <w:p w14:paraId="47837EC2"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POSPÍŠIL, I</w:t>
      </w:r>
      <w:r>
        <w:rPr>
          <w:rFonts w:ascii="Times New Roman" w:hAnsi="Times New Roman"/>
          <w:sz w:val="24"/>
          <w:szCs w:val="24"/>
        </w:rPr>
        <w:t>vo</w:t>
      </w:r>
      <w:r w:rsidRPr="001602DB">
        <w:rPr>
          <w:rFonts w:ascii="Times New Roman" w:hAnsi="Times New Roman"/>
          <w:sz w:val="24"/>
          <w:szCs w:val="24"/>
        </w:rPr>
        <w:t xml:space="preserve"> (1983): Ruská románová kronika (Příspěvek k historii a teorii žánru). Brno: UJEP.</w:t>
      </w:r>
    </w:p>
    <w:p w14:paraId="1AA2A368" w14:textId="77777777" w:rsidR="00767A8A" w:rsidRPr="001602DB" w:rsidRDefault="00767A8A" w:rsidP="00767A8A">
      <w:pPr>
        <w:spacing w:line="360" w:lineRule="auto"/>
        <w:jc w:val="both"/>
        <w:rPr>
          <w:rFonts w:ascii="Times New Roman" w:hAnsi="Times New Roman"/>
          <w:bCs/>
          <w:sz w:val="24"/>
          <w:szCs w:val="24"/>
        </w:rPr>
      </w:pPr>
      <w:r w:rsidRPr="001602DB">
        <w:rPr>
          <w:rFonts w:ascii="Times New Roman" w:hAnsi="Times New Roman"/>
          <w:sz w:val="24"/>
          <w:szCs w:val="24"/>
        </w:rPr>
        <w:t>POSPÍŠIL, I</w:t>
      </w:r>
      <w:r>
        <w:rPr>
          <w:rFonts w:ascii="Times New Roman" w:hAnsi="Times New Roman"/>
          <w:sz w:val="24"/>
          <w:szCs w:val="24"/>
        </w:rPr>
        <w:t>vo</w:t>
      </w:r>
      <w:r w:rsidRPr="001602DB">
        <w:rPr>
          <w:rFonts w:ascii="Times New Roman" w:hAnsi="Times New Roman"/>
          <w:sz w:val="24"/>
          <w:szCs w:val="24"/>
        </w:rPr>
        <w:t xml:space="preserve"> (3</w:t>
      </w:r>
      <w:r>
        <w:rPr>
          <w:rFonts w:ascii="Times New Roman" w:hAnsi="Times New Roman"/>
          <w:sz w:val="24"/>
          <w:szCs w:val="24"/>
        </w:rPr>
        <w:t>/</w:t>
      </w:r>
      <w:r w:rsidRPr="001602DB">
        <w:rPr>
          <w:rFonts w:ascii="Times New Roman" w:hAnsi="Times New Roman"/>
          <w:sz w:val="24"/>
          <w:szCs w:val="24"/>
        </w:rPr>
        <w:t xml:space="preserve">2005): Ruský román znovu navštívený. Historie, uzlové body vývoje, teorie a mezinárodní souvislosti: Od počátků k výhledu do současnosti. Ed.: Jaroslav Malina, obálka, grafická a typografická úprava Josef Zeman – Tomáš </w:t>
      </w:r>
      <w:proofErr w:type="spellStart"/>
      <w:r w:rsidRPr="001602DB">
        <w:rPr>
          <w:rFonts w:ascii="Times New Roman" w:hAnsi="Times New Roman"/>
          <w:sz w:val="24"/>
          <w:szCs w:val="24"/>
        </w:rPr>
        <w:t>Mořkovský</w:t>
      </w:r>
      <w:proofErr w:type="spellEnd"/>
      <w:r w:rsidRPr="001602DB">
        <w:rPr>
          <w:rFonts w:ascii="Times New Roman" w:hAnsi="Times New Roman"/>
          <w:sz w:val="24"/>
          <w:szCs w:val="24"/>
        </w:rPr>
        <w:t xml:space="preserve">, Martin </w:t>
      </w:r>
      <w:proofErr w:type="spellStart"/>
      <w:r w:rsidRPr="001602DB">
        <w:rPr>
          <w:rFonts w:ascii="Times New Roman" w:hAnsi="Times New Roman"/>
          <w:sz w:val="24"/>
          <w:szCs w:val="24"/>
        </w:rPr>
        <w:t>Čuta</w:t>
      </w:r>
      <w:proofErr w:type="spellEnd"/>
      <w:r w:rsidRPr="001602DB">
        <w:rPr>
          <w:rFonts w:ascii="Times New Roman" w:hAnsi="Times New Roman"/>
          <w:sz w:val="24"/>
          <w:szCs w:val="24"/>
        </w:rPr>
        <w:t xml:space="preserve">, ilustrace Boris Jirků. Brno: Nadace </w:t>
      </w:r>
      <w:proofErr w:type="spellStart"/>
      <w:r w:rsidRPr="001602DB">
        <w:rPr>
          <w:rFonts w:ascii="Times New Roman" w:hAnsi="Times New Roman"/>
          <w:sz w:val="24"/>
          <w:szCs w:val="24"/>
        </w:rPr>
        <w:t>Universitas</w:t>
      </w:r>
      <w:proofErr w:type="spellEnd"/>
      <w:r w:rsidRPr="001602DB">
        <w:rPr>
          <w:rFonts w:ascii="Times New Roman" w:hAnsi="Times New Roman"/>
          <w:sz w:val="24"/>
          <w:szCs w:val="24"/>
        </w:rPr>
        <w:t xml:space="preserve">, Edice </w:t>
      </w:r>
      <w:proofErr w:type="spellStart"/>
      <w:proofErr w:type="gramStart"/>
      <w:r w:rsidRPr="001602DB">
        <w:rPr>
          <w:rFonts w:ascii="Times New Roman" w:hAnsi="Times New Roman"/>
          <w:sz w:val="24"/>
          <w:szCs w:val="24"/>
        </w:rPr>
        <w:t>Scientia</w:t>
      </w:r>
      <w:proofErr w:type="spellEnd"/>
      <w:r w:rsidRPr="001602DB">
        <w:rPr>
          <w:rFonts w:ascii="Times New Roman" w:hAnsi="Times New Roman"/>
          <w:sz w:val="24"/>
          <w:szCs w:val="24"/>
        </w:rPr>
        <w:t>,  Akademické</w:t>
      </w:r>
      <w:proofErr w:type="gramEnd"/>
      <w:r w:rsidRPr="001602DB">
        <w:rPr>
          <w:rFonts w:ascii="Times New Roman" w:hAnsi="Times New Roman"/>
          <w:sz w:val="24"/>
          <w:szCs w:val="24"/>
        </w:rPr>
        <w:t xml:space="preserve"> nakladatelství CERM, Nakladatelství a vydavatelství NAUMA.</w:t>
      </w:r>
    </w:p>
    <w:p w14:paraId="6C6398D5"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POSPÍŠIL, I</w:t>
      </w:r>
      <w:r>
        <w:rPr>
          <w:rFonts w:ascii="Times New Roman" w:hAnsi="Times New Roman"/>
          <w:sz w:val="24"/>
          <w:szCs w:val="24"/>
        </w:rPr>
        <w:t>vo</w:t>
      </w:r>
      <w:r w:rsidRPr="001602DB">
        <w:rPr>
          <w:rFonts w:ascii="Times New Roman" w:hAnsi="Times New Roman"/>
          <w:sz w:val="24"/>
          <w:szCs w:val="24"/>
        </w:rPr>
        <w:t xml:space="preserve"> (2006): Teoretická konstrukce a naplněnost kontextu (In margine „nové západní literárněvědné rusistiky“). Opera </w:t>
      </w:r>
      <w:proofErr w:type="gramStart"/>
      <w:r w:rsidRPr="001602DB">
        <w:rPr>
          <w:rFonts w:ascii="Times New Roman" w:hAnsi="Times New Roman"/>
          <w:sz w:val="24"/>
          <w:szCs w:val="24"/>
        </w:rPr>
        <w:t>Slavica,  č.</w:t>
      </w:r>
      <w:proofErr w:type="gramEnd"/>
      <w:r w:rsidRPr="001602DB">
        <w:rPr>
          <w:rFonts w:ascii="Times New Roman" w:hAnsi="Times New Roman"/>
          <w:sz w:val="24"/>
          <w:szCs w:val="24"/>
        </w:rPr>
        <w:t xml:space="preserve"> 3, s. 31-36.</w:t>
      </w:r>
    </w:p>
    <w:p w14:paraId="43EB0B3B"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POSPÍŠIL, I</w:t>
      </w:r>
      <w:r>
        <w:rPr>
          <w:rFonts w:ascii="Times New Roman" w:hAnsi="Times New Roman"/>
          <w:sz w:val="24"/>
          <w:szCs w:val="24"/>
        </w:rPr>
        <w:t>vo</w:t>
      </w:r>
      <w:r w:rsidRPr="001602DB">
        <w:rPr>
          <w:rFonts w:ascii="Times New Roman" w:hAnsi="Times New Roman"/>
          <w:sz w:val="24"/>
          <w:szCs w:val="24"/>
        </w:rPr>
        <w:t xml:space="preserve"> (</w:t>
      </w:r>
      <w:r>
        <w:rPr>
          <w:rFonts w:ascii="Times New Roman" w:hAnsi="Times New Roman"/>
          <w:sz w:val="24"/>
          <w:szCs w:val="24"/>
        </w:rPr>
        <w:t>2/</w:t>
      </w:r>
      <w:r w:rsidRPr="001602DB">
        <w:rPr>
          <w:rFonts w:ascii="Times New Roman" w:hAnsi="Times New Roman"/>
          <w:sz w:val="24"/>
          <w:szCs w:val="24"/>
        </w:rPr>
        <w:t xml:space="preserve">2009): Teorie literárních dějin, literární komparatistika a identita národních literatur (problém východoslovanského areálu). In: Ukrajinistika: minulost, přítomnost, budoucnost. Sborník vědeckých prací. Masarykova univerzita, Filozofická fakulta, Ústav </w:t>
      </w:r>
      <w:r w:rsidRPr="001602DB">
        <w:rPr>
          <w:rFonts w:ascii="Times New Roman" w:hAnsi="Times New Roman"/>
          <w:sz w:val="24"/>
          <w:szCs w:val="24"/>
        </w:rPr>
        <w:lastRenderedPageBreak/>
        <w:t xml:space="preserve">slavistiky. </w:t>
      </w:r>
      <w:proofErr w:type="spellStart"/>
      <w:r w:rsidRPr="001602DB">
        <w:rPr>
          <w:rFonts w:ascii="Times New Roman" w:hAnsi="Times New Roman"/>
          <w:sz w:val="24"/>
          <w:szCs w:val="24"/>
        </w:rPr>
        <w:t>Eds</w:t>
      </w:r>
      <w:proofErr w:type="spellEnd"/>
      <w:r w:rsidRPr="001602DB">
        <w:rPr>
          <w:rFonts w:ascii="Times New Roman" w:hAnsi="Times New Roman"/>
          <w:sz w:val="24"/>
          <w:szCs w:val="24"/>
        </w:rPr>
        <w:t xml:space="preserve">: Halyna </w:t>
      </w:r>
      <w:proofErr w:type="spellStart"/>
      <w:r w:rsidRPr="001602DB">
        <w:rPr>
          <w:rFonts w:ascii="Times New Roman" w:hAnsi="Times New Roman"/>
          <w:sz w:val="24"/>
          <w:szCs w:val="24"/>
        </w:rPr>
        <w:t>Myronova</w:t>
      </w:r>
      <w:proofErr w:type="spellEnd"/>
      <w:r w:rsidRPr="001602DB">
        <w:rPr>
          <w:rFonts w:ascii="Times New Roman" w:hAnsi="Times New Roman"/>
          <w:sz w:val="24"/>
          <w:szCs w:val="24"/>
        </w:rPr>
        <w:t xml:space="preserve">, Oxana </w:t>
      </w:r>
      <w:proofErr w:type="spellStart"/>
      <w:r w:rsidRPr="001602DB">
        <w:rPr>
          <w:rFonts w:ascii="Times New Roman" w:hAnsi="Times New Roman"/>
          <w:sz w:val="24"/>
          <w:szCs w:val="24"/>
        </w:rPr>
        <w:t>Gazdošová</w:t>
      </w:r>
      <w:proofErr w:type="spellEnd"/>
      <w:r w:rsidRPr="001602DB">
        <w:rPr>
          <w:rFonts w:ascii="Times New Roman" w:hAnsi="Times New Roman"/>
          <w:sz w:val="24"/>
          <w:szCs w:val="24"/>
        </w:rPr>
        <w:t xml:space="preserve">, Petr Kalina, Olga </w:t>
      </w:r>
      <w:proofErr w:type="spellStart"/>
      <w:r w:rsidRPr="001602DB">
        <w:rPr>
          <w:rFonts w:ascii="Times New Roman" w:hAnsi="Times New Roman"/>
          <w:sz w:val="24"/>
          <w:szCs w:val="24"/>
        </w:rPr>
        <w:t>Lytvynyuk</w:t>
      </w:r>
      <w:proofErr w:type="spellEnd"/>
      <w:r w:rsidRPr="001602DB">
        <w:rPr>
          <w:rFonts w:ascii="Times New Roman" w:hAnsi="Times New Roman"/>
          <w:sz w:val="24"/>
          <w:szCs w:val="24"/>
        </w:rPr>
        <w:t xml:space="preserve">, Jitka </w:t>
      </w:r>
      <w:proofErr w:type="spellStart"/>
      <w:r w:rsidRPr="001602DB">
        <w:rPr>
          <w:rFonts w:ascii="Times New Roman" w:hAnsi="Times New Roman"/>
          <w:sz w:val="24"/>
          <w:szCs w:val="24"/>
        </w:rPr>
        <w:t>Micháliková</w:t>
      </w:r>
      <w:proofErr w:type="spellEnd"/>
      <w:r w:rsidRPr="001602DB">
        <w:rPr>
          <w:rFonts w:ascii="Times New Roman" w:hAnsi="Times New Roman"/>
          <w:sz w:val="24"/>
          <w:szCs w:val="24"/>
        </w:rPr>
        <w:t xml:space="preserve">, Libor Pavlíček. Brno: Masarykova univerzita. s. 463-474. </w:t>
      </w:r>
    </w:p>
    <w:p w14:paraId="2B1AA6FC" w14:textId="77777777" w:rsidR="00767A8A" w:rsidRDefault="00767A8A" w:rsidP="00767A8A">
      <w:pPr>
        <w:pStyle w:val="Zkladntext31"/>
        <w:spacing w:line="360" w:lineRule="auto"/>
        <w:jc w:val="both"/>
      </w:pPr>
    </w:p>
    <w:p w14:paraId="3884CF24" w14:textId="77777777" w:rsidR="00767A8A" w:rsidRPr="001602DB" w:rsidRDefault="00767A8A" w:rsidP="00767A8A">
      <w:pPr>
        <w:pStyle w:val="Zkladntext31"/>
        <w:spacing w:line="360" w:lineRule="auto"/>
        <w:jc w:val="both"/>
      </w:pPr>
      <w:r w:rsidRPr="001602DB">
        <w:t>POSPÍŠIL, I</w:t>
      </w:r>
      <w:r>
        <w:t>vo</w:t>
      </w:r>
      <w:r w:rsidRPr="001602DB">
        <w:t xml:space="preserve"> (</w:t>
      </w:r>
      <w:r>
        <w:t>2/</w:t>
      </w:r>
      <w:r w:rsidRPr="001602DB">
        <w:t xml:space="preserve"> 2007): </w:t>
      </w:r>
      <w:proofErr w:type="spellStart"/>
      <w:r w:rsidRPr="001602DB">
        <w:t>The</w:t>
      </w:r>
      <w:proofErr w:type="spellEnd"/>
      <w:r w:rsidRPr="001602DB">
        <w:t xml:space="preserve"> </w:t>
      </w:r>
      <w:proofErr w:type="spellStart"/>
      <w:r w:rsidRPr="001602DB">
        <w:t>Problem</w:t>
      </w:r>
      <w:proofErr w:type="spellEnd"/>
      <w:r w:rsidRPr="001602DB">
        <w:t xml:space="preserve"> </w:t>
      </w:r>
      <w:proofErr w:type="spellStart"/>
      <w:r w:rsidRPr="001602DB">
        <w:t>of</w:t>
      </w:r>
      <w:proofErr w:type="spellEnd"/>
      <w:r w:rsidRPr="001602DB">
        <w:t xml:space="preserve"> </w:t>
      </w:r>
      <w:proofErr w:type="spellStart"/>
      <w:r w:rsidRPr="001602DB">
        <w:t>Value</w:t>
      </w:r>
      <w:proofErr w:type="spellEnd"/>
      <w:r w:rsidRPr="001602DB">
        <w:t xml:space="preserve"> and </w:t>
      </w:r>
      <w:proofErr w:type="spellStart"/>
      <w:r w:rsidRPr="001602DB">
        <w:t>Equality</w:t>
      </w:r>
      <w:proofErr w:type="spellEnd"/>
      <w:r w:rsidRPr="001602DB">
        <w:t xml:space="preserve"> in </w:t>
      </w:r>
      <w:proofErr w:type="spellStart"/>
      <w:r w:rsidRPr="001602DB">
        <w:t>Comparative</w:t>
      </w:r>
      <w:proofErr w:type="spellEnd"/>
      <w:r w:rsidRPr="001602DB">
        <w:t xml:space="preserve"> </w:t>
      </w:r>
      <w:proofErr w:type="spellStart"/>
      <w:r w:rsidRPr="001602DB">
        <w:t>Literary</w:t>
      </w:r>
      <w:proofErr w:type="spellEnd"/>
      <w:r w:rsidRPr="001602DB">
        <w:t xml:space="preserve"> </w:t>
      </w:r>
      <w:proofErr w:type="spellStart"/>
      <w:r w:rsidRPr="001602DB">
        <w:t>Studies</w:t>
      </w:r>
      <w:proofErr w:type="spellEnd"/>
      <w:r w:rsidRPr="001602DB">
        <w:t xml:space="preserve">: </w:t>
      </w:r>
      <w:proofErr w:type="spellStart"/>
      <w:r w:rsidRPr="001602DB">
        <w:t>the</w:t>
      </w:r>
      <w:proofErr w:type="spellEnd"/>
      <w:r w:rsidRPr="001602DB">
        <w:t xml:space="preserve"> Past and </w:t>
      </w:r>
      <w:proofErr w:type="spellStart"/>
      <w:r w:rsidRPr="001602DB">
        <w:t>the</w:t>
      </w:r>
      <w:proofErr w:type="spellEnd"/>
      <w:r w:rsidRPr="001602DB">
        <w:t xml:space="preserve"> </w:t>
      </w:r>
      <w:proofErr w:type="spellStart"/>
      <w:r w:rsidRPr="001602DB">
        <w:t>Present</w:t>
      </w:r>
      <w:proofErr w:type="spellEnd"/>
      <w:r w:rsidRPr="001602DB">
        <w:t xml:space="preserve"> (</w:t>
      </w:r>
      <w:proofErr w:type="spellStart"/>
      <w:r w:rsidRPr="001602DB">
        <w:t>Some</w:t>
      </w:r>
      <w:proofErr w:type="spellEnd"/>
      <w:r w:rsidRPr="001602DB">
        <w:t xml:space="preserve"> </w:t>
      </w:r>
      <w:proofErr w:type="spellStart"/>
      <w:r w:rsidRPr="001602DB">
        <w:t>Comments</w:t>
      </w:r>
      <w:proofErr w:type="spellEnd"/>
      <w:r w:rsidRPr="001602DB">
        <w:t xml:space="preserve"> on </w:t>
      </w:r>
      <w:proofErr w:type="spellStart"/>
      <w:r w:rsidRPr="001602DB">
        <w:t>the</w:t>
      </w:r>
      <w:proofErr w:type="spellEnd"/>
      <w:r w:rsidRPr="001602DB">
        <w:t xml:space="preserve"> </w:t>
      </w:r>
      <w:proofErr w:type="spellStart"/>
      <w:r w:rsidRPr="001602DB">
        <w:t>Conception</w:t>
      </w:r>
      <w:proofErr w:type="spellEnd"/>
      <w:r w:rsidRPr="001602DB">
        <w:t xml:space="preserve"> </w:t>
      </w:r>
      <w:proofErr w:type="spellStart"/>
      <w:r w:rsidRPr="001602DB">
        <w:t>of</w:t>
      </w:r>
      <w:proofErr w:type="spellEnd"/>
      <w:r w:rsidRPr="001602DB">
        <w:t xml:space="preserve"> „Area </w:t>
      </w:r>
      <w:proofErr w:type="spellStart"/>
      <w:r w:rsidRPr="001602DB">
        <w:t>Value</w:t>
      </w:r>
      <w:proofErr w:type="spellEnd"/>
      <w:r w:rsidRPr="001602DB">
        <w:t xml:space="preserve">“). </w:t>
      </w:r>
      <w:proofErr w:type="gramStart"/>
      <w:r w:rsidRPr="001602DB">
        <w:t xml:space="preserve">In:  </w:t>
      </w:r>
      <w:proofErr w:type="spellStart"/>
      <w:r w:rsidRPr="001602DB">
        <w:t>The</w:t>
      </w:r>
      <w:proofErr w:type="spellEnd"/>
      <w:proofErr w:type="gramEnd"/>
      <w:r w:rsidRPr="001602DB">
        <w:t xml:space="preserve"> </w:t>
      </w:r>
      <w:proofErr w:type="spellStart"/>
      <w:r w:rsidRPr="001602DB">
        <w:t>Horizons</w:t>
      </w:r>
      <w:proofErr w:type="spellEnd"/>
      <w:r w:rsidRPr="001602DB">
        <w:t xml:space="preserve"> </w:t>
      </w:r>
      <w:proofErr w:type="spellStart"/>
      <w:r w:rsidRPr="001602DB">
        <w:t>of</w:t>
      </w:r>
      <w:proofErr w:type="spellEnd"/>
      <w:r w:rsidRPr="001602DB">
        <w:t xml:space="preserve"> </w:t>
      </w:r>
      <w:proofErr w:type="spellStart"/>
      <w:r w:rsidRPr="001602DB">
        <w:t>Comtemporary</w:t>
      </w:r>
      <w:proofErr w:type="spellEnd"/>
      <w:r w:rsidRPr="001602DB">
        <w:t xml:space="preserve"> Slavic </w:t>
      </w:r>
      <w:proofErr w:type="spellStart"/>
      <w:r w:rsidRPr="001602DB">
        <w:t>Comparative</w:t>
      </w:r>
      <w:proofErr w:type="spellEnd"/>
      <w:r w:rsidRPr="001602DB">
        <w:t xml:space="preserve"> </w:t>
      </w:r>
      <w:proofErr w:type="spellStart"/>
      <w:r w:rsidRPr="001602DB">
        <w:t>Literature</w:t>
      </w:r>
      <w:proofErr w:type="spellEnd"/>
      <w:r w:rsidRPr="001602DB">
        <w:t xml:space="preserve"> </w:t>
      </w:r>
      <w:proofErr w:type="spellStart"/>
      <w:r w:rsidRPr="001602DB">
        <w:t>Studies</w:t>
      </w:r>
      <w:proofErr w:type="spellEnd"/>
      <w:r w:rsidRPr="001602DB">
        <w:t xml:space="preserve">. Ed. by Halina </w:t>
      </w:r>
      <w:proofErr w:type="spellStart"/>
      <w:r w:rsidRPr="001602DB">
        <w:t>Janaszek-Ivaničková</w:t>
      </w:r>
      <w:proofErr w:type="spellEnd"/>
      <w:r w:rsidRPr="001602DB">
        <w:t xml:space="preserve">. </w:t>
      </w:r>
      <w:proofErr w:type="spellStart"/>
      <w:proofErr w:type="gramStart"/>
      <w:r w:rsidRPr="001602DB">
        <w:t>Warszawa</w:t>
      </w:r>
      <w:proofErr w:type="spellEnd"/>
      <w:r w:rsidRPr="001602DB">
        <w:t xml:space="preserve"> :</w:t>
      </w:r>
      <w:proofErr w:type="gramEnd"/>
      <w:r w:rsidRPr="001602DB">
        <w:t xml:space="preserve"> Dom </w:t>
      </w:r>
      <w:proofErr w:type="spellStart"/>
      <w:r w:rsidRPr="001602DB">
        <w:t>Wydawniczy</w:t>
      </w:r>
      <w:proofErr w:type="spellEnd"/>
      <w:r w:rsidRPr="001602DB">
        <w:t xml:space="preserve"> Elipsa, s. 39-49.  </w:t>
      </w:r>
    </w:p>
    <w:p w14:paraId="5A0B5764" w14:textId="77777777" w:rsidR="00767A8A" w:rsidRDefault="00767A8A" w:rsidP="00767A8A">
      <w:pPr>
        <w:spacing w:line="360" w:lineRule="auto"/>
        <w:jc w:val="both"/>
        <w:rPr>
          <w:rFonts w:ascii="Times New Roman" w:hAnsi="Times New Roman"/>
          <w:sz w:val="24"/>
          <w:szCs w:val="24"/>
        </w:rPr>
      </w:pPr>
    </w:p>
    <w:p w14:paraId="002483D4"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POSPÍŠIL, I</w:t>
      </w:r>
      <w:r>
        <w:rPr>
          <w:rFonts w:ascii="Times New Roman" w:hAnsi="Times New Roman"/>
          <w:sz w:val="24"/>
          <w:szCs w:val="24"/>
        </w:rPr>
        <w:t>vo</w:t>
      </w:r>
      <w:r w:rsidRPr="001602DB">
        <w:rPr>
          <w:rFonts w:ascii="Times New Roman" w:hAnsi="Times New Roman"/>
          <w:sz w:val="24"/>
          <w:szCs w:val="24"/>
        </w:rPr>
        <w:t xml:space="preserve"> (</w:t>
      </w:r>
      <w:r>
        <w:rPr>
          <w:rFonts w:ascii="Times New Roman" w:hAnsi="Times New Roman"/>
          <w:sz w:val="24"/>
          <w:szCs w:val="24"/>
        </w:rPr>
        <w:t>3/</w:t>
      </w:r>
      <w:r w:rsidRPr="001602DB">
        <w:rPr>
          <w:rFonts w:ascii="Times New Roman" w:hAnsi="Times New Roman"/>
          <w:sz w:val="24"/>
          <w:szCs w:val="24"/>
        </w:rPr>
        <w:t xml:space="preserve"> 2007): Trivialita a hledání virtuální autenticity jako nového dialogu. </w:t>
      </w:r>
      <w:proofErr w:type="gramStart"/>
      <w:r w:rsidRPr="001602DB">
        <w:rPr>
          <w:rFonts w:ascii="Times New Roman" w:hAnsi="Times New Roman"/>
          <w:sz w:val="24"/>
          <w:szCs w:val="24"/>
        </w:rPr>
        <w:t>In:  Dialog</w:t>
      </w:r>
      <w:proofErr w:type="gramEnd"/>
      <w:r w:rsidRPr="001602DB">
        <w:rPr>
          <w:rFonts w:ascii="Times New Roman" w:hAnsi="Times New Roman"/>
          <w:sz w:val="24"/>
          <w:szCs w:val="24"/>
        </w:rPr>
        <w:t xml:space="preserve"> kultur IV. Sborník příspěvků z mezinárodní vědecké konference pořádané ve spolupráci se Slavistickou společností </w:t>
      </w:r>
      <w:proofErr w:type="spellStart"/>
      <w:r w:rsidRPr="001602DB">
        <w:rPr>
          <w:rFonts w:ascii="Times New Roman" w:hAnsi="Times New Roman"/>
          <w:sz w:val="24"/>
          <w:szCs w:val="24"/>
        </w:rPr>
        <w:t>FrankaWollmana</w:t>
      </w:r>
      <w:proofErr w:type="spellEnd"/>
      <w:r w:rsidRPr="001602DB">
        <w:rPr>
          <w:rFonts w:ascii="Times New Roman" w:hAnsi="Times New Roman"/>
          <w:sz w:val="24"/>
          <w:szCs w:val="24"/>
        </w:rPr>
        <w:t xml:space="preserve"> při FF MU v Brně a Českou asociací rusistů. Hradec Králové 23.-24. 1. 2007. Uspořádal Oldřich </w:t>
      </w:r>
      <w:proofErr w:type="spellStart"/>
      <w:r w:rsidRPr="001602DB">
        <w:rPr>
          <w:rFonts w:ascii="Times New Roman" w:hAnsi="Times New Roman"/>
          <w:sz w:val="24"/>
          <w:szCs w:val="24"/>
        </w:rPr>
        <w:t>Richterek</w:t>
      </w:r>
      <w:proofErr w:type="spellEnd"/>
      <w:r w:rsidRPr="001602DB">
        <w:rPr>
          <w:rFonts w:ascii="Times New Roman" w:hAnsi="Times New Roman"/>
          <w:sz w:val="24"/>
          <w:szCs w:val="24"/>
        </w:rPr>
        <w:t xml:space="preserve">. Ústí nad Orlicí: </w:t>
      </w:r>
      <w:proofErr w:type="spellStart"/>
      <w:proofErr w:type="gramStart"/>
      <w:r w:rsidRPr="001602DB">
        <w:rPr>
          <w:rFonts w:ascii="Times New Roman" w:hAnsi="Times New Roman"/>
          <w:sz w:val="24"/>
          <w:szCs w:val="24"/>
        </w:rPr>
        <w:t>Oftis</w:t>
      </w:r>
      <w:proofErr w:type="spellEnd"/>
      <w:r w:rsidRPr="001602DB">
        <w:rPr>
          <w:rFonts w:ascii="Times New Roman" w:hAnsi="Times New Roman"/>
          <w:sz w:val="24"/>
          <w:szCs w:val="24"/>
        </w:rPr>
        <w:t>,  s.</w:t>
      </w:r>
      <w:proofErr w:type="gramEnd"/>
      <w:r w:rsidRPr="001602DB">
        <w:rPr>
          <w:rFonts w:ascii="Times New Roman" w:hAnsi="Times New Roman"/>
          <w:sz w:val="24"/>
          <w:szCs w:val="24"/>
        </w:rPr>
        <w:t xml:space="preserve"> 21-27.</w:t>
      </w:r>
    </w:p>
    <w:p w14:paraId="13E21018"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 xml:space="preserve">POSPÍŠIL, Ivo, MOSER, Michael (2004): </w:t>
      </w:r>
      <w:proofErr w:type="spellStart"/>
      <w:r w:rsidRPr="001602DB">
        <w:rPr>
          <w:rFonts w:ascii="Times New Roman" w:hAnsi="Times New Roman"/>
          <w:sz w:val="24"/>
          <w:szCs w:val="24"/>
        </w:rPr>
        <w:t>Comparative</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Cultural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Studies</w:t>
      </w:r>
      <w:proofErr w:type="spellEnd"/>
      <w:r w:rsidRPr="001602DB">
        <w:rPr>
          <w:rFonts w:ascii="Times New Roman" w:hAnsi="Times New Roman"/>
          <w:sz w:val="24"/>
          <w:szCs w:val="24"/>
        </w:rPr>
        <w:t xml:space="preserve"> in </w:t>
      </w:r>
      <w:proofErr w:type="spellStart"/>
      <w:r w:rsidRPr="001602DB">
        <w:rPr>
          <w:rFonts w:ascii="Times New Roman" w:hAnsi="Times New Roman"/>
          <w:sz w:val="24"/>
          <w:szCs w:val="24"/>
        </w:rPr>
        <w:t>Central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Europe</w:t>
      </w:r>
      <w:proofErr w:type="spellEnd"/>
      <w:r w:rsidRPr="001602DB">
        <w:rPr>
          <w:rFonts w:ascii="Times New Roman" w:hAnsi="Times New Roman"/>
          <w:sz w:val="24"/>
          <w:szCs w:val="24"/>
        </w:rPr>
        <w:t xml:space="preserve">. Brno: </w:t>
      </w:r>
      <w:proofErr w:type="gramStart"/>
      <w:r w:rsidRPr="001602DB">
        <w:rPr>
          <w:rFonts w:ascii="Times New Roman" w:hAnsi="Times New Roman"/>
          <w:sz w:val="24"/>
          <w:szCs w:val="24"/>
        </w:rPr>
        <w:t>Ústav  slavistiky</w:t>
      </w:r>
      <w:proofErr w:type="gramEnd"/>
      <w:r w:rsidRPr="001602DB">
        <w:rPr>
          <w:rFonts w:ascii="Times New Roman" w:hAnsi="Times New Roman"/>
          <w:sz w:val="24"/>
          <w:szCs w:val="24"/>
        </w:rPr>
        <w:t xml:space="preserve"> Filozofické fakulty Masarykovy univerzity. </w:t>
      </w:r>
    </w:p>
    <w:p w14:paraId="62902569" w14:textId="77777777" w:rsidR="00767A8A" w:rsidRDefault="00767A8A" w:rsidP="00767A8A">
      <w:pPr>
        <w:pStyle w:val="Textpoznpodarou"/>
        <w:spacing w:line="360" w:lineRule="auto"/>
        <w:ind w:left="284" w:hanging="284"/>
        <w:jc w:val="both"/>
        <w:rPr>
          <w:sz w:val="24"/>
          <w:szCs w:val="24"/>
        </w:rPr>
      </w:pPr>
      <w:r w:rsidRPr="001602DB">
        <w:rPr>
          <w:sz w:val="24"/>
          <w:szCs w:val="24"/>
        </w:rPr>
        <w:t>POSPÍŠIL, I</w:t>
      </w:r>
      <w:r>
        <w:rPr>
          <w:sz w:val="24"/>
          <w:szCs w:val="24"/>
        </w:rPr>
        <w:t>vo</w:t>
      </w:r>
      <w:r w:rsidRPr="001602DB">
        <w:rPr>
          <w:sz w:val="24"/>
          <w:szCs w:val="24"/>
        </w:rPr>
        <w:t>, ZOUHAR, J</w:t>
      </w:r>
      <w:r>
        <w:rPr>
          <w:sz w:val="24"/>
          <w:szCs w:val="24"/>
        </w:rPr>
        <w:t>an</w:t>
      </w:r>
      <w:r w:rsidRPr="001602DB">
        <w:rPr>
          <w:sz w:val="24"/>
          <w:szCs w:val="24"/>
        </w:rPr>
        <w:t xml:space="preserve"> (</w:t>
      </w:r>
      <w:proofErr w:type="spellStart"/>
      <w:r w:rsidRPr="001602DB">
        <w:rPr>
          <w:sz w:val="24"/>
          <w:szCs w:val="24"/>
        </w:rPr>
        <w:t>eds</w:t>
      </w:r>
      <w:proofErr w:type="spellEnd"/>
      <w:r w:rsidRPr="001602DB">
        <w:rPr>
          <w:sz w:val="24"/>
          <w:szCs w:val="24"/>
        </w:rPr>
        <w:t xml:space="preserve">, 2008): Literatura a filozofie (Zdeněk </w:t>
      </w:r>
      <w:proofErr w:type="spellStart"/>
      <w:r w:rsidRPr="001602DB">
        <w:rPr>
          <w:sz w:val="24"/>
          <w:szCs w:val="24"/>
        </w:rPr>
        <w:t>Mathauser</w:t>
      </w:r>
      <w:proofErr w:type="spellEnd"/>
      <w:r w:rsidRPr="001602DB">
        <w:rPr>
          <w:sz w:val="24"/>
          <w:szCs w:val="24"/>
        </w:rPr>
        <w:t xml:space="preserve">). </w:t>
      </w:r>
    </w:p>
    <w:p w14:paraId="4EF81A4C" w14:textId="77777777" w:rsidR="00767A8A" w:rsidRPr="001602DB" w:rsidRDefault="00767A8A" w:rsidP="00767A8A">
      <w:pPr>
        <w:pStyle w:val="Textpoznpodarou"/>
        <w:spacing w:line="360" w:lineRule="auto"/>
        <w:ind w:left="284" w:hanging="284"/>
        <w:jc w:val="both"/>
        <w:rPr>
          <w:sz w:val="24"/>
          <w:szCs w:val="24"/>
        </w:rPr>
      </w:pPr>
      <w:proofErr w:type="gramStart"/>
      <w:r w:rsidRPr="001602DB">
        <w:rPr>
          <w:sz w:val="24"/>
          <w:szCs w:val="24"/>
        </w:rPr>
        <w:t>Brno:  Katedra</w:t>
      </w:r>
      <w:proofErr w:type="gramEnd"/>
      <w:r w:rsidRPr="001602DB">
        <w:rPr>
          <w:sz w:val="24"/>
          <w:szCs w:val="24"/>
        </w:rPr>
        <w:t xml:space="preserve"> filosofie, Ústav slavistiky FF MU.</w:t>
      </w:r>
    </w:p>
    <w:p w14:paraId="1F15A9E8" w14:textId="77777777" w:rsidR="00767A8A" w:rsidRDefault="00767A8A" w:rsidP="00767A8A">
      <w:pPr>
        <w:spacing w:line="360" w:lineRule="auto"/>
        <w:jc w:val="both"/>
        <w:rPr>
          <w:rFonts w:ascii="Times New Roman" w:hAnsi="Times New Roman"/>
          <w:sz w:val="24"/>
          <w:szCs w:val="24"/>
        </w:rPr>
      </w:pPr>
    </w:p>
    <w:p w14:paraId="1D23EA06"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ROTT, D</w:t>
      </w:r>
      <w:r>
        <w:rPr>
          <w:rFonts w:ascii="Times New Roman" w:hAnsi="Times New Roman"/>
          <w:sz w:val="24"/>
          <w:szCs w:val="24"/>
        </w:rPr>
        <w:t>ariusz</w:t>
      </w:r>
      <w:r w:rsidRPr="001602DB">
        <w:rPr>
          <w:rFonts w:ascii="Times New Roman" w:hAnsi="Times New Roman"/>
          <w:sz w:val="24"/>
          <w:szCs w:val="24"/>
        </w:rPr>
        <w:t xml:space="preserve"> (2002): </w:t>
      </w:r>
      <w:proofErr w:type="spellStart"/>
      <w:r w:rsidRPr="001602DB">
        <w:rPr>
          <w:rFonts w:ascii="Times New Roman" w:hAnsi="Times New Roman"/>
          <w:sz w:val="24"/>
          <w:szCs w:val="24"/>
        </w:rPr>
        <w:t>Bracia</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Czescy</w:t>
      </w:r>
      <w:proofErr w:type="spellEnd"/>
      <w:r w:rsidRPr="001602DB">
        <w:rPr>
          <w:rFonts w:ascii="Times New Roman" w:hAnsi="Times New Roman"/>
          <w:sz w:val="24"/>
          <w:szCs w:val="24"/>
        </w:rPr>
        <w:t xml:space="preserve"> w </w:t>
      </w:r>
      <w:proofErr w:type="spellStart"/>
      <w:r w:rsidRPr="001602DB">
        <w:rPr>
          <w:rFonts w:ascii="Times New Roman" w:hAnsi="Times New Roman"/>
          <w:sz w:val="24"/>
          <w:szCs w:val="24"/>
        </w:rPr>
        <w:t>dawnej</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Polsce</w:t>
      </w:r>
      <w:proofErr w:type="spellEnd"/>
      <w:r w:rsidRPr="001602DB">
        <w:rPr>
          <w:rFonts w:ascii="Times New Roman" w:hAnsi="Times New Roman"/>
          <w:sz w:val="24"/>
          <w:szCs w:val="24"/>
        </w:rPr>
        <w:t xml:space="preserve">. Katovice: </w:t>
      </w:r>
      <w:proofErr w:type="spellStart"/>
      <w:r w:rsidRPr="001602DB">
        <w:rPr>
          <w:rFonts w:ascii="Times New Roman" w:hAnsi="Times New Roman"/>
          <w:sz w:val="24"/>
          <w:szCs w:val="24"/>
        </w:rPr>
        <w:t>Wydawnictwo</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Uniwersytetu</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Śląskiego</w:t>
      </w:r>
      <w:proofErr w:type="spellEnd"/>
      <w:r w:rsidRPr="001602DB">
        <w:rPr>
          <w:rFonts w:ascii="Times New Roman" w:hAnsi="Times New Roman"/>
          <w:sz w:val="24"/>
          <w:szCs w:val="24"/>
        </w:rPr>
        <w:t xml:space="preserve">. </w:t>
      </w:r>
    </w:p>
    <w:p w14:paraId="05D59943" w14:textId="77777777" w:rsidR="00767A8A" w:rsidRPr="001602DB" w:rsidRDefault="00767A8A" w:rsidP="00767A8A">
      <w:pPr>
        <w:spacing w:line="360" w:lineRule="auto"/>
        <w:jc w:val="both"/>
        <w:rPr>
          <w:rFonts w:ascii="Times New Roman" w:hAnsi="Times New Roman"/>
          <w:sz w:val="24"/>
          <w:szCs w:val="24"/>
        </w:rPr>
      </w:pPr>
      <w:r w:rsidRPr="001602DB">
        <w:rPr>
          <w:rFonts w:ascii="Times New Roman" w:hAnsi="Times New Roman"/>
          <w:sz w:val="24"/>
          <w:szCs w:val="24"/>
        </w:rPr>
        <w:t>TOKARZ, B. (2002</w:t>
      </w:r>
      <w:proofErr w:type="gramStart"/>
      <w:r w:rsidRPr="001602DB">
        <w:rPr>
          <w:rFonts w:ascii="Times New Roman" w:hAnsi="Times New Roman"/>
          <w:sz w:val="24"/>
          <w:szCs w:val="24"/>
        </w:rPr>
        <w:t xml:space="preserve">):  </w:t>
      </w:r>
      <w:proofErr w:type="spellStart"/>
      <w:r w:rsidRPr="001602DB">
        <w:rPr>
          <w:rFonts w:ascii="Times New Roman" w:hAnsi="Times New Roman"/>
          <w:sz w:val="24"/>
          <w:szCs w:val="24"/>
        </w:rPr>
        <w:t>Dwudziestowieczna</w:t>
      </w:r>
      <w:proofErr w:type="spellEnd"/>
      <w:proofErr w:type="gramEnd"/>
      <w:r w:rsidRPr="001602DB">
        <w:rPr>
          <w:rFonts w:ascii="Times New Roman" w:hAnsi="Times New Roman"/>
          <w:sz w:val="24"/>
          <w:szCs w:val="24"/>
        </w:rPr>
        <w:t xml:space="preserve"> </w:t>
      </w:r>
      <w:proofErr w:type="spellStart"/>
      <w:r w:rsidRPr="001602DB">
        <w:rPr>
          <w:rFonts w:ascii="Times New Roman" w:hAnsi="Times New Roman"/>
          <w:sz w:val="24"/>
          <w:szCs w:val="24"/>
        </w:rPr>
        <w:t>ikonosfera</w:t>
      </w:r>
      <w:proofErr w:type="spellEnd"/>
      <w:r w:rsidRPr="001602DB">
        <w:rPr>
          <w:rFonts w:ascii="Times New Roman" w:hAnsi="Times New Roman"/>
          <w:sz w:val="24"/>
          <w:szCs w:val="24"/>
        </w:rPr>
        <w:t xml:space="preserve"> w </w:t>
      </w:r>
      <w:proofErr w:type="spellStart"/>
      <w:r w:rsidRPr="001602DB">
        <w:rPr>
          <w:rFonts w:ascii="Times New Roman" w:hAnsi="Times New Roman"/>
          <w:sz w:val="24"/>
          <w:szCs w:val="24"/>
        </w:rPr>
        <w:t>literaturach</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europejskich</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Wizualizacja</w:t>
      </w:r>
      <w:proofErr w:type="spellEnd"/>
      <w:r w:rsidRPr="001602DB">
        <w:rPr>
          <w:rFonts w:ascii="Times New Roman" w:hAnsi="Times New Roman"/>
          <w:sz w:val="24"/>
          <w:szCs w:val="24"/>
        </w:rPr>
        <w:t xml:space="preserve"> w </w:t>
      </w:r>
      <w:proofErr w:type="spellStart"/>
      <w:r w:rsidRPr="001602DB">
        <w:rPr>
          <w:rFonts w:ascii="Times New Roman" w:hAnsi="Times New Roman"/>
          <w:sz w:val="24"/>
          <w:szCs w:val="24"/>
        </w:rPr>
        <w:t>literaturze</w:t>
      </w:r>
      <w:proofErr w:type="spellEnd"/>
      <w:r w:rsidRPr="001602DB">
        <w:rPr>
          <w:rFonts w:ascii="Times New Roman" w:hAnsi="Times New Roman"/>
          <w:sz w:val="24"/>
          <w:szCs w:val="24"/>
        </w:rPr>
        <w:t>. Katovice: „</w:t>
      </w:r>
      <w:proofErr w:type="spellStart"/>
      <w:r w:rsidRPr="001602DB">
        <w:rPr>
          <w:rFonts w:ascii="Times New Roman" w:hAnsi="Times New Roman"/>
          <w:sz w:val="24"/>
          <w:szCs w:val="24"/>
        </w:rPr>
        <w:t>Śląsk</w:t>
      </w:r>
      <w:proofErr w:type="spellEnd"/>
      <w:r w:rsidRPr="001602DB">
        <w:rPr>
          <w:rFonts w:ascii="Times New Roman" w:hAnsi="Times New Roman"/>
          <w:sz w:val="24"/>
          <w:szCs w:val="24"/>
        </w:rPr>
        <w:t xml:space="preserve">“.  </w:t>
      </w:r>
    </w:p>
    <w:p w14:paraId="6E6551D7" w14:textId="77777777" w:rsidR="00767A8A" w:rsidRPr="001602DB" w:rsidRDefault="00767A8A" w:rsidP="00767A8A">
      <w:pPr>
        <w:pStyle w:val="Textpoznpodarou"/>
        <w:spacing w:line="360" w:lineRule="auto"/>
        <w:rPr>
          <w:sz w:val="24"/>
          <w:szCs w:val="24"/>
        </w:rPr>
      </w:pPr>
      <w:r w:rsidRPr="001602DB">
        <w:rPr>
          <w:sz w:val="24"/>
          <w:szCs w:val="24"/>
        </w:rPr>
        <w:t xml:space="preserve">WELLEK, R. (1936): </w:t>
      </w:r>
      <w:proofErr w:type="spellStart"/>
      <w:r w:rsidRPr="001602DB">
        <w:rPr>
          <w:sz w:val="24"/>
          <w:szCs w:val="24"/>
        </w:rPr>
        <w:t>The</w:t>
      </w:r>
      <w:proofErr w:type="spellEnd"/>
      <w:r w:rsidRPr="001602DB">
        <w:rPr>
          <w:sz w:val="24"/>
          <w:szCs w:val="24"/>
        </w:rPr>
        <w:t xml:space="preserve"> </w:t>
      </w:r>
      <w:proofErr w:type="spellStart"/>
      <w:r w:rsidRPr="001602DB">
        <w:rPr>
          <w:sz w:val="24"/>
          <w:szCs w:val="24"/>
        </w:rPr>
        <w:t>Theory</w:t>
      </w:r>
      <w:proofErr w:type="spellEnd"/>
      <w:r w:rsidRPr="001602DB">
        <w:rPr>
          <w:sz w:val="24"/>
          <w:szCs w:val="24"/>
        </w:rPr>
        <w:t xml:space="preserve"> </w:t>
      </w:r>
      <w:proofErr w:type="spellStart"/>
      <w:r w:rsidRPr="001602DB">
        <w:rPr>
          <w:sz w:val="24"/>
          <w:szCs w:val="24"/>
        </w:rPr>
        <w:t>of</w:t>
      </w:r>
      <w:proofErr w:type="spellEnd"/>
      <w:r w:rsidRPr="001602DB">
        <w:rPr>
          <w:sz w:val="24"/>
          <w:szCs w:val="24"/>
        </w:rPr>
        <w:t xml:space="preserve"> </w:t>
      </w:r>
      <w:proofErr w:type="spellStart"/>
      <w:r w:rsidRPr="001602DB">
        <w:rPr>
          <w:sz w:val="24"/>
          <w:szCs w:val="24"/>
        </w:rPr>
        <w:t>Literary</w:t>
      </w:r>
      <w:proofErr w:type="spellEnd"/>
      <w:r w:rsidRPr="001602DB">
        <w:rPr>
          <w:sz w:val="24"/>
          <w:szCs w:val="24"/>
        </w:rPr>
        <w:t xml:space="preserve"> </w:t>
      </w:r>
      <w:proofErr w:type="spellStart"/>
      <w:r w:rsidRPr="001602DB">
        <w:rPr>
          <w:sz w:val="24"/>
          <w:szCs w:val="24"/>
        </w:rPr>
        <w:t>History</w:t>
      </w:r>
      <w:proofErr w:type="spellEnd"/>
      <w:r w:rsidRPr="001602DB">
        <w:rPr>
          <w:sz w:val="24"/>
          <w:szCs w:val="24"/>
        </w:rPr>
        <w:t xml:space="preserve">. Praha: </w:t>
      </w:r>
      <w:proofErr w:type="spellStart"/>
      <w:proofErr w:type="gramStart"/>
      <w:r w:rsidRPr="001602DB">
        <w:rPr>
          <w:sz w:val="24"/>
          <w:szCs w:val="24"/>
        </w:rPr>
        <w:t>Travaux</w:t>
      </w:r>
      <w:proofErr w:type="spellEnd"/>
      <w:r w:rsidRPr="001602DB">
        <w:rPr>
          <w:sz w:val="24"/>
          <w:szCs w:val="24"/>
        </w:rPr>
        <w:t xml:space="preserve">  de</w:t>
      </w:r>
      <w:proofErr w:type="gramEnd"/>
      <w:r w:rsidRPr="001602DB">
        <w:rPr>
          <w:sz w:val="24"/>
          <w:szCs w:val="24"/>
        </w:rPr>
        <w:t xml:space="preserve"> Cercle </w:t>
      </w:r>
      <w:proofErr w:type="spellStart"/>
      <w:r w:rsidRPr="001602DB">
        <w:rPr>
          <w:sz w:val="24"/>
          <w:szCs w:val="24"/>
        </w:rPr>
        <w:t>Linguistique</w:t>
      </w:r>
      <w:proofErr w:type="spellEnd"/>
      <w:r w:rsidRPr="001602DB">
        <w:rPr>
          <w:sz w:val="24"/>
          <w:szCs w:val="24"/>
        </w:rPr>
        <w:t xml:space="preserve"> </w:t>
      </w:r>
      <w:proofErr w:type="spellStart"/>
      <w:r w:rsidRPr="001602DB">
        <w:rPr>
          <w:sz w:val="24"/>
          <w:szCs w:val="24"/>
        </w:rPr>
        <w:t>du</w:t>
      </w:r>
      <w:proofErr w:type="spellEnd"/>
      <w:r w:rsidRPr="001602DB">
        <w:rPr>
          <w:sz w:val="24"/>
          <w:szCs w:val="24"/>
        </w:rPr>
        <w:t xml:space="preserve"> Prague 6.</w:t>
      </w:r>
    </w:p>
    <w:p w14:paraId="40018F47" w14:textId="77777777" w:rsidR="00767A8A" w:rsidRPr="001602DB" w:rsidRDefault="00767A8A" w:rsidP="00767A8A">
      <w:pPr>
        <w:spacing w:line="360" w:lineRule="auto"/>
        <w:jc w:val="both"/>
        <w:rPr>
          <w:rFonts w:ascii="Times New Roman" w:hAnsi="Times New Roman"/>
          <w:sz w:val="24"/>
          <w:szCs w:val="24"/>
          <w:lang w:val="de-DE"/>
        </w:rPr>
      </w:pPr>
      <w:proofErr w:type="spellStart"/>
      <w:r w:rsidRPr="001602DB">
        <w:rPr>
          <w:rFonts w:ascii="Times New Roman" w:hAnsi="Times New Roman"/>
          <w:sz w:val="24"/>
          <w:szCs w:val="24"/>
        </w:rPr>
        <w:t>Writing</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Literary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History</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Selected</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Perspectives</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from</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Central</w:t>
      </w:r>
      <w:proofErr w:type="spellEnd"/>
      <w:r w:rsidRPr="001602DB">
        <w:rPr>
          <w:rFonts w:ascii="Times New Roman" w:hAnsi="Times New Roman"/>
          <w:sz w:val="24"/>
          <w:szCs w:val="24"/>
        </w:rPr>
        <w:t xml:space="preserve"> </w:t>
      </w:r>
      <w:proofErr w:type="spellStart"/>
      <w:r w:rsidRPr="001602DB">
        <w:rPr>
          <w:rFonts w:ascii="Times New Roman" w:hAnsi="Times New Roman"/>
          <w:sz w:val="24"/>
          <w:szCs w:val="24"/>
        </w:rPr>
        <w:t>Europe</w:t>
      </w:r>
      <w:proofErr w:type="spellEnd"/>
      <w:r w:rsidRPr="001602DB">
        <w:rPr>
          <w:rFonts w:ascii="Times New Roman" w:hAnsi="Times New Roman"/>
          <w:sz w:val="24"/>
          <w:szCs w:val="24"/>
        </w:rPr>
        <w:t xml:space="preserve"> (2006). </w:t>
      </w:r>
      <w:r w:rsidRPr="001602DB">
        <w:rPr>
          <w:rFonts w:ascii="Times New Roman" w:hAnsi="Times New Roman"/>
          <w:sz w:val="24"/>
          <w:szCs w:val="24"/>
          <w:lang w:val="de-DE"/>
        </w:rPr>
        <w:t xml:space="preserve">Frankfurt am Main - Berlin – Bern – Bruxelles – New York - Oxford – Wien: Peter Lang Verlag. </w:t>
      </w:r>
    </w:p>
    <w:p w14:paraId="16E27F78" w14:textId="77777777" w:rsidR="00767A8A" w:rsidRDefault="00767A8A" w:rsidP="00767A8A">
      <w:pPr>
        <w:spacing w:line="360" w:lineRule="auto"/>
        <w:jc w:val="both"/>
        <w:rPr>
          <w:rFonts w:ascii="Times New Roman" w:hAnsi="Times New Roman"/>
          <w:sz w:val="24"/>
          <w:szCs w:val="24"/>
          <w:lang w:val="de-DE"/>
        </w:rPr>
      </w:pPr>
    </w:p>
    <w:p w14:paraId="0A40EEEC" w14:textId="77777777" w:rsidR="00767A8A" w:rsidRPr="00020C7F" w:rsidRDefault="00767A8A" w:rsidP="00767A8A">
      <w:pPr>
        <w:spacing w:line="360" w:lineRule="auto"/>
        <w:jc w:val="both"/>
        <w:rPr>
          <w:rFonts w:ascii="Times New Roman" w:hAnsi="Times New Roman"/>
          <w:b/>
          <w:sz w:val="24"/>
          <w:szCs w:val="24"/>
        </w:rPr>
      </w:pPr>
    </w:p>
    <w:p w14:paraId="781A7C6B" w14:textId="77777777" w:rsidR="00767A8A" w:rsidRPr="00020C7F" w:rsidRDefault="00767A8A" w:rsidP="00767A8A">
      <w:pPr>
        <w:spacing w:line="360" w:lineRule="auto"/>
        <w:jc w:val="both"/>
        <w:rPr>
          <w:rFonts w:ascii="Times New Roman" w:hAnsi="Times New Roman"/>
          <w:b/>
          <w:sz w:val="24"/>
          <w:szCs w:val="24"/>
        </w:rPr>
      </w:pPr>
    </w:p>
    <w:p w14:paraId="2B2406EA" w14:textId="77777777" w:rsidR="00767A8A" w:rsidRPr="00420E02" w:rsidRDefault="00767A8A" w:rsidP="00767A8A">
      <w:pPr>
        <w:jc w:val="both"/>
        <w:rPr>
          <w:sz w:val="24"/>
          <w:szCs w:val="24"/>
        </w:rPr>
      </w:pPr>
      <w:r w:rsidRPr="00420E02">
        <w:rPr>
          <w:sz w:val="24"/>
          <w:szCs w:val="24"/>
        </w:rPr>
        <w:t xml:space="preserve">Labyrinty literárněvědné terminologie. </w:t>
      </w:r>
      <w:proofErr w:type="spellStart"/>
      <w:r w:rsidRPr="00420E02">
        <w:rPr>
          <w:sz w:val="24"/>
          <w:szCs w:val="24"/>
        </w:rPr>
        <w:t>Philologia</w:t>
      </w:r>
      <w:proofErr w:type="spellEnd"/>
      <w:r w:rsidRPr="00420E02">
        <w:rPr>
          <w:sz w:val="24"/>
          <w:szCs w:val="24"/>
        </w:rPr>
        <w:t xml:space="preserve"> XXVIII/2, 2018, časopis Ústavu filologických </w:t>
      </w:r>
      <w:proofErr w:type="spellStart"/>
      <w:r w:rsidRPr="00420E02">
        <w:rPr>
          <w:sz w:val="24"/>
          <w:szCs w:val="24"/>
        </w:rPr>
        <w:t>štúdií</w:t>
      </w:r>
      <w:proofErr w:type="spellEnd"/>
      <w:r w:rsidRPr="00420E02">
        <w:rPr>
          <w:sz w:val="24"/>
          <w:szCs w:val="24"/>
        </w:rPr>
        <w:t xml:space="preserve"> </w:t>
      </w:r>
      <w:proofErr w:type="spellStart"/>
      <w:r w:rsidRPr="00420E02">
        <w:rPr>
          <w:sz w:val="24"/>
          <w:szCs w:val="24"/>
        </w:rPr>
        <w:t>Pedagogickej</w:t>
      </w:r>
      <w:proofErr w:type="spellEnd"/>
      <w:r w:rsidRPr="00420E02">
        <w:rPr>
          <w:sz w:val="24"/>
          <w:szCs w:val="24"/>
        </w:rPr>
        <w:t xml:space="preserve"> fakulty Univerzity Komenského v Bratislavě, s. 7-20. ISSN 1339-2026.</w:t>
      </w:r>
    </w:p>
    <w:p w14:paraId="202A042B" w14:textId="77777777" w:rsidR="00767A8A" w:rsidRDefault="00767A8A" w:rsidP="00767A8A">
      <w:pPr>
        <w:spacing w:line="300" w:lineRule="auto"/>
        <w:jc w:val="center"/>
        <w:rPr>
          <w:rFonts w:ascii="Georgia" w:hAnsi="Georgia"/>
          <w:b/>
        </w:rPr>
      </w:pPr>
    </w:p>
    <w:p w14:paraId="06EEB234" w14:textId="77777777" w:rsidR="00767A8A" w:rsidRDefault="00767A8A" w:rsidP="00767A8A">
      <w:pPr>
        <w:rPr>
          <w:rFonts w:ascii="Times New Roman" w:hAnsi="Times New Roman"/>
          <w:b/>
          <w:sz w:val="28"/>
          <w:szCs w:val="28"/>
        </w:rPr>
      </w:pPr>
      <w:r w:rsidRPr="00724808">
        <w:rPr>
          <w:rFonts w:ascii="Times New Roman" w:hAnsi="Times New Roman"/>
          <w:b/>
          <w:sz w:val="28"/>
          <w:szCs w:val="28"/>
        </w:rPr>
        <w:t>Labyrinty literárněvědné terminologie</w:t>
      </w:r>
    </w:p>
    <w:p w14:paraId="0E371A6F" w14:textId="77777777" w:rsidR="00767A8A" w:rsidRDefault="00767A8A" w:rsidP="00767A8A">
      <w:pPr>
        <w:rPr>
          <w:rFonts w:ascii="Times New Roman" w:hAnsi="Times New Roman"/>
          <w:b/>
          <w:sz w:val="28"/>
          <w:szCs w:val="28"/>
        </w:rPr>
      </w:pPr>
      <w:r>
        <w:rPr>
          <w:rFonts w:ascii="Times New Roman" w:hAnsi="Times New Roman"/>
          <w:b/>
          <w:sz w:val="28"/>
          <w:szCs w:val="28"/>
        </w:rPr>
        <w:t>Ivo Pospíšil</w:t>
      </w:r>
    </w:p>
    <w:p w14:paraId="72FDC7DF" w14:textId="77777777" w:rsidR="00767A8A" w:rsidRPr="00571715" w:rsidRDefault="00767A8A" w:rsidP="00767A8A">
      <w:pPr>
        <w:spacing w:line="360" w:lineRule="auto"/>
        <w:jc w:val="both"/>
        <w:rPr>
          <w:rFonts w:ascii="Times New Roman" w:hAnsi="Times New Roman"/>
          <w:b/>
          <w:sz w:val="24"/>
          <w:szCs w:val="24"/>
        </w:rPr>
      </w:pPr>
      <w:r w:rsidRPr="00571715">
        <w:rPr>
          <w:rFonts w:ascii="Times New Roman" w:hAnsi="Times New Roman"/>
          <w:b/>
          <w:sz w:val="24"/>
          <w:szCs w:val="24"/>
        </w:rPr>
        <w:t>Ústav slavistiky Filozofické fakulty Masarykovy univerzity</w:t>
      </w:r>
    </w:p>
    <w:p w14:paraId="0CE9B505" w14:textId="77777777" w:rsidR="00767A8A" w:rsidRPr="00C31396" w:rsidRDefault="00767A8A" w:rsidP="00767A8A">
      <w:pPr>
        <w:spacing w:line="360" w:lineRule="auto"/>
        <w:jc w:val="both"/>
        <w:rPr>
          <w:rFonts w:ascii="Times New Roman" w:hAnsi="Times New Roman"/>
          <w:b/>
          <w:sz w:val="24"/>
          <w:szCs w:val="24"/>
        </w:rPr>
      </w:pPr>
      <w:proofErr w:type="spellStart"/>
      <w:r w:rsidRPr="00C31396">
        <w:rPr>
          <w:rFonts w:ascii="Times New Roman" w:hAnsi="Times New Roman"/>
          <w:b/>
          <w:sz w:val="24"/>
          <w:szCs w:val="24"/>
        </w:rPr>
        <w:t>Key</w:t>
      </w:r>
      <w:proofErr w:type="spellEnd"/>
      <w:r w:rsidRPr="00C31396">
        <w:rPr>
          <w:rFonts w:ascii="Times New Roman" w:hAnsi="Times New Roman"/>
          <w:b/>
          <w:sz w:val="24"/>
          <w:szCs w:val="24"/>
        </w:rPr>
        <w:t xml:space="preserve"> </w:t>
      </w:r>
      <w:proofErr w:type="spellStart"/>
      <w:r w:rsidRPr="00C31396">
        <w:rPr>
          <w:rFonts w:ascii="Times New Roman" w:hAnsi="Times New Roman"/>
          <w:b/>
          <w:sz w:val="24"/>
          <w:szCs w:val="24"/>
        </w:rPr>
        <w:t>Words</w:t>
      </w:r>
      <w:proofErr w:type="spellEnd"/>
    </w:p>
    <w:p w14:paraId="7CD22FCB" w14:textId="77777777" w:rsidR="00767A8A" w:rsidRDefault="00767A8A" w:rsidP="00767A8A">
      <w:pPr>
        <w:spacing w:line="360" w:lineRule="auto"/>
        <w:jc w:val="both"/>
        <w:rPr>
          <w:rFonts w:ascii="Times New Roman" w:hAnsi="Times New Roman"/>
          <w:sz w:val="24"/>
          <w:szCs w:val="24"/>
        </w:rPr>
      </w:pP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four</w:t>
      </w:r>
      <w:proofErr w:type="spellEnd"/>
      <w:r>
        <w:rPr>
          <w:rFonts w:ascii="Times New Roman" w:hAnsi="Times New Roman"/>
          <w:sz w:val="24"/>
          <w:szCs w:val="24"/>
        </w:rPr>
        <w:t xml:space="preserve"> </w:t>
      </w:r>
      <w:proofErr w:type="spellStart"/>
      <w:r>
        <w:rPr>
          <w:rFonts w:ascii="Times New Roman" w:hAnsi="Times New Roman"/>
          <w:sz w:val="24"/>
          <w:szCs w:val="24"/>
        </w:rPr>
        <w:t>types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terms</w:t>
      </w:r>
      <w:proofErr w:type="spellEnd"/>
      <w:r>
        <w:rPr>
          <w:rFonts w:ascii="Times New Roman" w:hAnsi="Times New Roman"/>
          <w:sz w:val="24"/>
          <w:szCs w:val="24"/>
        </w:rPr>
        <w:t xml:space="preserve"> </w:t>
      </w:r>
      <w:proofErr w:type="gramStart"/>
      <w:r>
        <w:rPr>
          <w:rFonts w:ascii="Times New Roman" w:hAnsi="Times New Roman"/>
          <w:sz w:val="24"/>
          <w:szCs w:val="24"/>
        </w:rPr>
        <w:t xml:space="preserve">in  </w:t>
      </w:r>
      <w:proofErr w:type="spellStart"/>
      <w:r>
        <w:rPr>
          <w:rFonts w:ascii="Times New Roman" w:hAnsi="Times New Roman"/>
          <w:sz w:val="24"/>
          <w:szCs w:val="24"/>
        </w:rPr>
        <w:t>general</w:t>
      </w:r>
      <w:proofErr w:type="spellEnd"/>
      <w:proofErr w:type="gramEnd"/>
      <w:r>
        <w:rPr>
          <w:rFonts w:ascii="Times New Roman" w:hAnsi="Times New Roman"/>
          <w:sz w:val="24"/>
          <w:szCs w:val="24"/>
        </w:rPr>
        <w:t xml:space="preserve">, my </w:t>
      </w:r>
      <w:proofErr w:type="spellStart"/>
      <w:r>
        <w:rPr>
          <w:rFonts w:ascii="Times New Roman" w:hAnsi="Times New Roman"/>
          <w:sz w:val="24"/>
          <w:szCs w:val="24"/>
        </w:rPr>
        <w:t>own</w:t>
      </w:r>
      <w:proofErr w:type="spellEnd"/>
      <w:r>
        <w:rPr>
          <w:rFonts w:ascii="Times New Roman" w:hAnsi="Times New Roman"/>
          <w:sz w:val="24"/>
          <w:szCs w:val="24"/>
        </w:rPr>
        <w:t xml:space="preserve"> </w:t>
      </w:r>
      <w:proofErr w:type="spellStart"/>
      <w:r>
        <w:rPr>
          <w:rFonts w:ascii="Times New Roman" w:hAnsi="Times New Roman"/>
          <w:sz w:val="24"/>
          <w:szCs w:val="24"/>
        </w:rPr>
        <w:t>attempts</w:t>
      </w:r>
      <w:proofErr w:type="spellEnd"/>
      <w:r>
        <w:rPr>
          <w:rFonts w:ascii="Times New Roman" w:hAnsi="Times New Roman"/>
          <w:sz w:val="24"/>
          <w:szCs w:val="24"/>
        </w:rPr>
        <w:t xml:space="preserve"> </w:t>
      </w:r>
      <w:proofErr w:type="spellStart"/>
      <w:r>
        <w:rPr>
          <w:rFonts w:ascii="Times New Roman" w:hAnsi="Times New Roman"/>
          <w:sz w:val="24"/>
          <w:szCs w:val="24"/>
        </w:rPr>
        <w:t>at</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formation</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new</w:t>
      </w:r>
      <w:proofErr w:type="spellEnd"/>
      <w:r>
        <w:rPr>
          <w:rFonts w:ascii="Times New Roman" w:hAnsi="Times New Roman"/>
          <w:sz w:val="24"/>
          <w:szCs w:val="24"/>
        </w:rPr>
        <w:t xml:space="preserve"> </w:t>
      </w:r>
      <w:proofErr w:type="spellStart"/>
      <w:r>
        <w:rPr>
          <w:rFonts w:ascii="Times New Roman" w:hAnsi="Times New Roman"/>
          <w:sz w:val="24"/>
          <w:szCs w:val="24"/>
        </w:rPr>
        <w:t>terms</w:t>
      </w:r>
      <w:proofErr w:type="spellEnd"/>
      <w:r>
        <w:rPr>
          <w:rFonts w:ascii="Times New Roman" w:hAnsi="Times New Roman"/>
          <w:sz w:val="24"/>
          <w:szCs w:val="24"/>
        </w:rPr>
        <w:t xml:space="preserve"> in </w:t>
      </w:r>
      <w:proofErr w:type="spellStart"/>
      <w:r>
        <w:rPr>
          <w:rFonts w:ascii="Times New Roman" w:hAnsi="Times New Roman"/>
          <w:sz w:val="24"/>
          <w:szCs w:val="24"/>
        </w:rPr>
        <w:t>literary</w:t>
      </w:r>
      <w:proofErr w:type="spellEnd"/>
      <w:r>
        <w:rPr>
          <w:rFonts w:ascii="Times New Roman" w:hAnsi="Times New Roman"/>
          <w:sz w:val="24"/>
          <w:szCs w:val="24"/>
        </w:rPr>
        <w:t xml:space="preserve"> </w:t>
      </w:r>
      <w:proofErr w:type="spellStart"/>
      <w:r>
        <w:rPr>
          <w:rFonts w:ascii="Times New Roman" w:hAnsi="Times New Roman"/>
          <w:sz w:val="24"/>
          <w:szCs w:val="24"/>
        </w:rPr>
        <w:t>criticism</w:t>
      </w:r>
      <w:proofErr w:type="spellEnd"/>
      <w:r>
        <w:rPr>
          <w:rFonts w:ascii="Times New Roman" w:hAnsi="Times New Roman"/>
          <w:sz w:val="24"/>
          <w:szCs w:val="24"/>
        </w:rPr>
        <w:t xml:space="preserve">, </w:t>
      </w:r>
      <w:proofErr w:type="spellStart"/>
      <w:r>
        <w:rPr>
          <w:rFonts w:ascii="Times New Roman" w:hAnsi="Times New Roman"/>
          <w:sz w:val="24"/>
          <w:szCs w:val="24"/>
        </w:rPr>
        <w:t>special</w:t>
      </w:r>
      <w:proofErr w:type="spellEnd"/>
      <w:r>
        <w:rPr>
          <w:rFonts w:ascii="Times New Roman" w:hAnsi="Times New Roman"/>
          <w:sz w:val="24"/>
          <w:szCs w:val="24"/>
        </w:rPr>
        <w:t xml:space="preserve"> </w:t>
      </w:r>
      <w:proofErr w:type="spellStart"/>
      <w:r>
        <w:rPr>
          <w:rFonts w:ascii="Times New Roman" w:hAnsi="Times New Roman"/>
          <w:sz w:val="24"/>
          <w:szCs w:val="24"/>
        </w:rPr>
        <w:t>terms</w:t>
      </w:r>
      <w:proofErr w:type="spellEnd"/>
      <w:r>
        <w:rPr>
          <w:rFonts w:ascii="Times New Roman" w:hAnsi="Times New Roman"/>
          <w:sz w:val="24"/>
          <w:szCs w:val="24"/>
        </w:rPr>
        <w:t xml:space="preserve"> </w:t>
      </w:r>
      <w:proofErr w:type="spellStart"/>
      <w:r>
        <w:rPr>
          <w:rFonts w:ascii="Times New Roman" w:hAnsi="Times New Roman"/>
          <w:sz w:val="24"/>
          <w:szCs w:val="24"/>
        </w:rPr>
        <w:t>concerning</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specific</w:t>
      </w:r>
      <w:proofErr w:type="spellEnd"/>
      <w:r>
        <w:rPr>
          <w:rFonts w:ascii="Times New Roman" w:hAnsi="Times New Roman"/>
          <w:sz w:val="24"/>
          <w:szCs w:val="24"/>
        </w:rPr>
        <w:t xml:space="preserve"> development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national</w:t>
      </w:r>
      <w:proofErr w:type="spellEnd"/>
      <w:r>
        <w:rPr>
          <w:rFonts w:ascii="Times New Roman" w:hAnsi="Times New Roman"/>
          <w:sz w:val="24"/>
          <w:szCs w:val="24"/>
        </w:rPr>
        <w:t xml:space="preserve"> </w:t>
      </w:r>
      <w:proofErr w:type="spellStart"/>
      <w:r>
        <w:rPr>
          <w:rFonts w:ascii="Times New Roman" w:hAnsi="Times New Roman"/>
          <w:sz w:val="24"/>
          <w:szCs w:val="24"/>
        </w:rPr>
        <w:t>literatures</w:t>
      </w:r>
      <w:proofErr w:type="spellEnd"/>
    </w:p>
    <w:p w14:paraId="26807AAE" w14:textId="77777777" w:rsidR="00767A8A" w:rsidRDefault="00767A8A" w:rsidP="00767A8A">
      <w:pPr>
        <w:spacing w:line="360" w:lineRule="auto"/>
        <w:jc w:val="both"/>
        <w:rPr>
          <w:rFonts w:ascii="Times New Roman" w:hAnsi="Times New Roman"/>
          <w:sz w:val="24"/>
          <w:szCs w:val="24"/>
        </w:rPr>
      </w:pPr>
    </w:p>
    <w:p w14:paraId="29EF2979" w14:textId="77777777" w:rsidR="00767A8A" w:rsidRPr="00C31396" w:rsidRDefault="00767A8A" w:rsidP="00767A8A">
      <w:pPr>
        <w:spacing w:line="360" w:lineRule="auto"/>
        <w:jc w:val="both"/>
        <w:rPr>
          <w:rFonts w:ascii="Times New Roman" w:hAnsi="Times New Roman"/>
          <w:b/>
          <w:sz w:val="24"/>
          <w:szCs w:val="24"/>
        </w:rPr>
      </w:pPr>
      <w:proofErr w:type="spellStart"/>
      <w:r w:rsidRPr="00C31396">
        <w:rPr>
          <w:rFonts w:ascii="Times New Roman" w:hAnsi="Times New Roman"/>
          <w:b/>
          <w:sz w:val="24"/>
          <w:szCs w:val="24"/>
        </w:rPr>
        <w:t>Abstract</w:t>
      </w:r>
      <w:proofErr w:type="spellEnd"/>
    </w:p>
    <w:p w14:paraId="5716CCA4" w14:textId="77777777" w:rsidR="00767A8A" w:rsidRDefault="00767A8A" w:rsidP="00767A8A">
      <w:pPr>
        <w:spacing w:line="360" w:lineRule="auto"/>
        <w:jc w:val="both"/>
        <w:rPr>
          <w:rFonts w:ascii="Times New Roman" w:hAnsi="Times New Roman"/>
          <w:sz w:val="24"/>
          <w:szCs w:val="24"/>
        </w:rPr>
      </w:pPr>
      <w:proofErr w:type="spellStart"/>
      <w:r>
        <w:rPr>
          <w:rFonts w:ascii="Times New Roman" w:hAnsi="Times New Roman"/>
          <w:sz w:val="24"/>
          <w:szCs w:val="24"/>
        </w:rPr>
        <w:t>The</w:t>
      </w:r>
      <w:proofErr w:type="spellEnd"/>
      <w:r>
        <w:rPr>
          <w:rFonts w:ascii="Times New Roman" w:hAnsi="Times New Roman"/>
          <w:sz w:val="24"/>
          <w:szCs w:val="24"/>
        </w:rPr>
        <w:t xml:space="preserve"> genesis and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generally</w:t>
      </w:r>
      <w:proofErr w:type="spellEnd"/>
      <w:r>
        <w:rPr>
          <w:rFonts w:ascii="Times New Roman" w:hAnsi="Times New Roman"/>
          <w:sz w:val="24"/>
          <w:szCs w:val="24"/>
        </w:rPr>
        <w:t xml:space="preserve"> </w:t>
      </w:r>
      <w:proofErr w:type="spellStart"/>
      <w:r>
        <w:rPr>
          <w:rFonts w:ascii="Times New Roman" w:hAnsi="Times New Roman"/>
          <w:sz w:val="24"/>
          <w:szCs w:val="24"/>
        </w:rPr>
        <w:t>respected</w:t>
      </w:r>
      <w:proofErr w:type="spellEnd"/>
      <w:r>
        <w:rPr>
          <w:rFonts w:ascii="Times New Roman" w:hAnsi="Times New Roman"/>
          <w:sz w:val="24"/>
          <w:szCs w:val="24"/>
        </w:rPr>
        <w:t xml:space="preserve"> </w:t>
      </w:r>
      <w:proofErr w:type="spellStart"/>
      <w:r>
        <w:rPr>
          <w:rFonts w:ascii="Times New Roman" w:hAnsi="Times New Roman"/>
          <w:sz w:val="24"/>
          <w:szCs w:val="24"/>
        </w:rPr>
        <w:t>usage</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new</w:t>
      </w:r>
      <w:proofErr w:type="spellEnd"/>
      <w:r>
        <w:rPr>
          <w:rFonts w:ascii="Times New Roman" w:hAnsi="Times New Roman"/>
          <w:sz w:val="24"/>
          <w:szCs w:val="24"/>
        </w:rPr>
        <w:t xml:space="preserve"> </w:t>
      </w:r>
      <w:proofErr w:type="spellStart"/>
      <w:r>
        <w:rPr>
          <w:rFonts w:ascii="Times New Roman" w:hAnsi="Times New Roman"/>
          <w:sz w:val="24"/>
          <w:szCs w:val="24"/>
        </w:rPr>
        <w:t>terms</w:t>
      </w:r>
      <w:proofErr w:type="spellEnd"/>
      <w:r>
        <w:rPr>
          <w:rFonts w:ascii="Times New Roman" w:hAnsi="Times New Roman"/>
          <w:sz w:val="24"/>
          <w:szCs w:val="24"/>
        </w:rPr>
        <w:t xml:space="preserve"> </w:t>
      </w:r>
      <w:proofErr w:type="spellStart"/>
      <w:r>
        <w:rPr>
          <w:rFonts w:ascii="Times New Roman" w:hAnsi="Times New Roman"/>
          <w:sz w:val="24"/>
          <w:szCs w:val="24"/>
        </w:rPr>
        <w:t>could</w:t>
      </w:r>
      <w:proofErr w:type="spellEnd"/>
      <w:r>
        <w:rPr>
          <w:rFonts w:ascii="Times New Roman" w:hAnsi="Times New Roman"/>
          <w:sz w:val="24"/>
          <w:szCs w:val="24"/>
        </w:rPr>
        <w:t xml:space="preserve"> </w:t>
      </w:r>
      <w:proofErr w:type="spellStart"/>
      <w:r>
        <w:rPr>
          <w:rFonts w:ascii="Times New Roman" w:hAnsi="Times New Roman"/>
          <w:sz w:val="24"/>
          <w:szCs w:val="24"/>
        </w:rPr>
        <w:t>be</w:t>
      </w:r>
      <w:proofErr w:type="spellEnd"/>
      <w:r>
        <w:rPr>
          <w:rFonts w:ascii="Times New Roman" w:hAnsi="Times New Roman"/>
          <w:sz w:val="24"/>
          <w:szCs w:val="24"/>
        </w:rPr>
        <w:t xml:space="preserve"> </w:t>
      </w:r>
      <w:proofErr w:type="spellStart"/>
      <w:r>
        <w:rPr>
          <w:rFonts w:ascii="Times New Roman" w:hAnsi="Times New Roman"/>
          <w:sz w:val="24"/>
          <w:szCs w:val="24"/>
        </w:rPr>
        <w:t>classfied</w:t>
      </w:r>
      <w:proofErr w:type="spellEnd"/>
      <w:r>
        <w:rPr>
          <w:rFonts w:ascii="Times New Roman" w:hAnsi="Times New Roman"/>
          <w:sz w:val="24"/>
          <w:szCs w:val="24"/>
        </w:rPr>
        <w:t xml:space="preserve"> </w:t>
      </w:r>
      <w:proofErr w:type="spellStart"/>
      <w:r>
        <w:rPr>
          <w:rFonts w:ascii="Times New Roman" w:hAnsi="Times New Roman"/>
          <w:sz w:val="24"/>
          <w:szCs w:val="24"/>
        </w:rPr>
        <w:t>into</w:t>
      </w:r>
      <w:proofErr w:type="spellEnd"/>
      <w:r>
        <w:rPr>
          <w:rFonts w:ascii="Times New Roman" w:hAnsi="Times New Roman"/>
          <w:sz w:val="24"/>
          <w:szCs w:val="24"/>
        </w:rPr>
        <w:t xml:space="preserve"> </w:t>
      </w:r>
      <w:proofErr w:type="spellStart"/>
      <w:r>
        <w:rPr>
          <w:rFonts w:ascii="Times New Roman" w:hAnsi="Times New Roman"/>
          <w:sz w:val="24"/>
          <w:szCs w:val="24"/>
        </w:rPr>
        <w:t>several</w:t>
      </w:r>
      <w:proofErr w:type="spellEnd"/>
      <w:r>
        <w:rPr>
          <w:rFonts w:ascii="Times New Roman" w:hAnsi="Times New Roman"/>
          <w:sz w:val="24"/>
          <w:szCs w:val="24"/>
        </w:rPr>
        <w:t xml:space="preserve"> </w:t>
      </w:r>
      <w:proofErr w:type="spellStart"/>
      <w:r>
        <w:rPr>
          <w:rFonts w:ascii="Times New Roman" w:hAnsi="Times New Roman"/>
          <w:sz w:val="24"/>
          <w:szCs w:val="24"/>
        </w:rPr>
        <w:t>types</w:t>
      </w:r>
      <w:proofErr w:type="spellEnd"/>
      <w:r>
        <w:rPr>
          <w:rFonts w:ascii="Times New Roman" w:hAnsi="Times New Roman"/>
          <w:sz w:val="24"/>
          <w:szCs w:val="24"/>
        </w:rPr>
        <w:t xml:space="preserve">: </w:t>
      </w:r>
      <w:r w:rsidRPr="00C05C7C">
        <w:rPr>
          <w:rFonts w:ascii="Times New Roman" w:hAnsi="Times New Roman"/>
          <w:sz w:val="24"/>
          <w:szCs w:val="24"/>
        </w:rPr>
        <w:t xml:space="preserve">1) </w:t>
      </w:r>
      <w:r>
        <w:rPr>
          <w:rFonts w:ascii="Times New Roman" w:hAnsi="Times New Roman"/>
          <w:sz w:val="24"/>
          <w:szCs w:val="24"/>
        </w:rPr>
        <w:t xml:space="preserve">New </w:t>
      </w:r>
      <w:proofErr w:type="spellStart"/>
      <w:r>
        <w:rPr>
          <w:rFonts w:ascii="Times New Roman" w:hAnsi="Times New Roman"/>
          <w:sz w:val="24"/>
          <w:szCs w:val="24"/>
        </w:rPr>
        <w:t>or</w:t>
      </w:r>
      <w:proofErr w:type="spellEnd"/>
      <w:r>
        <w:rPr>
          <w:rFonts w:ascii="Times New Roman" w:hAnsi="Times New Roman"/>
          <w:sz w:val="24"/>
          <w:szCs w:val="24"/>
        </w:rPr>
        <w:t xml:space="preserve"> </w:t>
      </w:r>
      <w:proofErr w:type="spellStart"/>
      <w:r>
        <w:rPr>
          <w:rFonts w:ascii="Times New Roman" w:hAnsi="Times New Roman"/>
          <w:sz w:val="24"/>
          <w:szCs w:val="24"/>
        </w:rPr>
        <w:t>relatively</w:t>
      </w:r>
      <w:proofErr w:type="spellEnd"/>
      <w:r>
        <w:rPr>
          <w:rFonts w:ascii="Times New Roman" w:hAnsi="Times New Roman"/>
          <w:sz w:val="24"/>
          <w:szCs w:val="24"/>
        </w:rPr>
        <w:t xml:space="preserve"> </w:t>
      </w:r>
      <w:proofErr w:type="spellStart"/>
      <w:r>
        <w:rPr>
          <w:rFonts w:ascii="Times New Roman" w:hAnsi="Times New Roman"/>
          <w:sz w:val="24"/>
          <w:szCs w:val="24"/>
        </w:rPr>
        <w:t>new</w:t>
      </w:r>
      <w:proofErr w:type="spellEnd"/>
      <w:r>
        <w:rPr>
          <w:rFonts w:ascii="Times New Roman" w:hAnsi="Times New Roman"/>
          <w:sz w:val="24"/>
          <w:szCs w:val="24"/>
        </w:rPr>
        <w:t xml:space="preserve"> </w:t>
      </w:r>
      <w:proofErr w:type="spellStart"/>
      <w:r>
        <w:rPr>
          <w:rFonts w:ascii="Times New Roman" w:hAnsi="Times New Roman"/>
          <w:sz w:val="24"/>
          <w:szCs w:val="24"/>
        </w:rPr>
        <w:t>notions</w:t>
      </w:r>
      <w:proofErr w:type="spellEnd"/>
      <w:r w:rsidRPr="00571715">
        <w:rPr>
          <w:rFonts w:ascii="Times New Roman" w:hAnsi="Times New Roman"/>
          <w:sz w:val="24"/>
          <w:szCs w:val="24"/>
        </w:rPr>
        <w:t>;</w:t>
      </w:r>
      <w:r>
        <w:rPr>
          <w:rFonts w:ascii="Times New Roman" w:hAnsi="Times New Roman"/>
          <w:sz w:val="24"/>
          <w:szCs w:val="24"/>
        </w:rPr>
        <w:t xml:space="preserve"> </w:t>
      </w:r>
      <w:r w:rsidRPr="00C05C7C">
        <w:rPr>
          <w:rFonts w:ascii="Times New Roman" w:hAnsi="Times New Roman"/>
          <w:sz w:val="24"/>
          <w:szCs w:val="24"/>
        </w:rPr>
        <w:t xml:space="preserve">2) </w:t>
      </w:r>
      <w:proofErr w:type="spellStart"/>
      <w:r>
        <w:rPr>
          <w:rFonts w:ascii="Times New Roman" w:hAnsi="Times New Roman"/>
          <w:sz w:val="24"/>
          <w:szCs w:val="24"/>
        </w:rPr>
        <w:t>Accentuation</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respected</w:t>
      </w:r>
      <w:proofErr w:type="spellEnd"/>
      <w:r>
        <w:rPr>
          <w:rFonts w:ascii="Times New Roman" w:hAnsi="Times New Roman"/>
          <w:sz w:val="24"/>
          <w:szCs w:val="24"/>
        </w:rPr>
        <w:t xml:space="preserve"> </w:t>
      </w:r>
      <w:proofErr w:type="spellStart"/>
      <w:r>
        <w:rPr>
          <w:rFonts w:ascii="Times New Roman" w:hAnsi="Times New Roman"/>
          <w:sz w:val="24"/>
          <w:szCs w:val="24"/>
        </w:rPr>
        <w:t>terms</w:t>
      </w:r>
      <w:proofErr w:type="spellEnd"/>
      <w:r w:rsidRPr="00571715">
        <w:rPr>
          <w:rFonts w:ascii="Times New Roman" w:hAnsi="Times New Roman"/>
          <w:sz w:val="24"/>
          <w:szCs w:val="24"/>
        </w:rPr>
        <w:t>;</w:t>
      </w:r>
      <w:r>
        <w:rPr>
          <w:rFonts w:ascii="Times New Roman" w:hAnsi="Times New Roman"/>
          <w:sz w:val="24"/>
          <w:szCs w:val="24"/>
        </w:rPr>
        <w:t xml:space="preserve"> </w:t>
      </w:r>
      <w:r w:rsidRPr="00C05C7C">
        <w:rPr>
          <w:rFonts w:ascii="Times New Roman" w:hAnsi="Times New Roman"/>
          <w:sz w:val="24"/>
          <w:szCs w:val="24"/>
        </w:rPr>
        <w:t xml:space="preserve">3)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change</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meaning</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already</w:t>
      </w:r>
      <w:proofErr w:type="spellEnd"/>
      <w:r>
        <w:rPr>
          <w:rFonts w:ascii="Times New Roman" w:hAnsi="Times New Roman"/>
          <w:sz w:val="24"/>
          <w:szCs w:val="24"/>
        </w:rPr>
        <w:t xml:space="preserve"> </w:t>
      </w:r>
      <w:proofErr w:type="spellStart"/>
      <w:r>
        <w:rPr>
          <w:rFonts w:ascii="Times New Roman" w:hAnsi="Times New Roman"/>
          <w:sz w:val="24"/>
          <w:szCs w:val="24"/>
        </w:rPr>
        <w:t>existing</w:t>
      </w:r>
      <w:proofErr w:type="spellEnd"/>
      <w:r>
        <w:rPr>
          <w:rFonts w:ascii="Times New Roman" w:hAnsi="Times New Roman"/>
          <w:sz w:val="24"/>
          <w:szCs w:val="24"/>
        </w:rPr>
        <w:t xml:space="preserve"> </w:t>
      </w:r>
      <w:proofErr w:type="spellStart"/>
      <w:r>
        <w:rPr>
          <w:rFonts w:ascii="Times New Roman" w:hAnsi="Times New Roman"/>
          <w:sz w:val="24"/>
          <w:szCs w:val="24"/>
        </w:rPr>
        <w:t>terms</w:t>
      </w:r>
      <w:proofErr w:type="spellEnd"/>
      <w:r>
        <w:rPr>
          <w:rFonts w:ascii="Times New Roman" w:hAnsi="Times New Roman"/>
          <w:sz w:val="24"/>
          <w:szCs w:val="24"/>
          <w:lang w:val="en-US"/>
        </w:rPr>
        <w:t>;</w:t>
      </w:r>
      <w:r w:rsidRPr="00C05C7C">
        <w:rPr>
          <w:rFonts w:ascii="Times New Roman" w:hAnsi="Times New Roman"/>
          <w:sz w:val="24"/>
          <w:szCs w:val="24"/>
        </w:rPr>
        <w:t xml:space="preserve"> 4) </w:t>
      </w:r>
      <w:r>
        <w:rPr>
          <w:rFonts w:ascii="Times New Roman" w:hAnsi="Times New Roman"/>
          <w:sz w:val="24"/>
          <w:szCs w:val="24"/>
        </w:rPr>
        <w:t>Re-</w:t>
      </w:r>
      <w:proofErr w:type="spellStart"/>
      <w:r>
        <w:rPr>
          <w:rFonts w:ascii="Times New Roman" w:hAnsi="Times New Roman"/>
          <w:sz w:val="24"/>
          <w:szCs w:val="24"/>
        </w:rPr>
        <w:t>defining</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well-known</w:t>
      </w:r>
      <w:proofErr w:type="spellEnd"/>
      <w:r>
        <w:rPr>
          <w:rFonts w:ascii="Times New Roman" w:hAnsi="Times New Roman"/>
          <w:sz w:val="24"/>
          <w:szCs w:val="24"/>
        </w:rPr>
        <w:t xml:space="preserve"> </w:t>
      </w:r>
      <w:proofErr w:type="spellStart"/>
      <w:r>
        <w:rPr>
          <w:rFonts w:ascii="Times New Roman" w:hAnsi="Times New Roman"/>
          <w:sz w:val="24"/>
          <w:szCs w:val="24"/>
        </w:rPr>
        <w:t>terms</w:t>
      </w:r>
      <w:proofErr w:type="spellEnd"/>
      <w:r w:rsidRPr="00571715">
        <w:rPr>
          <w:rFonts w:ascii="Times New Roman" w:hAnsi="Times New Roman"/>
          <w:sz w:val="24"/>
          <w:szCs w:val="24"/>
          <w:lang w:val="en-US"/>
        </w:rPr>
        <w:t>;</w:t>
      </w:r>
      <w:r>
        <w:rPr>
          <w:rFonts w:ascii="Times New Roman" w:hAnsi="Times New Roman"/>
          <w:sz w:val="24"/>
          <w:szCs w:val="24"/>
        </w:rPr>
        <w:t xml:space="preserve"> </w:t>
      </w:r>
      <w:r w:rsidRPr="00C05C7C">
        <w:rPr>
          <w:rFonts w:ascii="Times New Roman" w:hAnsi="Times New Roman"/>
          <w:sz w:val="24"/>
          <w:szCs w:val="24"/>
        </w:rPr>
        <w:t xml:space="preserve">5) </w:t>
      </w:r>
      <w:r>
        <w:rPr>
          <w:rFonts w:ascii="Times New Roman" w:hAnsi="Times New Roman"/>
          <w:sz w:val="24"/>
          <w:szCs w:val="24"/>
        </w:rPr>
        <w:t xml:space="preserve">New </w:t>
      </w:r>
      <w:proofErr w:type="spellStart"/>
      <w:r>
        <w:rPr>
          <w:rFonts w:ascii="Times New Roman" w:hAnsi="Times New Roman"/>
          <w:sz w:val="24"/>
          <w:szCs w:val="24"/>
        </w:rPr>
        <w:t>contextualization</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respected</w:t>
      </w:r>
      <w:proofErr w:type="spellEnd"/>
      <w:r>
        <w:rPr>
          <w:rFonts w:ascii="Times New Roman" w:hAnsi="Times New Roman"/>
          <w:sz w:val="24"/>
          <w:szCs w:val="24"/>
        </w:rPr>
        <w:t xml:space="preserve"> </w:t>
      </w:r>
      <w:proofErr w:type="spellStart"/>
      <w:r>
        <w:rPr>
          <w:rFonts w:ascii="Times New Roman" w:hAnsi="Times New Roman"/>
          <w:sz w:val="24"/>
          <w:szCs w:val="24"/>
        </w:rPr>
        <w:t>terms</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most </w:t>
      </w:r>
      <w:proofErr w:type="spellStart"/>
      <w:r>
        <w:rPr>
          <w:rFonts w:ascii="Times New Roman" w:hAnsi="Times New Roman"/>
          <w:sz w:val="24"/>
          <w:szCs w:val="24"/>
        </w:rPr>
        <w:t>important</w:t>
      </w:r>
      <w:proofErr w:type="spellEnd"/>
      <w:r>
        <w:rPr>
          <w:rFonts w:ascii="Times New Roman" w:hAnsi="Times New Roman"/>
          <w:sz w:val="24"/>
          <w:szCs w:val="24"/>
        </w:rPr>
        <w:t xml:space="preserve"> </w:t>
      </w:r>
      <w:proofErr w:type="spellStart"/>
      <w:r>
        <w:rPr>
          <w:rFonts w:ascii="Times New Roman" w:hAnsi="Times New Roman"/>
          <w:sz w:val="24"/>
          <w:szCs w:val="24"/>
        </w:rPr>
        <w:t>thing</w:t>
      </w:r>
      <w:proofErr w:type="spellEnd"/>
      <w:r>
        <w:rPr>
          <w:rFonts w:ascii="Times New Roman" w:hAnsi="Times New Roman"/>
          <w:sz w:val="24"/>
          <w:szCs w:val="24"/>
        </w:rPr>
        <w:t xml:space="preserve">, </w:t>
      </w:r>
      <w:proofErr w:type="spellStart"/>
      <w:r>
        <w:rPr>
          <w:rFonts w:ascii="Times New Roman" w:hAnsi="Times New Roman"/>
          <w:sz w:val="24"/>
          <w:szCs w:val="24"/>
        </w:rPr>
        <w:t>is</w:t>
      </w:r>
      <w:proofErr w:type="spellEnd"/>
      <w:r>
        <w:rPr>
          <w:rFonts w:ascii="Times New Roman" w:hAnsi="Times New Roman"/>
          <w:sz w:val="24"/>
          <w:szCs w:val="24"/>
        </w:rPr>
        <w:t xml:space="preserve">, </w:t>
      </w:r>
      <w:proofErr w:type="spellStart"/>
      <w:r>
        <w:rPr>
          <w:rFonts w:ascii="Times New Roman" w:hAnsi="Times New Roman"/>
          <w:sz w:val="24"/>
          <w:szCs w:val="24"/>
        </w:rPr>
        <w:t>however</w:t>
      </w:r>
      <w:proofErr w:type="spellEnd"/>
      <w:r>
        <w:rPr>
          <w:rFonts w:ascii="Times New Roman" w:hAnsi="Times New Roman"/>
          <w:sz w:val="24"/>
          <w:szCs w:val="24"/>
        </w:rPr>
        <w:t xml:space="preserve">, </w:t>
      </w:r>
      <w:proofErr w:type="spellStart"/>
      <w:r>
        <w:rPr>
          <w:rFonts w:ascii="Times New Roman" w:hAnsi="Times New Roman"/>
          <w:sz w:val="24"/>
          <w:szCs w:val="24"/>
        </w:rPr>
        <w:t>especially</w:t>
      </w:r>
      <w:proofErr w:type="spellEnd"/>
      <w:r>
        <w:rPr>
          <w:rFonts w:ascii="Times New Roman" w:hAnsi="Times New Roman"/>
          <w:sz w:val="24"/>
          <w:szCs w:val="24"/>
        </w:rPr>
        <w:t xml:space="preserve"> in </w:t>
      </w:r>
      <w:proofErr w:type="spellStart"/>
      <w:r>
        <w:rPr>
          <w:rFonts w:ascii="Times New Roman" w:hAnsi="Times New Roman"/>
          <w:sz w:val="24"/>
          <w:szCs w:val="24"/>
        </w:rPr>
        <w:t>the</w:t>
      </w:r>
      <w:proofErr w:type="spellEnd"/>
      <w:r>
        <w:rPr>
          <w:rFonts w:ascii="Times New Roman" w:hAnsi="Times New Roman"/>
          <w:sz w:val="24"/>
          <w:szCs w:val="24"/>
        </w:rPr>
        <w:t xml:space="preserve"> case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philology</w:t>
      </w:r>
      <w:proofErr w:type="spellEnd"/>
      <w:r>
        <w:rPr>
          <w:rFonts w:ascii="Times New Roman" w:hAnsi="Times New Roman"/>
          <w:sz w:val="24"/>
          <w:szCs w:val="24"/>
        </w:rPr>
        <w:t xml:space="preserve">, are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language</w:t>
      </w:r>
      <w:proofErr w:type="spellEnd"/>
      <w:r>
        <w:rPr>
          <w:rFonts w:ascii="Times New Roman" w:hAnsi="Times New Roman"/>
          <w:sz w:val="24"/>
          <w:szCs w:val="24"/>
        </w:rPr>
        <w:t xml:space="preserve"> </w:t>
      </w:r>
      <w:proofErr w:type="spellStart"/>
      <w:r>
        <w:rPr>
          <w:rFonts w:ascii="Times New Roman" w:hAnsi="Times New Roman"/>
          <w:sz w:val="24"/>
          <w:szCs w:val="24"/>
        </w:rPr>
        <w:t>barriers</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textual</w:t>
      </w:r>
      <w:proofErr w:type="spellEnd"/>
      <w:r>
        <w:rPr>
          <w:rFonts w:ascii="Times New Roman" w:hAnsi="Times New Roman"/>
          <w:sz w:val="24"/>
          <w:szCs w:val="24"/>
        </w:rPr>
        <w:t xml:space="preserve"> background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each</w:t>
      </w:r>
      <w:proofErr w:type="spellEnd"/>
      <w:r>
        <w:rPr>
          <w:rFonts w:ascii="Times New Roman" w:hAnsi="Times New Roman"/>
          <w:sz w:val="24"/>
          <w:szCs w:val="24"/>
        </w:rPr>
        <w:t xml:space="preserve"> </w:t>
      </w:r>
      <w:proofErr w:type="spellStart"/>
      <w:r>
        <w:rPr>
          <w:rFonts w:ascii="Times New Roman" w:hAnsi="Times New Roman"/>
          <w:sz w:val="24"/>
          <w:szCs w:val="24"/>
        </w:rPr>
        <w:t>national</w:t>
      </w:r>
      <w:proofErr w:type="spellEnd"/>
      <w:r>
        <w:rPr>
          <w:rFonts w:ascii="Times New Roman" w:hAnsi="Times New Roman"/>
          <w:sz w:val="24"/>
          <w:szCs w:val="24"/>
        </w:rPr>
        <w:t xml:space="preserve"> </w:t>
      </w:r>
      <w:proofErr w:type="spellStart"/>
      <w:r>
        <w:rPr>
          <w:rFonts w:ascii="Times New Roman" w:hAnsi="Times New Roman"/>
          <w:sz w:val="24"/>
          <w:szCs w:val="24"/>
        </w:rPr>
        <w:t>literature</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examples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my </w:t>
      </w:r>
      <w:proofErr w:type="spellStart"/>
      <w:r>
        <w:rPr>
          <w:rFonts w:ascii="Times New Roman" w:hAnsi="Times New Roman"/>
          <w:sz w:val="24"/>
          <w:szCs w:val="24"/>
        </w:rPr>
        <w:t>own</w:t>
      </w:r>
      <w:proofErr w:type="spellEnd"/>
      <w:r>
        <w:rPr>
          <w:rFonts w:ascii="Times New Roman" w:hAnsi="Times New Roman"/>
          <w:sz w:val="24"/>
          <w:szCs w:val="24"/>
        </w:rPr>
        <w:t xml:space="preserve"> </w:t>
      </w:r>
      <w:proofErr w:type="spellStart"/>
      <w:r>
        <w:rPr>
          <w:rFonts w:ascii="Times New Roman" w:hAnsi="Times New Roman"/>
          <w:sz w:val="24"/>
          <w:szCs w:val="24"/>
        </w:rPr>
        <w:t>new</w:t>
      </w:r>
      <w:proofErr w:type="spellEnd"/>
      <w:r>
        <w:rPr>
          <w:rFonts w:ascii="Times New Roman" w:hAnsi="Times New Roman"/>
          <w:sz w:val="24"/>
          <w:szCs w:val="24"/>
        </w:rPr>
        <w:t xml:space="preserve"> </w:t>
      </w:r>
      <w:proofErr w:type="spellStart"/>
      <w:r>
        <w:rPr>
          <w:rFonts w:ascii="Times New Roman" w:hAnsi="Times New Roman"/>
          <w:sz w:val="24"/>
          <w:szCs w:val="24"/>
        </w:rPr>
        <w:t>terms</w:t>
      </w:r>
      <w:proofErr w:type="spellEnd"/>
      <w:r>
        <w:rPr>
          <w:rFonts w:ascii="Times New Roman" w:hAnsi="Times New Roman"/>
          <w:sz w:val="24"/>
          <w:szCs w:val="24"/>
        </w:rPr>
        <w:t xml:space="preserve">: </w:t>
      </w:r>
      <w:proofErr w:type="spellStart"/>
      <w:r>
        <w:rPr>
          <w:rFonts w:ascii="Times New Roman" w:hAnsi="Times New Roman"/>
          <w:sz w:val="24"/>
          <w:szCs w:val="24"/>
        </w:rPr>
        <w:t>chronicle</w:t>
      </w:r>
      <w:proofErr w:type="spellEnd"/>
      <w:r>
        <w:rPr>
          <w:rFonts w:ascii="Times New Roman" w:hAnsi="Times New Roman"/>
          <w:sz w:val="24"/>
          <w:szCs w:val="24"/>
        </w:rPr>
        <w:t xml:space="preserve"> </w:t>
      </w:r>
      <w:proofErr w:type="spellStart"/>
      <w:r>
        <w:rPr>
          <w:rFonts w:ascii="Times New Roman" w:hAnsi="Times New Roman"/>
          <w:sz w:val="24"/>
          <w:szCs w:val="24"/>
        </w:rPr>
        <w:t>space</w:t>
      </w:r>
      <w:proofErr w:type="spellEnd"/>
      <w:r>
        <w:rPr>
          <w:rFonts w:ascii="Times New Roman" w:hAnsi="Times New Roman"/>
          <w:sz w:val="24"/>
          <w:szCs w:val="24"/>
        </w:rPr>
        <w:t xml:space="preserve"> </w:t>
      </w:r>
      <w:proofErr w:type="spellStart"/>
      <w:r>
        <w:rPr>
          <w:rFonts w:ascii="Times New Roman" w:hAnsi="Times New Roman"/>
          <w:sz w:val="24"/>
          <w:szCs w:val="24"/>
        </w:rPr>
        <w:t>pulsation</w:t>
      </w:r>
      <w:proofErr w:type="spellEnd"/>
      <w:r>
        <w:rPr>
          <w:rFonts w:ascii="Times New Roman" w:hAnsi="Times New Roman"/>
          <w:sz w:val="24"/>
          <w:szCs w:val="24"/>
        </w:rPr>
        <w:t xml:space="preserve">, </w:t>
      </w:r>
      <w:proofErr w:type="spellStart"/>
      <w:r>
        <w:rPr>
          <w:rFonts w:ascii="Times New Roman" w:hAnsi="Times New Roman"/>
          <w:sz w:val="24"/>
          <w:szCs w:val="24"/>
        </w:rPr>
        <w:t>poetics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concrete</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chronicle</w:t>
      </w:r>
      <w:proofErr w:type="spellEnd"/>
      <w:r>
        <w:rPr>
          <w:rFonts w:ascii="Times New Roman" w:hAnsi="Times New Roman"/>
          <w:sz w:val="24"/>
          <w:szCs w:val="24"/>
        </w:rPr>
        <w:t xml:space="preserve"> as a </w:t>
      </w:r>
      <w:proofErr w:type="spellStart"/>
      <w:r>
        <w:rPr>
          <w:rFonts w:ascii="Times New Roman" w:hAnsi="Times New Roman"/>
          <w:sz w:val="24"/>
          <w:szCs w:val="24"/>
        </w:rPr>
        <w:t>basis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gramStart"/>
      <w:r>
        <w:rPr>
          <w:rFonts w:ascii="Times New Roman" w:hAnsi="Times New Roman"/>
          <w:sz w:val="24"/>
          <w:szCs w:val="24"/>
        </w:rPr>
        <w:t xml:space="preserve">myth,  </w:t>
      </w:r>
      <w:proofErr w:type="spellStart"/>
      <w:r>
        <w:rPr>
          <w:rFonts w:ascii="Times New Roman" w:hAnsi="Times New Roman"/>
          <w:sz w:val="24"/>
          <w:szCs w:val="24"/>
        </w:rPr>
        <w:t>the</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appearance</w:t>
      </w:r>
      <w:proofErr w:type="spellEnd"/>
      <w:r>
        <w:rPr>
          <w:rFonts w:ascii="Times New Roman" w:hAnsi="Times New Roman"/>
          <w:sz w:val="24"/>
          <w:szCs w:val="24"/>
        </w:rPr>
        <w:t xml:space="preserve"> and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disappearance</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causality</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plot, dominant, formative and </w:t>
      </w:r>
      <w:proofErr w:type="spellStart"/>
      <w:r>
        <w:rPr>
          <w:rFonts w:ascii="Times New Roman" w:hAnsi="Times New Roman"/>
          <w:sz w:val="24"/>
          <w:szCs w:val="24"/>
        </w:rPr>
        <w:t>catenary</w:t>
      </w:r>
      <w:proofErr w:type="spellEnd"/>
      <w:r>
        <w:rPr>
          <w:rFonts w:ascii="Times New Roman" w:hAnsi="Times New Roman"/>
          <w:sz w:val="24"/>
          <w:szCs w:val="24"/>
        </w:rPr>
        <w:t xml:space="preserve"> lines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plot, </w:t>
      </w:r>
      <w:proofErr w:type="spellStart"/>
      <w:r>
        <w:rPr>
          <w:rFonts w:ascii="Times New Roman" w:hAnsi="Times New Roman"/>
          <w:sz w:val="24"/>
          <w:szCs w:val="24"/>
        </w:rPr>
        <w:t>dispersion</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elegy</w:t>
      </w:r>
      <w:proofErr w:type="spellEnd"/>
      <w:r>
        <w:rPr>
          <w:rFonts w:ascii="Times New Roman" w:hAnsi="Times New Roman"/>
          <w:sz w:val="24"/>
          <w:szCs w:val="24"/>
        </w:rPr>
        <w:t xml:space="preserve"> and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idyll</w:t>
      </w:r>
      <w:proofErr w:type="spellEnd"/>
      <w:r>
        <w:rPr>
          <w:rFonts w:ascii="Times New Roman" w:hAnsi="Times New Roman"/>
          <w:sz w:val="24"/>
          <w:szCs w:val="24"/>
        </w:rPr>
        <w:t xml:space="preserve">, </w:t>
      </w:r>
      <w:r w:rsidRPr="00C05C7C">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deviation</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chronicle</w:t>
      </w:r>
      <w:proofErr w:type="spellEnd"/>
      <w:r>
        <w:rPr>
          <w:rFonts w:ascii="Times New Roman" w:hAnsi="Times New Roman"/>
          <w:sz w:val="24"/>
          <w:szCs w:val="24"/>
        </w:rPr>
        <w:t xml:space="preserve"> </w:t>
      </w:r>
      <w:proofErr w:type="spellStart"/>
      <w:r>
        <w:rPr>
          <w:rFonts w:ascii="Times New Roman" w:hAnsi="Times New Roman"/>
          <w:sz w:val="24"/>
          <w:szCs w:val="24"/>
        </w:rPr>
        <w:t>character</w:t>
      </w:r>
      <w:proofErr w:type="spellEnd"/>
      <w:r>
        <w:rPr>
          <w:rFonts w:ascii="Times New Roman" w:hAnsi="Times New Roman"/>
          <w:sz w:val="24"/>
          <w:szCs w:val="24"/>
        </w:rPr>
        <w:t xml:space="preserve">, </w:t>
      </w:r>
      <w:proofErr w:type="spellStart"/>
      <w:r>
        <w:rPr>
          <w:rFonts w:ascii="Times New Roman" w:hAnsi="Times New Roman"/>
          <w:sz w:val="24"/>
          <w:szCs w:val="24"/>
        </w:rPr>
        <w:t>pre</w:t>
      </w:r>
      <w:proofErr w:type="spellEnd"/>
      <w:r>
        <w:rPr>
          <w:rFonts w:ascii="Times New Roman" w:hAnsi="Times New Roman"/>
          <w:sz w:val="24"/>
          <w:szCs w:val="24"/>
        </w:rPr>
        <w:t xml:space="preserve">-post </w:t>
      </w:r>
      <w:proofErr w:type="spellStart"/>
      <w:r>
        <w:rPr>
          <w:rFonts w:ascii="Times New Roman" w:hAnsi="Times New Roman"/>
          <w:sz w:val="24"/>
          <w:szCs w:val="24"/>
        </w:rPr>
        <w:t>effect</w:t>
      </w:r>
      <w:proofErr w:type="spellEnd"/>
      <w:r>
        <w:rPr>
          <w:rFonts w:ascii="Times New Roman" w:hAnsi="Times New Roman"/>
          <w:sz w:val="24"/>
          <w:szCs w:val="24"/>
        </w:rPr>
        <w:t xml:space="preserve">/paradox, </w:t>
      </w:r>
      <w:proofErr w:type="spellStart"/>
      <w:r>
        <w:rPr>
          <w:rFonts w:ascii="Times New Roman" w:hAnsi="Times New Roman"/>
          <w:sz w:val="24"/>
          <w:szCs w:val="24"/>
        </w:rPr>
        <w:t>special</w:t>
      </w:r>
      <w:proofErr w:type="spellEnd"/>
      <w:r>
        <w:rPr>
          <w:rFonts w:ascii="Times New Roman" w:hAnsi="Times New Roman"/>
          <w:sz w:val="24"/>
          <w:szCs w:val="24"/>
        </w:rPr>
        <w:t xml:space="preserve"> </w:t>
      </w:r>
      <w:proofErr w:type="spellStart"/>
      <w:r>
        <w:rPr>
          <w:rFonts w:ascii="Times New Roman" w:hAnsi="Times New Roman"/>
          <w:sz w:val="24"/>
          <w:szCs w:val="24"/>
        </w:rPr>
        <w:t>terms</w:t>
      </w:r>
      <w:proofErr w:type="spellEnd"/>
      <w:r>
        <w:rPr>
          <w:rFonts w:ascii="Times New Roman" w:hAnsi="Times New Roman"/>
          <w:sz w:val="24"/>
          <w:szCs w:val="24"/>
        </w:rPr>
        <w:t xml:space="preserve"> </w:t>
      </w:r>
      <w:proofErr w:type="spellStart"/>
      <w:r>
        <w:rPr>
          <w:rFonts w:ascii="Times New Roman" w:hAnsi="Times New Roman"/>
          <w:sz w:val="24"/>
          <w:szCs w:val="24"/>
        </w:rPr>
        <w:t>applied</w:t>
      </w:r>
      <w:proofErr w:type="spellEnd"/>
      <w:r>
        <w:rPr>
          <w:rFonts w:ascii="Times New Roman" w:hAnsi="Times New Roman"/>
          <w:sz w:val="24"/>
          <w:szCs w:val="24"/>
        </w:rPr>
        <w:t xml:space="preserve"> to </w:t>
      </w:r>
      <w:proofErr w:type="spellStart"/>
      <w:r>
        <w:rPr>
          <w:rFonts w:ascii="Times New Roman" w:hAnsi="Times New Roman"/>
          <w:sz w:val="24"/>
          <w:szCs w:val="24"/>
        </w:rPr>
        <w:t>each</w:t>
      </w:r>
      <w:proofErr w:type="spellEnd"/>
      <w:r>
        <w:rPr>
          <w:rFonts w:ascii="Times New Roman" w:hAnsi="Times New Roman"/>
          <w:sz w:val="24"/>
          <w:szCs w:val="24"/>
        </w:rPr>
        <w:t xml:space="preserve"> </w:t>
      </w:r>
      <w:proofErr w:type="spellStart"/>
      <w:r>
        <w:rPr>
          <w:rFonts w:ascii="Times New Roman" w:hAnsi="Times New Roman"/>
          <w:sz w:val="24"/>
          <w:szCs w:val="24"/>
        </w:rPr>
        <w:t>national</w:t>
      </w:r>
      <w:proofErr w:type="spellEnd"/>
      <w:r>
        <w:rPr>
          <w:rFonts w:ascii="Times New Roman" w:hAnsi="Times New Roman"/>
          <w:sz w:val="24"/>
          <w:szCs w:val="24"/>
        </w:rPr>
        <w:t xml:space="preserve"> </w:t>
      </w:r>
      <w:proofErr w:type="spellStart"/>
      <w:r>
        <w:rPr>
          <w:rFonts w:ascii="Times New Roman" w:hAnsi="Times New Roman"/>
          <w:sz w:val="24"/>
          <w:szCs w:val="24"/>
        </w:rPr>
        <w:t>literature</w:t>
      </w:r>
      <w:proofErr w:type="spellEnd"/>
      <w:r>
        <w:rPr>
          <w:rFonts w:ascii="Times New Roman" w:hAnsi="Times New Roman"/>
          <w:sz w:val="24"/>
          <w:szCs w:val="24"/>
        </w:rPr>
        <w:t xml:space="preserve">, </w:t>
      </w:r>
      <w:proofErr w:type="spellStart"/>
      <w:r>
        <w:rPr>
          <w:rFonts w:ascii="Times New Roman" w:hAnsi="Times New Roman"/>
          <w:sz w:val="24"/>
          <w:szCs w:val="24"/>
        </w:rPr>
        <w:t>mainly</w:t>
      </w:r>
      <w:proofErr w:type="spellEnd"/>
      <w:r>
        <w:rPr>
          <w:rFonts w:ascii="Times New Roman" w:hAnsi="Times New Roman"/>
          <w:sz w:val="24"/>
          <w:szCs w:val="24"/>
        </w:rPr>
        <w:t xml:space="preserve"> </w:t>
      </w:r>
      <w:proofErr w:type="spellStart"/>
      <w:r>
        <w:rPr>
          <w:rFonts w:ascii="Times New Roman" w:hAnsi="Times New Roman"/>
          <w:sz w:val="24"/>
          <w:szCs w:val="24"/>
        </w:rPr>
        <w:t>at</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example</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Russian</w:t>
      </w:r>
      <w:proofErr w:type="spellEnd"/>
      <w:r>
        <w:rPr>
          <w:rFonts w:ascii="Times New Roman" w:hAnsi="Times New Roman"/>
          <w:sz w:val="24"/>
          <w:szCs w:val="24"/>
        </w:rPr>
        <w:t xml:space="preserve"> </w:t>
      </w:r>
      <w:proofErr w:type="spellStart"/>
      <w:r>
        <w:rPr>
          <w:rFonts w:ascii="Times New Roman" w:hAnsi="Times New Roman"/>
          <w:sz w:val="24"/>
          <w:szCs w:val="24"/>
        </w:rPr>
        <w:t>literature</w:t>
      </w:r>
      <w:proofErr w:type="spellEnd"/>
    </w:p>
    <w:p w14:paraId="20B58692" w14:textId="77777777" w:rsidR="00767A8A" w:rsidRDefault="00767A8A" w:rsidP="00767A8A">
      <w:pPr>
        <w:spacing w:line="360" w:lineRule="auto"/>
        <w:jc w:val="both"/>
        <w:rPr>
          <w:rFonts w:ascii="Times New Roman" w:hAnsi="Times New Roman"/>
          <w:sz w:val="24"/>
          <w:szCs w:val="24"/>
        </w:rPr>
      </w:pPr>
    </w:p>
    <w:p w14:paraId="6EF86474" w14:textId="77777777" w:rsidR="00767A8A" w:rsidRDefault="00767A8A" w:rsidP="00767A8A">
      <w:pPr>
        <w:spacing w:line="360" w:lineRule="auto"/>
        <w:jc w:val="both"/>
        <w:rPr>
          <w:rFonts w:ascii="Times New Roman" w:hAnsi="Times New Roman"/>
          <w:sz w:val="24"/>
          <w:szCs w:val="24"/>
        </w:rPr>
      </w:pPr>
    </w:p>
    <w:p w14:paraId="4A32B90A" w14:textId="77777777" w:rsidR="00767A8A" w:rsidRPr="00C05C7C" w:rsidRDefault="00767A8A" w:rsidP="00767A8A">
      <w:pPr>
        <w:spacing w:line="360" w:lineRule="auto"/>
        <w:jc w:val="both"/>
        <w:rPr>
          <w:rFonts w:ascii="Times New Roman" w:hAnsi="Times New Roman"/>
          <w:sz w:val="24"/>
          <w:szCs w:val="24"/>
        </w:rPr>
      </w:pPr>
      <w:r w:rsidRPr="00C05C7C">
        <w:rPr>
          <w:rFonts w:ascii="Times New Roman" w:hAnsi="Times New Roman"/>
          <w:sz w:val="24"/>
          <w:szCs w:val="24"/>
        </w:rPr>
        <w:t xml:space="preserve">Navazujeme volně, ale zároveň organicky na nedávno ve </w:t>
      </w:r>
      <w:proofErr w:type="spellStart"/>
      <w:r w:rsidRPr="00C05C7C">
        <w:rPr>
          <w:rFonts w:ascii="Times New Roman" w:hAnsi="Times New Roman"/>
          <w:sz w:val="24"/>
          <w:szCs w:val="24"/>
        </w:rPr>
        <w:t>Philologii</w:t>
      </w:r>
      <w:proofErr w:type="spellEnd"/>
      <w:r w:rsidRPr="00C05C7C">
        <w:rPr>
          <w:rFonts w:ascii="Times New Roman" w:hAnsi="Times New Roman"/>
          <w:sz w:val="24"/>
          <w:szCs w:val="24"/>
        </w:rPr>
        <w:t xml:space="preserve"> uveřejněný blok studií o filologii, resp. pokusech o „novou filologii“</w:t>
      </w:r>
      <w:r w:rsidRPr="00C05C7C">
        <w:rPr>
          <w:rStyle w:val="Znakapoznpodarou"/>
        </w:rPr>
        <w:footnoteReference w:id="12"/>
      </w:r>
      <w:r w:rsidRPr="00C05C7C">
        <w:rPr>
          <w:rFonts w:ascii="Times New Roman" w:hAnsi="Times New Roman"/>
          <w:sz w:val="24"/>
          <w:szCs w:val="24"/>
        </w:rPr>
        <w:t xml:space="preserve">: v tomto smyslu je jeho podstatnou součástí i problém proměn metodologie a terminologie. Bez stěžejních pojmů a jejich vymezení není skutečného poznání a pochopení předmětu zkoumání. I když problematika terminologie obecně a jednotlivých vědních oborů zvláště není ve vědeckém bádání nijak populární, existuje i </w:t>
      </w:r>
      <w:r w:rsidRPr="00C05C7C">
        <w:rPr>
          <w:rFonts w:ascii="Times New Roman" w:hAnsi="Times New Roman"/>
          <w:sz w:val="24"/>
          <w:szCs w:val="24"/>
        </w:rPr>
        <w:lastRenderedPageBreak/>
        <w:t>speciální věda o termínech: Rusové jí říkají „</w:t>
      </w:r>
      <w:proofErr w:type="spellStart"/>
      <w:r w:rsidRPr="00C05C7C">
        <w:rPr>
          <w:rFonts w:ascii="Times New Roman" w:hAnsi="Times New Roman"/>
          <w:sz w:val="24"/>
          <w:szCs w:val="24"/>
        </w:rPr>
        <w:t>terminovedenije</w:t>
      </w:r>
      <w:proofErr w:type="spellEnd"/>
      <w:r w:rsidRPr="00C05C7C">
        <w:rPr>
          <w:rFonts w:ascii="Times New Roman" w:hAnsi="Times New Roman"/>
          <w:sz w:val="24"/>
          <w:szCs w:val="24"/>
        </w:rPr>
        <w:t>“: česky nebo slovensky bychom asi její název nemohli zcela přesně přeložit, neboť „terminologie/</w:t>
      </w:r>
      <w:proofErr w:type="spellStart"/>
      <w:r w:rsidRPr="00C05C7C">
        <w:rPr>
          <w:rFonts w:ascii="Times New Roman" w:hAnsi="Times New Roman"/>
          <w:sz w:val="24"/>
          <w:szCs w:val="24"/>
        </w:rPr>
        <w:t>terminológia</w:t>
      </w:r>
      <w:proofErr w:type="spellEnd"/>
      <w:r w:rsidRPr="00C05C7C">
        <w:rPr>
          <w:rFonts w:ascii="Times New Roman" w:hAnsi="Times New Roman"/>
          <w:sz w:val="24"/>
          <w:szCs w:val="24"/>
        </w:rPr>
        <w:t>, stejně jako metodologie/</w:t>
      </w:r>
      <w:proofErr w:type="spellStart"/>
      <w:r w:rsidRPr="00C05C7C">
        <w:rPr>
          <w:rFonts w:ascii="Times New Roman" w:hAnsi="Times New Roman"/>
          <w:sz w:val="24"/>
          <w:szCs w:val="24"/>
        </w:rPr>
        <w:t>metodológia</w:t>
      </w:r>
      <w:proofErr w:type="spellEnd"/>
      <w:r w:rsidRPr="00C05C7C">
        <w:rPr>
          <w:rFonts w:ascii="Times New Roman" w:hAnsi="Times New Roman"/>
          <w:sz w:val="24"/>
          <w:szCs w:val="24"/>
        </w:rPr>
        <w:t>, jsou chápány spíše jako soubory termínů, resp. metod; tedy snad „věda o termínech“.</w:t>
      </w:r>
    </w:p>
    <w:p w14:paraId="16F19B10" w14:textId="77777777" w:rsidR="00767A8A" w:rsidRPr="00C05C7C" w:rsidRDefault="00767A8A" w:rsidP="00767A8A">
      <w:pPr>
        <w:spacing w:line="360" w:lineRule="auto"/>
        <w:jc w:val="both"/>
        <w:rPr>
          <w:rFonts w:ascii="Times New Roman" w:hAnsi="Times New Roman"/>
          <w:sz w:val="24"/>
          <w:szCs w:val="24"/>
        </w:rPr>
      </w:pPr>
      <w:r w:rsidRPr="00C05C7C">
        <w:rPr>
          <w:rFonts w:ascii="Times New Roman" w:hAnsi="Times New Roman"/>
          <w:sz w:val="24"/>
          <w:szCs w:val="24"/>
        </w:rPr>
        <w:tab/>
        <w:t xml:space="preserve">To, co je zjevné, je souvislost terminologie jako soustavy pojmů s metodami, jejich konkrétní podobou a vývojem obecně a v daném typu bádání zvláště. Přístup ke zkoumanému předmětu, tedy konglomerát metod, si </w:t>
      </w:r>
      <w:proofErr w:type="gramStart"/>
      <w:r w:rsidRPr="00C05C7C">
        <w:rPr>
          <w:rFonts w:ascii="Times New Roman" w:hAnsi="Times New Roman"/>
          <w:sz w:val="24"/>
          <w:szCs w:val="24"/>
        </w:rPr>
        <w:t>vytváří</w:t>
      </w:r>
      <w:proofErr w:type="gramEnd"/>
      <w:r w:rsidRPr="00C05C7C">
        <w:rPr>
          <w:rFonts w:ascii="Times New Roman" w:hAnsi="Times New Roman"/>
          <w:sz w:val="24"/>
          <w:szCs w:val="24"/>
        </w:rPr>
        <w:t xml:space="preserve"> vlastní pojmosloví a to zase „mřížku“, která vymezuje pole použitých metod. Každá metoda </w:t>
      </w:r>
      <w:proofErr w:type="spellStart"/>
      <w:r w:rsidRPr="00C05C7C">
        <w:rPr>
          <w:rFonts w:ascii="Times New Roman" w:hAnsi="Times New Roman"/>
          <w:sz w:val="24"/>
          <w:szCs w:val="24"/>
        </w:rPr>
        <w:t>neho</w:t>
      </w:r>
      <w:proofErr w:type="spellEnd"/>
      <w:r w:rsidRPr="00C05C7C">
        <w:rPr>
          <w:rFonts w:ascii="Times New Roman" w:hAnsi="Times New Roman"/>
          <w:sz w:val="24"/>
          <w:szCs w:val="24"/>
        </w:rPr>
        <w:t xml:space="preserve"> soubor metod si vytvářejí vlastní terminologii, ale její využívání často překračuje dané metodologické rozpětí a stává se součástí jiných přístupů, ovšem po důkladném redefinování. Ve vědeckém bádání obecně dochází tedy k vzniku koloběhu metod a termínů, jejich vzájemnému spojování, rozpojování a ovlivňování: metody si přizpůsobují terminologii, terminologie působí na podobu a praktickou aplikaci metod.</w:t>
      </w:r>
    </w:p>
    <w:p w14:paraId="4DD673E7" w14:textId="77777777" w:rsidR="00767A8A" w:rsidRPr="00C05C7C" w:rsidRDefault="00767A8A" w:rsidP="00767A8A">
      <w:pPr>
        <w:spacing w:line="360" w:lineRule="auto"/>
        <w:jc w:val="both"/>
        <w:rPr>
          <w:rFonts w:ascii="Times New Roman" w:hAnsi="Times New Roman"/>
          <w:sz w:val="24"/>
          <w:szCs w:val="24"/>
        </w:rPr>
      </w:pPr>
      <w:r w:rsidRPr="00C05C7C">
        <w:rPr>
          <w:rFonts w:ascii="Times New Roman" w:hAnsi="Times New Roman"/>
          <w:sz w:val="24"/>
          <w:szCs w:val="24"/>
        </w:rPr>
        <w:tab/>
        <w:t xml:space="preserve">Když obrátíme svou pozornost konkrétně k metodám literární vědy, zjišťujeme, že – stejně jako jinde – mají </w:t>
      </w:r>
      <w:proofErr w:type="gramStart"/>
      <w:r w:rsidRPr="00C05C7C">
        <w:rPr>
          <w:rFonts w:ascii="Times New Roman" w:hAnsi="Times New Roman"/>
          <w:sz w:val="24"/>
          <w:szCs w:val="24"/>
        </w:rPr>
        <w:t>inter- a</w:t>
      </w:r>
      <w:proofErr w:type="gramEnd"/>
      <w:r w:rsidRPr="00C05C7C">
        <w:rPr>
          <w:rFonts w:ascii="Times New Roman" w:hAnsi="Times New Roman"/>
          <w:sz w:val="24"/>
          <w:szCs w:val="24"/>
        </w:rPr>
        <w:t xml:space="preserve"> transdisciplinární charakter. Věda o terminologii obecně a aplikaci na literární vědu tedy zkoumá různé oblasti vztahu mezi terminologií a metodologií a ovšem různé podoby aplikace soustavy termínů, stejně jako samu genezi pojmů. Vychází se ze zkoumání typologie speciálního lexika, ze srovnávací vědy o termínech čili terminologické komparatistiky, současně z funkcionální a onomasiologické vědy o termínech, stejně jako z </w:t>
      </w:r>
      <w:proofErr w:type="spellStart"/>
      <w:r w:rsidRPr="00C05C7C">
        <w:rPr>
          <w:rFonts w:ascii="Times New Roman" w:hAnsi="Times New Roman"/>
          <w:sz w:val="24"/>
          <w:szCs w:val="24"/>
        </w:rPr>
        <w:t>metavědy</w:t>
      </w:r>
      <w:proofErr w:type="spellEnd"/>
      <w:r w:rsidRPr="00C05C7C">
        <w:rPr>
          <w:rFonts w:ascii="Times New Roman" w:hAnsi="Times New Roman"/>
          <w:sz w:val="24"/>
          <w:szCs w:val="24"/>
        </w:rPr>
        <w:t xml:space="preserve"> o termínech, z jejího vývoje a termínové lexikologie a lexikografie. O terminologii a vědě o ní existuje značně rozsáhlá literatura, ovšem různého významu a hloubky.</w:t>
      </w:r>
      <w:r w:rsidRPr="00C05C7C">
        <w:rPr>
          <w:rStyle w:val="Znakapoznpodarou"/>
        </w:rPr>
        <w:footnoteReference w:id="13"/>
      </w:r>
      <w:r w:rsidRPr="00C05C7C">
        <w:rPr>
          <w:rFonts w:ascii="Times New Roman" w:hAnsi="Times New Roman"/>
          <w:sz w:val="24"/>
          <w:szCs w:val="24"/>
        </w:rPr>
        <w:t xml:space="preserve"> V českém prostředí existuje řada různých slovníků, které s terminologií a jejím vývojem v literární vědě souvisejí. Z nichž chci vyzvednout alespoň jeden, poněkud zasutý a někdy záměrně ostrakizovaný, který vyniká otevřeností i pojmovou hloubkou.</w:t>
      </w:r>
      <w:r w:rsidRPr="00C05C7C">
        <w:rPr>
          <w:rStyle w:val="Znakapoznpodarou"/>
        </w:rPr>
        <w:footnoteReference w:id="14"/>
      </w:r>
      <w:r w:rsidRPr="00C05C7C">
        <w:rPr>
          <w:rFonts w:ascii="Times New Roman" w:hAnsi="Times New Roman"/>
          <w:sz w:val="24"/>
          <w:szCs w:val="24"/>
        </w:rPr>
        <w:t xml:space="preserve"> Z jiných příruček různého rozpětí uvádíme několik, které jsou často využívané a mají někdy i </w:t>
      </w:r>
      <w:proofErr w:type="spellStart"/>
      <w:r w:rsidRPr="00C05C7C">
        <w:rPr>
          <w:rFonts w:ascii="Times New Roman" w:hAnsi="Times New Roman"/>
          <w:sz w:val="24"/>
          <w:szCs w:val="24"/>
        </w:rPr>
        <w:t>metaterminologický</w:t>
      </w:r>
      <w:proofErr w:type="spellEnd"/>
      <w:r w:rsidRPr="00C05C7C">
        <w:rPr>
          <w:rFonts w:ascii="Times New Roman" w:hAnsi="Times New Roman"/>
          <w:sz w:val="24"/>
          <w:szCs w:val="24"/>
        </w:rPr>
        <w:t xml:space="preserve"> ráz. Podstatná je ovšem konzervativnost sféry literárněvědných termínů: jakékoli inovace vznikají </w:t>
      </w:r>
      <w:r w:rsidRPr="00C05C7C">
        <w:rPr>
          <w:rFonts w:ascii="Times New Roman" w:hAnsi="Times New Roman"/>
          <w:sz w:val="24"/>
          <w:szCs w:val="24"/>
        </w:rPr>
        <w:lastRenderedPageBreak/>
        <w:t>spíše aditivně, než by měnily zásadní povahu lexikografických příruček. Problémy, jež tu vznikají, mají také spojitost s původností. To platí v českém prostředí v podstatě bez výjimky.</w:t>
      </w:r>
      <w:r w:rsidRPr="00C05C7C">
        <w:rPr>
          <w:rStyle w:val="Znakapoznpodarou"/>
        </w:rPr>
        <w:footnoteReference w:id="15"/>
      </w:r>
    </w:p>
    <w:p w14:paraId="37293C83" w14:textId="77777777" w:rsidR="00767A8A" w:rsidRPr="00C05C7C" w:rsidRDefault="00767A8A" w:rsidP="00767A8A">
      <w:pPr>
        <w:spacing w:line="360" w:lineRule="auto"/>
        <w:jc w:val="both"/>
        <w:rPr>
          <w:rFonts w:ascii="Times New Roman" w:hAnsi="Times New Roman"/>
          <w:sz w:val="24"/>
          <w:szCs w:val="24"/>
        </w:rPr>
      </w:pPr>
      <w:r w:rsidRPr="00C05C7C">
        <w:rPr>
          <w:rFonts w:ascii="Times New Roman" w:hAnsi="Times New Roman"/>
          <w:sz w:val="24"/>
          <w:szCs w:val="24"/>
        </w:rPr>
        <w:tab/>
        <w:t xml:space="preserve">Věda o termínech se zabývá spíše obecnými polohami terminologie – chybí nám však speciální </w:t>
      </w:r>
      <w:proofErr w:type="spellStart"/>
      <w:r w:rsidRPr="00C05C7C">
        <w:rPr>
          <w:rFonts w:ascii="Times New Roman" w:hAnsi="Times New Roman"/>
          <w:sz w:val="24"/>
          <w:szCs w:val="24"/>
        </w:rPr>
        <w:t>metavěda</w:t>
      </w:r>
      <w:proofErr w:type="spellEnd"/>
      <w:r w:rsidRPr="00C05C7C">
        <w:rPr>
          <w:rFonts w:ascii="Times New Roman" w:hAnsi="Times New Roman"/>
          <w:sz w:val="24"/>
          <w:szCs w:val="24"/>
        </w:rPr>
        <w:t xml:space="preserve"> o literárních termínech. K ní vede poměrně složitá cesta: na jedné straně jsou tu obecné, </w:t>
      </w:r>
      <w:proofErr w:type="gramStart"/>
      <w:r w:rsidRPr="00C05C7C">
        <w:rPr>
          <w:rFonts w:ascii="Times New Roman" w:hAnsi="Times New Roman"/>
          <w:sz w:val="24"/>
          <w:szCs w:val="24"/>
        </w:rPr>
        <w:t xml:space="preserve">deduktivní  </w:t>
      </w:r>
      <w:proofErr w:type="spellStart"/>
      <w:r w:rsidRPr="00C05C7C">
        <w:rPr>
          <w:rFonts w:ascii="Times New Roman" w:hAnsi="Times New Roman"/>
          <w:sz w:val="24"/>
          <w:szCs w:val="24"/>
        </w:rPr>
        <w:t>porocesy</w:t>
      </w:r>
      <w:proofErr w:type="spellEnd"/>
      <w:proofErr w:type="gramEnd"/>
      <w:r w:rsidRPr="00C05C7C">
        <w:rPr>
          <w:rFonts w:ascii="Times New Roman" w:hAnsi="Times New Roman"/>
          <w:sz w:val="24"/>
          <w:szCs w:val="24"/>
        </w:rPr>
        <w:t xml:space="preserve"> spjaté s vědou o termínech, na straně druhé induktivně vytvářený materiál, jenž nutno s pevnými představami konfrontovat. Právě zde se problémy filologie nebo „nové filologie“, diskutované ve zmíněném bloku z </w:t>
      </w:r>
      <w:proofErr w:type="spellStart"/>
      <w:r w:rsidRPr="00C05C7C">
        <w:rPr>
          <w:rFonts w:ascii="Times New Roman" w:hAnsi="Times New Roman"/>
          <w:sz w:val="24"/>
          <w:szCs w:val="24"/>
        </w:rPr>
        <w:t>Philologie</w:t>
      </w:r>
      <w:proofErr w:type="spellEnd"/>
      <w:r w:rsidRPr="00C05C7C">
        <w:rPr>
          <w:rFonts w:ascii="Times New Roman" w:hAnsi="Times New Roman"/>
          <w:sz w:val="24"/>
          <w:szCs w:val="24"/>
        </w:rPr>
        <w:t xml:space="preserve"> roku 2016, protínají s clusterem otázek terminologicko-metodologických.</w:t>
      </w:r>
    </w:p>
    <w:p w14:paraId="44032E07" w14:textId="77777777" w:rsidR="00767A8A" w:rsidRPr="00C05C7C" w:rsidRDefault="00767A8A" w:rsidP="00767A8A">
      <w:pPr>
        <w:spacing w:line="360" w:lineRule="auto"/>
        <w:jc w:val="both"/>
        <w:rPr>
          <w:rFonts w:ascii="Times New Roman" w:hAnsi="Times New Roman"/>
          <w:sz w:val="24"/>
          <w:szCs w:val="24"/>
        </w:rPr>
      </w:pPr>
      <w:r w:rsidRPr="00C05C7C">
        <w:rPr>
          <w:rFonts w:ascii="Times New Roman" w:hAnsi="Times New Roman"/>
          <w:sz w:val="24"/>
          <w:szCs w:val="24"/>
        </w:rPr>
        <w:tab/>
        <w:t xml:space="preserve">Je zřejmé, že právě filologická a konkrétně literárněvědná terminologie je podrobována složitým procesům tím, že terminologie jako jazykové pojmenování jevů má vystihnout, často metaforicky přenosem z jiných oblastí, problémy jazyka a jeho textových produktů. Odtud nejednoznačnost termínů, což je vlastně </w:t>
      </w:r>
      <w:proofErr w:type="spellStart"/>
      <w:r w:rsidRPr="00C05C7C">
        <w:rPr>
          <w:rFonts w:ascii="Times New Roman" w:hAnsi="Times New Roman"/>
          <w:sz w:val="24"/>
          <w:szCs w:val="24"/>
        </w:rPr>
        <w:t>contradictio</w:t>
      </w:r>
      <w:proofErr w:type="spellEnd"/>
      <w:r w:rsidRPr="00C05C7C">
        <w:rPr>
          <w:rFonts w:ascii="Times New Roman" w:hAnsi="Times New Roman"/>
          <w:sz w:val="24"/>
          <w:szCs w:val="24"/>
        </w:rPr>
        <w:t xml:space="preserve"> in </w:t>
      </w:r>
      <w:proofErr w:type="spellStart"/>
      <w:r w:rsidRPr="00C05C7C">
        <w:rPr>
          <w:rFonts w:ascii="Times New Roman" w:hAnsi="Times New Roman"/>
          <w:sz w:val="24"/>
          <w:szCs w:val="24"/>
        </w:rPr>
        <w:t>adiecto</w:t>
      </w:r>
      <w:proofErr w:type="spellEnd"/>
      <w:r w:rsidRPr="00C05C7C">
        <w:rPr>
          <w:rFonts w:ascii="Times New Roman" w:hAnsi="Times New Roman"/>
          <w:sz w:val="24"/>
          <w:szCs w:val="24"/>
        </w:rPr>
        <w:t xml:space="preserve">, neboť termín je termínem jen potud, pokud je úzce a bezvýjimečně přesný, a permanentní diskuse o </w:t>
      </w:r>
      <w:proofErr w:type="gramStart"/>
      <w:r w:rsidRPr="00C05C7C">
        <w:rPr>
          <w:rFonts w:ascii="Times New Roman" w:hAnsi="Times New Roman"/>
          <w:sz w:val="24"/>
          <w:szCs w:val="24"/>
        </w:rPr>
        <w:t>termínech</w:t>
      </w:r>
      <w:proofErr w:type="gramEnd"/>
      <w:r w:rsidRPr="00C05C7C">
        <w:rPr>
          <w:rFonts w:ascii="Times New Roman" w:hAnsi="Times New Roman"/>
          <w:sz w:val="24"/>
          <w:szCs w:val="24"/>
        </w:rPr>
        <w:t xml:space="preserve"> a hlavně jejich obtížné širší prosazování.</w:t>
      </w:r>
    </w:p>
    <w:p w14:paraId="4909A479" w14:textId="77777777" w:rsidR="00767A8A" w:rsidRPr="00C05C7C" w:rsidRDefault="00767A8A" w:rsidP="00767A8A">
      <w:pPr>
        <w:spacing w:line="360" w:lineRule="auto"/>
        <w:jc w:val="both"/>
        <w:rPr>
          <w:rFonts w:ascii="Times New Roman" w:hAnsi="Times New Roman"/>
          <w:sz w:val="24"/>
          <w:szCs w:val="24"/>
        </w:rPr>
      </w:pPr>
      <w:r w:rsidRPr="00C05C7C">
        <w:rPr>
          <w:rFonts w:ascii="Times New Roman" w:hAnsi="Times New Roman"/>
          <w:sz w:val="24"/>
          <w:szCs w:val="24"/>
        </w:rPr>
        <w:lastRenderedPageBreak/>
        <w:tab/>
        <w:t>Terminologií jsem se zabýval v řadě recenzí, studií a v částech knih; někde jsem sledoval i vlastní terminologické pokusy.</w:t>
      </w:r>
      <w:r w:rsidRPr="00C05C7C">
        <w:rPr>
          <w:rStyle w:val="Znakapoznpodarou"/>
        </w:rPr>
        <w:footnoteReference w:id="16"/>
      </w:r>
      <w:r w:rsidRPr="00C05C7C">
        <w:rPr>
          <w:rFonts w:ascii="Times New Roman" w:hAnsi="Times New Roman"/>
          <w:sz w:val="24"/>
          <w:szCs w:val="24"/>
        </w:rPr>
        <w:t xml:space="preserve"> Současně jsem se snažil malou anketou zjistit, nakolik je problematika terminologie součástí obecnějšího povědomí doktorandů filologických, ale i jiných oborů.</w:t>
      </w:r>
      <w:r w:rsidRPr="00C05C7C">
        <w:rPr>
          <w:rStyle w:val="Znakapoznpodarou"/>
        </w:rPr>
        <w:footnoteReference w:id="17"/>
      </w:r>
    </w:p>
    <w:p w14:paraId="11F79F4F" w14:textId="77777777" w:rsidR="00767A8A" w:rsidRPr="00C05C7C" w:rsidRDefault="00767A8A" w:rsidP="00767A8A">
      <w:pPr>
        <w:spacing w:line="360" w:lineRule="auto"/>
        <w:jc w:val="both"/>
        <w:rPr>
          <w:rFonts w:ascii="Times New Roman" w:hAnsi="Times New Roman"/>
          <w:sz w:val="24"/>
          <w:szCs w:val="24"/>
        </w:rPr>
      </w:pPr>
      <w:r w:rsidRPr="00C05C7C">
        <w:rPr>
          <w:rFonts w:ascii="Times New Roman" w:hAnsi="Times New Roman"/>
          <w:sz w:val="24"/>
          <w:szCs w:val="24"/>
        </w:rPr>
        <w:lastRenderedPageBreak/>
        <w:tab/>
        <w:t xml:space="preserve">Vznik a širší, všeobecně uznávané uplatnění nových termínů lze klasifikovat do několika typů: 1) Nové pojmy nebo relativně nové pojmy, 2) Zvýraznění známých pojmů, 3) Změna významu známých pojmů, 4) Redefinování známých pojmů 5) Nová </w:t>
      </w:r>
      <w:proofErr w:type="spellStart"/>
      <w:r w:rsidRPr="00C05C7C">
        <w:rPr>
          <w:rFonts w:ascii="Times New Roman" w:hAnsi="Times New Roman"/>
          <w:sz w:val="24"/>
          <w:szCs w:val="24"/>
        </w:rPr>
        <w:t>kontextualizace</w:t>
      </w:r>
      <w:proofErr w:type="spellEnd"/>
      <w:r w:rsidRPr="00C05C7C">
        <w:rPr>
          <w:rFonts w:ascii="Times New Roman" w:hAnsi="Times New Roman"/>
          <w:sz w:val="24"/>
          <w:szCs w:val="24"/>
        </w:rPr>
        <w:t xml:space="preserve"> známých pojmů. Přitom velmi podstatné, zejména v případě filologie, která se zabývá různými jazyky a literaturami a přechází z jednoho národního prostředí do druhého, jsou důležité bariéry jazyka a textového pozadí v národních literaturách.</w:t>
      </w:r>
    </w:p>
    <w:p w14:paraId="63A75C02" w14:textId="77777777" w:rsidR="00767A8A" w:rsidRPr="00C05C7C" w:rsidRDefault="00767A8A" w:rsidP="00767A8A">
      <w:pPr>
        <w:spacing w:line="360" w:lineRule="auto"/>
        <w:jc w:val="both"/>
        <w:rPr>
          <w:rFonts w:ascii="Times New Roman" w:hAnsi="Times New Roman"/>
          <w:sz w:val="24"/>
          <w:szCs w:val="24"/>
        </w:rPr>
      </w:pPr>
      <w:r w:rsidRPr="00C05C7C">
        <w:rPr>
          <w:rFonts w:ascii="Times New Roman" w:hAnsi="Times New Roman"/>
          <w:sz w:val="24"/>
          <w:szCs w:val="24"/>
        </w:rPr>
        <w:tab/>
        <w:t xml:space="preserve">V průběhu posledních zhruba 40 let jsem se při bádání pokusil v řadě případů uvést do oběhu </w:t>
      </w:r>
      <w:proofErr w:type="spellStart"/>
      <w:r w:rsidRPr="00C05C7C">
        <w:rPr>
          <w:rFonts w:ascii="Times New Roman" w:hAnsi="Times New Roman"/>
          <w:sz w:val="24"/>
          <w:szCs w:val="24"/>
        </w:rPr>
        <w:t>někjteré</w:t>
      </w:r>
      <w:proofErr w:type="spellEnd"/>
      <w:r w:rsidRPr="00C05C7C">
        <w:rPr>
          <w:rFonts w:ascii="Times New Roman" w:hAnsi="Times New Roman"/>
          <w:sz w:val="24"/>
          <w:szCs w:val="24"/>
        </w:rPr>
        <w:t xml:space="preserve"> relativně nové pojmy, jež by vystihovaly specifikum dané výzkumné oblasti. V souvislosti s knihami a studiemi o románové kronice, res. kronice jako takové, jsem používal několik pojmů. </w:t>
      </w:r>
    </w:p>
    <w:p w14:paraId="2681AF6A" w14:textId="77777777" w:rsidR="00767A8A" w:rsidRPr="00C05C7C" w:rsidRDefault="00767A8A" w:rsidP="00767A8A">
      <w:pPr>
        <w:spacing w:line="360" w:lineRule="auto"/>
        <w:jc w:val="both"/>
        <w:rPr>
          <w:rFonts w:ascii="Times New Roman" w:hAnsi="Times New Roman"/>
          <w:sz w:val="24"/>
          <w:szCs w:val="24"/>
        </w:rPr>
      </w:pPr>
      <w:r w:rsidRPr="00C05C7C">
        <w:rPr>
          <w:rFonts w:ascii="Times New Roman" w:hAnsi="Times New Roman"/>
          <w:sz w:val="24"/>
          <w:szCs w:val="24"/>
        </w:rPr>
        <w:tab/>
        <w:t xml:space="preserve">Prvním byla </w:t>
      </w:r>
      <w:proofErr w:type="spellStart"/>
      <w:r w:rsidRPr="00C05C7C">
        <w:rPr>
          <w:rFonts w:ascii="Times New Roman" w:hAnsi="Times New Roman"/>
          <w:sz w:val="24"/>
          <w:szCs w:val="24"/>
        </w:rPr>
        <w:t>kronikální</w:t>
      </w:r>
      <w:proofErr w:type="spellEnd"/>
      <w:r w:rsidRPr="00C05C7C">
        <w:rPr>
          <w:rFonts w:ascii="Times New Roman" w:hAnsi="Times New Roman"/>
          <w:sz w:val="24"/>
          <w:szCs w:val="24"/>
        </w:rPr>
        <w:t xml:space="preserve"> prostorová pulzace, jíž jsem myslel oscilaci syžetu od lokality k totalitě, tedy od omezeného místa děje ke světu, v podstatě oscilaci domova a světa, což jsem pokládal za základní strukturní znak tzv. románové kroniky kombinující znaky kroniky a románu. S tím byl spojen pojem „poetika konkrétního“ související se slabou </w:t>
      </w:r>
      <w:proofErr w:type="spellStart"/>
      <w:r w:rsidRPr="00C05C7C">
        <w:rPr>
          <w:rFonts w:ascii="Times New Roman" w:hAnsi="Times New Roman"/>
          <w:sz w:val="24"/>
          <w:szCs w:val="24"/>
        </w:rPr>
        <w:t>syžetovostí</w:t>
      </w:r>
      <w:proofErr w:type="spellEnd"/>
      <w:r w:rsidRPr="00C05C7C">
        <w:rPr>
          <w:rFonts w:ascii="Times New Roman" w:hAnsi="Times New Roman"/>
          <w:sz w:val="24"/>
          <w:szCs w:val="24"/>
        </w:rPr>
        <w:t xml:space="preserve"> kroniky a s jejím odmítnutím dramatické stavby. Jde o hromadění popisů a uměleckých detailů, které mohly přerůstat do soustavy symbolických obrazů. Již samo hromadění pojmů má dostatečný sémantický akcent.</w:t>
      </w:r>
    </w:p>
    <w:p w14:paraId="5833448E" w14:textId="77777777" w:rsidR="00767A8A" w:rsidRPr="00C05C7C" w:rsidRDefault="00767A8A" w:rsidP="00767A8A">
      <w:pPr>
        <w:spacing w:line="360" w:lineRule="auto"/>
        <w:jc w:val="both"/>
        <w:rPr>
          <w:rFonts w:ascii="Times New Roman" w:hAnsi="Times New Roman"/>
          <w:sz w:val="24"/>
          <w:szCs w:val="24"/>
        </w:rPr>
      </w:pPr>
      <w:r w:rsidRPr="00C05C7C">
        <w:rPr>
          <w:rFonts w:ascii="Times New Roman" w:hAnsi="Times New Roman"/>
          <w:sz w:val="24"/>
          <w:szCs w:val="24"/>
        </w:rPr>
        <w:tab/>
        <w:t xml:space="preserve">S těmito základními pojmy byly při zkoumání románové kroniky a kroniky jako takové někdy využívány další, v podstatě nové, komplementární pojmy; jedním byla hodnotová </w:t>
      </w:r>
      <w:proofErr w:type="spellStart"/>
      <w:r w:rsidRPr="00C05C7C">
        <w:rPr>
          <w:rFonts w:ascii="Times New Roman" w:hAnsi="Times New Roman"/>
          <w:sz w:val="24"/>
          <w:szCs w:val="24"/>
        </w:rPr>
        <w:t>antinomičnost</w:t>
      </w:r>
      <w:proofErr w:type="spellEnd"/>
      <w:r w:rsidRPr="00C05C7C">
        <w:rPr>
          <w:rFonts w:ascii="Times New Roman" w:hAnsi="Times New Roman"/>
          <w:sz w:val="24"/>
          <w:szCs w:val="24"/>
        </w:rPr>
        <w:t xml:space="preserve"> románové kroniky spočívající v preferenci minulosti, starého, domova a klidu, nehybnosti před přítomností a budoucností, novým, světem a pohybem. </w:t>
      </w:r>
    </w:p>
    <w:p w14:paraId="41D9EDA1" w14:textId="77777777" w:rsidR="00767A8A" w:rsidRPr="00C05C7C" w:rsidRDefault="00767A8A" w:rsidP="00767A8A">
      <w:pPr>
        <w:spacing w:line="360" w:lineRule="auto"/>
        <w:jc w:val="both"/>
        <w:rPr>
          <w:rFonts w:ascii="Times New Roman" w:hAnsi="Times New Roman"/>
          <w:sz w:val="24"/>
          <w:szCs w:val="24"/>
        </w:rPr>
      </w:pPr>
      <w:r w:rsidRPr="00C05C7C">
        <w:rPr>
          <w:rFonts w:ascii="Times New Roman" w:hAnsi="Times New Roman"/>
          <w:sz w:val="24"/>
          <w:szCs w:val="24"/>
        </w:rPr>
        <w:tab/>
        <w:t xml:space="preserve">Pojem „kronika jako podloží mýtu“ ukazovala na kroniku jako výchozí plochu, </w:t>
      </w:r>
      <w:proofErr w:type="gramStart"/>
      <w:r w:rsidRPr="00C05C7C">
        <w:rPr>
          <w:rFonts w:ascii="Times New Roman" w:hAnsi="Times New Roman"/>
          <w:sz w:val="24"/>
          <w:szCs w:val="24"/>
        </w:rPr>
        <w:t>která - podobně</w:t>
      </w:r>
      <w:proofErr w:type="gramEnd"/>
      <w:r w:rsidRPr="00C05C7C">
        <w:rPr>
          <w:rFonts w:ascii="Times New Roman" w:hAnsi="Times New Roman"/>
          <w:sz w:val="24"/>
          <w:szCs w:val="24"/>
        </w:rPr>
        <w:t xml:space="preserve"> jako </w:t>
      </w:r>
      <w:proofErr w:type="spellStart"/>
      <w:r w:rsidRPr="00C05C7C">
        <w:rPr>
          <w:rFonts w:ascii="Times New Roman" w:hAnsi="Times New Roman"/>
          <w:sz w:val="24"/>
          <w:szCs w:val="24"/>
        </w:rPr>
        <w:t>chemnická</w:t>
      </w:r>
      <w:proofErr w:type="spellEnd"/>
      <w:r w:rsidRPr="00C05C7C">
        <w:rPr>
          <w:rFonts w:ascii="Times New Roman" w:hAnsi="Times New Roman"/>
          <w:sz w:val="24"/>
          <w:szCs w:val="24"/>
        </w:rPr>
        <w:t xml:space="preserve"> látka - poutá k sobě valencemi jiná žánrová seskupení, např. mýtus.</w:t>
      </w:r>
      <w:r w:rsidRPr="00C05C7C">
        <w:rPr>
          <w:rStyle w:val="Znakapoznpodarou"/>
        </w:rPr>
        <w:footnoteReference w:id="18"/>
      </w:r>
      <w:r w:rsidRPr="00C05C7C">
        <w:rPr>
          <w:rFonts w:ascii="Times New Roman" w:hAnsi="Times New Roman"/>
          <w:sz w:val="24"/>
          <w:szCs w:val="24"/>
        </w:rPr>
        <w:t xml:space="preserve"> Pojem „přepětí“ odkazoval k stresovým situacím, v nichž se kroniky odehrávaly a před nimiž </w:t>
      </w:r>
      <w:proofErr w:type="spellStart"/>
      <w:r w:rsidRPr="00C05C7C">
        <w:rPr>
          <w:rFonts w:ascii="Times New Roman" w:hAnsi="Times New Roman"/>
          <w:sz w:val="24"/>
          <w:szCs w:val="24"/>
        </w:rPr>
        <w:t>kronikální</w:t>
      </w:r>
      <w:proofErr w:type="spellEnd"/>
      <w:r w:rsidRPr="00C05C7C">
        <w:rPr>
          <w:rFonts w:ascii="Times New Roman" w:hAnsi="Times New Roman"/>
          <w:sz w:val="24"/>
          <w:szCs w:val="24"/>
        </w:rPr>
        <w:t xml:space="preserve"> postavy unikají do minulosti, přírody, exotiky apod., do zapomnění volně plynoucích časových vln a do prostorové nehybnosti. </w:t>
      </w:r>
    </w:p>
    <w:p w14:paraId="607DFE7F" w14:textId="77777777" w:rsidR="00767A8A" w:rsidRPr="00C05C7C" w:rsidRDefault="00767A8A" w:rsidP="00767A8A">
      <w:pPr>
        <w:spacing w:line="360" w:lineRule="auto"/>
        <w:jc w:val="both"/>
        <w:rPr>
          <w:rFonts w:ascii="Times New Roman" w:hAnsi="Times New Roman"/>
          <w:sz w:val="24"/>
          <w:szCs w:val="24"/>
        </w:rPr>
      </w:pPr>
      <w:r w:rsidRPr="00C05C7C">
        <w:rPr>
          <w:rFonts w:ascii="Times New Roman" w:hAnsi="Times New Roman"/>
          <w:sz w:val="24"/>
          <w:szCs w:val="24"/>
        </w:rPr>
        <w:lastRenderedPageBreak/>
        <w:tab/>
        <w:t>S tím byl spojen i pojem „vynořování a mizení kauzality syžetu“ nebo „</w:t>
      </w:r>
      <w:proofErr w:type="spellStart"/>
      <w:r w:rsidRPr="00C05C7C">
        <w:rPr>
          <w:rFonts w:ascii="Times New Roman" w:hAnsi="Times New Roman"/>
          <w:sz w:val="24"/>
          <w:szCs w:val="24"/>
        </w:rPr>
        <w:t>juxtapozičnost</w:t>
      </w:r>
      <w:proofErr w:type="spellEnd"/>
      <w:r w:rsidRPr="00C05C7C">
        <w:rPr>
          <w:rFonts w:ascii="Times New Roman" w:hAnsi="Times New Roman"/>
          <w:sz w:val="24"/>
          <w:szCs w:val="24"/>
        </w:rPr>
        <w:t xml:space="preserve"> syžetu“, tedy absentování přímých příčinných (kauzálních) vazeb v syžetu a preference kladení epizod vedle sebe, bez příčinné souvislosti.</w:t>
      </w:r>
      <w:r w:rsidRPr="00C05C7C">
        <w:rPr>
          <w:rStyle w:val="Znakapoznpodarou"/>
        </w:rPr>
        <w:footnoteReference w:id="19"/>
      </w:r>
      <w:r w:rsidRPr="00C05C7C">
        <w:rPr>
          <w:rFonts w:ascii="Times New Roman" w:hAnsi="Times New Roman"/>
          <w:sz w:val="24"/>
          <w:szCs w:val="24"/>
        </w:rPr>
        <w:t xml:space="preserve"> </w:t>
      </w:r>
    </w:p>
    <w:p w14:paraId="5C993323" w14:textId="77777777" w:rsidR="00767A8A" w:rsidRPr="00C05C7C" w:rsidRDefault="00767A8A" w:rsidP="00767A8A">
      <w:pPr>
        <w:spacing w:line="360" w:lineRule="auto"/>
        <w:jc w:val="both"/>
        <w:rPr>
          <w:rFonts w:ascii="Times New Roman" w:hAnsi="Times New Roman"/>
          <w:sz w:val="24"/>
          <w:szCs w:val="24"/>
        </w:rPr>
      </w:pPr>
      <w:r w:rsidRPr="00C05C7C">
        <w:rPr>
          <w:rFonts w:ascii="Times New Roman" w:hAnsi="Times New Roman"/>
          <w:sz w:val="24"/>
          <w:szCs w:val="24"/>
        </w:rPr>
        <w:tab/>
        <w:t>Při zkoumání poetiky a zejména syžetu románové kroniky jsem zjistil tři typy syžetových linií</w:t>
      </w:r>
      <w:r w:rsidRPr="00C05C7C">
        <w:rPr>
          <w:rStyle w:val="Znakapoznpodarou"/>
        </w:rPr>
        <w:footnoteReference w:id="20"/>
      </w:r>
      <w:r w:rsidRPr="00C05C7C">
        <w:rPr>
          <w:rFonts w:ascii="Times New Roman" w:hAnsi="Times New Roman"/>
          <w:sz w:val="24"/>
          <w:szCs w:val="24"/>
        </w:rPr>
        <w:t>, které jsem pojmenoval „dominantní“, „formativní“ a „</w:t>
      </w:r>
      <w:proofErr w:type="spellStart"/>
      <w:r w:rsidRPr="00C05C7C">
        <w:rPr>
          <w:rFonts w:ascii="Times New Roman" w:hAnsi="Times New Roman"/>
          <w:sz w:val="24"/>
          <w:szCs w:val="24"/>
        </w:rPr>
        <w:t>katenální</w:t>
      </w:r>
      <w:proofErr w:type="spellEnd"/>
      <w:r w:rsidRPr="00C05C7C">
        <w:rPr>
          <w:rFonts w:ascii="Times New Roman" w:hAnsi="Times New Roman"/>
          <w:sz w:val="24"/>
          <w:szCs w:val="24"/>
        </w:rPr>
        <w:t xml:space="preserve">“ (řetězcové): dominantní byly žánrově určující, formativní tvarovaly syžet v duchu dramatické </w:t>
      </w:r>
      <w:proofErr w:type="gramStart"/>
      <w:r w:rsidRPr="00C05C7C">
        <w:rPr>
          <w:rFonts w:ascii="Times New Roman" w:hAnsi="Times New Roman"/>
          <w:sz w:val="24"/>
          <w:szCs w:val="24"/>
        </w:rPr>
        <w:t xml:space="preserve">stavby,  </w:t>
      </w:r>
      <w:proofErr w:type="spellStart"/>
      <w:r w:rsidRPr="00C05C7C">
        <w:rPr>
          <w:rFonts w:ascii="Times New Roman" w:hAnsi="Times New Roman"/>
          <w:sz w:val="24"/>
          <w:szCs w:val="24"/>
        </w:rPr>
        <w:t>katenální</w:t>
      </w:r>
      <w:proofErr w:type="spellEnd"/>
      <w:proofErr w:type="gramEnd"/>
      <w:r w:rsidRPr="00C05C7C">
        <w:rPr>
          <w:rFonts w:ascii="Times New Roman" w:hAnsi="Times New Roman"/>
          <w:sz w:val="24"/>
          <w:szCs w:val="24"/>
        </w:rPr>
        <w:t xml:space="preserve"> podporovaly juxtapoziční „plynutí“ jako základní charakteristiku některých žánrových seskupení typických pro ruskou literaturu.  S tematicko-žánrový zaměřením románové kroniky bylo spojeno „rozptylování idyly a elegie“, tedy roztroušení žánrových znaků obou žánrů v kronice, ale současně budování jejich opozice v podobě </w:t>
      </w:r>
      <w:proofErr w:type="spellStart"/>
      <w:r w:rsidRPr="00C05C7C">
        <w:rPr>
          <w:rFonts w:ascii="Times New Roman" w:hAnsi="Times New Roman"/>
          <w:sz w:val="24"/>
          <w:szCs w:val="24"/>
        </w:rPr>
        <w:t>antiidyly</w:t>
      </w:r>
      <w:proofErr w:type="spellEnd"/>
      <w:r w:rsidRPr="00C05C7C">
        <w:rPr>
          <w:rFonts w:ascii="Times New Roman" w:hAnsi="Times New Roman"/>
          <w:sz w:val="24"/>
          <w:szCs w:val="24"/>
        </w:rPr>
        <w:t xml:space="preserve"> a </w:t>
      </w:r>
      <w:proofErr w:type="spellStart"/>
      <w:r w:rsidRPr="00C05C7C">
        <w:rPr>
          <w:rFonts w:ascii="Times New Roman" w:hAnsi="Times New Roman"/>
          <w:sz w:val="24"/>
          <w:szCs w:val="24"/>
        </w:rPr>
        <w:t>antielegie</w:t>
      </w:r>
      <w:proofErr w:type="spellEnd"/>
      <w:r w:rsidRPr="00C05C7C">
        <w:rPr>
          <w:rFonts w:ascii="Times New Roman" w:hAnsi="Times New Roman"/>
          <w:sz w:val="24"/>
          <w:szCs w:val="24"/>
        </w:rPr>
        <w:t xml:space="preserve">; idyla často paradoxně funguje jako pramen rozporu, jako prostředek kritiky společenské reality a systému odkazováním k idylickým a elegickým modelům.  Podivínství kronikových postav jsem nazval „vybočení kronikového hrdiny“. </w:t>
      </w:r>
    </w:p>
    <w:p w14:paraId="7C4BC038" w14:textId="77777777" w:rsidR="00767A8A" w:rsidRPr="00C05C7C" w:rsidRDefault="00767A8A" w:rsidP="00767A8A">
      <w:pPr>
        <w:spacing w:line="360" w:lineRule="auto"/>
        <w:jc w:val="both"/>
        <w:rPr>
          <w:rFonts w:ascii="Times New Roman" w:hAnsi="Times New Roman"/>
          <w:sz w:val="24"/>
          <w:szCs w:val="24"/>
        </w:rPr>
      </w:pPr>
      <w:r w:rsidRPr="00C05C7C">
        <w:rPr>
          <w:rFonts w:ascii="Times New Roman" w:hAnsi="Times New Roman"/>
          <w:sz w:val="24"/>
          <w:szCs w:val="24"/>
        </w:rPr>
        <w:tab/>
        <w:t>Při zkoumání poetiky slovanských literatur, zejména ruské, jsem jejich specifikum charakterizoval pojmem „</w:t>
      </w:r>
      <w:proofErr w:type="spellStart"/>
      <w:r w:rsidRPr="00C05C7C">
        <w:rPr>
          <w:rFonts w:ascii="Times New Roman" w:hAnsi="Times New Roman"/>
          <w:sz w:val="24"/>
          <w:szCs w:val="24"/>
        </w:rPr>
        <w:t>prae</w:t>
      </w:r>
      <w:proofErr w:type="spellEnd"/>
      <w:r w:rsidRPr="00C05C7C">
        <w:rPr>
          <w:rFonts w:ascii="Times New Roman" w:hAnsi="Times New Roman"/>
          <w:sz w:val="24"/>
          <w:szCs w:val="24"/>
        </w:rPr>
        <w:t xml:space="preserve">-post efekt“, spočívající v tom, že imitativní fáze typická např. pro ruskou literaturu 18. století nebyl dokonalá a tato nedokonalost, tvarová </w:t>
      </w:r>
      <w:proofErr w:type="spellStart"/>
      <w:r w:rsidRPr="00C05C7C">
        <w:rPr>
          <w:rFonts w:ascii="Times New Roman" w:hAnsi="Times New Roman"/>
          <w:sz w:val="24"/>
          <w:szCs w:val="24"/>
        </w:rPr>
        <w:t>anomálnost</w:t>
      </w:r>
      <w:proofErr w:type="spellEnd"/>
      <w:r w:rsidRPr="00C05C7C">
        <w:rPr>
          <w:rFonts w:ascii="Times New Roman" w:hAnsi="Times New Roman"/>
          <w:sz w:val="24"/>
          <w:szCs w:val="24"/>
        </w:rPr>
        <w:t xml:space="preserve"> otvírala nová „okna“ ve vývoji literatury. To jsem doložil na problematice literárních či uměleckých směrů a mimo jiné i na fenoménu ruského románu.</w:t>
      </w:r>
    </w:p>
    <w:p w14:paraId="011A23E0" w14:textId="77777777" w:rsidR="00767A8A" w:rsidRPr="00C05C7C" w:rsidRDefault="00767A8A" w:rsidP="00767A8A">
      <w:pPr>
        <w:spacing w:line="360" w:lineRule="auto"/>
        <w:ind w:firstLine="709"/>
        <w:jc w:val="both"/>
        <w:rPr>
          <w:rFonts w:ascii="Times New Roman" w:hAnsi="Times New Roman"/>
          <w:sz w:val="24"/>
          <w:szCs w:val="24"/>
        </w:rPr>
      </w:pPr>
      <w:r w:rsidRPr="00C05C7C">
        <w:rPr>
          <w:rFonts w:ascii="Times New Roman" w:hAnsi="Times New Roman"/>
          <w:bCs/>
          <w:sz w:val="24"/>
          <w:szCs w:val="24"/>
        </w:rPr>
        <w:t>Jak jsme o tom již nejednou psali</w:t>
      </w:r>
      <w:r w:rsidRPr="00C05C7C">
        <w:rPr>
          <w:rStyle w:val="Znakapoznpodarou"/>
          <w:bCs/>
        </w:rPr>
        <w:footnoteReference w:id="21"/>
      </w:r>
      <w:r w:rsidRPr="00C05C7C">
        <w:rPr>
          <w:rFonts w:ascii="Times New Roman" w:hAnsi="Times New Roman"/>
          <w:bCs/>
          <w:sz w:val="24"/>
          <w:szCs w:val="24"/>
        </w:rPr>
        <w:t xml:space="preserve">, problémy literární </w:t>
      </w:r>
      <w:r w:rsidRPr="00C05C7C">
        <w:rPr>
          <w:rFonts w:ascii="Times New Roman" w:hAnsi="Times New Roman"/>
          <w:sz w:val="24"/>
          <w:szCs w:val="24"/>
        </w:rPr>
        <w:t xml:space="preserve">evoluce vyvstaly velmi ostře v době pozitivismu a silném impaktu darwinismu: zasáhly koncepci literární historie, ale také </w:t>
      </w:r>
      <w:r w:rsidRPr="00C05C7C">
        <w:rPr>
          <w:rFonts w:ascii="Times New Roman" w:hAnsi="Times New Roman"/>
          <w:sz w:val="24"/>
          <w:szCs w:val="24"/>
        </w:rPr>
        <w:lastRenderedPageBreak/>
        <w:t xml:space="preserve">například přemýšlení o literárních žánrech (F. </w:t>
      </w:r>
      <w:proofErr w:type="spellStart"/>
      <w:r w:rsidRPr="00C05C7C">
        <w:rPr>
          <w:rFonts w:ascii="Times New Roman" w:hAnsi="Times New Roman"/>
          <w:sz w:val="24"/>
          <w:szCs w:val="24"/>
        </w:rPr>
        <w:t>Brunetière</w:t>
      </w:r>
      <w:proofErr w:type="spellEnd"/>
      <w:r w:rsidRPr="00C05C7C">
        <w:rPr>
          <w:rFonts w:ascii="Times New Roman" w:hAnsi="Times New Roman"/>
          <w:sz w:val="24"/>
          <w:szCs w:val="24"/>
        </w:rPr>
        <w:t>). V řadě studií, které byly postupně publikovány jsem formuloval koncepci tzv. „</w:t>
      </w:r>
      <w:proofErr w:type="spellStart"/>
      <w:r w:rsidRPr="00C05C7C">
        <w:rPr>
          <w:rFonts w:ascii="Times New Roman" w:hAnsi="Times New Roman"/>
          <w:sz w:val="24"/>
          <w:szCs w:val="24"/>
        </w:rPr>
        <w:t>prae</w:t>
      </w:r>
      <w:proofErr w:type="spellEnd"/>
      <w:r w:rsidRPr="00C05C7C">
        <w:rPr>
          <w:rFonts w:ascii="Times New Roman" w:hAnsi="Times New Roman"/>
          <w:sz w:val="24"/>
          <w:szCs w:val="24"/>
        </w:rPr>
        <w:t>-post efektu“ nebo „</w:t>
      </w:r>
      <w:proofErr w:type="spellStart"/>
      <w:r w:rsidRPr="00C05C7C">
        <w:rPr>
          <w:rFonts w:ascii="Times New Roman" w:hAnsi="Times New Roman"/>
          <w:sz w:val="24"/>
          <w:szCs w:val="24"/>
        </w:rPr>
        <w:t>prae</w:t>
      </w:r>
      <w:proofErr w:type="spellEnd"/>
      <w:r w:rsidRPr="00C05C7C">
        <w:rPr>
          <w:rFonts w:ascii="Times New Roman" w:hAnsi="Times New Roman"/>
          <w:sz w:val="24"/>
          <w:szCs w:val="24"/>
        </w:rPr>
        <w:t>-post paradoxu“</w:t>
      </w:r>
      <w:r w:rsidRPr="00C05C7C">
        <w:rPr>
          <w:rStyle w:val="Znakapoznpodarou"/>
        </w:rPr>
        <w:footnoteReference w:id="22"/>
      </w:r>
      <w:r w:rsidRPr="00C05C7C">
        <w:rPr>
          <w:rFonts w:ascii="Times New Roman" w:hAnsi="Times New Roman"/>
          <w:sz w:val="24"/>
          <w:szCs w:val="24"/>
        </w:rPr>
        <w:t xml:space="preserve">. Týká se sice primárně vývoje ruské literatury, ale do jisté míry vývoje slovanských literatur v jejich celkovosti nebo alespoň v některých jejích obdobích; našli bychom její stopy nebo použitelné rysy i v jiných národních literaturách. Tlak </w:t>
      </w:r>
      <w:proofErr w:type="spellStart"/>
      <w:r w:rsidRPr="00C05C7C">
        <w:rPr>
          <w:rFonts w:ascii="Times New Roman" w:hAnsi="Times New Roman"/>
          <w:sz w:val="24"/>
          <w:szCs w:val="24"/>
        </w:rPr>
        <w:t>poetologických</w:t>
      </w:r>
      <w:proofErr w:type="spellEnd"/>
      <w:r w:rsidRPr="00C05C7C">
        <w:rPr>
          <w:rFonts w:ascii="Times New Roman" w:hAnsi="Times New Roman"/>
          <w:sz w:val="24"/>
          <w:szCs w:val="24"/>
        </w:rPr>
        <w:t xml:space="preserve"> impulsů bohatých literatur evropských, například francouzské, italské, německé, anglické aj., vedl k imitaci těchto poetik, ale také k tomu, že některé podněty byly přejaty jen obrysově a vytvářely zcela jiné celky, jež pak působily inovativně: transformace podnětů například na ruské půdě nakonec vedla k tomu, co nazýváme zázrakem ruské literatury. Jinak řečeno: nedokonalé přijetí </w:t>
      </w:r>
      <w:proofErr w:type="spellStart"/>
      <w:r w:rsidRPr="00C05C7C">
        <w:rPr>
          <w:rFonts w:ascii="Times New Roman" w:hAnsi="Times New Roman"/>
          <w:sz w:val="24"/>
          <w:szCs w:val="24"/>
        </w:rPr>
        <w:t>poetologického</w:t>
      </w:r>
      <w:proofErr w:type="spellEnd"/>
      <w:r w:rsidRPr="00C05C7C">
        <w:rPr>
          <w:rFonts w:ascii="Times New Roman" w:hAnsi="Times New Roman"/>
          <w:sz w:val="24"/>
          <w:szCs w:val="24"/>
        </w:rPr>
        <w:t xml:space="preserve"> impulsu vedlo k vytvoření jiné, nové poetiky. Například ruská literatura přijímala </w:t>
      </w:r>
      <w:proofErr w:type="spellStart"/>
      <w:r w:rsidRPr="00C05C7C">
        <w:rPr>
          <w:rFonts w:ascii="Times New Roman" w:hAnsi="Times New Roman"/>
          <w:sz w:val="24"/>
          <w:szCs w:val="24"/>
        </w:rPr>
        <w:t>poetologické</w:t>
      </w:r>
      <w:proofErr w:type="spellEnd"/>
      <w:r w:rsidRPr="00C05C7C">
        <w:rPr>
          <w:rFonts w:ascii="Times New Roman" w:hAnsi="Times New Roman"/>
          <w:sz w:val="24"/>
          <w:szCs w:val="24"/>
        </w:rPr>
        <w:t xml:space="preserve"> podněty „silných“ evropských literatur zejména od 18. století, a to v několika vlnách: tím současně koriguji teorii, že ruské 18. století, které bylo dílnou ruské literatury, postačilo k důkladnému vstřebání těchto impulsů, stejně jako mi není zcela blízká koncepce fázového posunu z pera Vadima Kožinova.</w:t>
      </w:r>
      <w:r w:rsidRPr="00C05C7C">
        <w:rPr>
          <w:rStyle w:val="Znakapoznpodarou"/>
        </w:rPr>
        <w:footnoteReference w:id="23"/>
      </w:r>
      <w:r w:rsidRPr="00C05C7C">
        <w:rPr>
          <w:rFonts w:ascii="Times New Roman" w:hAnsi="Times New Roman"/>
          <w:sz w:val="24"/>
          <w:szCs w:val="24"/>
        </w:rPr>
        <w:t xml:space="preserve"> </w:t>
      </w:r>
    </w:p>
    <w:p w14:paraId="62DF01D8" w14:textId="77777777" w:rsidR="00767A8A" w:rsidRPr="00C05C7C" w:rsidRDefault="00767A8A" w:rsidP="00767A8A">
      <w:pPr>
        <w:spacing w:line="360" w:lineRule="auto"/>
        <w:ind w:firstLine="709"/>
        <w:jc w:val="both"/>
        <w:rPr>
          <w:rFonts w:ascii="Times New Roman" w:hAnsi="Times New Roman"/>
          <w:sz w:val="24"/>
          <w:szCs w:val="24"/>
        </w:rPr>
      </w:pPr>
      <w:r w:rsidRPr="00C05C7C">
        <w:rPr>
          <w:rFonts w:ascii="Times New Roman" w:hAnsi="Times New Roman"/>
          <w:sz w:val="24"/>
          <w:szCs w:val="24"/>
        </w:rPr>
        <w:t>Příkladů právě v dějinách ruské literatury najdeme mnoho. Především nás překvapí, že přibližně od zlomu v 18. století se vývoj ruské literatury se západní Evropou jako by srovnal: ruský romantismus v díle V. A. Žukovského začíná dříve než v Anglii, která od 30. let 18. století kultivovala v poezii sentimentalismus (později i v próze) a byla v jistém slova smyslu vzorem preromantického proudění a jen o něco později než německá univerzitní „romantika“ (</w:t>
      </w:r>
      <w:proofErr w:type="spellStart"/>
      <w:r w:rsidRPr="00C05C7C">
        <w:rPr>
          <w:rFonts w:ascii="Times New Roman" w:hAnsi="Times New Roman"/>
          <w:sz w:val="24"/>
          <w:szCs w:val="24"/>
        </w:rPr>
        <w:t>die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deutsche</w:t>
      </w:r>
      <w:proofErr w:type="spellEnd"/>
      <w:r w:rsidRPr="00C05C7C">
        <w:rPr>
          <w:rFonts w:ascii="Times New Roman" w:hAnsi="Times New Roman"/>
          <w:sz w:val="24"/>
          <w:szCs w:val="24"/>
        </w:rPr>
        <w:t xml:space="preserve"> Romantik) typu „poezie modrého květu“.</w:t>
      </w:r>
      <w:r w:rsidRPr="00C05C7C">
        <w:rPr>
          <w:rStyle w:val="Znakapoznpodarou"/>
        </w:rPr>
        <w:footnoteReference w:id="24"/>
      </w:r>
      <w:r w:rsidRPr="00C05C7C">
        <w:rPr>
          <w:rFonts w:ascii="Times New Roman" w:hAnsi="Times New Roman"/>
          <w:sz w:val="24"/>
          <w:szCs w:val="24"/>
        </w:rPr>
        <w:t xml:space="preserve">, rozhodně dříve než raný romantismus francouzský prezentovaný F.-R. Chateaubriandem na samém počátku 19. století. I když si Horyna v uváděné monografii pohrává se slovy kolem „romantiky“ trochu svévolně, jeho zásadní koncepce je velmi přijatelná: ukazuje, že raná německá romantika byla něco zcela jiného než učebnicově uctívaný romantismus pozdější, že vlastně šlo v jistím smyslu o zradu </w:t>
      </w:r>
      <w:r w:rsidRPr="00C05C7C">
        <w:rPr>
          <w:rFonts w:ascii="Times New Roman" w:hAnsi="Times New Roman"/>
          <w:sz w:val="24"/>
          <w:szCs w:val="24"/>
        </w:rPr>
        <w:lastRenderedPageBreak/>
        <w:t xml:space="preserve">původního „měkkého“, ale nikoli neradikálního romantismu, přesněji německé romantiky, která měla zřetelně kontinuální ráz. Nenegovala osvícenství, ale spíše je „dotahovala“ do konce. Raná romantika byla hravá, ironická, ambivalentní, úlomkovitá, vtipná; jakmile se prolomila do tzv. vážnosti, zradila samu sebe. </w:t>
      </w:r>
    </w:p>
    <w:p w14:paraId="2056A186" w14:textId="77777777" w:rsidR="00767A8A" w:rsidRPr="00C05C7C" w:rsidRDefault="00767A8A" w:rsidP="00767A8A">
      <w:pPr>
        <w:autoSpaceDE w:val="0"/>
        <w:autoSpaceDN w:val="0"/>
        <w:adjustRightInd w:val="0"/>
        <w:spacing w:line="360" w:lineRule="auto"/>
        <w:ind w:firstLine="709"/>
        <w:jc w:val="both"/>
        <w:rPr>
          <w:rFonts w:ascii="Times New Roman" w:hAnsi="Times New Roman"/>
          <w:sz w:val="24"/>
          <w:szCs w:val="24"/>
        </w:rPr>
      </w:pPr>
      <w:r w:rsidRPr="00C05C7C">
        <w:rPr>
          <w:rFonts w:ascii="Times New Roman" w:hAnsi="Times New Roman"/>
          <w:sz w:val="24"/>
          <w:szCs w:val="24"/>
        </w:rPr>
        <w:t xml:space="preserve">V poslední době znovu se vracející téma uměleckých a úže literárních směrů a proudů nastavuje problematiku z jiného zorného úhlu proto, že jejich schematicko-normativní, didaktické využívání oklešťovalo bohatost literatury a deformovalo její podstatu, zejména pokud jde o vystižení významných osobností. Jejich jednoznačné spojování s jedním uměleckým směrem, např. A. S. Puškina s romantismem, V. Nezvala s poetismem a surrealismem, V. Majakovského </w:t>
      </w:r>
      <w:proofErr w:type="gramStart"/>
      <w:r w:rsidRPr="00C05C7C">
        <w:rPr>
          <w:rFonts w:ascii="Times New Roman" w:hAnsi="Times New Roman"/>
          <w:sz w:val="24"/>
          <w:szCs w:val="24"/>
        </w:rPr>
        <w:t>s  futurismem</w:t>
      </w:r>
      <w:proofErr w:type="gramEnd"/>
      <w:r w:rsidRPr="00C05C7C">
        <w:rPr>
          <w:rFonts w:ascii="Times New Roman" w:hAnsi="Times New Roman"/>
          <w:sz w:val="24"/>
          <w:szCs w:val="24"/>
        </w:rPr>
        <w:t xml:space="preserve">, T. </w:t>
      </w:r>
      <w:proofErr w:type="spellStart"/>
      <w:r w:rsidRPr="00C05C7C">
        <w:rPr>
          <w:rFonts w:ascii="Times New Roman" w:hAnsi="Times New Roman"/>
          <w:sz w:val="24"/>
          <w:szCs w:val="24"/>
        </w:rPr>
        <w:t>Tzary</w:t>
      </w:r>
      <w:proofErr w:type="spellEnd"/>
      <w:r w:rsidRPr="00C05C7C">
        <w:rPr>
          <w:rFonts w:ascii="Times New Roman" w:hAnsi="Times New Roman"/>
          <w:sz w:val="24"/>
          <w:szCs w:val="24"/>
        </w:rPr>
        <w:t xml:space="preserve"> s dadaismem, T. S. Eliota s imagismem, S. </w:t>
      </w:r>
      <w:proofErr w:type="spellStart"/>
      <w:r w:rsidRPr="00C05C7C">
        <w:rPr>
          <w:rFonts w:ascii="Times New Roman" w:hAnsi="Times New Roman"/>
          <w:sz w:val="24"/>
          <w:szCs w:val="24"/>
        </w:rPr>
        <w:t>Jesenina</w:t>
      </w:r>
      <w:proofErr w:type="spellEnd"/>
      <w:r w:rsidRPr="00C05C7C">
        <w:rPr>
          <w:rFonts w:ascii="Times New Roman" w:hAnsi="Times New Roman"/>
          <w:sz w:val="24"/>
          <w:szCs w:val="24"/>
        </w:rPr>
        <w:t xml:space="preserve"> s imažinismem, bylo často zavádějící, zvláště když se začala budovat generální komparatistika a  generální </w:t>
      </w:r>
      <w:proofErr w:type="spellStart"/>
      <w:r w:rsidRPr="00C05C7C">
        <w:rPr>
          <w:rFonts w:ascii="Times New Roman" w:hAnsi="Times New Roman"/>
          <w:sz w:val="24"/>
          <w:szCs w:val="24"/>
        </w:rPr>
        <w:t>genologie</w:t>
      </w:r>
      <w:proofErr w:type="spellEnd"/>
      <w:r w:rsidRPr="00C05C7C">
        <w:rPr>
          <w:rFonts w:ascii="Times New Roman" w:hAnsi="Times New Roman"/>
          <w:sz w:val="24"/>
          <w:szCs w:val="24"/>
        </w:rPr>
        <w:t xml:space="preserve"> usilující o umělecké směry a žánry – to je však věc dosud značně utopická, jak se o tom dnes a denně přesvědčujeme. </w:t>
      </w:r>
    </w:p>
    <w:p w14:paraId="367F5FC2" w14:textId="77777777" w:rsidR="00767A8A" w:rsidRPr="00C05C7C" w:rsidRDefault="00767A8A" w:rsidP="00767A8A">
      <w:pPr>
        <w:autoSpaceDE w:val="0"/>
        <w:autoSpaceDN w:val="0"/>
        <w:adjustRightInd w:val="0"/>
        <w:spacing w:line="360" w:lineRule="auto"/>
        <w:ind w:firstLine="709"/>
        <w:jc w:val="both"/>
        <w:rPr>
          <w:rFonts w:ascii="Times New Roman" w:hAnsi="Times New Roman"/>
          <w:sz w:val="24"/>
          <w:szCs w:val="24"/>
        </w:rPr>
      </w:pPr>
      <w:r w:rsidRPr="00C05C7C">
        <w:rPr>
          <w:rFonts w:ascii="Times New Roman" w:hAnsi="Times New Roman"/>
          <w:sz w:val="24"/>
          <w:szCs w:val="24"/>
        </w:rPr>
        <w:t xml:space="preserve">Někteří badatelé na různém materiálu poukázali na prostupující se </w:t>
      </w:r>
      <w:proofErr w:type="spellStart"/>
      <w:r w:rsidRPr="00C05C7C">
        <w:rPr>
          <w:rFonts w:ascii="Times New Roman" w:hAnsi="Times New Roman"/>
          <w:sz w:val="24"/>
          <w:szCs w:val="24"/>
        </w:rPr>
        <w:t>poetologické</w:t>
      </w:r>
      <w:proofErr w:type="spellEnd"/>
      <w:r w:rsidRPr="00C05C7C">
        <w:rPr>
          <w:rFonts w:ascii="Times New Roman" w:hAnsi="Times New Roman"/>
          <w:sz w:val="24"/>
          <w:szCs w:val="24"/>
        </w:rPr>
        <w:t xml:space="preserve"> linie vytvářející pozoruhodné spojitosti, například baroka, romantismu </w:t>
      </w:r>
      <w:proofErr w:type="gramStart"/>
      <w:r w:rsidRPr="00C05C7C">
        <w:rPr>
          <w:rFonts w:ascii="Times New Roman" w:hAnsi="Times New Roman"/>
          <w:sz w:val="24"/>
          <w:szCs w:val="24"/>
        </w:rPr>
        <w:t>a  futurismu</w:t>
      </w:r>
      <w:proofErr w:type="gramEnd"/>
      <w:r w:rsidRPr="00C05C7C">
        <w:rPr>
          <w:rStyle w:val="Znakapoznpodarou"/>
        </w:rPr>
        <w:footnoteReference w:id="25"/>
      </w:r>
      <w:r w:rsidRPr="00C05C7C">
        <w:rPr>
          <w:rFonts w:ascii="Times New Roman" w:hAnsi="Times New Roman"/>
          <w:sz w:val="24"/>
          <w:szCs w:val="24"/>
        </w:rPr>
        <w:t xml:space="preserve">. Ukázali také na linie jdoucí od minulosti k současnosti a do značné míry zrelativizovali pojem ostrými konturami historicky ohraničeného </w:t>
      </w:r>
      <w:proofErr w:type="spellStart"/>
      <w:r w:rsidRPr="00C05C7C">
        <w:rPr>
          <w:rFonts w:ascii="Times New Roman" w:hAnsi="Times New Roman"/>
          <w:sz w:val="24"/>
          <w:szCs w:val="24"/>
        </w:rPr>
        <w:t>poetologického</w:t>
      </w:r>
      <w:proofErr w:type="spellEnd"/>
      <w:r w:rsidRPr="00C05C7C">
        <w:rPr>
          <w:rFonts w:ascii="Times New Roman" w:hAnsi="Times New Roman"/>
          <w:sz w:val="24"/>
          <w:szCs w:val="24"/>
        </w:rPr>
        <w:t xml:space="preserve"> systému, ať již subjektivně uvědomovaného (tedy směru, např. romantismu nebo surrealismu), nebo naopak neuvědomovaného (jako byla soustava baroka); současně se pojmy označující literární směry přelévaly z jednoho druhu umění do druhého. Koncept literárního baroka se vytvářel postupně především v minulém století. V první řadě šlo o jeho rozšiřování, spojování fragmentů roztroušených v různých literaturách a modelování kontinua barokní literatury. Souběžně také šlo o překonání ideologického vymezení a omezení baroka, které bylo spojováno pouze s protireformačním úsilím katolické církve. Nové srovnávací analýzy prokázaly, že jde o obecný styl epochy, který zasáhl v podstatě celou Evropu. Václav Černý hájí syntetický model baroka a kompletuje jeho národní varianty, takže například dobově značně překvapivě vydělil francouzské baroko z </w:t>
      </w:r>
      <w:r w:rsidRPr="00C05C7C">
        <w:rPr>
          <w:rFonts w:ascii="Times New Roman" w:hAnsi="Times New Roman"/>
          <w:sz w:val="24"/>
          <w:szCs w:val="24"/>
        </w:rPr>
        <w:lastRenderedPageBreak/>
        <w:t>raného klasicismu; podobně chápal baroko Zdeněk Kalista</w:t>
      </w:r>
      <w:r w:rsidRPr="00C05C7C">
        <w:rPr>
          <w:rStyle w:val="Znakapoznpodarou"/>
        </w:rPr>
        <w:footnoteReference w:id="26"/>
      </w:r>
      <w:r w:rsidRPr="00C05C7C">
        <w:rPr>
          <w:rFonts w:ascii="Times New Roman" w:hAnsi="Times New Roman"/>
          <w:sz w:val="24"/>
          <w:szCs w:val="24"/>
        </w:rPr>
        <w:t xml:space="preserve">; nové bádání vtáhlo do sféry baroka i část literatury východních Slovanů, jak </w:t>
      </w:r>
      <w:proofErr w:type="gramStart"/>
      <w:r w:rsidRPr="00C05C7C">
        <w:rPr>
          <w:rFonts w:ascii="Times New Roman" w:hAnsi="Times New Roman"/>
          <w:sz w:val="24"/>
          <w:szCs w:val="24"/>
        </w:rPr>
        <w:t>jsme  o</w:t>
      </w:r>
      <w:proofErr w:type="gramEnd"/>
      <w:r w:rsidRPr="00C05C7C">
        <w:rPr>
          <w:rFonts w:ascii="Times New Roman" w:hAnsi="Times New Roman"/>
          <w:sz w:val="24"/>
          <w:szCs w:val="24"/>
        </w:rPr>
        <w:t xml:space="preserve"> tom psali již jinde</w:t>
      </w:r>
      <w:r w:rsidRPr="00C05C7C">
        <w:rPr>
          <w:rStyle w:val="Znakapoznpodarou"/>
        </w:rPr>
        <w:footnoteReference w:id="27"/>
      </w:r>
      <w:r w:rsidRPr="00C05C7C">
        <w:rPr>
          <w:rFonts w:ascii="Times New Roman" w:hAnsi="Times New Roman"/>
          <w:sz w:val="24"/>
          <w:szCs w:val="24"/>
        </w:rPr>
        <w:t>.</w:t>
      </w:r>
    </w:p>
    <w:p w14:paraId="4F89534B" w14:textId="77777777" w:rsidR="00767A8A" w:rsidRPr="00C05C7C" w:rsidRDefault="00767A8A" w:rsidP="00767A8A">
      <w:pPr>
        <w:spacing w:line="360" w:lineRule="auto"/>
        <w:ind w:firstLine="709"/>
        <w:jc w:val="both"/>
        <w:rPr>
          <w:rFonts w:ascii="Times New Roman" w:hAnsi="Times New Roman"/>
          <w:sz w:val="24"/>
          <w:szCs w:val="24"/>
        </w:rPr>
      </w:pPr>
      <w:r w:rsidRPr="00C05C7C">
        <w:rPr>
          <w:rFonts w:ascii="Times New Roman" w:hAnsi="Times New Roman"/>
          <w:sz w:val="24"/>
          <w:szCs w:val="24"/>
        </w:rPr>
        <w:t xml:space="preserve">Literární a obecněji kulturní proudy a směry se tak nyní jeví jinak než v minulosti, která je chápala spíše jako historicky determinované: vidíme </w:t>
      </w:r>
      <w:proofErr w:type="gramStart"/>
      <w:r w:rsidRPr="00C05C7C">
        <w:rPr>
          <w:rFonts w:ascii="Times New Roman" w:hAnsi="Times New Roman"/>
          <w:sz w:val="24"/>
          <w:szCs w:val="24"/>
        </w:rPr>
        <w:t>je - metaforicky</w:t>
      </w:r>
      <w:proofErr w:type="gramEnd"/>
      <w:r w:rsidRPr="00C05C7C">
        <w:rPr>
          <w:rFonts w:ascii="Times New Roman" w:hAnsi="Times New Roman"/>
          <w:sz w:val="24"/>
          <w:szCs w:val="24"/>
        </w:rPr>
        <w:t xml:space="preserve"> řečeno - jako ponorné řeky více či méně skrytě propojující zdánlivě odlehlé vývojové etapy. Takto je viděn sentimentalismus, romantismus, dekorativní směry, jako byly rokoko a secese, takto je viděno i baroko, které je ve své plné šíři teprve objevováno. Takto jsme také – z dvojího zorného úhlu – pojímali ty, kteří se </w:t>
      </w:r>
      <w:proofErr w:type="gramStart"/>
      <w:r w:rsidRPr="00C05C7C">
        <w:rPr>
          <w:rFonts w:ascii="Times New Roman" w:hAnsi="Times New Roman"/>
          <w:sz w:val="24"/>
          <w:szCs w:val="24"/>
        </w:rPr>
        <w:t>snaží</w:t>
      </w:r>
      <w:proofErr w:type="gramEnd"/>
      <w:r w:rsidRPr="00C05C7C">
        <w:rPr>
          <w:rFonts w:ascii="Times New Roman" w:hAnsi="Times New Roman"/>
          <w:sz w:val="24"/>
          <w:szCs w:val="24"/>
        </w:rPr>
        <w:t xml:space="preserve"> materiálově baroko kompletovat (M. Kopecký), nebo je ukázat jako ponorný proud se stále novými výstupy, reflexemi, reminiscencemi a ohlasy (J. </w:t>
      </w:r>
      <w:proofErr w:type="spellStart"/>
      <w:r w:rsidRPr="00C05C7C">
        <w:rPr>
          <w:rFonts w:ascii="Times New Roman" w:hAnsi="Times New Roman"/>
          <w:sz w:val="24"/>
          <w:szCs w:val="24"/>
        </w:rPr>
        <w:t>Durych</w:t>
      </w:r>
      <w:proofErr w:type="spellEnd"/>
      <w:r w:rsidRPr="00C05C7C">
        <w:rPr>
          <w:rFonts w:ascii="Times New Roman" w:hAnsi="Times New Roman"/>
          <w:sz w:val="24"/>
          <w:szCs w:val="24"/>
        </w:rPr>
        <w:t>, Z. Rotrekl).</w:t>
      </w:r>
    </w:p>
    <w:p w14:paraId="624D3877" w14:textId="77777777" w:rsidR="00767A8A" w:rsidRPr="00C05C7C" w:rsidRDefault="00767A8A" w:rsidP="00767A8A">
      <w:pPr>
        <w:spacing w:line="360" w:lineRule="auto"/>
        <w:ind w:firstLine="720"/>
        <w:jc w:val="both"/>
        <w:rPr>
          <w:rFonts w:ascii="Times New Roman" w:hAnsi="Times New Roman"/>
          <w:sz w:val="24"/>
          <w:szCs w:val="24"/>
        </w:rPr>
      </w:pPr>
      <w:r w:rsidRPr="00C05C7C">
        <w:rPr>
          <w:rFonts w:ascii="Times New Roman" w:hAnsi="Times New Roman"/>
          <w:sz w:val="24"/>
          <w:szCs w:val="24"/>
        </w:rPr>
        <w:t xml:space="preserve">Specifickým důkazem fungování </w:t>
      </w:r>
      <w:proofErr w:type="spellStart"/>
      <w:r w:rsidRPr="00C05C7C">
        <w:rPr>
          <w:rFonts w:ascii="Times New Roman" w:hAnsi="Times New Roman"/>
          <w:sz w:val="24"/>
          <w:szCs w:val="24"/>
        </w:rPr>
        <w:t>prae</w:t>
      </w:r>
      <w:proofErr w:type="spellEnd"/>
      <w:r w:rsidRPr="00C05C7C">
        <w:rPr>
          <w:rFonts w:ascii="Times New Roman" w:hAnsi="Times New Roman"/>
          <w:sz w:val="24"/>
          <w:szCs w:val="24"/>
        </w:rPr>
        <w:t xml:space="preserve">-post efektu v ruské literatuře je ruský román. Evropský román z různých kořenů, především z drobných epických narativních struktur, převyprávěných mýtů, pohádek a eposu. Také ruský román měl pluralitní základ; polarita cizích a domácích pramenů ruského románu je však výraznější než v jiných národních literaturách: je to dáno rozporem domácího, především orálního základu literatury a importovaných modelů z Byzance, které se sem dostávaly buď v řeckých originálech, nebo v překladu do církevní slovanštiny nebo církevní slovanštiny východoslovanské redakce přecházející do tzv. </w:t>
      </w:r>
      <w:proofErr w:type="spellStart"/>
      <w:r w:rsidRPr="00C05C7C">
        <w:rPr>
          <w:rFonts w:ascii="Times New Roman" w:hAnsi="Times New Roman"/>
          <w:sz w:val="24"/>
          <w:szCs w:val="24"/>
        </w:rPr>
        <w:t>staroruštiny</w:t>
      </w:r>
      <w:proofErr w:type="spellEnd"/>
      <w:r w:rsidRPr="00C05C7C">
        <w:rPr>
          <w:rFonts w:ascii="Times New Roman" w:hAnsi="Times New Roman"/>
          <w:sz w:val="24"/>
          <w:szCs w:val="24"/>
        </w:rPr>
        <w:t>. Román na ruské půdě vznikal tedy jednak autochtonně, tedy z pramenů, které vznikaly přímo v Rusku, resp. v Kyjevské Rusi, byť byly inspirovány z ciziny, v počátečním období zejména z Byzance nebo jiných slovanských zemí včetně Velké Moravy, Čech a Bulharska, jednak přímo z cizích zdrojů jejich imitací, „kopírováním“, převody a volnými překlady a parafrázemi.</w:t>
      </w:r>
    </w:p>
    <w:p w14:paraId="477C0D5D" w14:textId="77777777" w:rsidR="00767A8A" w:rsidRPr="00C05C7C" w:rsidRDefault="00767A8A" w:rsidP="00767A8A">
      <w:pPr>
        <w:spacing w:line="360" w:lineRule="auto"/>
        <w:jc w:val="both"/>
        <w:rPr>
          <w:rFonts w:ascii="Times New Roman" w:hAnsi="Times New Roman"/>
          <w:sz w:val="24"/>
          <w:szCs w:val="24"/>
        </w:rPr>
      </w:pPr>
      <w:r w:rsidRPr="00C05C7C">
        <w:rPr>
          <w:rFonts w:ascii="Times New Roman" w:hAnsi="Times New Roman"/>
          <w:sz w:val="24"/>
          <w:szCs w:val="24"/>
        </w:rPr>
        <w:tab/>
        <w:t xml:space="preserve">Podle jedněch vzniká ruský román de facto až v 18. století právě z tohoto pramene, tedy v období končícího klasicismu a počínajícího </w:t>
      </w:r>
      <w:proofErr w:type="gramStart"/>
      <w:r w:rsidRPr="00C05C7C">
        <w:rPr>
          <w:rFonts w:ascii="Times New Roman" w:hAnsi="Times New Roman"/>
          <w:sz w:val="24"/>
          <w:szCs w:val="24"/>
        </w:rPr>
        <w:t>sentimentalismu - to</w:t>
      </w:r>
      <w:proofErr w:type="gramEnd"/>
      <w:r w:rsidRPr="00C05C7C">
        <w:rPr>
          <w:rFonts w:ascii="Times New Roman" w:hAnsi="Times New Roman"/>
          <w:sz w:val="24"/>
          <w:szCs w:val="24"/>
        </w:rPr>
        <w:t xml:space="preserve"> tvrdí i </w:t>
      </w:r>
      <w:proofErr w:type="spellStart"/>
      <w:r w:rsidRPr="00C05C7C">
        <w:rPr>
          <w:rFonts w:ascii="Times New Roman" w:hAnsi="Times New Roman"/>
          <w:sz w:val="24"/>
          <w:szCs w:val="24"/>
        </w:rPr>
        <w:t>medievista</w:t>
      </w:r>
      <w:proofErr w:type="spellEnd"/>
      <w:r w:rsidRPr="00C05C7C">
        <w:rPr>
          <w:rFonts w:ascii="Times New Roman" w:hAnsi="Times New Roman"/>
          <w:sz w:val="24"/>
          <w:szCs w:val="24"/>
        </w:rPr>
        <w:t xml:space="preserve"> D. S. </w:t>
      </w:r>
      <w:proofErr w:type="spellStart"/>
      <w:r w:rsidRPr="00C05C7C">
        <w:rPr>
          <w:rFonts w:ascii="Times New Roman" w:hAnsi="Times New Roman"/>
          <w:sz w:val="24"/>
          <w:szCs w:val="24"/>
        </w:rPr>
        <w:t>Lichačov</w:t>
      </w:r>
      <w:proofErr w:type="spellEnd"/>
      <w:r w:rsidRPr="00C05C7C">
        <w:rPr>
          <w:rFonts w:ascii="Times New Roman" w:hAnsi="Times New Roman"/>
          <w:sz w:val="24"/>
          <w:szCs w:val="24"/>
        </w:rPr>
        <w:t xml:space="preserve">, který v staroruské literatuře nenachází nic, co by byť jen vzdáleně připomínalo román. Na druhé straně však nemůžeme pominout rozsáhlé epické vrstvy, tedy lidovou epiku, </w:t>
      </w:r>
      <w:r w:rsidRPr="00C05C7C">
        <w:rPr>
          <w:rFonts w:ascii="Times New Roman" w:hAnsi="Times New Roman"/>
          <w:sz w:val="24"/>
          <w:szCs w:val="24"/>
        </w:rPr>
        <w:lastRenderedPageBreak/>
        <w:t xml:space="preserve">jakou představují byliny, Slovo o pluku Igorově, pokud je ovšem pokládáme za pravé, hagiografie, kázání a poučení, vojenská povídka apod. Je zřejmé, že víceméně autochtonní prameny románu tu slábly, tu zase sílily, ale nikdy je nelze zcela </w:t>
      </w:r>
      <w:proofErr w:type="gramStart"/>
      <w:r w:rsidRPr="00C05C7C">
        <w:rPr>
          <w:rFonts w:ascii="Times New Roman" w:hAnsi="Times New Roman"/>
          <w:sz w:val="24"/>
          <w:szCs w:val="24"/>
        </w:rPr>
        <w:t>eliminovat - román</w:t>
      </w:r>
      <w:proofErr w:type="gramEnd"/>
      <w:r w:rsidRPr="00C05C7C">
        <w:rPr>
          <w:rFonts w:ascii="Times New Roman" w:hAnsi="Times New Roman"/>
          <w:sz w:val="24"/>
          <w:szCs w:val="24"/>
        </w:rPr>
        <w:t xml:space="preserve"> tedy vznikal vzájemným a postupným prolínáním domácí epiky, často i orální slovesnosti, a imitací cizích zdrojů.</w:t>
      </w:r>
    </w:p>
    <w:p w14:paraId="7D198458" w14:textId="77777777" w:rsidR="00767A8A" w:rsidRPr="00C05C7C" w:rsidRDefault="00767A8A" w:rsidP="00767A8A">
      <w:pPr>
        <w:spacing w:line="360" w:lineRule="auto"/>
        <w:ind w:firstLine="720"/>
        <w:jc w:val="both"/>
        <w:rPr>
          <w:rFonts w:ascii="Times New Roman" w:hAnsi="Times New Roman"/>
          <w:sz w:val="24"/>
          <w:szCs w:val="24"/>
        </w:rPr>
      </w:pPr>
      <w:r w:rsidRPr="00C05C7C">
        <w:rPr>
          <w:rFonts w:ascii="Times New Roman" w:hAnsi="Times New Roman"/>
          <w:sz w:val="24"/>
          <w:szCs w:val="24"/>
        </w:rPr>
        <w:t xml:space="preserve">Proplétání domácího a cizího, jejich prolínání a </w:t>
      </w:r>
      <w:proofErr w:type="spellStart"/>
      <w:r w:rsidRPr="00C05C7C">
        <w:rPr>
          <w:rFonts w:ascii="Times New Roman" w:hAnsi="Times New Roman"/>
          <w:sz w:val="24"/>
          <w:szCs w:val="24"/>
        </w:rPr>
        <w:t>prstupování</w:t>
      </w:r>
      <w:proofErr w:type="spellEnd"/>
      <w:r w:rsidRPr="00C05C7C">
        <w:rPr>
          <w:rFonts w:ascii="Times New Roman" w:hAnsi="Times New Roman"/>
          <w:sz w:val="24"/>
          <w:szCs w:val="24"/>
        </w:rPr>
        <w:t xml:space="preserve"> je v ruské literatuře silnější než jinde také proto, že v ruské literatuře se uplatňuje jev, který jsme pracovně nazvali </w:t>
      </w:r>
      <w:proofErr w:type="spellStart"/>
      <w:r w:rsidRPr="00C05C7C">
        <w:rPr>
          <w:rFonts w:ascii="Times New Roman" w:hAnsi="Times New Roman"/>
          <w:sz w:val="24"/>
          <w:szCs w:val="24"/>
        </w:rPr>
        <w:t>prae</w:t>
      </w:r>
      <w:proofErr w:type="spellEnd"/>
      <w:r w:rsidRPr="00C05C7C">
        <w:rPr>
          <w:rFonts w:ascii="Times New Roman" w:hAnsi="Times New Roman"/>
          <w:sz w:val="24"/>
          <w:szCs w:val="24"/>
        </w:rPr>
        <w:t xml:space="preserve">-post efekt nebo </w:t>
      </w:r>
      <w:proofErr w:type="spellStart"/>
      <w:r w:rsidRPr="00C05C7C">
        <w:rPr>
          <w:rFonts w:ascii="Times New Roman" w:hAnsi="Times New Roman"/>
          <w:sz w:val="24"/>
          <w:szCs w:val="24"/>
        </w:rPr>
        <w:t>prae</w:t>
      </w:r>
      <w:proofErr w:type="spellEnd"/>
      <w:r w:rsidRPr="00C05C7C">
        <w:rPr>
          <w:rFonts w:ascii="Times New Roman" w:hAnsi="Times New Roman"/>
          <w:sz w:val="24"/>
          <w:szCs w:val="24"/>
        </w:rPr>
        <w:t xml:space="preserve">-post paradox: jev přejatý z jiných národních literárních struktur je transformovaný jakoby nedokonale tak, že se jeví nejen jako vývojová </w:t>
      </w:r>
      <w:proofErr w:type="spellStart"/>
      <w:r w:rsidRPr="00C05C7C">
        <w:rPr>
          <w:rFonts w:ascii="Times New Roman" w:hAnsi="Times New Roman"/>
          <w:sz w:val="24"/>
          <w:szCs w:val="24"/>
        </w:rPr>
        <w:t>prefáze</w:t>
      </w:r>
      <w:proofErr w:type="spellEnd"/>
      <w:r w:rsidRPr="00C05C7C">
        <w:rPr>
          <w:rFonts w:ascii="Times New Roman" w:hAnsi="Times New Roman"/>
          <w:sz w:val="24"/>
          <w:szCs w:val="24"/>
        </w:rPr>
        <w:t xml:space="preserve">, ale také jako </w:t>
      </w:r>
      <w:proofErr w:type="spellStart"/>
      <w:r w:rsidRPr="00C05C7C">
        <w:rPr>
          <w:rFonts w:ascii="Times New Roman" w:hAnsi="Times New Roman"/>
          <w:sz w:val="24"/>
          <w:szCs w:val="24"/>
        </w:rPr>
        <w:t>postfáze</w:t>
      </w:r>
      <w:proofErr w:type="spellEnd"/>
      <w:r w:rsidRPr="00C05C7C">
        <w:rPr>
          <w:rFonts w:ascii="Times New Roman" w:hAnsi="Times New Roman"/>
          <w:sz w:val="24"/>
          <w:szCs w:val="24"/>
        </w:rPr>
        <w:t xml:space="preserve">, totiž jako originální estetická inovace (např. sentimentální cestopis v podání A. N. </w:t>
      </w:r>
      <w:proofErr w:type="spellStart"/>
      <w:r w:rsidRPr="00C05C7C">
        <w:rPr>
          <w:rFonts w:ascii="Times New Roman" w:hAnsi="Times New Roman"/>
          <w:sz w:val="24"/>
          <w:szCs w:val="24"/>
        </w:rPr>
        <w:t>Radiščeva</w:t>
      </w:r>
      <w:proofErr w:type="spellEnd"/>
      <w:r w:rsidRPr="00C05C7C">
        <w:rPr>
          <w:rFonts w:ascii="Times New Roman" w:hAnsi="Times New Roman"/>
          <w:sz w:val="24"/>
          <w:szCs w:val="24"/>
        </w:rPr>
        <w:t xml:space="preserve"> nebo N. M. </w:t>
      </w:r>
      <w:proofErr w:type="spellStart"/>
      <w:r w:rsidRPr="00C05C7C">
        <w:rPr>
          <w:rFonts w:ascii="Times New Roman" w:hAnsi="Times New Roman"/>
          <w:sz w:val="24"/>
          <w:szCs w:val="24"/>
        </w:rPr>
        <w:t>Karamzina</w:t>
      </w:r>
      <w:proofErr w:type="spellEnd"/>
      <w:r w:rsidRPr="00C05C7C">
        <w:rPr>
          <w:rFonts w:ascii="Times New Roman" w:hAnsi="Times New Roman"/>
          <w:sz w:val="24"/>
          <w:szCs w:val="24"/>
        </w:rPr>
        <w:t xml:space="preserve">, prvky gotického románu využívané F. M. Dostojevským aj.). Stačí, když se podíváme na </w:t>
      </w:r>
      <w:proofErr w:type="spellStart"/>
      <w:r w:rsidRPr="00C05C7C">
        <w:rPr>
          <w:rFonts w:ascii="Times New Roman" w:hAnsi="Times New Roman"/>
          <w:sz w:val="24"/>
          <w:szCs w:val="24"/>
        </w:rPr>
        <w:t>anomalitu</w:t>
      </w:r>
      <w:proofErr w:type="spellEnd"/>
      <w:r w:rsidRPr="00C05C7C">
        <w:rPr>
          <w:rFonts w:ascii="Times New Roman" w:hAnsi="Times New Roman"/>
          <w:sz w:val="24"/>
          <w:szCs w:val="24"/>
        </w:rPr>
        <w:t xml:space="preserve"> ruského románu, který v rámci </w:t>
      </w:r>
      <w:proofErr w:type="spellStart"/>
      <w:r w:rsidRPr="00C05C7C">
        <w:rPr>
          <w:rFonts w:ascii="Times New Roman" w:hAnsi="Times New Roman"/>
          <w:sz w:val="24"/>
          <w:szCs w:val="24"/>
        </w:rPr>
        <w:t>prae</w:t>
      </w:r>
      <w:proofErr w:type="spellEnd"/>
      <w:r w:rsidRPr="00C05C7C">
        <w:rPr>
          <w:rFonts w:ascii="Times New Roman" w:hAnsi="Times New Roman"/>
          <w:sz w:val="24"/>
          <w:szCs w:val="24"/>
        </w:rPr>
        <w:t xml:space="preserve">-post efektu </w:t>
      </w:r>
      <w:proofErr w:type="gramStart"/>
      <w:r w:rsidRPr="00C05C7C">
        <w:rPr>
          <w:rFonts w:ascii="Times New Roman" w:hAnsi="Times New Roman"/>
          <w:sz w:val="24"/>
          <w:szCs w:val="24"/>
        </w:rPr>
        <w:t>vytváří</w:t>
      </w:r>
      <w:proofErr w:type="gramEnd"/>
      <w:r w:rsidRPr="00C05C7C">
        <w:rPr>
          <w:rFonts w:ascii="Times New Roman" w:hAnsi="Times New Roman"/>
          <w:sz w:val="24"/>
          <w:szCs w:val="24"/>
        </w:rPr>
        <w:t xml:space="preserve"> zcela jiné struktury: „román ve verších“ A. S. Puškina Evžen Oněgin, Lermontovova varianta konfesionálního románu v Hrdinovi naší doby, kde se postava </w:t>
      </w:r>
      <w:proofErr w:type="spellStart"/>
      <w:r w:rsidRPr="00C05C7C">
        <w:rPr>
          <w:rFonts w:ascii="Times New Roman" w:hAnsi="Times New Roman"/>
          <w:sz w:val="24"/>
          <w:szCs w:val="24"/>
        </w:rPr>
        <w:t>Pečorina</w:t>
      </w:r>
      <w:proofErr w:type="spellEnd"/>
      <w:r w:rsidRPr="00C05C7C">
        <w:rPr>
          <w:rFonts w:ascii="Times New Roman" w:hAnsi="Times New Roman"/>
          <w:sz w:val="24"/>
          <w:szCs w:val="24"/>
        </w:rPr>
        <w:t xml:space="preserve"> nahlíží z různých narativních pozic, „poéma“ Mrtvé duše N. V. Gogola, „kosmický román“ F. M. Dostojevského nebo „románový epos“ L. N. Tolstého. </w:t>
      </w:r>
    </w:p>
    <w:p w14:paraId="56F722D2" w14:textId="77777777" w:rsidR="00767A8A" w:rsidRPr="00C05C7C" w:rsidRDefault="00767A8A" w:rsidP="00767A8A">
      <w:pPr>
        <w:spacing w:line="360" w:lineRule="auto"/>
        <w:jc w:val="both"/>
        <w:rPr>
          <w:rFonts w:ascii="Times New Roman" w:hAnsi="Times New Roman"/>
          <w:sz w:val="24"/>
          <w:szCs w:val="24"/>
        </w:rPr>
      </w:pPr>
      <w:r w:rsidRPr="00C05C7C">
        <w:rPr>
          <w:rFonts w:ascii="Times New Roman" w:hAnsi="Times New Roman"/>
          <w:sz w:val="24"/>
          <w:szCs w:val="24"/>
        </w:rPr>
        <w:tab/>
        <w:t xml:space="preserve">„Žánry virtuální autenticity“ se začínají výrazněji projevovat na počátku </w:t>
      </w:r>
      <w:proofErr w:type="spellStart"/>
      <w:r w:rsidRPr="00C05C7C">
        <w:rPr>
          <w:rFonts w:ascii="Times New Roman" w:hAnsi="Times New Roman"/>
          <w:sz w:val="24"/>
          <w:szCs w:val="24"/>
        </w:rPr>
        <w:t>postmodeny</w:t>
      </w:r>
      <w:proofErr w:type="spellEnd"/>
      <w:r w:rsidRPr="00C05C7C">
        <w:rPr>
          <w:rFonts w:ascii="Times New Roman" w:hAnsi="Times New Roman"/>
          <w:sz w:val="24"/>
          <w:szCs w:val="24"/>
        </w:rPr>
        <w:t>, tj. od konce 60. let 20. století; mají své předchůdce v inovované science fiction nebo „</w:t>
      </w:r>
      <w:proofErr w:type="spellStart"/>
      <w:r w:rsidRPr="00C05C7C">
        <w:rPr>
          <w:rFonts w:ascii="Times New Roman" w:hAnsi="Times New Roman"/>
          <w:sz w:val="24"/>
          <w:szCs w:val="24"/>
        </w:rPr>
        <w:t>záhadologické</w:t>
      </w:r>
      <w:proofErr w:type="spellEnd"/>
      <w:r w:rsidRPr="00C05C7C">
        <w:rPr>
          <w:rFonts w:ascii="Times New Roman" w:hAnsi="Times New Roman"/>
          <w:sz w:val="24"/>
          <w:szCs w:val="24"/>
        </w:rPr>
        <w:t xml:space="preserve">“ produkce (L. Souček); jsou to útvary, které těží v podstatě z preromantické a romantické literatury a vytvářejí zvláštní svět virtuální autenticity, tj. přehodnocují tradiční žánrové modely a schémata a využívají k tomu často </w:t>
      </w:r>
      <w:proofErr w:type="spellStart"/>
      <w:r w:rsidRPr="00C05C7C">
        <w:rPr>
          <w:rFonts w:ascii="Times New Roman" w:hAnsi="Times New Roman"/>
          <w:sz w:val="24"/>
          <w:szCs w:val="24"/>
        </w:rPr>
        <w:t>metatextu</w:t>
      </w:r>
      <w:proofErr w:type="spellEnd"/>
      <w:r w:rsidRPr="00C05C7C">
        <w:rPr>
          <w:rFonts w:ascii="Times New Roman" w:hAnsi="Times New Roman"/>
          <w:sz w:val="24"/>
          <w:szCs w:val="24"/>
        </w:rPr>
        <w:t xml:space="preserve"> nebo </w:t>
      </w:r>
      <w:proofErr w:type="spellStart"/>
      <w:r w:rsidRPr="00C05C7C">
        <w:rPr>
          <w:rFonts w:ascii="Times New Roman" w:hAnsi="Times New Roman"/>
          <w:sz w:val="24"/>
          <w:szCs w:val="24"/>
        </w:rPr>
        <w:t>kvázimetatextu</w:t>
      </w:r>
      <w:proofErr w:type="spellEnd"/>
      <w:r w:rsidRPr="00C05C7C">
        <w:rPr>
          <w:rFonts w:ascii="Times New Roman" w:hAnsi="Times New Roman"/>
          <w:sz w:val="24"/>
          <w:szCs w:val="24"/>
        </w:rPr>
        <w:t xml:space="preserve"> v souvislosti s žánrovým podložím detektivky nebo science fiction (Umberto </w:t>
      </w:r>
      <w:proofErr w:type="spellStart"/>
      <w:r w:rsidRPr="00C05C7C">
        <w:rPr>
          <w:rFonts w:ascii="Times New Roman" w:hAnsi="Times New Roman"/>
          <w:sz w:val="24"/>
          <w:szCs w:val="24"/>
        </w:rPr>
        <w:t>Eco</w:t>
      </w:r>
      <w:proofErr w:type="spellEnd"/>
      <w:r w:rsidRPr="00C05C7C">
        <w:rPr>
          <w:rFonts w:ascii="Times New Roman" w:hAnsi="Times New Roman"/>
          <w:sz w:val="24"/>
          <w:szCs w:val="24"/>
        </w:rPr>
        <w:t>, ale i J. K. Rowlingové nebo Dan Brown či u nás Miloš Urban).</w:t>
      </w:r>
    </w:p>
    <w:p w14:paraId="61FFC00F" w14:textId="77777777" w:rsidR="00767A8A" w:rsidRPr="00C05C7C" w:rsidRDefault="00767A8A" w:rsidP="00767A8A">
      <w:pPr>
        <w:spacing w:line="360" w:lineRule="auto"/>
        <w:jc w:val="both"/>
        <w:rPr>
          <w:rFonts w:ascii="Times New Roman" w:hAnsi="Times New Roman"/>
          <w:sz w:val="24"/>
          <w:szCs w:val="24"/>
        </w:rPr>
      </w:pPr>
      <w:r w:rsidRPr="00C05C7C">
        <w:rPr>
          <w:rFonts w:ascii="Times New Roman" w:hAnsi="Times New Roman"/>
          <w:sz w:val="24"/>
          <w:szCs w:val="24"/>
        </w:rPr>
        <w:tab/>
      </w:r>
      <w:proofErr w:type="spellStart"/>
      <w:r w:rsidRPr="00C05C7C">
        <w:rPr>
          <w:rFonts w:ascii="Times New Roman" w:hAnsi="Times New Roman"/>
          <w:sz w:val="24"/>
          <w:szCs w:val="24"/>
        </w:rPr>
        <w:t>Kvázipostmodernismem</w:t>
      </w:r>
      <w:proofErr w:type="spellEnd"/>
      <w:r w:rsidRPr="00C05C7C">
        <w:rPr>
          <w:rFonts w:ascii="Times New Roman" w:hAnsi="Times New Roman"/>
          <w:sz w:val="24"/>
          <w:szCs w:val="24"/>
        </w:rPr>
        <w:t xml:space="preserve"> nazýváme vnějškovou nápodobu postmoderní intertextuality, u nás např. v dílech Michala Viewegha.</w:t>
      </w:r>
      <w:r w:rsidRPr="00C05C7C">
        <w:rPr>
          <w:rStyle w:val="Znakapoznpodarou"/>
        </w:rPr>
        <w:footnoteReference w:id="28"/>
      </w:r>
      <w:r w:rsidRPr="00C05C7C">
        <w:rPr>
          <w:rFonts w:ascii="Times New Roman" w:hAnsi="Times New Roman"/>
          <w:sz w:val="24"/>
          <w:szCs w:val="24"/>
        </w:rPr>
        <w:t xml:space="preserve"> Memoárové žánry nebo texty či </w:t>
      </w:r>
      <w:proofErr w:type="spellStart"/>
      <w:r w:rsidRPr="00C05C7C">
        <w:rPr>
          <w:rFonts w:ascii="Times New Roman" w:hAnsi="Times New Roman"/>
          <w:sz w:val="24"/>
          <w:szCs w:val="24"/>
        </w:rPr>
        <w:t>kvázimemoáry</w:t>
      </w:r>
      <w:proofErr w:type="spellEnd"/>
      <w:r w:rsidRPr="00C05C7C">
        <w:rPr>
          <w:rFonts w:ascii="Times New Roman" w:hAnsi="Times New Roman"/>
          <w:sz w:val="24"/>
          <w:szCs w:val="24"/>
        </w:rPr>
        <w:t xml:space="preserve"> jsou současné podoby klasických pamětí, v nichž se objevují rysy, pro něž jsem vymyslel pojmy jako </w:t>
      </w:r>
      <w:proofErr w:type="spellStart"/>
      <w:r w:rsidRPr="00C05C7C">
        <w:rPr>
          <w:rFonts w:ascii="Times New Roman" w:hAnsi="Times New Roman"/>
          <w:sz w:val="24"/>
          <w:szCs w:val="24"/>
        </w:rPr>
        <w:t>roztýlení</w:t>
      </w:r>
      <w:proofErr w:type="spellEnd"/>
      <w:r w:rsidRPr="00C05C7C">
        <w:rPr>
          <w:rFonts w:ascii="Times New Roman" w:hAnsi="Times New Roman"/>
          <w:sz w:val="24"/>
          <w:szCs w:val="24"/>
        </w:rPr>
        <w:t xml:space="preserve">, rozostřenost, uhýbavost. V souvislosti se studiem axiologie literatury jsem použil </w:t>
      </w:r>
      <w:proofErr w:type="gramStart"/>
      <w:r w:rsidRPr="00C05C7C">
        <w:rPr>
          <w:rFonts w:ascii="Times New Roman" w:hAnsi="Times New Roman"/>
          <w:sz w:val="24"/>
          <w:szCs w:val="24"/>
        </w:rPr>
        <w:t>pojmu  „</w:t>
      </w:r>
      <w:proofErr w:type="gramEnd"/>
      <w:r w:rsidRPr="00C05C7C">
        <w:rPr>
          <w:rFonts w:ascii="Times New Roman" w:hAnsi="Times New Roman"/>
          <w:sz w:val="24"/>
          <w:szCs w:val="24"/>
        </w:rPr>
        <w:t xml:space="preserve">axiologická osa žánrů“, tedy dominantní vývojová linie, jež nese hodnotové </w:t>
      </w:r>
      <w:r w:rsidRPr="00C05C7C">
        <w:rPr>
          <w:rFonts w:ascii="Times New Roman" w:hAnsi="Times New Roman"/>
          <w:sz w:val="24"/>
          <w:szCs w:val="24"/>
        </w:rPr>
        <w:lastRenderedPageBreak/>
        <w:t xml:space="preserve">jádro uměleckého textu  nebo jsou centrem jeho hodnototvorného úsilí. Při studiu slovenské literatury a česko-slovenských vztahů jsem systematicky i v rámci tradičních brněnských česko-slovenských konferencí (od 1997), sumárně pak v knize Slovakistické reflexe (2017) razil pojem „mazání české stopy“ jako záměrné retušování nebo oslabování českého působení v slovenské literatuře i českého vlivu v slovenském jazyce a literatuře a na Slovensku vůbec, tedy přesně opačně, než jak to </w:t>
      </w:r>
      <w:proofErr w:type="spellStart"/>
      <w:r w:rsidRPr="00C05C7C">
        <w:rPr>
          <w:rFonts w:ascii="Times New Roman" w:hAnsi="Times New Roman"/>
          <w:sz w:val="24"/>
          <w:szCs w:val="24"/>
        </w:rPr>
        <w:t>vikdí</w:t>
      </w:r>
      <w:proofErr w:type="spellEnd"/>
      <w:r w:rsidRPr="00C05C7C">
        <w:rPr>
          <w:rFonts w:ascii="Times New Roman" w:hAnsi="Times New Roman"/>
          <w:sz w:val="24"/>
          <w:szCs w:val="24"/>
        </w:rPr>
        <w:t xml:space="preserve"> např. Juraj </w:t>
      </w:r>
      <w:proofErr w:type="spellStart"/>
      <w:r w:rsidRPr="00C05C7C">
        <w:rPr>
          <w:rFonts w:ascii="Times New Roman" w:hAnsi="Times New Roman"/>
          <w:sz w:val="24"/>
          <w:szCs w:val="24"/>
        </w:rPr>
        <w:t>Dolník</w:t>
      </w:r>
      <w:proofErr w:type="spellEnd"/>
      <w:r w:rsidRPr="00C05C7C">
        <w:rPr>
          <w:rFonts w:ascii="Times New Roman" w:hAnsi="Times New Roman"/>
          <w:sz w:val="24"/>
          <w:szCs w:val="24"/>
        </w:rPr>
        <w:t>, který české působení v slovenštině pokládá za organickou součást vývoje slovenského jazyka.</w:t>
      </w:r>
    </w:p>
    <w:p w14:paraId="2B77DD43" w14:textId="77777777" w:rsidR="00767A8A" w:rsidRPr="00C05C7C" w:rsidRDefault="00767A8A" w:rsidP="00767A8A">
      <w:pPr>
        <w:spacing w:line="360" w:lineRule="auto"/>
        <w:jc w:val="both"/>
        <w:rPr>
          <w:rFonts w:ascii="Times New Roman" w:hAnsi="Times New Roman"/>
          <w:sz w:val="24"/>
          <w:szCs w:val="24"/>
        </w:rPr>
      </w:pPr>
      <w:r w:rsidRPr="00C05C7C">
        <w:rPr>
          <w:rFonts w:ascii="Times New Roman" w:hAnsi="Times New Roman"/>
          <w:sz w:val="24"/>
          <w:szCs w:val="24"/>
        </w:rPr>
        <w:tab/>
        <w:t xml:space="preserve">Aby se relativně nové nebo inovované </w:t>
      </w:r>
      <w:proofErr w:type="gramStart"/>
      <w:r w:rsidRPr="00C05C7C">
        <w:rPr>
          <w:rFonts w:ascii="Times New Roman" w:hAnsi="Times New Roman"/>
          <w:sz w:val="24"/>
          <w:szCs w:val="24"/>
        </w:rPr>
        <w:t>pojmy  staly</w:t>
      </w:r>
      <w:proofErr w:type="gramEnd"/>
      <w:r w:rsidRPr="00C05C7C">
        <w:rPr>
          <w:rFonts w:ascii="Times New Roman" w:hAnsi="Times New Roman"/>
          <w:sz w:val="24"/>
          <w:szCs w:val="24"/>
        </w:rPr>
        <w:t xml:space="preserve"> „majetkem“ jiných  národních kulturách, je třeba je přeložit; o to jsme se vlastně z donucení daném nutností výskytu abstraktů a klíčových slov alespoň v angličtině a v mém případě v ruštině (pro potřeby článku vydaného v Polsku) a snad i v němčině pokusili.</w:t>
      </w:r>
    </w:p>
    <w:p w14:paraId="307016B4" w14:textId="77777777" w:rsidR="00767A8A" w:rsidRPr="00C05C7C" w:rsidRDefault="00767A8A" w:rsidP="00767A8A">
      <w:pPr>
        <w:spacing w:line="360" w:lineRule="auto"/>
        <w:jc w:val="both"/>
        <w:rPr>
          <w:rFonts w:ascii="Times New Roman" w:hAnsi="Times New Roman"/>
          <w:sz w:val="24"/>
          <w:szCs w:val="24"/>
        </w:rPr>
      </w:pPr>
      <w:r w:rsidRPr="00C05C7C">
        <w:rPr>
          <w:rFonts w:ascii="Times New Roman" w:hAnsi="Times New Roman"/>
          <w:sz w:val="24"/>
          <w:szCs w:val="24"/>
        </w:rPr>
        <w:tab/>
        <w:t>Takže „</w:t>
      </w:r>
      <w:proofErr w:type="spellStart"/>
      <w:r w:rsidRPr="00C05C7C">
        <w:rPr>
          <w:rFonts w:ascii="Times New Roman" w:hAnsi="Times New Roman"/>
          <w:sz w:val="24"/>
          <w:szCs w:val="24"/>
        </w:rPr>
        <w:t>kronikální</w:t>
      </w:r>
      <w:proofErr w:type="spellEnd"/>
      <w:r w:rsidRPr="00C05C7C">
        <w:rPr>
          <w:rFonts w:ascii="Times New Roman" w:hAnsi="Times New Roman"/>
          <w:sz w:val="24"/>
          <w:szCs w:val="24"/>
        </w:rPr>
        <w:t xml:space="preserve"> prostorová pulzace“ je „</w:t>
      </w:r>
      <w:proofErr w:type="spellStart"/>
      <w:r w:rsidRPr="00C05C7C">
        <w:rPr>
          <w:rFonts w:ascii="Times New Roman" w:hAnsi="Times New Roman"/>
          <w:sz w:val="24"/>
          <w:szCs w:val="24"/>
        </w:rPr>
        <w:t>chronicle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space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pulsation</w:t>
      </w:r>
      <w:proofErr w:type="spellEnd"/>
      <w:r w:rsidRPr="00C05C7C">
        <w:rPr>
          <w:rFonts w:ascii="Times New Roman" w:hAnsi="Times New Roman"/>
          <w:sz w:val="24"/>
          <w:szCs w:val="24"/>
        </w:rPr>
        <w:t>“, „poetika konkrétního“ „</w:t>
      </w:r>
      <w:proofErr w:type="spellStart"/>
      <w:r w:rsidRPr="00C05C7C">
        <w:rPr>
          <w:rFonts w:ascii="Times New Roman" w:hAnsi="Times New Roman"/>
          <w:sz w:val="24"/>
          <w:szCs w:val="24"/>
        </w:rPr>
        <w:t>poetics</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of</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the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concrete</w:t>
      </w:r>
      <w:proofErr w:type="spellEnd"/>
      <w:r w:rsidRPr="00C05C7C">
        <w:rPr>
          <w:rFonts w:ascii="Times New Roman" w:hAnsi="Times New Roman"/>
          <w:sz w:val="24"/>
          <w:szCs w:val="24"/>
        </w:rPr>
        <w:t xml:space="preserve">“, „hodnotová </w:t>
      </w:r>
      <w:proofErr w:type="spellStart"/>
      <w:r w:rsidRPr="00C05C7C">
        <w:rPr>
          <w:rFonts w:ascii="Times New Roman" w:hAnsi="Times New Roman"/>
          <w:sz w:val="24"/>
          <w:szCs w:val="24"/>
        </w:rPr>
        <w:t>antinomičnost</w:t>
      </w:r>
      <w:proofErr w:type="spellEnd"/>
      <w:r w:rsidRPr="00C05C7C">
        <w:rPr>
          <w:rFonts w:ascii="Times New Roman" w:hAnsi="Times New Roman"/>
          <w:sz w:val="24"/>
          <w:szCs w:val="24"/>
        </w:rPr>
        <w:t xml:space="preserve"> románové kroniky“ je „</w:t>
      </w:r>
      <w:proofErr w:type="spellStart"/>
      <w:r w:rsidRPr="00C05C7C">
        <w:rPr>
          <w:rFonts w:ascii="Times New Roman" w:hAnsi="Times New Roman"/>
          <w:sz w:val="24"/>
          <w:szCs w:val="24"/>
        </w:rPr>
        <w:t>axiological</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antinomy</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of</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the</w:t>
      </w:r>
      <w:proofErr w:type="spellEnd"/>
      <w:r w:rsidRPr="00C05C7C">
        <w:rPr>
          <w:rFonts w:ascii="Times New Roman" w:hAnsi="Times New Roman"/>
          <w:sz w:val="24"/>
          <w:szCs w:val="24"/>
        </w:rPr>
        <w:t xml:space="preserve"> novel </w:t>
      </w:r>
      <w:proofErr w:type="spellStart"/>
      <w:r w:rsidRPr="00C05C7C">
        <w:rPr>
          <w:rFonts w:ascii="Times New Roman" w:hAnsi="Times New Roman"/>
          <w:sz w:val="24"/>
          <w:szCs w:val="24"/>
        </w:rPr>
        <w:t>chronicle</w:t>
      </w:r>
      <w:proofErr w:type="spellEnd"/>
      <w:r w:rsidRPr="00C05C7C">
        <w:rPr>
          <w:rFonts w:ascii="Times New Roman" w:hAnsi="Times New Roman"/>
          <w:sz w:val="24"/>
          <w:szCs w:val="24"/>
        </w:rPr>
        <w:t>“, „kronika jako podloží mýtu“ je „</w:t>
      </w:r>
      <w:proofErr w:type="spellStart"/>
      <w:r w:rsidRPr="00C05C7C">
        <w:rPr>
          <w:rFonts w:ascii="Times New Roman" w:hAnsi="Times New Roman"/>
          <w:sz w:val="24"/>
          <w:szCs w:val="24"/>
        </w:rPr>
        <w:t>chronicle</w:t>
      </w:r>
      <w:proofErr w:type="spellEnd"/>
      <w:r w:rsidRPr="00C05C7C">
        <w:rPr>
          <w:rFonts w:ascii="Times New Roman" w:hAnsi="Times New Roman"/>
          <w:sz w:val="24"/>
          <w:szCs w:val="24"/>
        </w:rPr>
        <w:t xml:space="preserve"> as a </w:t>
      </w:r>
      <w:proofErr w:type="spellStart"/>
      <w:r w:rsidRPr="00C05C7C">
        <w:rPr>
          <w:rFonts w:ascii="Times New Roman" w:hAnsi="Times New Roman"/>
          <w:sz w:val="24"/>
          <w:szCs w:val="24"/>
        </w:rPr>
        <w:t>basement</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of</w:t>
      </w:r>
      <w:proofErr w:type="spellEnd"/>
      <w:r w:rsidRPr="00C05C7C">
        <w:rPr>
          <w:rFonts w:ascii="Times New Roman" w:hAnsi="Times New Roman"/>
          <w:sz w:val="24"/>
          <w:szCs w:val="24"/>
        </w:rPr>
        <w:t xml:space="preserve"> myth“, „přepětí“ je „</w:t>
      </w:r>
      <w:proofErr w:type="spellStart"/>
      <w:r w:rsidRPr="00C05C7C">
        <w:rPr>
          <w:rFonts w:ascii="Times New Roman" w:hAnsi="Times New Roman"/>
          <w:sz w:val="24"/>
          <w:szCs w:val="24"/>
        </w:rPr>
        <w:t>overexertion</w:t>
      </w:r>
      <w:proofErr w:type="spellEnd"/>
      <w:r w:rsidRPr="00C05C7C">
        <w:rPr>
          <w:rFonts w:ascii="Times New Roman" w:hAnsi="Times New Roman"/>
          <w:sz w:val="24"/>
          <w:szCs w:val="24"/>
        </w:rPr>
        <w:t>“, „plynutí“ „</w:t>
      </w:r>
      <w:proofErr w:type="spellStart"/>
      <w:r w:rsidRPr="00C05C7C">
        <w:rPr>
          <w:rFonts w:ascii="Times New Roman" w:hAnsi="Times New Roman"/>
          <w:sz w:val="24"/>
          <w:szCs w:val="24"/>
        </w:rPr>
        <w:t>passing</w:t>
      </w:r>
      <w:proofErr w:type="spellEnd"/>
      <w:r w:rsidRPr="00C05C7C">
        <w:rPr>
          <w:rFonts w:ascii="Times New Roman" w:hAnsi="Times New Roman"/>
          <w:sz w:val="24"/>
          <w:szCs w:val="24"/>
        </w:rPr>
        <w:t>“, „vynořování a mizení kauzality syžetu“ je „</w:t>
      </w:r>
      <w:proofErr w:type="spellStart"/>
      <w:r w:rsidRPr="00C05C7C">
        <w:rPr>
          <w:rFonts w:ascii="Times New Roman" w:hAnsi="Times New Roman"/>
          <w:sz w:val="24"/>
          <w:szCs w:val="24"/>
        </w:rPr>
        <w:t>the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emerging</w:t>
      </w:r>
      <w:proofErr w:type="spellEnd"/>
      <w:r w:rsidRPr="00C05C7C">
        <w:rPr>
          <w:rFonts w:ascii="Times New Roman" w:hAnsi="Times New Roman"/>
          <w:sz w:val="24"/>
          <w:szCs w:val="24"/>
        </w:rPr>
        <w:t xml:space="preserve"> and </w:t>
      </w:r>
      <w:proofErr w:type="spellStart"/>
      <w:r w:rsidRPr="00C05C7C">
        <w:rPr>
          <w:rFonts w:ascii="Times New Roman" w:hAnsi="Times New Roman"/>
          <w:sz w:val="24"/>
          <w:szCs w:val="24"/>
        </w:rPr>
        <w:t>the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disappearing</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of</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the</w:t>
      </w:r>
      <w:proofErr w:type="spellEnd"/>
      <w:r w:rsidRPr="00C05C7C">
        <w:rPr>
          <w:rFonts w:ascii="Times New Roman" w:hAnsi="Times New Roman"/>
          <w:sz w:val="24"/>
          <w:szCs w:val="24"/>
        </w:rPr>
        <w:t xml:space="preserve"> plot“, „</w:t>
      </w:r>
      <w:proofErr w:type="spellStart"/>
      <w:r w:rsidRPr="00C05C7C">
        <w:rPr>
          <w:rFonts w:ascii="Times New Roman" w:hAnsi="Times New Roman"/>
          <w:sz w:val="24"/>
          <w:szCs w:val="24"/>
        </w:rPr>
        <w:t>juxtapozičnost</w:t>
      </w:r>
      <w:proofErr w:type="spellEnd"/>
      <w:r w:rsidRPr="00C05C7C">
        <w:rPr>
          <w:rFonts w:ascii="Times New Roman" w:hAnsi="Times New Roman"/>
          <w:sz w:val="24"/>
          <w:szCs w:val="24"/>
        </w:rPr>
        <w:t xml:space="preserve"> syžetu“ je „plot </w:t>
      </w:r>
      <w:proofErr w:type="spellStart"/>
      <w:r w:rsidRPr="00C05C7C">
        <w:rPr>
          <w:rFonts w:ascii="Times New Roman" w:hAnsi="Times New Roman"/>
          <w:sz w:val="24"/>
          <w:szCs w:val="24"/>
        </w:rPr>
        <w:t>juxtaposion</w:t>
      </w:r>
      <w:proofErr w:type="spellEnd"/>
      <w:r w:rsidRPr="00C05C7C">
        <w:rPr>
          <w:rFonts w:ascii="Times New Roman" w:hAnsi="Times New Roman"/>
          <w:sz w:val="24"/>
          <w:szCs w:val="24"/>
        </w:rPr>
        <w:t>“, syžetové linie jsou „formativní“, tedy „formative“, „dominantní“ jsou „dominant“ and „</w:t>
      </w:r>
      <w:proofErr w:type="spellStart"/>
      <w:r w:rsidRPr="00C05C7C">
        <w:rPr>
          <w:rFonts w:ascii="Times New Roman" w:hAnsi="Times New Roman"/>
          <w:sz w:val="24"/>
          <w:szCs w:val="24"/>
        </w:rPr>
        <w:t>katenální</w:t>
      </w:r>
      <w:proofErr w:type="spellEnd"/>
      <w:r w:rsidRPr="00C05C7C">
        <w:rPr>
          <w:rFonts w:ascii="Times New Roman" w:hAnsi="Times New Roman"/>
          <w:sz w:val="24"/>
          <w:szCs w:val="24"/>
        </w:rPr>
        <w:t>“ „</w:t>
      </w:r>
      <w:proofErr w:type="spellStart"/>
      <w:r w:rsidRPr="00C05C7C">
        <w:rPr>
          <w:rFonts w:ascii="Times New Roman" w:hAnsi="Times New Roman"/>
          <w:sz w:val="24"/>
          <w:szCs w:val="24"/>
        </w:rPr>
        <w:t>catenary</w:t>
      </w:r>
      <w:proofErr w:type="spellEnd"/>
      <w:r w:rsidRPr="00C05C7C">
        <w:rPr>
          <w:rFonts w:ascii="Times New Roman" w:hAnsi="Times New Roman"/>
          <w:sz w:val="24"/>
          <w:szCs w:val="24"/>
        </w:rPr>
        <w:t>“; „rozptylování idyly a elegie“, je „</w:t>
      </w:r>
      <w:proofErr w:type="spellStart"/>
      <w:r w:rsidRPr="00C05C7C">
        <w:rPr>
          <w:rFonts w:ascii="Times New Roman" w:hAnsi="Times New Roman"/>
          <w:sz w:val="24"/>
          <w:szCs w:val="24"/>
        </w:rPr>
        <w:t>idyll</w:t>
      </w:r>
      <w:proofErr w:type="spellEnd"/>
      <w:r w:rsidRPr="00C05C7C">
        <w:rPr>
          <w:rFonts w:ascii="Times New Roman" w:hAnsi="Times New Roman"/>
          <w:sz w:val="24"/>
          <w:szCs w:val="24"/>
        </w:rPr>
        <w:t xml:space="preserve"> and </w:t>
      </w:r>
      <w:proofErr w:type="spellStart"/>
      <w:r w:rsidRPr="00C05C7C">
        <w:rPr>
          <w:rFonts w:ascii="Times New Roman" w:hAnsi="Times New Roman"/>
          <w:sz w:val="24"/>
          <w:szCs w:val="24"/>
        </w:rPr>
        <w:t>elegy</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dispersion</w:t>
      </w:r>
      <w:proofErr w:type="spellEnd"/>
      <w:r w:rsidRPr="00C05C7C">
        <w:rPr>
          <w:rFonts w:ascii="Times New Roman" w:hAnsi="Times New Roman"/>
          <w:sz w:val="24"/>
          <w:szCs w:val="24"/>
        </w:rPr>
        <w:t>“, „</w:t>
      </w:r>
      <w:proofErr w:type="spellStart"/>
      <w:r w:rsidRPr="00C05C7C">
        <w:rPr>
          <w:rFonts w:ascii="Times New Roman" w:hAnsi="Times New Roman"/>
          <w:sz w:val="24"/>
          <w:szCs w:val="24"/>
        </w:rPr>
        <w:t>antiidyla</w:t>
      </w:r>
      <w:proofErr w:type="spellEnd"/>
      <w:r w:rsidRPr="00C05C7C">
        <w:rPr>
          <w:rFonts w:ascii="Times New Roman" w:hAnsi="Times New Roman"/>
          <w:sz w:val="24"/>
          <w:szCs w:val="24"/>
        </w:rPr>
        <w:t>“ a „</w:t>
      </w:r>
      <w:proofErr w:type="spellStart"/>
      <w:r w:rsidRPr="00C05C7C">
        <w:rPr>
          <w:rFonts w:ascii="Times New Roman" w:hAnsi="Times New Roman"/>
          <w:sz w:val="24"/>
          <w:szCs w:val="24"/>
        </w:rPr>
        <w:t>antielegie</w:t>
      </w:r>
      <w:proofErr w:type="spellEnd"/>
      <w:r w:rsidRPr="00C05C7C">
        <w:rPr>
          <w:rFonts w:ascii="Times New Roman" w:hAnsi="Times New Roman"/>
          <w:sz w:val="24"/>
          <w:szCs w:val="24"/>
        </w:rPr>
        <w:t>“ jsou „anti-</w:t>
      </w:r>
      <w:proofErr w:type="spellStart"/>
      <w:r w:rsidRPr="00C05C7C">
        <w:rPr>
          <w:rFonts w:ascii="Times New Roman" w:hAnsi="Times New Roman"/>
          <w:sz w:val="24"/>
          <w:szCs w:val="24"/>
        </w:rPr>
        <w:t>idyll</w:t>
      </w:r>
      <w:proofErr w:type="spellEnd"/>
      <w:r w:rsidRPr="00C05C7C">
        <w:rPr>
          <w:rFonts w:ascii="Times New Roman" w:hAnsi="Times New Roman"/>
          <w:sz w:val="24"/>
          <w:szCs w:val="24"/>
        </w:rPr>
        <w:t>“ and „anti-</w:t>
      </w:r>
      <w:proofErr w:type="spellStart"/>
      <w:r w:rsidRPr="00C05C7C">
        <w:rPr>
          <w:rFonts w:ascii="Times New Roman" w:hAnsi="Times New Roman"/>
          <w:sz w:val="24"/>
          <w:szCs w:val="24"/>
        </w:rPr>
        <w:t>elegy</w:t>
      </w:r>
      <w:proofErr w:type="spellEnd"/>
      <w:r w:rsidRPr="00C05C7C">
        <w:rPr>
          <w:rFonts w:ascii="Times New Roman" w:hAnsi="Times New Roman"/>
          <w:sz w:val="24"/>
          <w:szCs w:val="24"/>
        </w:rPr>
        <w:t>“, „vybočení kronikového hrdiny“ je „</w:t>
      </w:r>
      <w:proofErr w:type="spellStart"/>
      <w:r w:rsidRPr="00C05C7C">
        <w:rPr>
          <w:rFonts w:ascii="Times New Roman" w:hAnsi="Times New Roman"/>
          <w:sz w:val="24"/>
          <w:szCs w:val="24"/>
        </w:rPr>
        <w:t>deviation</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of</w:t>
      </w:r>
      <w:proofErr w:type="spellEnd"/>
      <w:r w:rsidRPr="00C05C7C">
        <w:rPr>
          <w:rFonts w:ascii="Times New Roman" w:hAnsi="Times New Roman"/>
          <w:sz w:val="24"/>
          <w:szCs w:val="24"/>
        </w:rPr>
        <w:t xml:space="preserve"> a </w:t>
      </w:r>
      <w:proofErr w:type="spellStart"/>
      <w:r w:rsidRPr="00C05C7C">
        <w:rPr>
          <w:rFonts w:ascii="Times New Roman" w:hAnsi="Times New Roman"/>
          <w:sz w:val="24"/>
          <w:szCs w:val="24"/>
        </w:rPr>
        <w:t>chronicle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hero</w:t>
      </w:r>
      <w:proofErr w:type="spellEnd"/>
      <w:r w:rsidRPr="00C05C7C">
        <w:rPr>
          <w:rFonts w:ascii="Times New Roman" w:hAnsi="Times New Roman"/>
          <w:sz w:val="24"/>
          <w:szCs w:val="24"/>
        </w:rPr>
        <w:t>/</w:t>
      </w:r>
      <w:proofErr w:type="spellStart"/>
      <w:r w:rsidRPr="00C05C7C">
        <w:rPr>
          <w:rFonts w:ascii="Times New Roman" w:hAnsi="Times New Roman"/>
          <w:sz w:val="24"/>
          <w:szCs w:val="24"/>
        </w:rPr>
        <w:t>character</w:t>
      </w:r>
      <w:proofErr w:type="spellEnd"/>
      <w:r w:rsidRPr="00C05C7C">
        <w:rPr>
          <w:rFonts w:ascii="Times New Roman" w:hAnsi="Times New Roman"/>
          <w:sz w:val="24"/>
          <w:szCs w:val="24"/>
        </w:rPr>
        <w:t xml:space="preserve">“, „ </w:t>
      </w:r>
      <w:proofErr w:type="spellStart"/>
      <w:r w:rsidRPr="00C05C7C">
        <w:rPr>
          <w:rFonts w:ascii="Times New Roman" w:hAnsi="Times New Roman"/>
          <w:sz w:val="24"/>
          <w:szCs w:val="24"/>
        </w:rPr>
        <w:t>prae</w:t>
      </w:r>
      <w:proofErr w:type="spellEnd"/>
      <w:r w:rsidRPr="00C05C7C">
        <w:rPr>
          <w:rFonts w:ascii="Times New Roman" w:hAnsi="Times New Roman"/>
          <w:sz w:val="24"/>
          <w:szCs w:val="24"/>
        </w:rPr>
        <w:t>-post efekt/paradox“ je „</w:t>
      </w:r>
      <w:proofErr w:type="spellStart"/>
      <w:r w:rsidRPr="00C05C7C">
        <w:rPr>
          <w:rFonts w:ascii="Times New Roman" w:hAnsi="Times New Roman"/>
          <w:sz w:val="24"/>
          <w:szCs w:val="24"/>
        </w:rPr>
        <w:t>pre</w:t>
      </w:r>
      <w:proofErr w:type="spellEnd"/>
      <w:r w:rsidRPr="00C05C7C">
        <w:rPr>
          <w:rFonts w:ascii="Times New Roman" w:hAnsi="Times New Roman"/>
          <w:sz w:val="24"/>
          <w:szCs w:val="24"/>
        </w:rPr>
        <w:t xml:space="preserve">-post </w:t>
      </w:r>
      <w:proofErr w:type="spellStart"/>
      <w:r w:rsidRPr="00C05C7C">
        <w:rPr>
          <w:rFonts w:ascii="Times New Roman" w:hAnsi="Times New Roman"/>
          <w:sz w:val="24"/>
          <w:szCs w:val="24"/>
        </w:rPr>
        <w:t>effect</w:t>
      </w:r>
      <w:proofErr w:type="spellEnd"/>
      <w:r w:rsidRPr="00C05C7C">
        <w:rPr>
          <w:rFonts w:ascii="Times New Roman" w:hAnsi="Times New Roman"/>
          <w:sz w:val="24"/>
          <w:szCs w:val="24"/>
        </w:rPr>
        <w:t>/paradox“, „žánry virtuální autenticity“ jsou „</w:t>
      </w:r>
      <w:proofErr w:type="spellStart"/>
      <w:r w:rsidRPr="00C05C7C">
        <w:rPr>
          <w:rFonts w:ascii="Times New Roman" w:hAnsi="Times New Roman"/>
          <w:sz w:val="24"/>
          <w:szCs w:val="24"/>
        </w:rPr>
        <w:t>genres</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of</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virtual</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authenticity</w:t>
      </w:r>
      <w:proofErr w:type="spellEnd"/>
      <w:r w:rsidRPr="00C05C7C">
        <w:rPr>
          <w:rFonts w:ascii="Times New Roman" w:hAnsi="Times New Roman"/>
          <w:sz w:val="24"/>
          <w:szCs w:val="24"/>
        </w:rPr>
        <w:t>“, “</w:t>
      </w:r>
      <w:proofErr w:type="spellStart"/>
      <w:r w:rsidRPr="00C05C7C">
        <w:rPr>
          <w:rFonts w:ascii="Times New Roman" w:hAnsi="Times New Roman"/>
          <w:sz w:val="24"/>
          <w:szCs w:val="24"/>
        </w:rPr>
        <w:t>kvázipostmodernismus</w:t>
      </w:r>
      <w:proofErr w:type="spellEnd"/>
      <w:r w:rsidRPr="00C05C7C">
        <w:rPr>
          <w:rFonts w:ascii="Times New Roman" w:hAnsi="Times New Roman"/>
          <w:sz w:val="24"/>
          <w:szCs w:val="24"/>
        </w:rPr>
        <w:t>“ je „</w:t>
      </w:r>
      <w:proofErr w:type="spellStart"/>
      <w:r w:rsidRPr="00C05C7C">
        <w:rPr>
          <w:rFonts w:ascii="Times New Roman" w:hAnsi="Times New Roman"/>
          <w:sz w:val="24"/>
          <w:szCs w:val="24"/>
        </w:rPr>
        <w:t>quasipostmodernism</w:t>
      </w:r>
      <w:proofErr w:type="spellEnd"/>
      <w:r w:rsidRPr="00C05C7C">
        <w:rPr>
          <w:rFonts w:ascii="Times New Roman" w:hAnsi="Times New Roman"/>
          <w:sz w:val="24"/>
          <w:szCs w:val="24"/>
        </w:rPr>
        <w:t>“,  „memoárové žánry“ jsou „</w:t>
      </w:r>
      <w:proofErr w:type="spellStart"/>
      <w:r w:rsidRPr="00C05C7C">
        <w:rPr>
          <w:rFonts w:ascii="Times New Roman" w:hAnsi="Times New Roman"/>
          <w:sz w:val="24"/>
          <w:szCs w:val="24"/>
        </w:rPr>
        <w:t>memoir</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genres</w:t>
      </w:r>
      <w:proofErr w:type="spellEnd"/>
      <w:r w:rsidRPr="00C05C7C">
        <w:rPr>
          <w:rFonts w:ascii="Times New Roman" w:hAnsi="Times New Roman"/>
          <w:sz w:val="24"/>
          <w:szCs w:val="24"/>
        </w:rPr>
        <w:t>“, „</w:t>
      </w:r>
      <w:proofErr w:type="spellStart"/>
      <w:r w:rsidRPr="00C05C7C">
        <w:rPr>
          <w:rFonts w:ascii="Times New Roman" w:hAnsi="Times New Roman"/>
          <w:sz w:val="24"/>
          <w:szCs w:val="24"/>
        </w:rPr>
        <w:t>kvázimemoáry</w:t>
      </w:r>
      <w:proofErr w:type="spellEnd"/>
      <w:r w:rsidRPr="00C05C7C">
        <w:rPr>
          <w:rFonts w:ascii="Times New Roman" w:hAnsi="Times New Roman"/>
          <w:sz w:val="24"/>
          <w:szCs w:val="24"/>
        </w:rPr>
        <w:t>“ jsou „</w:t>
      </w:r>
      <w:proofErr w:type="spellStart"/>
      <w:r w:rsidRPr="00C05C7C">
        <w:rPr>
          <w:rFonts w:ascii="Times New Roman" w:hAnsi="Times New Roman"/>
          <w:sz w:val="24"/>
          <w:szCs w:val="24"/>
        </w:rPr>
        <w:t>quasimemoirs</w:t>
      </w:r>
      <w:proofErr w:type="spellEnd"/>
      <w:r w:rsidRPr="00C05C7C">
        <w:rPr>
          <w:rFonts w:ascii="Times New Roman" w:hAnsi="Times New Roman"/>
          <w:sz w:val="24"/>
          <w:szCs w:val="24"/>
        </w:rPr>
        <w:t>“, „rozmazanost“ je „</w:t>
      </w:r>
      <w:proofErr w:type="spellStart"/>
      <w:r w:rsidRPr="00C05C7C">
        <w:rPr>
          <w:rFonts w:ascii="Times New Roman" w:hAnsi="Times New Roman"/>
          <w:sz w:val="24"/>
          <w:szCs w:val="24"/>
        </w:rPr>
        <w:t>blurriness</w:t>
      </w:r>
      <w:proofErr w:type="spellEnd"/>
      <w:r w:rsidRPr="00C05C7C">
        <w:rPr>
          <w:rFonts w:ascii="Times New Roman" w:hAnsi="Times New Roman"/>
          <w:sz w:val="24"/>
          <w:szCs w:val="24"/>
        </w:rPr>
        <w:t>“, „rozostřenost“ je „</w:t>
      </w:r>
      <w:proofErr w:type="spellStart"/>
      <w:r w:rsidRPr="00C05C7C">
        <w:rPr>
          <w:rFonts w:ascii="Times New Roman" w:hAnsi="Times New Roman"/>
          <w:sz w:val="24"/>
          <w:szCs w:val="24"/>
        </w:rPr>
        <w:t>disfocusing</w:t>
      </w:r>
      <w:proofErr w:type="spellEnd"/>
      <w:r w:rsidRPr="00C05C7C">
        <w:rPr>
          <w:rFonts w:ascii="Times New Roman" w:hAnsi="Times New Roman"/>
          <w:sz w:val="24"/>
          <w:szCs w:val="24"/>
        </w:rPr>
        <w:t>“, „uhýbavost“ „</w:t>
      </w:r>
      <w:proofErr w:type="spellStart"/>
      <w:r w:rsidRPr="00C05C7C">
        <w:rPr>
          <w:rFonts w:ascii="Times New Roman" w:hAnsi="Times New Roman"/>
          <w:sz w:val="24"/>
          <w:szCs w:val="24"/>
        </w:rPr>
        <w:t>evasiveness</w:t>
      </w:r>
      <w:proofErr w:type="spellEnd"/>
      <w:r w:rsidRPr="00C05C7C">
        <w:rPr>
          <w:rFonts w:ascii="Times New Roman" w:hAnsi="Times New Roman"/>
          <w:sz w:val="24"/>
          <w:szCs w:val="24"/>
        </w:rPr>
        <w:t>“, „axiologická osa žánrů“ je „</w:t>
      </w:r>
      <w:proofErr w:type="spellStart"/>
      <w:r w:rsidRPr="00C05C7C">
        <w:rPr>
          <w:rFonts w:ascii="Times New Roman" w:hAnsi="Times New Roman"/>
          <w:sz w:val="24"/>
          <w:szCs w:val="24"/>
        </w:rPr>
        <w:t>axiological</w:t>
      </w:r>
      <w:proofErr w:type="spellEnd"/>
      <w:r w:rsidRPr="00C05C7C">
        <w:rPr>
          <w:rFonts w:ascii="Times New Roman" w:hAnsi="Times New Roman"/>
          <w:sz w:val="24"/>
          <w:szCs w:val="24"/>
        </w:rPr>
        <w:t xml:space="preserve"> axis </w:t>
      </w:r>
      <w:proofErr w:type="spellStart"/>
      <w:r w:rsidRPr="00C05C7C">
        <w:rPr>
          <w:rFonts w:ascii="Times New Roman" w:hAnsi="Times New Roman"/>
          <w:sz w:val="24"/>
          <w:szCs w:val="24"/>
        </w:rPr>
        <w:t>of</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genres</w:t>
      </w:r>
      <w:proofErr w:type="spellEnd"/>
      <w:r w:rsidRPr="00C05C7C">
        <w:rPr>
          <w:rFonts w:ascii="Times New Roman" w:hAnsi="Times New Roman"/>
          <w:sz w:val="24"/>
          <w:szCs w:val="24"/>
        </w:rPr>
        <w:t>“, „mazání české stopy“ je „</w:t>
      </w:r>
      <w:proofErr w:type="spellStart"/>
      <w:r w:rsidRPr="00C05C7C">
        <w:rPr>
          <w:rFonts w:ascii="Times New Roman" w:hAnsi="Times New Roman"/>
          <w:sz w:val="24"/>
          <w:szCs w:val="24"/>
        </w:rPr>
        <w:t>deletion</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of</w:t>
      </w:r>
      <w:proofErr w:type="spellEnd"/>
      <w:r w:rsidRPr="00C05C7C">
        <w:rPr>
          <w:rFonts w:ascii="Times New Roman" w:hAnsi="Times New Roman"/>
          <w:sz w:val="24"/>
          <w:szCs w:val="24"/>
        </w:rPr>
        <w:t xml:space="preserve"> a Czech </w:t>
      </w:r>
      <w:proofErr w:type="spellStart"/>
      <w:r w:rsidRPr="00C05C7C">
        <w:rPr>
          <w:rFonts w:ascii="Times New Roman" w:hAnsi="Times New Roman"/>
          <w:sz w:val="24"/>
          <w:szCs w:val="24"/>
        </w:rPr>
        <w:t>traces</w:t>
      </w:r>
      <w:proofErr w:type="spellEnd"/>
      <w:r w:rsidRPr="00C05C7C">
        <w:rPr>
          <w:rFonts w:ascii="Times New Roman" w:hAnsi="Times New Roman"/>
          <w:sz w:val="24"/>
          <w:szCs w:val="24"/>
        </w:rPr>
        <w:t>“.</w:t>
      </w:r>
    </w:p>
    <w:p w14:paraId="5723B62E" w14:textId="77777777" w:rsidR="00767A8A" w:rsidRPr="00C05C7C" w:rsidRDefault="00767A8A" w:rsidP="00767A8A">
      <w:pPr>
        <w:spacing w:line="360" w:lineRule="auto"/>
        <w:jc w:val="both"/>
        <w:rPr>
          <w:rFonts w:ascii="Times New Roman" w:hAnsi="Times New Roman"/>
          <w:sz w:val="24"/>
          <w:szCs w:val="24"/>
        </w:rPr>
      </w:pPr>
      <w:r w:rsidRPr="00C05C7C">
        <w:rPr>
          <w:rFonts w:ascii="Times New Roman" w:hAnsi="Times New Roman"/>
          <w:sz w:val="24"/>
          <w:szCs w:val="24"/>
        </w:rPr>
        <w:tab/>
        <w:t>Takže „</w:t>
      </w:r>
      <w:proofErr w:type="spellStart"/>
      <w:r w:rsidRPr="00C05C7C">
        <w:rPr>
          <w:rFonts w:ascii="Times New Roman" w:hAnsi="Times New Roman"/>
          <w:sz w:val="24"/>
          <w:szCs w:val="24"/>
        </w:rPr>
        <w:t>kronikální</w:t>
      </w:r>
      <w:proofErr w:type="spellEnd"/>
      <w:r w:rsidRPr="00C05C7C">
        <w:rPr>
          <w:rFonts w:ascii="Times New Roman" w:hAnsi="Times New Roman"/>
          <w:sz w:val="24"/>
          <w:szCs w:val="24"/>
        </w:rPr>
        <w:t xml:space="preserve"> prostorová pulzace“ je „</w:t>
      </w:r>
      <w:proofErr w:type="spellStart"/>
      <w:r w:rsidRPr="00C05C7C">
        <w:rPr>
          <w:rFonts w:ascii="Times New Roman" w:hAnsi="Times New Roman"/>
          <w:sz w:val="24"/>
          <w:szCs w:val="24"/>
        </w:rPr>
        <w:t>chronicle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space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pulsation</w:t>
      </w:r>
      <w:proofErr w:type="spellEnd"/>
      <w:r w:rsidRPr="00C05C7C">
        <w:rPr>
          <w:rFonts w:ascii="Times New Roman" w:hAnsi="Times New Roman"/>
          <w:sz w:val="24"/>
          <w:szCs w:val="24"/>
        </w:rPr>
        <w:t>“, „poetika konkrétního“ „</w:t>
      </w:r>
      <w:proofErr w:type="spellStart"/>
      <w:r w:rsidRPr="00C05C7C">
        <w:rPr>
          <w:rFonts w:ascii="Times New Roman" w:hAnsi="Times New Roman"/>
          <w:sz w:val="24"/>
          <w:szCs w:val="24"/>
        </w:rPr>
        <w:t>poetics</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of</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the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concrete</w:t>
      </w:r>
      <w:proofErr w:type="spellEnd"/>
      <w:r w:rsidRPr="00C05C7C">
        <w:rPr>
          <w:rFonts w:ascii="Times New Roman" w:hAnsi="Times New Roman"/>
          <w:sz w:val="24"/>
          <w:szCs w:val="24"/>
        </w:rPr>
        <w:t xml:space="preserve">“, „hodnotová </w:t>
      </w:r>
      <w:proofErr w:type="spellStart"/>
      <w:r w:rsidRPr="00C05C7C">
        <w:rPr>
          <w:rFonts w:ascii="Times New Roman" w:hAnsi="Times New Roman"/>
          <w:sz w:val="24"/>
          <w:szCs w:val="24"/>
        </w:rPr>
        <w:t>antinomičnost</w:t>
      </w:r>
      <w:proofErr w:type="spellEnd"/>
      <w:r w:rsidRPr="00C05C7C">
        <w:rPr>
          <w:rFonts w:ascii="Times New Roman" w:hAnsi="Times New Roman"/>
          <w:sz w:val="24"/>
          <w:szCs w:val="24"/>
        </w:rPr>
        <w:t xml:space="preserve"> románové kroniky“ je „</w:t>
      </w:r>
      <w:proofErr w:type="spellStart"/>
      <w:r w:rsidRPr="00C05C7C">
        <w:rPr>
          <w:rFonts w:ascii="Times New Roman" w:hAnsi="Times New Roman"/>
          <w:sz w:val="24"/>
          <w:szCs w:val="24"/>
        </w:rPr>
        <w:t>axiological</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antinomy</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of</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the</w:t>
      </w:r>
      <w:proofErr w:type="spellEnd"/>
      <w:r w:rsidRPr="00C05C7C">
        <w:rPr>
          <w:rFonts w:ascii="Times New Roman" w:hAnsi="Times New Roman"/>
          <w:sz w:val="24"/>
          <w:szCs w:val="24"/>
        </w:rPr>
        <w:t xml:space="preserve"> novel </w:t>
      </w:r>
      <w:proofErr w:type="spellStart"/>
      <w:r w:rsidRPr="00C05C7C">
        <w:rPr>
          <w:rFonts w:ascii="Times New Roman" w:hAnsi="Times New Roman"/>
          <w:sz w:val="24"/>
          <w:szCs w:val="24"/>
        </w:rPr>
        <w:t>chronicle</w:t>
      </w:r>
      <w:proofErr w:type="spellEnd"/>
      <w:r w:rsidRPr="00C05C7C">
        <w:rPr>
          <w:rFonts w:ascii="Times New Roman" w:hAnsi="Times New Roman"/>
          <w:sz w:val="24"/>
          <w:szCs w:val="24"/>
        </w:rPr>
        <w:t>“, „kronika jako podloží mýtu“ je „</w:t>
      </w:r>
      <w:proofErr w:type="spellStart"/>
      <w:r w:rsidRPr="00C05C7C">
        <w:rPr>
          <w:rFonts w:ascii="Times New Roman" w:hAnsi="Times New Roman"/>
          <w:sz w:val="24"/>
          <w:szCs w:val="24"/>
        </w:rPr>
        <w:t>chronicle</w:t>
      </w:r>
      <w:proofErr w:type="spellEnd"/>
      <w:r w:rsidRPr="00C05C7C">
        <w:rPr>
          <w:rFonts w:ascii="Times New Roman" w:hAnsi="Times New Roman"/>
          <w:sz w:val="24"/>
          <w:szCs w:val="24"/>
        </w:rPr>
        <w:t xml:space="preserve"> as a </w:t>
      </w:r>
      <w:proofErr w:type="spellStart"/>
      <w:r w:rsidRPr="00C05C7C">
        <w:rPr>
          <w:rFonts w:ascii="Times New Roman" w:hAnsi="Times New Roman"/>
          <w:sz w:val="24"/>
          <w:szCs w:val="24"/>
        </w:rPr>
        <w:t>basement</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of</w:t>
      </w:r>
      <w:proofErr w:type="spellEnd"/>
      <w:r w:rsidRPr="00C05C7C">
        <w:rPr>
          <w:rFonts w:ascii="Times New Roman" w:hAnsi="Times New Roman"/>
          <w:sz w:val="24"/>
          <w:szCs w:val="24"/>
        </w:rPr>
        <w:t xml:space="preserve"> myth“, „přepětí“ je „</w:t>
      </w:r>
      <w:proofErr w:type="spellStart"/>
      <w:r w:rsidRPr="00C05C7C">
        <w:rPr>
          <w:rFonts w:ascii="Times New Roman" w:hAnsi="Times New Roman"/>
          <w:sz w:val="24"/>
          <w:szCs w:val="24"/>
        </w:rPr>
        <w:t>overexertion</w:t>
      </w:r>
      <w:proofErr w:type="spellEnd"/>
      <w:r w:rsidRPr="00C05C7C">
        <w:rPr>
          <w:rFonts w:ascii="Times New Roman" w:hAnsi="Times New Roman"/>
          <w:sz w:val="24"/>
          <w:szCs w:val="24"/>
        </w:rPr>
        <w:t>“, „plynutí“ „</w:t>
      </w:r>
      <w:proofErr w:type="spellStart"/>
      <w:r w:rsidRPr="00C05C7C">
        <w:rPr>
          <w:rFonts w:ascii="Times New Roman" w:hAnsi="Times New Roman"/>
          <w:sz w:val="24"/>
          <w:szCs w:val="24"/>
        </w:rPr>
        <w:t>passing</w:t>
      </w:r>
      <w:proofErr w:type="spellEnd"/>
      <w:r w:rsidRPr="00C05C7C">
        <w:rPr>
          <w:rFonts w:ascii="Times New Roman" w:hAnsi="Times New Roman"/>
          <w:sz w:val="24"/>
          <w:szCs w:val="24"/>
        </w:rPr>
        <w:t>“, „vynořování a mizení kauzality syžetu“ je „</w:t>
      </w:r>
      <w:proofErr w:type="spellStart"/>
      <w:r w:rsidRPr="00C05C7C">
        <w:rPr>
          <w:rFonts w:ascii="Times New Roman" w:hAnsi="Times New Roman"/>
          <w:sz w:val="24"/>
          <w:szCs w:val="24"/>
        </w:rPr>
        <w:t>the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emerging</w:t>
      </w:r>
      <w:proofErr w:type="spellEnd"/>
      <w:r w:rsidRPr="00C05C7C">
        <w:rPr>
          <w:rFonts w:ascii="Times New Roman" w:hAnsi="Times New Roman"/>
          <w:sz w:val="24"/>
          <w:szCs w:val="24"/>
        </w:rPr>
        <w:t xml:space="preserve"> and </w:t>
      </w:r>
      <w:proofErr w:type="spellStart"/>
      <w:r w:rsidRPr="00C05C7C">
        <w:rPr>
          <w:rFonts w:ascii="Times New Roman" w:hAnsi="Times New Roman"/>
          <w:sz w:val="24"/>
          <w:szCs w:val="24"/>
        </w:rPr>
        <w:t>the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disappearing</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of</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the</w:t>
      </w:r>
      <w:proofErr w:type="spellEnd"/>
      <w:r w:rsidRPr="00C05C7C">
        <w:rPr>
          <w:rFonts w:ascii="Times New Roman" w:hAnsi="Times New Roman"/>
          <w:sz w:val="24"/>
          <w:szCs w:val="24"/>
        </w:rPr>
        <w:t xml:space="preserve"> plot“, „</w:t>
      </w:r>
      <w:proofErr w:type="spellStart"/>
      <w:r w:rsidRPr="00C05C7C">
        <w:rPr>
          <w:rFonts w:ascii="Times New Roman" w:hAnsi="Times New Roman"/>
          <w:sz w:val="24"/>
          <w:szCs w:val="24"/>
        </w:rPr>
        <w:t>juxtapozičnost</w:t>
      </w:r>
      <w:proofErr w:type="spellEnd"/>
      <w:r w:rsidRPr="00C05C7C">
        <w:rPr>
          <w:rFonts w:ascii="Times New Roman" w:hAnsi="Times New Roman"/>
          <w:sz w:val="24"/>
          <w:szCs w:val="24"/>
        </w:rPr>
        <w:t xml:space="preserve"> syžetu“ je „plot </w:t>
      </w:r>
      <w:proofErr w:type="spellStart"/>
      <w:r w:rsidRPr="00C05C7C">
        <w:rPr>
          <w:rFonts w:ascii="Times New Roman" w:hAnsi="Times New Roman"/>
          <w:sz w:val="24"/>
          <w:szCs w:val="24"/>
        </w:rPr>
        <w:t>juxtaposion</w:t>
      </w:r>
      <w:proofErr w:type="spellEnd"/>
      <w:r w:rsidRPr="00C05C7C">
        <w:rPr>
          <w:rFonts w:ascii="Times New Roman" w:hAnsi="Times New Roman"/>
          <w:sz w:val="24"/>
          <w:szCs w:val="24"/>
        </w:rPr>
        <w:t>“, syžetové linie jsou „formativní“, tedy „formative“, „dominantní“  jsou „dominant“ and „</w:t>
      </w:r>
      <w:proofErr w:type="spellStart"/>
      <w:r w:rsidRPr="00C05C7C">
        <w:rPr>
          <w:rFonts w:ascii="Times New Roman" w:hAnsi="Times New Roman"/>
          <w:sz w:val="24"/>
          <w:szCs w:val="24"/>
        </w:rPr>
        <w:t>katenální</w:t>
      </w:r>
      <w:proofErr w:type="spellEnd"/>
      <w:r w:rsidRPr="00C05C7C">
        <w:rPr>
          <w:rFonts w:ascii="Times New Roman" w:hAnsi="Times New Roman"/>
          <w:sz w:val="24"/>
          <w:szCs w:val="24"/>
        </w:rPr>
        <w:t>“ „</w:t>
      </w:r>
      <w:proofErr w:type="spellStart"/>
      <w:r w:rsidRPr="00C05C7C">
        <w:rPr>
          <w:rFonts w:ascii="Times New Roman" w:hAnsi="Times New Roman"/>
          <w:sz w:val="24"/>
          <w:szCs w:val="24"/>
        </w:rPr>
        <w:t>catenary</w:t>
      </w:r>
      <w:proofErr w:type="spellEnd"/>
      <w:r w:rsidRPr="00C05C7C">
        <w:rPr>
          <w:rFonts w:ascii="Times New Roman" w:hAnsi="Times New Roman"/>
          <w:sz w:val="24"/>
          <w:szCs w:val="24"/>
        </w:rPr>
        <w:t>“; „rozptylování idyly a elegie“, je „</w:t>
      </w:r>
      <w:proofErr w:type="spellStart"/>
      <w:r w:rsidRPr="00C05C7C">
        <w:rPr>
          <w:rFonts w:ascii="Times New Roman" w:hAnsi="Times New Roman"/>
          <w:sz w:val="24"/>
          <w:szCs w:val="24"/>
        </w:rPr>
        <w:t>idyll</w:t>
      </w:r>
      <w:proofErr w:type="spellEnd"/>
      <w:r w:rsidRPr="00C05C7C">
        <w:rPr>
          <w:rFonts w:ascii="Times New Roman" w:hAnsi="Times New Roman"/>
          <w:sz w:val="24"/>
          <w:szCs w:val="24"/>
        </w:rPr>
        <w:t xml:space="preserve"> and </w:t>
      </w:r>
      <w:proofErr w:type="spellStart"/>
      <w:r w:rsidRPr="00C05C7C">
        <w:rPr>
          <w:rFonts w:ascii="Times New Roman" w:hAnsi="Times New Roman"/>
          <w:sz w:val="24"/>
          <w:szCs w:val="24"/>
        </w:rPr>
        <w:t>elegy</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dispersion</w:t>
      </w:r>
      <w:proofErr w:type="spellEnd"/>
      <w:r w:rsidRPr="00C05C7C">
        <w:rPr>
          <w:rFonts w:ascii="Times New Roman" w:hAnsi="Times New Roman"/>
          <w:sz w:val="24"/>
          <w:szCs w:val="24"/>
        </w:rPr>
        <w:t>“, „</w:t>
      </w:r>
      <w:proofErr w:type="spellStart"/>
      <w:r w:rsidRPr="00C05C7C">
        <w:rPr>
          <w:rFonts w:ascii="Times New Roman" w:hAnsi="Times New Roman"/>
          <w:sz w:val="24"/>
          <w:szCs w:val="24"/>
        </w:rPr>
        <w:t>antiidyla</w:t>
      </w:r>
      <w:proofErr w:type="spellEnd"/>
      <w:r w:rsidRPr="00C05C7C">
        <w:rPr>
          <w:rFonts w:ascii="Times New Roman" w:hAnsi="Times New Roman"/>
          <w:sz w:val="24"/>
          <w:szCs w:val="24"/>
        </w:rPr>
        <w:t>“ a „</w:t>
      </w:r>
      <w:proofErr w:type="spellStart"/>
      <w:r w:rsidRPr="00C05C7C">
        <w:rPr>
          <w:rFonts w:ascii="Times New Roman" w:hAnsi="Times New Roman"/>
          <w:sz w:val="24"/>
          <w:szCs w:val="24"/>
        </w:rPr>
        <w:t>antielegie</w:t>
      </w:r>
      <w:proofErr w:type="spellEnd"/>
      <w:r w:rsidRPr="00C05C7C">
        <w:rPr>
          <w:rFonts w:ascii="Times New Roman" w:hAnsi="Times New Roman"/>
          <w:sz w:val="24"/>
          <w:szCs w:val="24"/>
        </w:rPr>
        <w:t>“ jsou „anti-</w:t>
      </w:r>
      <w:proofErr w:type="spellStart"/>
      <w:r w:rsidRPr="00C05C7C">
        <w:rPr>
          <w:rFonts w:ascii="Times New Roman" w:hAnsi="Times New Roman"/>
          <w:sz w:val="24"/>
          <w:szCs w:val="24"/>
        </w:rPr>
        <w:t>idyll</w:t>
      </w:r>
      <w:proofErr w:type="spellEnd"/>
      <w:r w:rsidRPr="00C05C7C">
        <w:rPr>
          <w:rFonts w:ascii="Times New Roman" w:hAnsi="Times New Roman"/>
          <w:sz w:val="24"/>
          <w:szCs w:val="24"/>
        </w:rPr>
        <w:t>“ and „anti-</w:t>
      </w:r>
      <w:proofErr w:type="spellStart"/>
      <w:r w:rsidRPr="00C05C7C">
        <w:rPr>
          <w:rFonts w:ascii="Times New Roman" w:hAnsi="Times New Roman"/>
          <w:sz w:val="24"/>
          <w:szCs w:val="24"/>
        </w:rPr>
        <w:t>elegy</w:t>
      </w:r>
      <w:proofErr w:type="spellEnd"/>
      <w:r w:rsidRPr="00C05C7C">
        <w:rPr>
          <w:rFonts w:ascii="Times New Roman" w:hAnsi="Times New Roman"/>
          <w:sz w:val="24"/>
          <w:szCs w:val="24"/>
        </w:rPr>
        <w:t xml:space="preserve">“, „vybočení </w:t>
      </w:r>
      <w:r w:rsidRPr="00C05C7C">
        <w:rPr>
          <w:rFonts w:ascii="Times New Roman" w:hAnsi="Times New Roman"/>
          <w:sz w:val="24"/>
          <w:szCs w:val="24"/>
        </w:rPr>
        <w:lastRenderedPageBreak/>
        <w:t>kronikového hrdiny“ je „</w:t>
      </w:r>
      <w:proofErr w:type="spellStart"/>
      <w:r w:rsidRPr="00C05C7C">
        <w:rPr>
          <w:rFonts w:ascii="Times New Roman" w:hAnsi="Times New Roman"/>
          <w:sz w:val="24"/>
          <w:szCs w:val="24"/>
        </w:rPr>
        <w:t>deviation</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of</w:t>
      </w:r>
      <w:proofErr w:type="spellEnd"/>
      <w:r w:rsidRPr="00C05C7C">
        <w:rPr>
          <w:rFonts w:ascii="Times New Roman" w:hAnsi="Times New Roman"/>
          <w:sz w:val="24"/>
          <w:szCs w:val="24"/>
        </w:rPr>
        <w:t xml:space="preserve"> a </w:t>
      </w:r>
      <w:proofErr w:type="spellStart"/>
      <w:r w:rsidRPr="00C05C7C">
        <w:rPr>
          <w:rFonts w:ascii="Times New Roman" w:hAnsi="Times New Roman"/>
          <w:sz w:val="24"/>
          <w:szCs w:val="24"/>
        </w:rPr>
        <w:t>chronicle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hero</w:t>
      </w:r>
      <w:proofErr w:type="spellEnd"/>
      <w:r w:rsidRPr="00C05C7C">
        <w:rPr>
          <w:rFonts w:ascii="Times New Roman" w:hAnsi="Times New Roman"/>
          <w:sz w:val="24"/>
          <w:szCs w:val="24"/>
        </w:rPr>
        <w:t>/</w:t>
      </w:r>
      <w:proofErr w:type="spellStart"/>
      <w:r w:rsidRPr="00C05C7C">
        <w:rPr>
          <w:rFonts w:ascii="Times New Roman" w:hAnsi="Times New Roman"/>
          <w:sz w:val="24"/>
          <w:szCs w:val="24"/>
        </w:rPr>
        <w:t>character</w:t>
      </w:r>
      <w:proofErr w:type="spellEnd"/>
      <w:r w:rsidRPr="00C05C7C">
        <w:rPr>
          <w:rFonts w:ascii="Times New Roman" w:hAnsi="Times New Roman"/>
          <w:sz w:val="24"/>
          <w:szCs w:val="24"/>
        </w:rPr>
        <w:t xml:space="preserve">“, „ </w:t>
      </w:r>
      <w:proofErr w:type="spellStart"/>
      <w:r w:rsidRPr="00C05C7C">
        <w:rPr>
          <w:rFonts w:ascii="Times New Roman" w:hAnsi="Times New Roman"/>
          <w:sz w:val="24"/>
          <w:szCs w:val="24"/>
        </w:rPr>
        <w:t>prae</w:t>
      </w:r>
      <w:proofErr w:type="spellEnd"/>
      <w:r w:rsidRPr="00C05C7C">
        <w:rPr>
          <w:rFonts w:ascii="Times New Roman" w:hAnsi="Times New Roman"/>
          <w:sz w:val="24"/>
          <w:szCs w:val="24"/>
        </w:rPr>
        <w:t>-post efekt/paradox“ je „</w:t>
      </w:r>
      <w:proofErr w:type="spellStart"/>
      <w:r w:rsidRPr="00C05C7C">
        <w:rPr>
          <w:rFonts w:ascii="Times New Roman" w:hAnsi="Times New Roman"/>
          <w:sz w:val="24"/>
          <w:szCs w:val="24"/>
        </w:rPr>
        <w:t>pre</w:t>
      </w:r>
      <w:proofErr w:type="spellEnd"/>
      <w:r w:rsidRPr="00C05C7C">
        <w:rPr>
          <w:rFonts w:ascii="Times New Roman" w:hAnsi="Times New Roman"/>
          <w:sz w:val="24"/>
          <w:szCs w:val="24"/>
        </w:rPr>
        <w:t xml:space="preserve">-post </w:t>
      </w:r>
      <w:proofErr w:type="spellStart"/>
      <w:r w:rsidRPr="00C05C7C">
        <w:rPr>
          <w:rFonts w:ascii="Times New Roman" w:hAnsi="Times New Roman"/>
          <w:sz w:val="24"/>
          <w:szCs w:val="24"/>
        </w:rPr>
        <w:t>effect</w:t>
      </w:r>
      <w:proofErr w:type="spellEnd"/>
      <w:r w:rsidRPr="00C05C7C">
        <w:rPr>
          <w:rFonts w:ascii="Times New Roman" w:hAnsi="Times New Roman"/>
          <w:sz w:val="24"/>
          <w:szCs w:val="24"/>
        </w:rPr>
        <w:t>/paradox“,  „žánry virtuální autenticity“ jsou „</w:t>
      </w:r>
      <w:proofErr w:type="spellStart"/>
      <w:r w:rsidRPr="00C05C7C">
        <w:rPr>
          <w:rFonts w:ascii="Times New Roman" w:hAnsi="Times New Roman"/>
          <w:sz w:val="24"/>
          <w:szCs w:val="24"/>
        </w:rPr>
        <w:t>genres</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of</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virtual</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authenticity</w:t>
      </w:r>
      <w:proofErr w:type="spellEnd"/>
      <w:r w:rsidRPr="00C05C7C">
        <w:rPr>
          <w:rFonts w:ascii="Times New Roman" w:hAnsi="Times New Roman"/>
          <w:sz w:val="24"/>
          <w:szCs w:val="24"/>
        </w:rPr>
        <w:t>“, “</w:t>
      </w:r>
      <w:proofErr w:type="spellStart"/>
      <w:r w:rsidRPr="00C05C7C">
        <w:rPr>
          <w:rFonts w:ascii="Times New Roman" w:hAnsi="Times New Roman"/>
          <w:sz w:val="24"/>
          <w:szCs w:val="24"/>
        </w:rPr>
        <w:t>kvázipostmodernismus</w:t>
      </w:r>
      <w:proofErr w:type="spellEnd"/>
      <w:r w:rsidRPr="00C05C7C">
        <w:rPr>
          <w:rFonts w:ascii="Times New Roman" w:hAnsi="Times New Roman"/>
          <w:sz w:val="24"/>
          <w:szCs w:val="24"/>
        </w:rPr>
        <w:t>“ je „</w:t>
      </w:r>
      <w:proofErr w:type="spellStart"/>
      <w:r w:rsidRPr="00C05C7C">
        <w:rPr>
          <w:rFonts w:ascii="Times New Roman" w:hAnsi="Times New Roman"/>
          <w:sz w:val="24"/>
          <w:szCs w:val="24"/>
        </w:rPr>
        <w:t>quasipostmodernism</w:t>
      </w:r>
      <w:proofErr w:type="spellEnd"/>
      <w:r w:rsidRPr="00C05C7C">
        <w:rPr>
          <w:rFonts w:ascii="Times New Roman" w:hAnsi="Times New Roman"/>
          <w:sz w:val="24"/>
          <w:szCs w:val="24"/>
        </w:rPr>
        <w:t>“,  „memoárové žánry“ jsou „</w:t>
      </w:r>
      <w:proofErr w:type="spellStart"/>
      <w:r w:rsidRPr="00C05C7C">
        <w:rPr>
          <w:rFonts w:ascii="Times New Roman" w:hAnsi="Times New Roman"/>
          <w:sz w:val="24"/>
          <w:szCs w:val="24"/>
        </w:rPr>
        <w:t>memoir</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genres</w:t>
      </w:r>
      <w:proofErr w:type="spellEnd"/>
      <w:r w:rsidRPr="00C05C7C">
        <w:rPr>
          <w:rFonts w:ascii="Times New Roman" w:hAnsi="Times New Roman"/>
          <w:sz w:val="24"/>
          <w:szCs w:val="24"/>
        </w:rPr>
        <w:t>“, „</w:t>
      </w:r>
      <w:proofErr w:type="spellStart"/>
      <w:r w:rsidRPr="00C05C7C">
        <w:rPr>
          <w:rFonts w:ascii="Times New Roman" w:hAnsi="Times New Roman"/>
          <w:sz w:val="24"/>
          <w:szCs w:val="24"/>
        </w:rPr>
        <w:t>kvázimemoáry</w:t>
      </w:r>
      <w:proofErr w:type="spellEnd"/>
      <w:r w:rsidRPr="00C05C7C">
        <w:rPr>
          <w:rFonts w:ascii="Times New Roman" w:hAnsi="Times New Roman"/>
          <w:sz w:val="24"/>
          <w:szCs w:val="24"/>
        </w:rPr>
        <w:t>“ jsou „</w:t>
      </w:r>
      <w:proofErr w:type="spellStart"/>
      <w:r w:rsidRPr="00C05C7C">
        <w:rPr>
          <w:rFonts w:ascii="Times New Roman" w:hAnsi="Times New Roman"/>
          <w:sz w:val="24"/>
          <w:szCs w:val="24"/>
        </w:rPr>
        <w:t>quasimemoirs</w:t>
      </w:r>
      <w:proofErr w:type="spellEnd"/>
      <w:r w:rsidRPr="00C05C7C">
        <w:rPr>
          <w:rFonts w:ascii="Times New Roman" w:hAnsi="Times New Roman"/>
          <w:sz w:val="24"/>
          <w:szCs w:val="24"/>
        </w:rPr>
        <w:t>“, „rozmazanost“ je „</w:t>
      </w:r>
      <w:proofErr w:type="spellStart"/>
      <w:r w:rsidRPr="00C05C7C">
        <w:rPr>
          <w:rFonts w:ascii="Times New Roman" w:hAnsi="Times New Roman"/>
          <w:sz w:val="24"/>
          <w:szCs w:val="24"/>
        </w:rPr>
        <w:t>blurriness</w:t>
      </w:r>
      <w:proofErr w:type="spellEnd"/>
      <w:r w:rsidRPr="00C05C7C">
        <w:rPr>
          <w:rFonts w:ascii="Times New Roman" w:hAnsi="Times New Roman"/>
          <w:sz w:val="24"/>
          <w:szCs w:val="24"/>
        </w:rPr>
        <w:t>“, „rozostřenost“ je „</w:t>
      </w:r>
      <w:proofErr w:type="spellStart"/>
      <w:r w:rsidRPr="00C05C7C">
        <w:rPr>
          <w:rFonts w:ascii="Times New Roman" w:hAnsi="Times New Roman"/>
          <w:sz w:val="24"/>
          <w:szCs w:val="24"/>
        </w:rPr>
        <w:t>disfocusing</w:t>
      </w:r>
      <w:proofErr w:type="spellEnd"/>
      <w:r w:rsidRPr="00C05C7C">
        <w:rPr>
          <w:rFonts w:ascii="Times New Roman" w:hAnsi="Times New Roman"/>
          <w:sz w:val="24"/>
          <w:szCs w:val="24"/>
        </w:rPr>
        <w:t>“, „uhýbavost“ „</w:t>
      </w:r>
      <w:proofErr w:type="spellStart"/>
      <w:r w:rsidRPr="00C05C7C">
        <w:rPr>
          <w:rFonts w:ascii="Times New Roman" w:hAnsi="Times New Roman"/>
          <w:sz w:val="24"/>
          <w:szCs w:val="24"/>
        </w:rPr>
        <w:t>evasiveness</w:t>
      </w:r>
      <w:proofErr w:type="spellEnd"/>
      <w:r w:rsidRPr="00C05C7C">
        <w:rPr>
          <w:rFonts w:ascii="Times New Roman" w:hAnsi="Times New Roman"/>
          <w:sz w:val="24"/>
          <w:szCs w:val="24"/>
        </w:rPr>
        <w:t>“, „axiologická osa žánrů“ je „</w:t>
      </w:r>
      <w:proofErr w:type="spellStart"/>
      <w:r w:rsidRPr="00C05C7C">
        <w:rPr>
          <w:rFonts w:ascii="Times New Roman" w:hAnsi="Times New Roman"/>
          <w:sz w:val="24"/>
          <w:szCs w:val="24"/>
        </w:rPr>
        <w:t>axiological</w:t>
      </w:r>
      <w:proofErr w:type="spellEnd"/>
      <w:r w:rsidRPr="00C05C7C">
        <w:rPr>
          <w:rFonts w:ascii="Times New Roman" w:hAnsi="Times New Roman"/>
          <w:sz w:val="24"/>
          <w:szCs w:val="24"/>
        </w:rPr>
        <w:t xml:space="preserve"> axis </w:t>
      </w:r>
      <w:proofErr w:type="spellStart"/>
      <w:r w:rsidRPr="00C05C7C">
        <w:rPr>
          <w:rFonts w:ascii="Times New Roman" w:hAnsi="Times New Roman"/>
          <w:sz w:val="24"/>
          <w:szCs w:val="24"/>
        </w:rPr>
        <w:t>of</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genres</w:t>
      </w:r>
      <w:proofErr w:type="spellEnd"/>
      <w:r w:rsidRPr="00C05C7C">
        <w:rPr>
          <w:rFonts w:ascii="Times New Roman" w:hAnsi="Times New Roman"/>
          <w:sz w:val="24"/>
          <w:szCs w:val="24"/>
        </w:rPr>
        <w:t>“, „mazání české stopy“ je „</w:t>
      </w:r>
      <w:proofErr w:type="spellStart"/>
      <w:r w:rsidRPr="00C05C7C">
        <w:rPr>
          <w:rFonts w:ascii="Times New Roman" w:hAnsi="Times New Roman"/>
          <w:sz w:val="24"/>
          <w:szCs w:val="24"/>
        </w:rPr>
        <w:t>deletion</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of</w:t>
      </w:r>
      <w:proofErr w:type="spellEnd"/>
      <w:r w:rsidRPr="00C05C7C">
        <w:rPr>
          <w:rFonts w:ascii="Times New Roman" w:hAnsi="Times New Roman"/>
          <w:sz w:val="24"/>
          <w:szCs w:val="24"/>
        </w:rPr>
        <w:t xml:space="preserve"> a Czech </w:t>
      </w:r>
      <w:proofErr w:type="spellStart"/>
      <w:r w:rsidRPr="00C05C7C">
        <w:rPr>
          <w:rFonts w:ascii="Times New Roman" w:hAnsi="Times New Roman"/>
          <w:sz w:val="24"/>
          <w:szCs w:val="24"/>
        </w:rPr>
        <w:t>traces</w:t>
      </w:r>
      <w:proofErr w:type="spellEnd"/>
      <w:r w:rsidRPr="00C05C7C">
        <w:rPr>
          <w:rFonts w:ascii="Times New Roman" w:hAnsi="Times New Roman"/>
          <w:sz w:val="24"/>
          <w:szCs w:val="24"/>
        </w:rPr>
        <w:t>“.</w:t>
      </w:r>
    </w:p>
    <w:p w14:paraId="1010E4CC" w14:textId="77777777" w:rsidR="00767A8A" w:rsidRPr="00C05C7C" w:rsidRDefault="00767A8A" w:rsidP="00767A8A">
      <w:pPr>
        <w:spacing w:line="360" w:lineRule="auto"/>
        <w:jc w:val="both"/>
        <w:rPr>
          <w:rFonts w:ascii="Times New Roman" w:hAnsi="Times New Roman"/>
          <w:sz w:val="24"/>
          <w:szCs w:val="24"/>
        </w:rPr>
      </w:pPr>
      <w:r w:rsidRPr="00C05C7C">
        <w:rPr>
          <w:rFonts w:ascii="Times New Roman" w:hAnsi="Times New Roman"/>
          <w:sz w:val="24"/>
          <w:szCs w:val="24"/>
        </w:rPr>
        <w:tab/>
        <w:t>Rusky a německy: „</w:t>
      </w:r>
      <w:r w:rsidRPr="00C05C7C">
        <w:rPr>
          <w:rFonts w:ascii="Times New Roman" w:hAnsi="Times New Roman"/>
          <w:sz w:val="24"/>
          <w:szCs w:val="24"/>
          <w:lang w:val="ru-RU"/>
        </w:rPr>
        <w:t>поэтика конкретного</w:t>
      </w:r>
      <w:r w:rsidRPr="00C05C7C">
        <w:rPr>
          <w:rFonts w:ascii="Times New Roman" w:hAnsi="Times New Roman"/>
          <w:sz w:val="24"/>
          <w:szCs w:val="24"/>
        </w:rPr>
        <w:t>“</w:t>
      </w:r>
      <w:r w:rsidRPr="00C05C7C">
        <w:rPr>
          <w:rFonts w:ascii="Times New Roman" w:hAnsi="Times New Roman"/>
          <w:sz w:val="24"/>
          <w:szCs w:val="24"/>
          <w:lang w:val="ru-RU"/>
        </w:rPr>
        <w:t xml:space="preserve">, </w:t>
      </w:r>
      <w:r w:rsidRPr="00C05C7C">
        <w:rPr>
          <w:rFonts w:ascii="Times New Roman" w:hAnsi="Times New Roman"/>
          <w:sz w:val="24"/>
          <w:szCs w:val="24"/>
        </w:rPr>
        <w:t>„</w:t>
      </w:r>
      <w:r w:rsidRPr="00C05C7C">
        <w:rPr>
          <w:rFonts w:ascii="Times New Roman" w:hAnsi="Times New Roman"/>
          <w:sz w:val="24"/>
          <w:szCs w:val="24"/>
          <w:lang w:val="ru-RU"/>
        </w:rPr>
        <w:t>отклонение хроникального героя</w:t>
      </w:r>
      <w:r w:rsidRPr="00C05C7C">
        <w:rPr>
          <w:rFonts w:ascii="Times New Roman" w:hAnsi="Times New Roman"/>
          <w:sz w:val="24"/>
          <w:szCs w:val="24"/>
        </w:rPr>
        <w:t>“</w:t>
      </w:r>
      <w:r w:rsidRPr="00C05C7C">
        <w:rPr>
          <w:rFonts w:ascii="Times New Roman" w:hAnsi="Times New Roman"/>
          <w:sz w:val="24"/>
          <w:szCs w:val="24"/>
          <w:lang w:val="ru-RU"/>
        </w:rPr>
        <w:t xml:space="preserve">, </w:t>
      </w:r>
      <w:r w:rsidRPr="00C05C7C">
        <w:rPr>
          <w:rFonts w:ascii="Times New Roman" w:hAnsi="Times New Roman"/>
          <w:sz w:val="24"/>
          <w:szCs w:val="24"/>
        </w:rPr>
        <w:t>„</w:t>
      </w:r>
      <w:r w:rsidRPr="00C05C7C">
        <w:rPr>
          <w:rFonts w:ascii="Times New Roman" w:hAnsi="Times New Roman"/>
          <w:sz w:val="24"/>
          <w:szCs w:val="24"/>
          <w:lang w:val="ru-RU"/>
        </w:rPr>
        <w:t>рассеивание</w:t>
      </w:r>
      <w:r w:rsidRPr="00C05C7C">
        <w:rPr>
          <w:rFonts w:ascii="Times New Roman" w:hAnsi="Times New Roman"/>
          <w:sz w:val="24"/>
          <w:szCs w:val="24"/>
        </w:rPr>
        <w:t>/</w:t>
      </w:r>
      <w:r w:rsidRPr="00C05C7C">
        <w:rPr>
          <w:rFonts w:ascii="Times New Roman" w:hAnsi="Times New Roman"/>
          <w:sz w:val="24"/>
          <w:szCs w:val="24"/>
          <w:lang w:val="ru-RU"/>
        </w:rPr>
        <w:t>развеивание</w:t>
      </w:r>
      <w:r w:rsidRPr="00C05C7C">
        <w:rPr>
          <w:rFonts w:ascii="Times New Roman" w:hAnsi="Times New Roman"/>
          <w:sz w:val="24"/>
          <w:szCs w:val="24"/>
        </w:rPr>
        <w:t xml:space="preserve"> </w:t>
      </w:r>
      <w:r w:rsidRPr="00C05C7C">
        <w:rPr>
          <w:rFonts w:ascii="Times New Roman" w:hAnsi="Times New Roman"/>
          <w:sz w:val="24"/>
          <w:szCs w:val="24"/>
          <w:lang w:val="ru-RU"/>
        </w:rPr>
        <w:t>идиллии и элегии</w:t>
      </w:r>
      <w:r w:rsidRPr="00C05C7C">
        <w:rPr>
          <w:rFonts w:ascii="Times New Roman" w:hAnsi="Times New Roman"/>
          <w:sz w:val="24"/>
          <w:szCs w:val="24"/>
        </w:rPr>
        <w:t>“</w:t>
      </w:r>
      <w:r w:rsidRPr="00C05C7C">
        <w:rPr>
          <w:rFonts w:ascii="Times New Roman" w:hAnsi="Times New Roman"/>
          <w:sz w:val="24"/>
          <w:szCs w:val="24"/>
          <w:lang w:val="ru-RU"/>
        </w:rPr>
        <w:t xml:space="preserve">, </w:t>
      </w:r>
      <w:r w:rsidRPr="00C05C7C">
        <w:rPr>
          <w:rFonts w:ascii="Times New Roman" w:hAnsi="Times New Roman"/>
          <w:sz w:val="24"/>
          <w:szCs w:val="24"/>
        </w:rPr>
        <w:t>„</w:t>
      </w:r>
      <w:r w:rsidRPr="00C05C7C">
        <w:rPr>
          <w:rFonts w:ascii="Times New Roman" w:hAnsi="Times New Roman"/>
          <w:sz w:val="24"/>
          <w:szCs w:val="24"/>
          <w:lang w:val="ru-RU"/>
        </w:rPr>
        <w:t>доминантны</w:t>
      </w:r>
      <w:r w:rsidRPr="00C05C7C">
        <w:rPr>
          <w:rFonts w:ascii="Times New Roman" w:hAnsi="Times New Roman"/>
          <w:sz w:val="24"/>
          <w:szCs w:val="24"/>
          <w:lang w:val="de-DE"/>
        </w:rPr>
        <w:t>e</w:t>
      </w:r>
      <w:r w:rsidRPr="00C05C7C">
        <w:rPr>
          <w:rFonts w:ascii="Times New Roman" w:hAnsi="Times New Roman"/>
          <w:sz w:val="24"/>
          <w:szCs w:val="24"/>
          <w:lang w:val="ru-RU"/>
        </w:rPr>
        <w:t>, формативные и цепеобразные сюжетные линни</w:t>
      </w:r>
      <w:r w:rsidRPr="00C05C7C">
        <w:rPr>
          <w:rFonts w:ascii="Times New Roman" w:hAnsi="Times New Roman"/>
          <w:sz w:val="24"/>
          <w:szCs w:val="24"/>
        </w:rPr>
        <w:t>“</w:t>
      </w:r>
      <w:r w:rsidRPr="00C05C7C">
        <w:rPr>
          <w:rFonts w:ascii="Times New Roman" w:hAnsi="Times New Roman"/>
          <w:sz w:val="24"/>
          <w:szCs w:val="24"/>
          <w:lang w:val="ru-RU"/>
        </w:rPr>
        <w:t xml:space="preserve">, </w:t>
      </w:r>
      <w:r w:rsidRPr="00C05C7C">
        <w:rPr>
          <w:rFonts w:ascii="Times New Roman" w:hAnsi="Times New Roman"/>
          <w:sz w:val="24"/>
          <w:szCs w:val="24"/>
        </w:rPr>
        <w:t>„</w:t>
      </w:r>
      <w:r w:rsidRPr="00C05C7C">
        <w:rPr>
          <w:rFonts w:ascii="Times New Roman" w:hAnsi="Times New Roman"/>
          <w:sz w:val="24"/>
          <w:szCs w:val="24"/>
          <w:lang w:val="ru-RU"/>
        </w:rPr>
        <w:t>дисперсия и протекание</w:t>
      </w:r>
      <w:r w:rsidRPr="00C05C7C">
        <w:rPr>
          <w:rFonts w:ascii="Times New Roman" w:hAnsi="Times New Roman"/>
          <w:sz w:val="24"/>
          <w:szCs w:val="24"/>
        </w:rPr>
        <w:t>“</w:t>
      </w:r>
      <w:r w:rsidRPr="00C05C7C">
        <w:rPr>
          <w:rFonts w:ascii="Times New Roman" w:hAnsi="Times New Roman"/>
          <w:sz w:val="24"/>
          <w:szCs w:val="24"/>
          <w:lang w:val="ru-RU"/>
        </w:rPr>
        <w:t xml:space="preserve">, </w:t>
      </w:r>
      <w:r w:rsidRPr="00C05C7C">
        <w:rPr>
          <w:rFonts w:ascii="Times New Roman" w:hAnsi="Times New Roman"/>
          <w:sz w:val="24"/>
          <w:szCs w:val="24"/>
        </w:rPr>
        <w:t>„</w:t>
      </w:r>
      <w:r w:rsidRPr="00C05C7C">
        <w:rPr>
          <w:rFonts w:ascii="Times New Roman" w:hAnsi="Times New Roman"/>
          <w:sz w:val="24"/>
          <w:szCs w:val="24"/>
          <w:lang w:val="ru-RU"/>
        </w:rPr>
        <w:t>пре-пост эффект</w:t>
      </w:r>
      <w:r w:rsidRPr="00C05C7C">
        <w:rPr>
          <w:rFonts w:ascii="Times New Roman" w:hAnsi="Times New Roman"/>
          <w:sz w:val="24"/>
          <w:szCs w:val="24"/>
        </w:rPr>
        <w:t>/</w:t>
      </w:r>
      <w:r w:rsidRPr="00C05C7C">
        <w:rPr>
          <w:rFonts w:ascii="Times New Roman" w:hAnsi="Times New Roman"/>
          <w:sz w:val="24"/>
          <w:szCs w:val="24"/>
          <w:lang w:val="ru-RU"/>
        </w:rPr>
        <w:t>парадокс</w:t>
      </w:r>
      <w:r w:rsidRPr="00C05C7C">
        <w:rPr>
          <w:rFonts w:ascii="Times New Roman" w:hAnsi="Times New Roman"/>
          <w:sz w:val="24"/>
          <w:szCs w:val="24"/>
        </w:rPr>
        <w:t>“</w:t>
      </w:r>
      <w:r w:rsidRPr="00C05C7C">
        <w:rPr>
          <w:rFonts w:ascii="Times New Roman" w:hAnsi="Times New Roman"/>
          <w:sz w:val="24"/>
          <w:szCs w:val="24"/>
          <w:lang w:val="ru-RU"/>
        </w:rPr>
        <w:t xml:space="preserve"> и </w:t>
      </w:r>
      <w:r w:rsidRPr="00C05C7C">
        <w:rPr>
          <w:rFonts w:ascii="Times New Roman" w:hAnsi="Times New Roman"/>
          <w:sz w:val="24"/>
          <w:szCs w:val="24"/>
        </w:rPr>
        <w:t>„</w:t>
      </w:r>
      <w:r w:rsidRPr="00C05C7C">
        <w:rPr>
          <w:rFonts w:ascii="Times New Roman" w:hAnsi="Times New Roman"/>
          <w:sz w:val="24"/>
          <w:szCs w:val="24"/>
          <w:lang w:val="ru-RU"/>
        </w:rPr>
        <w:t>расфокусирование</w:t>
      </w:r>
      <w:r w:rsidRPr="00C05C7C">
        <w:rPr>
          <w:rFonts w:ascii="Times New Roman" w:hAnsi="Times New Roman"/>
          <w:sz w:val="24"/>
          <w:szCs w:val="24"/>
        </w:rPr>
        <w:t>“</w:t>
      </w:r>
      <w:r w:rsidRPr="00C05C7C">
        <w:rPr>
          <w:rFonts w:ascii="Times New Roman" w:hAnsi="Times New Roman"/>
          <w:sz w:val="24"/>
          <w:szCs w:val="24"/>
          <w:lang w:val="ru-RU"/>
        </w:rPr>
        <w:t xml:space="preserve">, </w:t>
      </w:r>
      <w:r w:rsidRPr="00C05C7C">
        <w:rPr>
          <w:rFonts w:ascii="Times New Roman" w:hAnsi="Times New Roman"/>
          <w:sz w:val="24"/>
          <w:szCs w:val="24"/>
        </w:rPr>
        <w:t>„</w:t>
      </w:r>
      <w:r w:rsidRPr="00C05C7C">
        <w:rPr>
          <w:rFonts w:ascii="Times New Roman" w:hAnsi="Times New Roman"/>
          <w:sz w:val="24"/>
          <w:szCs w:val="24"/>
          <w:lang w:val="ru-RU"/>
        </w:rPr>
        <w:t>размытость</w:t>
      </w:r>
      <w:r w:rsidRPr="00C05C7C">
        <w:rPr>
          <w:rFonts w:ascii="Times New Roman" w:hAnsi="Times New Roman"/>
          <w:sz w:val="24"/>
          <w:szCs w:val="24"/>
        </w:rPr>
        <w:t xml:space="preserve">, </w:t>
      </w:r>
      <w:r w:rsidRPr="00C05C7C">
        <w:rPr>
          <w:rFonts w:ascii="Times New Roman" w:hAnsi="Times New Roman"/>
          <w:sz w:val="24"/>
          <w:szCs w:val="24"/>
          <w:lang w:val="ru-RU"/>
        </w:rPr>
        <w:t>расплывчатость жанровых границ</w:t>
      </w:r>
      <w:r w:rsidRPr="00C05C7C">
        <w:rPr>
          <w:rFonts w:ascii="Times New Roman" w:hAnsi="Times New Roman"/>
          <w:sz w:val="24"/>
          <w:szCs w:val="24"/>
        </w:rPr>
        <w:t>“. „</w:t>
      </w:r>
      <w:proofErr w:type="spellStart"/>
      <w:r w:rsidRPr="00C05C7C">
        <w:rPr>
          <w:rFonts w:ascii="Times New Roman" w:hAnsi="Times New Roman"/>
          <w:sz w:val="24"/>
          <w:szCs w:val="24"/>
        </w:rPr>
        <w:t>жанры</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виртуальной</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аутентичности</w:t>
      </w:r>
      <w:proofErr w:type="spellEnd"/>
      <w:r w:rsidRPr="00C05C7C">
        <w:rPr>
          <w:rFonts w:ascii="Times New Roman" w:hAnsi="Times New Roman"/>
          <w:sz w:val="24"/>
          <w:szCs w:val="24"/>
        </w:rPr>
        <w:t>“, „</w:t>
      </w:r>
      <w:proofErr w:type="spellStart"/>
      <w:r w:rsidRPr="00C05C7C">
        <w:rPr>
          <w:rFonts w:ascii="Times New Roman" w:hAnsi="Times New Roman"/>
          <w:sz w:val="24"/>
          <w:szCs w:val="24"/>
        </w:rPr>
        <w:t>аксиологическая</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ось</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жанров</w:t>
      </w:r>
      <w:proofErr w:type="spellEnd"/>
      <w:r w:rsidRPr="00C05C7C">
        <w:rPr>
          <w:rFonts w:ascii="Times New Roman" w:hAnsi="Times New Roman"/>
          <w:sz w:val="24"/>
          <w:szCs w:val="24"/>
        </w:rPr>
        <w:t>“, „</w:t>
      </w:r>
      <w:proofErr w:type="spellStart"/>
      <w:r w:rsidRPr="00C05C7C">
        <w:rPr>
          <w:rFonts w:ascii="Times New Roman" w:hAnsi="Times New Roman"/>
          <w:sz w:val="24"/>
          <w:szCs w:val="24"/>
        </w:rPr>
        <w:t>смазывание</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чешского</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следа</w:t>
      </w:r>
      <w:proofErr w:type="spellEnd"/>
      <w:r w:rsidRPr="00C05C7C">
        <w:rPr>
          <w:rFonts w:ascii="Times New Roman" w:hAnsi="Times New Roman"/>
          <w:sz w:val="24"/>
          <w:szCs w:val="24"/>
        </w:rPr>
        <w:t>“, „</w:t>
      </w:r>
      <w:proofErr w:type="spellStart"/>
      <w:r w:rsidRPr="00C05C7C">
        <w:rPr>
          <w:rFonts w:ascii="Times New Roman" w:hAnsi="Times New Roman"/>
          <w:sz w:val="24"/>
          <w:szCs w:val="24"/>
        </w:rPr>
        <w:t>квазимемуары</w:t>
      </w:r>
      <w:proofErr w:type="spellEnd"/>
      <w:r w:rsidRPr="00C05C7C">
        <w:rPr>
          <w:rFonts w:ascii="Times New Roman" w:hAnsi="Times New Roman"/>
          <w:sz w:val="24"/>
          <w:szCs w:val="24"/>
        </w:rPr>
        <w:t>“, „</w:t>
      </w:r>
      <w:proofErr w:type="spellStart"/>
      <w:r w:rsidRPr="00C05C7C">
        <w:rPr>
          <w:rFonts w:ascii="Times New Roman" w:hAnsi="Times New Roman"/>
          <w:sz w:val="24"/>
          <w:szCs w:val="24"/>
        </w:rPr>
        <w:t>рассеивание</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идиллии</w:t>
      </w:r>
      <w:proofErr w:type="spellEnd"/>
      <w:r w:rsidRPr="00C05C7C">
        <w:rPr>
          <w:rFonts w:ascii="Times New Roman" w:hAnsi="Times New Roman"/>
          <w:sz w:val="24"/>
          <w:szCs w:val="24"/>
        </w:rPr>
        <w:t xml:space="preserve"> и </w:t>
      </w:r>
      <w:proofErr w:type="spellStart"/>
      <w:r w:rsidRPr="00C05C7C">
        <w:rPr>
          <w:rFonts w:ascii="Times New Roman" w:hAnsi="Times New Roman"/>
          <w:sz w:val="24"/>
          <w:szCs w:val="24"/>
        </w:rPr>
        <w:t>элегии</w:t>
      </w:r>
      <w:proofErr w:type="spellEnd"/>
      <w:r w:rsidRPr="00C05C7C">
        <w:rPr>
          <w:rFonts w:ascii="Times New Roman" w:hAnsi="Times New Roman"/>
          <w:sz w:val="24"/>
          <w:szCs w:val="24"/>
        </w:rPr>
        <w:t>“, „</w:t>
      </w:r>
      <w:proofErr w:type="spellStart"/>
      <w:r w:rsidRPr="00C05C7C">
        <w:rPr>
          <w:rFonts w:ascii="Times New Roman" w:hAnsi="Times New Roman"/>
          <w:sz w:val="24"/>
          <w:szCs w:val="24"/>
        </w:rPr>
        <w:t>хроникальная</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пульсация</w:t>
      </w:r>
      <w:proofErr w:type="spellEnd"/>
      <w:r w:rsidRPr="00C05C7C">
        <w:rPr>
          <w:rFonts w:ascii="Times New Roman" w:hAnsi="Times New Roman"/>
          <w:sz w:val="24"/>
          <w:szCs w:val="24"/>
        </w:rPr>
        <w:t>“, „</w:t>
      </w:r>
      <w:proofErr w:type="spellStart"/>
      <w:r w:rsidRPr="00C05C7C">
        <w:rPr>
          <w:rFonts w:ascii="Times New Roman" w:hAnsi="Times New Roman"/>
          <w:sz w:val="24"/>
          <w:szCs w:val="24"/>
        </w:rPr>
        <w:t>хроника</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как</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подпочва</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мифа</w:t>
      </w:r>
      <w:proofErr w:type="spellEnd"/>
      <w:r w:rsidRPr="00C05C7C">
        <w:rPr>
          <w:rFonts w:ascii="Times New Roman" w:hAnsi="Times New Roman"/>
          <w:sz w:val="24"/>
          <w:szCs w:val="24"/>
        </w:rPr>
        <w:t>“, „</w:t>
      </w:r>
      <w:proofErr w:type="spellStart"/>
      <w:r w:rsidRPr="00C05C7C">
        <w:rPr>
          <w:rFonts w:ascii="Times New Roman" w:hAnsi="Times New Roman"/>
          <w:sz w:val="24"/>
          <w:szCs w:val="24"/>
        </w:rPr>
        <w:t>всплытие</w:t>
      </w:r>
      <w:proofErr w:type="spellEnd"/>
      <w:r w:rsidRPr="00C05C7C">
        <w:rPr>
          <w:rFonts w:ascii="Times New Roman" w:hAnsi="Times New Roman"/>
          <w:sz w:val="24"/>
          <w:szCs w:val="24"/>
        </w:rPr>
        <w:t xml:space="preserve"> и </w:t>
      </w:r>
      <w:proofErr w:type="spellStart"/>
      <w:r w:rsidRPr="00C05C7C">
        <w:rPr>
          <w:rFonts w:ascii="Times New Roman" w:hAnsi="Times New Roman"/>
          <w:sz w:val="24"/>
          <w:szCs w:val="24"/>
        </w:rPr>
        <w:t>исчезновение</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каузальности</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сюжета</w:t>
      </w:r>
      <w:proofErr w:type="spellEnd"/>
      <w:r w:rsidRPr="00C05C7C">
        <w:rPr>
          <w:rFonts w:ascii="Times New Roman" w:hAnsi="Times New Roman"/>
          <w:sz w:val="24"/>
          <w:szCs w:val="24"/>
        </w:rPr>
        <w:t>“, „</w:t>
      </w:r>
      <w:proofErr w:type="spellStart"/>
      <w:r w:rsidRPr="00C05C7C">
        <w:rPr>
          <w:rFonts w:ascii="Times New Roman" w:hAnsi="Times New Roman"/>
          <w:sz w:val="24"/>
          <w:szCs w:val="24"/>
        </w:rPr>
        <w:t>оценочная</w:t>
      </w:r>
      <w:proofErr w:type="spellEnd"/>
      <w:r w:rsidRPr="00C05C7C">
        <w:rPr>
          <w:rFonts w:ascii="Times New Roman" w:hAnsi="Times New Roman"/>
          <w:sz w:val="24"/>
          <w:szCs w:val="24"/>
        </w:rPr>
        <w:t>/</w:t>
      </w:r>
      <w:r w:rsidRPr="00C05C7C">
        <w:rPr>
          <w:rFonts w:ascii="Times New Roman" w:hAnsi="Times New Roman"/>
          <w:sz w:val="24"/>
          <w:szCs w:val="24"/>
          <w:lang w:val="ru-RU"/>
        </w:rPr>
        <w:t>аскиологическая</w:t>
      </w:r>
      <w:r w:rsidRPr="00C05C7C">
        <w:rPr>
          <w:rFonts w:ascii="Times New Roman" w:hAnsi="Times New Roman"/>
          <w:sz w:val="24"/>
          <w:szCs w:val="24"/>
        </w:rPr>
        <w:t xml:space="preserve"> </w:t>
      </w:r>
      <w:proofErr w:type="spellStart"/>
      <w:r w:rsidRPr="00C05C7C">
        <w:rPr>
          <w:rFonts w:ascii="Times New Roman" w:hAnsi="Times New Roman"/>
          <w:sz w:val="24"/>
          <w:szCs w:val="24"/>
        </w:rPr>
        <w:t>антиномичность</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романа-хроники</w:t>
      </w:r>
      <w:proofErr w:type="spellEnd"/>
      <w:proofErr w:type="gramStart"/>
      <w:r w:rsidRPr="00C05C7C">
        <w:rPr>
          <w:rFonts w:ascii="Times New Roman" w:hAnsi="Times New Roman"/>
          <w:sz w:val="24"/>
          <w:szCs w:val="24"/>
        </w:rPr>
        <w:t xml:space="preserve">“,   </w:t>
      </w:r>
      <w:proofErr w:type="gramEnd"/>
      <w:r w:rsidRPr="00C05C7C">
        <w:rPr>
          <w:rFonts w:ascii="Times New Roman" w:hAnsi="Times New Roman"/>
          <w:sz w:val="24"/>
          <w:szCs w:val="24"/>
        </w:rPr>
        <w:t>„</w:t>
      </w:r>
      <w:proofErr w:type="spellStart"/>
      <w:r w:rsidRPr="00C05C7C">
        <w:rPr>
          <w:rFonts w:ascii="Times New Roman" w:hAnsi="Times New Roman"/>
          <w:sz w:val="24"/>
          <w:szCs w:val="24"/>
        </w:rPr>
        <w:t>сюжетная</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юкстапозиция</w:t>
      </w:r>
      <w:proofErr w:type="spellEnd"/>
      <w:r w:rsidRPr="00C05C7C">
        <w:rPr>
          <w:rFonts w:ascii="Times New Roman" w:hAnsi="Times New Roman"/>
          <w:sz w:val="24"/>
          <w:szCs w:val="24"/>
        </w:rPr>
        <w:t xml:space="preserve">“ и </w:t>
      </w:r>
      <w:proofErr w:type="spellStart"/>
      <w:r w:rsidRPr="00C05C7C">
        <w:rPr>
          <w:rFonts w:ascii="Times New Roman" w:hAnsi="Times New Roman"/>
          <w:sz w:val="24"/>
          <w:szCs w:val="24"/>
        </w:rPr>
        <w:t>другие</w:t>
      </w:r>
      <w:proofErr w:type="spellEnd"/>
      <w:r w:rsidRPr="00C05C7C">
        <w:rPr>
          <w:rFonts w:ascii="Times New Roman" w:hAnsi="Times New Roman"/>
          <w:sz w:val="24"/>
          <w:szCs w:val="24"/>
        </w:rPr>
        <w:t xml:space="preserve">; </w:t>
      </w:r>
    </w:p>
    <w:p w14:paraId="732610AA" w14:textId="77777777" w:rsidR="00767A8A" w:rsidRPr="00C05C7C" w:rsidRDefault="00767A8A" w:rsidP="00767A8A">
      <w:pPr>
        <w:spacing w:line="360" w:lineRule="auto"/>
        <w:jc w:val="both"/>
        <w:rPr>
          <w:rFonts w:ascii="Times New Roman" w:hAnsi="Times New Roman"/>
          <w:sz w:val="24"/>
          <w:szCs w:val="24"/>
        </w:rPr>
      </w:pPr>
      <w:proofErr w:type="spellStart"/>
      <w:r w:rsidRPr="00C05C7C">
        <w:rPr>
          <w:rFonts w:ascii="Times New Roman" w:hAnsi="Times New Roman"/>
          <w:sz w:val="24"/>
          <w:szCs w:val="24"/>
        </w:rPr>
        <w:t>Chronikraumpulsation</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die</w:t>
      </w:r>
      <w:proofErr w:type="spellEnd"/>
      <w:r w:rsidRPr="00C05C7C">
        <w:rPr>
          <w:rFonts w:ascii="Times New Roman" w:hAnsi="Times New Roman"/>
          <w:sz w:val="24"/>
          <w:szCs w:val="24"/>
        </w:rPr>
        <w:t xml:space="preserve"> Poetik des </w:t>
      </w:r>
      <w:proofErr w:type="spellStart"/>
      <w:r w:rsidRPr="00C05C7C">
        <w:rPr>
          <w:rFonts w:ascii="Times New Roman" w:hAnsi="Times New Roman"/>
          <w:sz w:val="24"/>
          <w:szCs w:val="24"/>
        </w:rPr>
        <w:t>Konkreten</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axiologische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Antinomien</w:t>
      </w:r>
      <w:proofErr w:type="spellEnd"/>
      <w:r w:rsidRPr="00C05C7C">
        <w:rPr>
          <w:rFonts w:ascii="Times New Roman" w:hAnsi="Times New Roman"/>
          <w:sz w:val="24"/>
          <w:szCs w:val="24"/>
        </w:rPr>
        <w:t xml:space="preserve"> der </w:t>
      </w:r>
      <w:proofErr w:type="spellStart"/>
      <w:r w:rsidRPr="00C05C7C">
        <w:rPr>
          <w:rFonts w:ascii="Times New Roman" w:hAnsi="Times New Roman"/>
          <w:sz w:val="24"/>
          <w:szCs w:val="24"/>
        </w:rPr>
        <w:t>Romanchornik</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dir</w:t>
      </w:r>
      <w:proofErr w:type="spellEnd"/>
      <w:r w:rsidRPr="00C05C7C">
        <w:rPr>
          <w:rFonts w:ascii="Times New Roman" w:hAnsi="Times New Roman"/>
          <w:sz w:val="24"/>
          <w:szCs w:val="24"/>
        </w:rPr>
        <w:t xml:space="preserve"> Chronik </w:t>
      </w:r>
      <w:proofErr w:type="spellStart"/>
      <w:r w:rsidRPr="00C05C7C">
        <w:rPr>
          <w:rFonts w:ascii="Times New Roman" w:hAnsi="Times New Roman"/>
          <w:sz w:val="24"/>
          <w:szCs w:val="24"/>
        </w:rPr>
        <w:t>als</w:t>
      </w:r>
      <w:proofErr w:type="spellEnd"/>
      <w:r w:rsidRPr="00C05C7C">
        <w:rPr>
          <w:rFonts w:ascii="Times New Roman" w:hAnsi="Times New Roman"/>
          <w:sz w:val="24"/>
          <w:szCs w:val="24"/>
        </w:rPr>
        <w:t xml:space="preserve"> Grund des </w:t>
      </w:r>
      <w:proofErr w:type="spellStart"/>
      <w:r w:rsidRPr="00C05C7C">
        <w:rPr>
          <w:rFonts w:ascii="Times New Roman" w:hAnsi="Times New Roman"/>
          <w:sz w:val="24"/>
          <w:szCs w:val="24"/>
        </w:rPr>
        <w:t>Mythos</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die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Überspannung</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das</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Vergehen</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das</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Auftauchen</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und</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das</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Verschwinden</w:t>
      </w:r>
      <w:proofErr w:type="spellEnd"/>
      <w:r w:rsidRPr="00C05C7C">
        <w:rPr>
          <w:rFonts w:ascii="Times New Roman" w:hAnsi="Times New Roman"/>
          <w:sz w:val="24"/>
          <w:szCs w:val="24"/>
        </w:rPr>
        <w:t xml:space="preserve"> der </w:t>
      </w:r>
      <w:proofErr w:type="spellStart"/>
      <w:r w:rsidRPr="00C05C7C">
        <w:rPr>
          <w:rFonts w:ascii="Times New Roman" w:hAnsi="Times New Roman"/>
          <w:sz w:val="24"/>
          <w:szCs w:val="24"/>
        </w:rPr>
        <w:t>Sujetkausalität</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Juxtaposition</w:t>
      </w:r>
      <w:proofErr w:type="spellEnd"/>
      <w:r w:rsidRPr="00C05C7C">
        <w:rPr>
          <w:rFonts w:ascii="Times New Roman" w:hAnsi="Times New Roman"/>
          <w:sz w:val="24"/>
          <w:szCs w:val="24"/>
        </w:rPr>
        <w:t xml:space="preserve"> des </w:t>
      </w:r>
      <w:proofErr w:type="spellStart"/>
      <w:r w:rsidRPr="00C05C7C">
        <w:rPr>
          <w:rFonts w:ascii="Times New Roman" w:hAnsi="Times New Roman"/>
          <w:sz w:val="24"/>
          <w:szCs w:val="24"/>
        </w:rPr>
        <w:t>Sujets</w:t>
      </w:r>
      <w:proofErr w:type="spellEnd"/>
      <w:r w:rsidRPr="00C05C7C">
        <w:rPr>
          <w:rFonts w:ascii="Times New Roman" w:hAnsi="Times New Roman"/>
          <w:sz w:val="24"/>
          <w:szCs w:val="24"/>
        </w:rPr>
        <w:t xml:space="preserve">, formative, </w:t>
      </w:r>
      <w:proofErr w:type="spellStart"/>
      <w:r w:rsidRPr="00C05C7C">
        <w:rPr>
          <w:rFonts w:ascii="Times New Roman" w:hAnsi="Times New Roman"/>
          <w:sz w:val="24"/>
          <w:szCs w:val="24"/>
        </w:rPr>
        <w:t>dominante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Kettensujetlinien</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das</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Verstreuen</w:t>
      </w:r>
      <w:proofErr w:type="spellEnd"/>
      <w:r w:rsidRPr="00C05C7C">
        <w:rPr>
          <w:rFonts w:ascii="Times New Roman" w:hAnsi="Times New Roman"/>
          <w:sz w:val="24"/>
          <w:szCs w:val="24"/>
        </w:rPr>
        <w:t xml:space="preserve"> der </w:t>
      </w:r>
      <w:proofErr w:type="spellStart"/>
      <w:r w:rsidRPr="00C05C7C">
        <w:rPr>
          <w:rFonts w:ascii="Times New Roman" w:hAnsi="Times New Roman"/>
          <w:sz w:val="24"/>
          <w:szCs w:val="24"/>
        </w:rPr>
        <w:t>Idylle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und</w:t>
      </w:r>
      <w:proofErr w:type="spellEnd"/>
      <w:r w:rsidRPr="00C05C7C">
        <w:rPr>
          <w:rFonts w:ascii="Times New Roman" w:hAnsi="Times New Roman"/>
          <w:sz w:val="24"/>
          <w:szCs w:val="24"/>
        </w:rPr>
        <w:t xml:space="preserve"> der Elegie, „</w:t>
      </w:r>
      <w:proofErr w:type="spellStart"/>
      <w:r w:rsidRPr="00C05C7C">
        <w:rPr>
          <w:rFonts w:ascii="Times New Roman" w:hAnsi="Times New Roman"/>
          <w:sz w:val="24"/>
          <w:szCs w:val="24"/>
        </w:rPr>
        <w:t>Antiidylle</w:t>
      </w:r>
      <w:proofErr w:type="spellEnd"/>
      <w:r w:rsidRPr="00C05C7C">
        <w:rPr>
          <w:rFonts w:ascii="Times New Roman" w:hAnsi="Times New Roman"/>
          <w:sz w:val="24"/>
          <w:szCs w:val="24"/>
        </w:rPr>
        <w:t>“ a „</w:t>
      </w:r>
      <w:proofErr w:type="spellStart"/>
      <w:r w:rsidRPr="00C05C7C">
        <w:rPr>
          <w:rFonts w:ascii="Times New Roman" w:hAnsi="Times New Roman"/>
          <w:sz w:val="24"/>
          <w:szCs w:val="24"/>
        </w:rPr>
        <w:t>Antielegie</w:t>
      </w:r>
      <w:proofErr w:type="spellEnd"/>
      <w:r w:rsidRPr="00C05C7C">
        <w:rPr>
          <w:rFonts w:ascii="Times New Roman" w:hAnsi="Times New Roman"/>
          <w:sz w:val="24"/>
          <w:szCs w:val="24"/>
        </w:rPr>
        <w:t>“, „</w:t>
      </w:r>
      <w:proofErr w:type="spellStart"/>
      <w:r w:rsidRPr="00C05C7C">
        <w:rPr>
          <w:rFonts w:ascii="Times New Roman" w:hAnsi="Times New Roman"/>
          <w:sz w:val="24"/>
          <w:szCs w:val="24"/>
        </w:rPr>
        <w:t>die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Schwenkung</w:t>
      </w:r>
      <w:proofErr w:type="spellEnd"/>
      <w:r w:rsidRPr="00C05C7C">
        <w:rPr>
          <w:rFonts w:ascii="Times New Roman" w:hAnsi="Times New Roman"/>
          <w:sz w:val="24"/>
          <w:szCs w:val="24"/>
        </w:rPr>
        <w:t xml:space="preserve"> der </w:t>
      </w:r>
      <w:proofErr w:type="spellStart"/>
      <w:r w:rsidRPr="00C05C7C">
        <w:rPr>
          <w:rFonts w:ascii="Times New Roman" w:hAnsi="Times New Roman"/>
          <w:sz w:val="24"/>
          <w:szCs w:val="24"/>
        </w:rPr>
        <w:t>Chronikgestalt</w:t>
      </w:r>
      <w:proofErr w:type="spellEnd"/>
      <w:r w:rsidRPr="00C05C7C">
        <w:rPr>
          <w:rFonts w:ascii="Times New Roman" w:hAnsi="Times New Roman"/>
          <w:sz w:val="24"/>
          <w:szCs w:val="24"/>
        </w:rPr>
        <w:t>, „</w:t>
      </w:r>
      <w:proofErr w:type="spellStart"/>
      <w:r w:rsidRPr="00C05C7C">
        <w:rPr>
          <w:rFonts w:ascii="Times New Roman" w:hAnsi="Times New Roman"/>
          <w:sz w:val="24"/>
          <w:szCs w:val="24"/>
        </w:rPr>
        <w:t>Prae</w:t>
      </w:r>
      <w:proofErr w:type="spellEnd"/>
      <w:r w:rsidRPr="00C05C7C">
        <w:rPr>
          <w:rFonts w:ascii="Times New Roman" w:hAnsi="Times New Roman"/>
          <w:sz w:val="24"/>
          <w:szCs w:val="24"/>
        </w:rPr>
        <w:t>-post-</w:t>
      </w:r>
      <w:proofErr w:type="spellStart"/>
      <w:r w:rsidRPr="00C05C7C">
        <w:rPr>
          <w:rFonts w:ascii="Times New Roman" w:hAnsi="Times New Roman"/>
          <w:sz w:val="24"/>
          <w:szCs w:val="24"/>
        </w:rPr>
        <w:t>Effekt</w:t>
      </w:r>
      <w:proofErr w:type="spellEnd"/>
      <w:r w:rsidRPr="00C05C7C">
        <w:rPr>
          <w:rFonts w:ascii="Times New Roman" w:hAnsi="Times New Roman"/>
          <w:sz w:val="24"/>
          <w:szCs w:val="24"/>
        </w:rPr>
        <w:t>“, „</w:t>
      </w:r>
      <w:proofErr w:type="spellStart"/>
      <w:r w:rsidRPr="00C05C7C">
        <w:rPr>
          <w:rFonts w:ascii="Times New Roman" w:hAnsi="Times New Roman"/>
          <w:sz w:val="24"/>
          <w:szCs w:val="24"/>
        </w:rPr>
        <w:t>Gattungen</w:t>
      </w:r>
      <w:proofErr w:type="spellEnd"/>
      <w:r w:rsidRPr="00C05C7C">
        <w:rPr>
          <w:rFonts w:ascii="Times New Roman" w:hAnsi="Times New Roman"/>
          <w:sz w:val="24"/>
          <w:szCs w:val="24"/>
        </w:rPr>
        <w:t xml:space="preserve"> der </w:t>
      </w:r>
      <w:proofErr w:type="spellStart"/>
      <w:r w:rsidRPr="00C05C7C">
        <w:rPr>
          <w:rFonts w:ascii="Times New Roman" w:hAnsi="Times New Roman"/>
          <w:sz w:val="24"/>
          <w:szCs w:val="24"/>
        </w:rPr>
        <w:t>virtuellen</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Autentizität</w:t>
      </w:r>
      <w:proofErr w:type="spellEnd"/>
      <w:r w:rsidRPr="00C05C7C">
        <w:rPr>
          <w:rFonts w:ascii="Times New Roman" w:hAnsi="Times New Roman"/>
          <w:sz w:val="24"/>
          <w:szCs w:val="24"/>
        </w:rPr>
        <w:t>, „Quasi Postmodernismus“, „</w:t>
      </w:r>
      <w:proofErr w:type="spellStart"/>
      <w:r w:rsidRPr="00C05C7C">
        <w:rPr>
          <w:rFonts w:ascii="Times New Roman" w:hAnsi="Times New Roman"/>
          <w:sz w:val="24"/>
          <w:szCs w:val="24"/>
        </w:rPr>
        <w:t>Memoirengattungen</w:t>
      </w:r>
      <w:proofErr w:type="spellEnd"/>
      <w:r w:rsidRPr="00C05C7C">
        <w:rPr>
          <w:rFonts w:ascii="Times New Roman" w:hAnsi="Times New Roman"/>
          <w:sz w:val="24"/>
          <w:szCs w:val="24"/>
        </w:rPr>
        <w:t xml:space="preserve">“, „Quasi </w:t>
      </w:r>
      <w:proofErr w:type="spellStart"/>
      <w:r w:rsidRPr="00C05C7C">
        <w:rPr>
          <w:rFonts w:ascii="Times New Roman" w:hAnsi="Times New Roman"/>
          <w:sz w:val="24"/>
          <w:szCs w:val="24"/>
        </w:rPr>
        <w:t>Memoiren</w:t>
      </w:r>
      <w:proofErr w:type="spellEnd"/>
      <w:r w:rsidRPr="00C05C7C">
        <w:rPr>
          <w:rFonts w:ascii="Times New Roman" w:hAnsi="Times New Roman"/>
          <w:sz w:val="24"/>
          <w:szCs w:val="24"/>
        </w:rPr>
        <w:t>“, „</w:t>
      </w:r>
      <w:proofErr w:type="spellStart"/>
      <w:r w:rsidRPr="00C05C7C">
        <w:rPr>
          <w:rFonts w:ascii="Times New Roman" w:hAnsi="Times New Roman"/>
          <w:sz w:val="24"/>
          <w:szCs w:val="24"/>
        </w:rPr>
        <w:t>die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Verwischung</w:t>
      </w:r>
      <w:proofErr w:type="spellEnd"/>
      <w:r w:rsidRPr="00C05C7C">
        <w:rPr>
          <w:rFonts w:ascii="Times New Roman" w:hAnsi="Times New Roman"/>
          <w:sz w:val="24"/>
          <w:szCs w:val="24"/>
        </w:rPr>
        <w:t>“, „</w:t>
      </w:r>
      <w:proofErr w:type="spellStart"/>
      <w:r w:rsidRPr="00C05C7C">
        <w:rPr>
          <w:rFonts w:ascii="Times New Roman" w:hAnsi="Times New Roman"/>
          <w:sz w:val="24"/>
          <w:szCs w:val="24"/>
        </w:rPr>
        <w:t>die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Unschärfe</w:t>
      </w:r>
      <w:proofErr w:type="spellEnd"/>
      <w:r w:rsidRPr="00C05C7C">
        <w:rPr>
          <w:rFonts w:ascii="Times New Roman" w:hAnsi="Times New Roman"/>
          <w:sz w:val="24"/>
          <w:szCs w:val="24"/>
        </w:rPr>
        <w:t>“, „</w:t>
      </w:r>
      <w:proofErr w:type="spellStart"/>
      <w:r w:rsidRPr="00C05C7C">
        <w:rPr>
          <w:rFonts w:ascii="Times New Roman" w:hAnsi="Times New Roman"/>
          <w:sz w:val="24"/>
          <w:szCs w:val="24"/>
        </w:rPr>
        <w:t>die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Ausweichendkeit</w:t>
      </w:r>
      <w:proofErr w:type="spellEnd"/>
      <w:r w:rsidRPr="00C05C7C">
        <w:rPr>
          <w:rFonts w:ascii="Times New Roman" w:hAnsi="Times New Roman"/>
          <w:sz w:val="24"/>
          <w:szCs w:val="24"/>
        </w:rPr>
        <w:t>“, „</w:t>
      </w:r>
      <w:proofErr w:type="spellStart"/>
      <w:r w:rsidRPr="00C05C7C">
        <w:rPr>
          <w:rFonts w:ascii="Times New Roman" w:hAnsi="Times New Roman"/>
          <w:sz w:val="24"/>
          <w:szCs w:val="24"/>
        </w:rPr>
        <w:t>axiologische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Achse</w:t>
      </w:r>
      <w:proofErr w:type="spellEnd"/>
      <w:r w:rsidRPr="00C05C7C">
        <w:rPr>
          <w:rFonts w:ascii="Times New Roman" w:hAnsi="Times New Roman"/>
          <w:sz w:val="24"/>
          <w:szCs w:val="24"/>
        </w:rPr>
        <w:t xml:space="preserve"> der </w:t>
      </w:r>
      <w:proofErr w:type="spellStart"/>
      <w:r w:rsidRPr="00C05C7C">
        <w:rPr>
          <w:rFonts w:ascii="Times New Roman" w:hAnsi="Times New Roman"/>
          <w:sz w:val="24"/>
          <w:szCs w:val="24"/>
        </w:rPr>
        <w:t>Gattungen</w:t>
      </w:r>
      <w:proofErr w:type="spellEnd"/>
      <w:r w:rsidRPr="00C05C7C">
        <w:rPr>
          <w:rFonts w:ascii="Times New Roman" w:hAnsi="Times New Roman"/>
          <w:sz w:val="24"/>
          <w:szCs w:val="24"/>
        </w:rPr>
        <w:t>“, „</w:t>
      </w:r>
      <w:proofErr w:type="spellStart"/>
      <w:r w:rsidRPr="00C05C7C">
        <w:rPr>
          <w:rFonts w:ascii="Times New Roman" w:hAnsi="Times New Roman"/>
          <w:sz w:val="24"/>
          <w:szCs w:val="24"/>
        </w:rPr>
        <w:t>die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Löschung</w:t>
      </w:r>
      <w:proofErr w:type="spellEnd"/>
      <w:r w:rsidRPr="00C05C7C">
        <w:rPr>
          <w:rFonts w:ascii="Times New Roman" w:hAnsi="Times New Roman"/>
          <w:sz w:val="24"/>
          <w:szCs w:val="24"/>
        </w:rPr>
        <w:t xml:space="preserve"> der </w:t>
      </w:r>
      <w:proofErr w:type="spellStart"/>
      <w:r w:rsidRPr="00C05C7C">
        <w:rPr>
          <w:rFonts w:ascii="Times New Roman" w:hAnsi="Times New Roman"/>
          <w:sz w:val="24"/>
          <w:szCs w:val="24"/>
        </w:rPr>
        <w:t>tschechischen</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Spur</w:t>
      </w:r>
      <w:proofErr w:type="spellEnd"/>
      <w:r w:rsidRPr="00C05C7C">
        <w:rPr>
          <w:rFonts w:ascii="Times New Roman" w:hAnsi="Times New Roman"/>
          <w:sz w:val="24"/>
          <w:szCs w:val="24"/>
        </w:rPr>
        <w:t>“ aj.</w:t>
      </w:r>
    </w:p>
    <w:p w14:paraId="165A508F" w14:textId="77777777" w:rsidR="00767A8A" w:rsidRPr="00C05C7C" w:rsidRDefault="00767A8A" w:rsidP="00767A8A">
      <w:pPr>
        <w:spacing w:line="360" w:lineRule="auto"/>
        <w:jc w:val="both"/>
        <w:rPr>
          <w:rFonts w:ascii="Times New Roman" w:hAnsi="Times New Roman"/>
          <w:sz w:val="24"/>
          <w:szCs w:val="24"/>
        </w:rPr>
      </w:pPr>
      <w:r w:rsidRPr="00C05C7C">
        <w:rPr>
          <w:rFonts w:ascii="Times New Roman" w:hAnsi="Times New Roman"/>
          <w:sz w:val="24"/>
          <w:szCs w:val="24"/>
        </w:rPr>
        <w:t xml:space="preserve"> </w:t>
      </w:r>
      <w:r w:rsidRPr="00C05C7C">
        <w:rPr>
          <w:rFonts w:ascii="Times New Roman" w:hAnsi="Times New Roman"/>
          <w:sz w:val="24"/>
          <w:szCs w:val="24"/>
        </w:rPr>
        <w:tab/>
        <w:t xml:space="preserve">Takže je těch pojmů, které jsem se snažil uplatnit poměrně hodně, ale jejich prosazení je krajně obtížné. Zde se projevuje několikerým způsobem. V podstatě málokdy – pokud jde o seriózní badatele, navíc s přátelským postojem k autorovi a jeho pokusům – se tyto pojmy opravdu citují a odkazuje se k jejich původci – vzhledem k tomu, co bylo indikováno výše, objektivní podmínky k plagování pojmů a jejich zcizování jsou právě ve filologii obecně a v literární vědě zvláště neobyčejně příznivé. Takže řada mých pojmů týkajících se kroniky nebo </w:t>
      </w:r>
      <w:proofErr w:type="spellStart"/>
      <w:r w:rsidRPr="00C05C7C">
        <w:rPr>
          <w:rFonts w:ascii="Times New Roman" w:hAnsi="Times New Roman"/>
          <w:sz w:val="24"/>
          <w:szCs w:val="24"/>
        </w:rPr>
        <w:t>románov</w:t>
      </w:r>
      <w:proofErr w:type="spellEnd"/>
      <w:r w:rsidRPr="00C05C7C">
        <w:rPr>
          <w:rFonts w:ascii="Times New Roman" w:hAnsi="Times New Roman"/>
          <w:sz w:val="24"/>
          <w:szCs w:val="24"/>
        </w:rPr>
        <w:t xml:space="preserve"> kroniky se objevila, dokonce v </w:t>
      </w:r>
      <w:proofErr w:type="spellStart"/>
      <w:r w:rsidRPr="00C05C7C">
        <w:rPr>
          <w:rFonts w:ascii="Times New Roman" w:hAnsi="Times New Roman"/>
          <w:sz w:val="24"/>
          <w:szCs w:val="24"/>
        </w:rPr>
        <w:t>jedé</w:t>
      </w:r>
      <w:proofErr w:type="spellEnd"/>
      <w:r w:rsidRPr="00C05C7C">
        <w:rPr>
          <w:rFonts w:ascii="Times New Roman" w:hAnsi="Times New Roman"/>
          <w:sz w:val="24"/>
          <w:szCs w:val="24"/>
        </w:rPr>
        <w:t xml:space="preserve"> encyklopedii jako výtvor jedné z autorek, přičemž moje kniha byla citována kdesi vzadu – jsou to velmi obratné, nestydaté a zákeřné, jen těžko </w:t>
      </w:r>
      <w:r w:rsidRPr="00C05C7C">
        <w:rPr>
          <w:rFonts w:ascii="Times New Roman" w:hAnsi="Times New Roman"/>
          <w:sz w:val="24"/>
          <w:szCs w:val="24"/>
        </w:rPr>
        <w:lastRenderedPageBreak/>
        <w:t>napadnutelné praktiky, jimž se žádný diplomant nevyrovná. Ani za omluvu jim to nestojí.</w:t>
      </w:r>
      <w:r w:rsidRPr="00C05C7C">
        <w:rPr>
          <w:rStyle w:val="Znakapoznpodarou"/>
        </w:rPr>
        <w:footnoteReference w:id="29"/>
      </w:r>
      <w:r w:rsidRPr="00C05C7C">
        <w:rPr>
          <w:rFonts w:ascii="Times New Roman" w:hAnsi="Times New Roman"/>
          <w:sz w:val="24"/>
          <w:szCs w:val="24"/>
        </w:rPr>
        <w:t xml:space="preserve"> Jinde jsem už četl o „mazání české stopy“, také bez uvedení pramene, ale bylo to snad přehlédnutí, neboť se s autorem v dobrém známe: je možné, že člověk se zmocní nějakého pojmu jaksi mimovolně a bez zlého úmyslu ho přijme za svůj, aniž si uvědomí </w:t>
      </w:r>
      <w:proofErr w:type="spellStart"/>
      <w:r w:rsidRPr="00C05C7C">
        <w:rPr>
          <w:rFonts w:ascii="Times New Roman" w:hAnsi="Times New Roman"/>
          <w:sz w:val="24"/>
          <w:szCs w:val="24"/>
        </w:rPr>
        <w:t>souvislssti</w:t>
      </w:r>
      <w:proofErr w:type="spellEnd"/>
      <w:r w:rsidRPr="00C05C7C">
        <w:rPr>
          <w:rFonts w:ascii="Times New Roman" w:hAnsi="Times New Roman"/>
          <w:sz w:val="24"/>
          <w:szCs w:val="24"/>
        </w:rPr>
        <w:t xml:space="preserve">. Takže cesta k využívání nových pojmů je trnitá, obtížná, také pokud jde o uznání jejich autorství, původnosti a původce – něco vymýšlet se prostě nevyplácí, je to role nevděčná. Nicméně v dnešní době, kdy se sociálně a myšlenkově vracíme ke středověku, jak to kdysi ostatně předvídal Nikolaj </w:t>
      </w:r>
      <w:proofErr w:type="spellStart"/>
      <w:r w:rsidRPr="00C05C7C">
        <w:rPr>
          <w:rFonts w:ascii="Times New Roman" w:hAnsi="Times New Roman"/>
          <w:sz w:val="24"/>
          <w:szCs w:val="24"/>
        </w:rPr>
        <w:t>Berďajev</w:t>
      </w:r>
      <w:proofErr w:type="spellEnd"/>
      <w:r w:rsidRPr="00C05C7C">
        <w:rPr>
          <w:rFonts w:ascii="Times New Roman" w:hAnsi="Times New Roman"/>
          <w:sz w:val="24"/>
          <w:szCs w:val="24"/>
        </w:rPr>
        <w:t xml:space="preserve"> (1774-1948)</w:t>
      </w:r>
      <w:r w:rsidRPr="00C05C7C">
        <w:rPr>
          <w:rStyle w:val="Znakapoznpodarou"/>
        </w:rPr>
        <w:footnoteReference w:id="30"/>
      </w:r>
      <w:r w:rsidRPr="00C05C7C">
        <w:rPr>
          <w:rFonts w:ascii="Times New Roman" w:hAnsi="Times New Roman"/>
          <w:sz w:val="24"/>
          <w:szCs w:val="24"/>
        </w:rPr>
        <w:t xml:space="preserve">, se individuální autorství i v souvislosti s postmoderní intertextualitou a celkovou hodnotovou rozostřeností rozplývá, rozpouští, i když právě dnes o to více je až extrémně bráněno, což jsou jen dvě strany jedné mince.  To však nic nemění na tom, že terminologie, její vývoj a celkové působení na metody a způsoby zkoumání zůstává v literární vědě – stejně jako jinde </w:t>
      </w:r>
      <w:proofErr w:type="gramStart"/>
      <w:r w:rsidRPr="00C05C7C">
        <w:rPr>
          <w:rFonts w:ascii="Times New Roman" w:hAnsi="Times New Roman"/>
          <w:sz w:val="24"/>
          <w:szCs w:val="24"/>
        </w:rPr>
        <w:t>-  klíčovou</w:t>
      </w:r>
      <w:proofErr w:type="gramEnd"/>
      <w:r w:rsidRPr="00C05C7C">
        <w:rPr>
          <w:rFonts w:ascii="Times New Roman" w:hAnsi="Times New Roman"/>
          <w:sz w:val="24"/>
          <w:szCs w:val="24"/>
        </w:rPr>
        <w:t>.</w:t>
      </w:r>
    </w:p>
    <w:p w14:paraId="21D128BC" w14:textId="77777777" w:rsidR="00767A8A" w:rsidRPr="00C05C7C" w:rsidRDefault="00767A8A" w:rsidP="00767A8A">
      <w:pPr>
        <w:rPr>
          <w:rFonts w:ascii="Times New Roman" w:hAnsi="Times New Roman"/>
          <w:sz w:val="24"/>
          <w:szCs w:val="24"/>
        </w:rPr>
      </w:pPr>
    </w:p>
    <w:p w14:paraId="70148345" w14:textId="77777777" w:rsidR="00767A8A" w:rsidRPr="00C05C7C" w:rsidRDefault="00767A8A" w:rsidP="00767A8A">
      <w:pPr>
        <w:rPr>
          <w:rFonts w:ascii="Times New Roman" w:hAnsi="Times New Roman"/>
          <w:b/>
          <w:sz w:val="24"/>
          <w:szCs w:val="24"/>
        </w:rPr>
      </w:pPr>
      <w:r w:rsidRPr="00C05C7C">
        <w:rPr>
          <w:rFonts w:ascii="Times New Roman" w:hAnsi="Times New Roman"/>
          <w:b/>
          <w:sz w:val="24"/>
          <w:szCs w:val="24"/>
        </w:rPr>
        <w:t>LITERATURA</w:t>
      </w:r>
    </w:p>
    <w:p w14:paraId="5DFCD923" w14:textId="77777777" w:rsidR="00767A8A" w:rsidRPr="00C05C7C" w:rsidRDefault="00767A8A" w:rsidP="00767A8A">
      <w:pPr>
        <w:pStyle w:val="Textpoznpodarou"/>
        <w:rPr>
          <w:sz w:val="24"/>
          <w:szCs w:val="24"/>
        </w:rPr>
      </w:pPr>
    </w:p>
    <w:p w14:paraId="48230348" w14:textId="77777777" w:rsidR="00767A8A" w:rsidRPr="00C05C7C" w:rsidRDefault="00767A8A" w:rsidP="00767A8A">
      <w:pPr>
        <w:rPr>
          <w:rFonts w:ascii="Times New Roman" w:hAnsi="Times New Roman"/>
          <w:sz w:val="24"/>
          <w:szCs w:val="24"/>
        </w:rPr>
      </w:pPr>
      <w:r w:rsidRPr="00C05C7C">
        <w:rPr>
          <w:rFonts w:ascii="Times New Roman" w:hAnsi="Times New Roman"/>
          <w:sz w:val="24"/>
          <w:szCs w:val="24"/>
        </w:rPr>
        <w:t xml:space="preserve">BERĎAJEV, Nikolaj: </w:t>
      </w:r>
      <w:proofErr w:type="spellStart"/>
      <w:r w:rsidRPr="00C05C7C">
        <w:rPr>
          <w:rFonts w:ascii="Times New Roman" w:hAnsi="Times New Roman"/>
          <w:sz w:val="24"/>
          <w:szCs w:val="24"/>
        </w:rPr>
        <w:t>Das</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Neue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Mittelalter</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Betrachtungen</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über</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das</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Schicksal</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Russlands</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und</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Europas</w:t>
      </w:r>
      <w:proofErr w:type="spellEnd"/>
      <w:r w:rsidRPr="00C05C7C">
        <w:rPr>
          <w:rFonts w:ascii="Times New Roman" w:hAnsi="Times New Roman"/>
          <w:sz w:val="24"/>
          <w:szCs w:val="24"/>
        </w:rPr>
        <w:t xml:space="preserve">. Darmstadt: Otto Reichl, 1927. </w:t>
      </w:r>
    </w:p>
    <w:p w14:paraId="0241CCC2" w14:textId="77777777" w:rsidR="00767A8A" w:rsidRPr="00C05C7C" w:rsidRDefault="00767A8A" w:rsidP="00767A8A">
      <w:pPr>
        <w:rPr>
          <w:rFonts w:ascii="Times New Roman" w:hAnsi="Times New Roman"/>
          <w:sz w:val="24"/>
          <w:szCs w:val="24"/>
        </w:rPr>
      </w:pPr>
      <w:r w:rsidRPr="00C05C7C">
        <w:rPr>
          <w:rFonts w:ascii="Times New Roman" w:hAnsi="Times New Roman"/>
          <w:sz w:val="24"/>
          <w:szCs w:val="24"/>
        </w:rPr>
        <w:t xml:space="preserve">BERĎAJEV, </w:t>
      </w:r>
      <w:proofErr w:type="gramStart"/>
      <w:r w:rsidRPr="00C05C7C">
        <w:rPr>
          <w:rFonts w:ascii="Times New Roman" w:hAnsi="Times New Roman"/>
          <w:sz w:val="24"/>
          <w:szCs w:val="24"/>
        </w:rPr>
        <w:t xml:space="preserve">Nikolaj:  </w:t>
      </w:r>
      <w:proofErr w:type="spellStart"/>
      <w:r w:rsidRPr="00C05C7C">
        <w:rPr>
          <w:rFonts w:ascii="Times New Roman" w:hAnsi="Times New Roman"/>
          <w:sz w:val="24"/>
          <w:szCs w:val="24"/>
        </w:rPr>
        <w:t>Novoje</w:t>
      </w:r>
      <w:proofErr w:type="spellEnd"/>
      <w:proofErr w:type="gramEnd"/>
      <w:r w:rsidRPr="00C05C7C">
        <w:rPr>
          <w:rFonts w:ascii="Times New Roman" w:hAnsi="Times New Roman"/>
          <w:sz w:val="24"/>
          <w:szCs w:val="24"/>
        </w:rPr>
        <w:t xml:space="preserve"> </w:t>
      </w:r>
      <w:proofErr w:type="spellStart"/>
      <w:r w:rsidRPr="00C05C7C">
        <w:rPr>
          <w:rFonts w:ascii="Times New Roman" w:hAnsi="Times New Roman"/>
          <w:sz w:val="24"/>
          <w:szCs w:val="24"/>
        </w:rPr>
        <w:t>srednevekov’je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razmyšlenije</w:t>
      </w:r>
      <w:proofErr w:type="spellEnd"/>
      <w:r w:rsidRPr="00C05C7C">
        <w:rPr>
          <w:rFonts w:ascii="Times New Roman" w:hAnsi="Times New Roman"/>
          <w:sz w:val="24"/>
          <w:szCs w:val="24"/>
        </w:rPr>
        <w:t xml:space="preserve"> o </w:t>
      </w:r>
      <w:proofErr w:type="spellStart"/>
      <w:r w:rsidRPr="00C05C7C">
        <w:rPr>
          <w:rFonts w:ascii="Times New Roman" w:hAnsi="Times New Roman"/>
          <w:sz w:val="24"/>
          <w:szCs w:val="24"/>
        </w:rPr>
        <w:t>suďbe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Rossii</w:t>
      </w:r>
      <w:proofErr w:type="spellEnd"/>
      <w:r w:rsidRPr="00C05C7C">
        <w:rPr>
          <w:rFonts w:ascii="Times New Roman" w:hAnsi="Times New Roman"/>
          <w:sz w:val="24"/>
          <w:szCs w:val="24"/>
        </w:rPr>
        <w:t xml:space="preserve"> i </w:t>
      </w:r>
      <w:proofErr w:type="spellStart"/>
      <w:r w:rsidRPr="00C05C7C">
        <w:rPr>
          <w:rFonts w:ascii="Times New Roman" w:hAnsi="Times New Roman"/>
          <w:sz w:val="24"/>
          <w:szCs w:val="24"/>
        </w:rPr>
        <w:t>Jevropy</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Berlin</w:t>
      </w:r>
      <w:proofErr w:type="spellEnd"/>
      <w:r w:rsidRPr="00C05C7C">
        <w:rPr>
          <w:rFonts w:ascii="Times New Roman" w:hAnsi="Times New Roman"/>
          <w:sz w:val="24"/>
          <w:szCs w:val="24"/>
        </w:rPr>
        <w:t xml:space="preserve">: Obelisk, 1924. </w:t>
      </w:r>
    </w:p>
    <w:p w14:paraId="3158DBA9" w14:textId="77777777" w:rsidR="00767A8A" w:rsidRPr="00C05C7C" w:rsidRDefault="00767A8A" w:rsidP="00767A8A">
      <w:pPr>
        <w:rPr>
          <w:rFonts w:ascii="Times New Roman" w:hAnsi="Times New Roman"/>
          <w:sz w:val="24"/>
          <w:szCs w:val="24"/>
        </w:rPr>
      </w:pPr>
      <w:r w:rsidRPr="00C05C7C">
        <w:rPr>
          <w:rFonts w:ascii="Times New Roman" w:hAnsi="Times New Roman"/>
          <w:sz w:val="24"/>
          <w:szCs w:val="24"/>
        </w:rPr>
        <w:t xml:space="preserve">BERĎAJEV, Nikolaj: Nový středověk: úvaha o osudu Ruska a Evropy. Kostelec: Pavel Mervart, 2004 </w:t>
      </w:r>
    </w:p>
    <w:p w14:paraId="38EFAA2E" w14:textId="77777777" w:rsidR="00767A8A" w:rsidRPr="00C05C7C" w:rsidRDefault="00767A8A" w:rsidP="00767A8A">
      <w:pPr>
        <w:rPr>
          <w:rFonts w:ascii="Times New Roman" w:hAnsi="Times New Roman"/>
          <w:sz w:val="24"/>
          <w:szCs w:val="24"/>
        </w:rPr>
      </w:pPr>
      <w:r w:rsidRPr="00C05C7C">
        <w:rPr>
          <w:rFonts w:ascii="Times New Roman" w:hAnsi="Times New Roman"/>
          <w:sz w:val="24"/>
          <w:szCs w:val="24"/>
        </w:rPr>
        <w:t xml:space="preserve">BERĎAJEV, Nikolaj: </w:t>
      </w:r>
      <w:proofErr w:type="spellStart"/>
      <w:r w:rsidRPr="00C05C7C">
        <w:rPr>
          <w:rFonts w:ascii="Times New Roman" w:hAnsi="Times New Roman"/>
          <w:sz w:val="24"/>
          <w:szCs w:val="24"/>
        </w:rPr>
        <w:t>Un</w:t>
      </w:r>
      <w:proofErr w:type="spellEnd"/>
      <w:r w:rsidRPr="00C05C7C">
        <w:rPr>
          <w:rFonts w:ascii="Times New Roman" w:hAnsi="Times New Roman"/>
          <w:sz w:val="24"/>
          <w:szCs w:val="24"/>
        </w:rPr>
        <w:t xml:space="preserve"> nouveau </w:t>
      </w:r>
      <w:proofErr w:type="spellStart"/>
      <w:r w:rsidRPr="00C05C7C">
        <w:rPr>
          <w:rFonts w:ascii="Times New Roman" w:hAnsi="Times New Roman"/>
          <w:sz w:val="24"/>
          <w:szCs w:val="24"/>
        </w:rPr>
        <w:t>moyen</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ȃge</w:t>
      </w:r>
      <w:proofErr w:type="spellEnd"/>
      <w:r w:rsidRPr="00C05C7C">
        <w:rPr>
          <w:rFonts w:ascii="Times New Roman" w:hAnsi="Times New Roman"/>
          <w:sz w:val="24"/>
          <w:szCs w:val="24"/>
        </w:rPr>
        <w:t xml:space="preserve">, Paris: </w:t>
      </w:r>
      <w:proofErr w:type="spellStart"/>
      <w:r w:rsidRPr="00C05C7C">
        <w:rPr>
          <w:rFonts w:ascii="Times New Roman" w:hAnsi="Times New Roman"/>
          <w:sz w:val="24"/>
          <w:szCs w:val="24"/>
        </w:rPr>
        <w:t>Plon</w:t>
      </w:r>
      <w:proofErr w:type="spellEnd"/>
      <w:r w:rsidRPr="00C05C7C">
        <w:rPr>
          <w:rFonts w:ascii="Times New Roman" w:hAnsi="Times New Roman"/>
          <w:sz w:val="24"/>
          <w:szCs w:val="24"/>
        </w:rPr>
        <w:t>, 1927.</w:t>
      </w:r>
    </w:p>
    <w:p w14:paraId="5D6071A3" w14:textId="77777777" w:rsidR="00767A8A" w:rsidRPr="00C05C7C" w:rsidRDefault="00767A8A" w:rsidP="00767A8A">
      <w:pPr>
        <w:pStyle w:val="Normlnweb"/>
        <w:jc w:val="both"/>
      </w:pPr>
      <w:r w:rsidRPr="00C05C7C">
        <w:t xml:space="preserve">CILEVIČ, Leonid: </w:t>
      </w:r>
      <w:proofErr w:type="spellStart"/>
      <w:r w:rsidRPr="00C05C7C">
        <w:t>Sjužet</w:t>
      </w:r>
      <w:proofErr w:type="spellEnd"/>
      <w:r w:rsidRPr="00C05C7C">
        <w:t xml:space="preserve"> </w:t>
      </w:r>
      <w:proofErr w:type="spellStart"/>
      <w:r w:rsidRPr="00C05C7C">
        <w:t>čechovskogo</w:t>
      </w:r>
      <w:proofErr w:type="spellEnd"/>
      <w:r w:rsidRPr="00C05C7C">
        <w:t xml:space="preserve"> </w:t>
      </w:r>
      <w:proofErr w:type="spellStart"/>
      <w:r w:rsidRPr="00C05C7C">
        <w:t>rasskaza</w:t>
      </w:r>
      <w:proofErr w:type="spellEnd"/>
      <w:r w:rsidRPr="00C05C7C">
        <w:t xml:space="preserve">. Riga: </w:t>
      </w:r>
      <w:proofErr w:type="spellStart"/>
      <w:r w:rsidRPr="00C05C7C">
        <w:t>Zvajzgne</w:t>
      </w:r>
      <w:proofErr w:type="spellEnd"/>
      <w:r w:rsidRPr="00C05C7C">
        <w:t>, 1974</w:t>
      </w:r>
    </w:p>
    <w:p w14:paraId="57F46CA1" w14:textId="77777777" w:rsidR="00767A8A" w:rsidRPr="00C05C7C" w:rsidRDefault="00767A8A" w:rsidP="00767A8A">
      <w:pPr>
        <w:pStyle w:val="Normlnweb"/>
        <w:jc w:val="both"/>
      </w:pPr>
      <w:r w:rsidRPr="00C05C7C">
        <w:t xml:space="preserve">CILEVIČ, Leonid, LEVITAN, Lidija: </w:t>
      </w:r>
      <w:proofErr w:type="spellStart"/>
      <w:r w:rsidRPr="00C05C7C">
        <w:t>Sjužet</w:t>
      </w:r>
      <w:proofErr w:type="spellEnd"/>
      <w:r w:rsidRPr="00C05C7C">
        <w:t xml:space="preserve"> i </w:t>
      </w:r>
      <w:proofErr w:type="spellStart"/>
      <w:r w:rsidRPr="00C05C7C">
        <w:t>ideja</w:t>
      </w:r>
      <w:proofErr w:type="spellEnd"/>
      <w:r w:rsidRPr="00C05C7C">
        <w:t>. Riga: „</w:t>
      </w:r>
      <w:proofErr w:type="spellStart"/>
      <w:r w:rsidRPr="00C05C7C">
        <w:t>Zvajgzne</w:t>
      </w:r>
      <w:proofErr w:type="spellEnd"/>
      <w:r w:rsidRPr="00C05C7C">
        <w:t xml:space="preserve">“, 1973. </w:t>
      </w:r>
    </w:p>
    <w:p w14:paraId="56F84456" w14:textId="77777777" w:rsidR="00767A8A" w:rsidRPr="00C05C7C" w:rsidRDefault="00767A8A" w:rsidP="00767A8A">
      <w:pPr>
        <w:pStyle w:val="Normlnweb"/>
        <w:jc w:val="both"/>
      </w:pPr>
      <w:r w:rsidRPr="00C05C7C">
        <w:t xml:space="preserve">CILEVIČ, Leonid: Osnovy </w:t>
      </w:r>
      <w:proofErr w:type="spellStart"/>
      <w:r w:rsidRPr="00C05C7C">
        <w:t>izučenija</w:t>
      </w:r>
      <w:proofErr w:type="spellEnd"/>
      <w:r w:rsidRPr="00C05C7C">
        <w:t xml:space="preserve"> </w:t>
      </w:r>
      <w:proofErr w:type="spellStart"/>
      <w:r w:rsidRPr="00C05C7C">
        <w:t>sjužeta</w:t>
      </w:r>
      <w:proofErr w:type="spellEnd"/>
      <w:r w:rsidRPr="00C05C7C">
        <w:t>. Riga: „</w:t>
      </w:r>
      <w:proofErr w:type="spellStart"/>
      <w:r w:rsidRPr="00C05C7C">
        <w:t>Zvajgzne</w:t>
      </w:r>
      <w:proofErr w:type="spellEnd"/>
      <w:r w:rsidRPr="00C05C7C">
        <w:t xml:space="preserve">“, 1990, </w:t>
      </w:r>
    </w:p>
    <w:p w14:paraId="0D628E02" w14:textId="77777777" w:rsidR="00767A8A" w:rsidRPr="00C05C7C" w:rsidRDefault="00767A8A" w:rsidP="00767A8A">
      <w:pPr>
        <w:pStyle w:val="Normlnweb"/>
        <w:jc w:val="both"/>
      </w:pPr>
      <w:r w:rsidRPr="00C05C7C">
        <w:t xml:space="preserve">CILEVIČ, Leonid: </w:t>
      </w:r>
      <w:proofErr w:type="spellStart"/>
      <w:r w:rsidRPr="00C05C7C">
        <w:t>Sjužet</w:t>
      </w:r>
      <w:proofErr w:type="spellEnd"/>
      <w:r w:rsidRPr="00C05C7C">
        <w:t xml:space="preserve"> v </w:t>
      </w:r>
      <w:proofErr w:type="spellStart"/>
      <w:r w:rsidRPr="00C05C7C">
        <w:t>chudožestvennoj</w:t>
      </w:r>
      <w:proofErr w:type="spellEnd"/>
      <w:r w:rsidRPr="00C05C7C">
        <w:t xml:space="preserve"> </w:t>
      </w:r>
      <w:proofErr w:type="spellStart"/>
      <w:r w:rsidRPr="00C05C7C">
        <w:t>sisteme</w:t>
      </w:r>
      <w:proofErr w:type="spellEnd"/>
      <w:r w:rsidRPr="00C05C7C">
        <w:t xml:space="preserve"> </w:t>
      </w:r>
      <w:proofErr w:type="spellStart"/>
      <w:r w:rsidRPr="00C05C7C">
        <w:t>literaturnogo</w:t>
      </w:r>
      <w:proofErr w:type="spellEnd"/>
      <w:r w:rsidRPr="00C05C7C">
        <w:t xml:space="preserve"> </w:t>
      </w:r>
      <w:proofErr w:type="spellStart"/>
      <w:r w:rsidRPr="00C05C7C">
        <w:t>proizvedenija</w:t>
      </w:r>
      <w:proofErr w:type="spellEnd"/>
      <w:r w:rsidRPr="00C05C7C">
        <w:t>. Riga: „</w:t>
      </w:r>
      <w:proofErr w:type="spellStart"/>
      <w:r w:rsidRPr="00C05C7C">
        <w:t>Zvajgzne</w:t>
      </w:r>
      <w:proofErr w:type="spellEnd"/>
      <w:r w:rsidRPr="00C05C7C">
        <w:t xml:space="preserve">“, 1990. </w:t>
      </w:r>
    </w:p>
    <w:p w14:paraId="18EE9262" w14:textId="77777777" w:rsidR="00767A8A" w:rsidRPr="00C05C7C" w:rsidRDefault="00767A8A" w:rsidP="00767A8A">
      <w:pPr>
        <w:autoSpaceDE w:val="0"/>
        <w:autoSpaceDN w:val="0"/>
        <w:adjustRightInd w:val="0"/>
        <w:spacing w:line="240" w:lineRule="auto"/>
        <w:ind w:left="709" w:hanging="709"/>
        <w:jc w:val="both"/>
        <w:rPr>
          <w:rFonts w:ascii="Times New Roman" w:hAnsi="Times New Roman"/>
          <w:sz w:val="24"/>
          <w:szCs w:val="24"/>
        </w:rPr>
      </w:pPr>
      <w:r w:rsidRPr="00C05C7C">
        <w:rPr>
          <w:rFonts w:ascii="Times New Roman" w:hAnsi="Times New Roman"/>
          <w:sz w:val="24"/>
          <w:szCs w:val="24"/>
        </w:rPr>
        <w:lastRenderedPageBreak/>
        <w:t xml:space="preserve">ČERNÝ, Václav: </w:t>
      </w:r>
      <w:r w:rsidRPr="00C05C7C">
        <w:rPr>
          <w:rFonts w:ascii="Times New Roman" w:hAnsi="Times New Roman"/>
          <w:iCs/>
          <w:sz w:val="24"/>
          <w:szCs w:val="24"/>
        </w:rPr>
        <w:t>Esej o básnickém baroku</w:t>
      </w:r>
      <w:r w:rsidRPr="00C05C7C">
        <w:rPr>
          <w:rFonts w:ascii="Times New Roman" w:hAnsi="Times New Roman"/>
          <w:sz w:val="24"/>
          <w:szCs w:val="24"/>
        </w:rPr>
        <w:t xml:space="preserve">. Praha: Orbis, 1937.  </w:t>
      </w:r>
    </w:p>
    <w:p w14:paraId="13728129" w14:textId="77777777" w:rsidR="00767A8A" w:rsidRPr="00C05C7C" w:rsidRDefault="00767A8A" w:rsidP="00767A8A">
      <w:pPr>
        <w:spacing w:after="0" w:line="240" w:lineRule="auto"/>
        <w:jc w:val="both"/>
        <w:rPr>
          <w:rFonts w:ascii="Times New Roman" w:eastAsia="Times New Roman" w:hAnsi="Times New Roman"/>
          <w:sz w:val="24"/>
          <w:szCs w:val="24"/>
          <w:lang w:eastAsia="cs-CZ"/>
        </w:rPr>
      </w:pPr>
    </w:p>
    <w:p w14:paraId="2AD1C748" w14:textId="77777777" w:rsidR="00767A8A" w:rsidRPr="00C05C7C" w:rsidRDefault="00767A8A" w:rsidP="00767A8A">
      <w:pPr>
        <w:spacing w:after="0" w:line="240" w:lineRule="auto"/>
        <w:jc w:val="both"/>
        <w:rPr>
          <w:rFonts w:ascii="Times New Roman" w:eastAsia="Times New Roman" w:hAnsi="Times New Roman"/>
          <w:sz w:val="24"/>
          <w:szCs w:val="24"/>
          <w:lang w:eastAsia="cs-CZ"/>
        </w:rPr>
      </w:pPr>
      <w:r w:rsidRPr="00C05C7C">
        <w:rPr>
          <w:rFonts w:ascii="Times New Roman" w:eastAsia="Times New Roman" w:hAnsi="Times New Roman"/>
          <w:sz w:val="24"/>
          <w:szCs w:val="24"/>
          <w:lang w:eastAsia="cs-CZ"/>
        </w:rPr>
        <w:t>Encyklopedie literárních žánrů. Ed. Dagmar Mocná, J. Peterka et al. Praha – Litomyšl, Paseka, 2004.</w:t>
      </w:r>
    </w:p>
    <w:p w14:paraId="4CD6D046" w14:textId="77777777" w:rsidR="00767A8A" w:rsidRDefault="00767A8A" w:rsidP="00767A8A">
      <w:pPr>
        <w:jc w:val="both"/>
        <w:rPr>
          <w:rFonts w:ascii="Times New Roman" w:hAnsi="Times New Roman"/>
          <w:sz w:val="24"/>
          <w:szCs w:val="24"/>
        </w:rPr>
      </w:pPr>
    </w:p>
    <w:p w14:paraId="6800F354" w14:textId="77777777" w:rsidR="00767A8A" w:rsidRPr="00C05C7C" w:rsidRDefault="00767A8A" w:rsidP="00767A8A">
      <w:pPr>
        <w:jc w:val="both"/>
        <w:rPr>
          <w:rFonts w:ascii="Times New Roman" w:hAnsi="Times New Roman"/>
          <w:sz w:val="24"/>
          <w:szCs w:val="24"/>
        </w:rPr>
      </w:pPr>
      <w:r w:rsidRPr="00C05C7C">
        <w:rPr>
          <w:rFonts w:ascii="Times New Roman" w:hAnsi="Times New Roman"/>
          <w:sz w:val="24"/>
          <w:szCs w:val="24"/>
        </w:rPr>
        <w:t xml:space="preserve">GRIŇOV-GRINĚVIČ, Sergej: </w:t>
      </w:r>
      <w:proofErr w:type="spellStart"/>
      <w:r w:rsidRPr="00C05C7C">
        <w:rPr>
          <w:rFonts w:ascii="Times New Roman" w:hAnsi="Times New Roman"/>
          <w:sz w:val="24"/>
          <w:szCs w:val="24"/>
        </w:rPr>
        <w:t>Terminovedenije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Učebnoje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posobije</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dlja</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studentov</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vysšich</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učebnych</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zavedenij</w:t>
      </w:r>
      <w:proofErr w:type="spellEnd"/>
      <w:r w:rsidRPr="00C05C7C">
        <w:rPr>
          <w:rFonts w:ascii="Times New Roman" w:hAnsi="Times New Roman"/>
          <w:sz w:val="24"/>
          <w:szCs w:val="24"/>
        </w:rPr>
        <w:t xml:space="preserve">. Moskva: </w:t>
      </w:r>
      <w:proofErr w:type="spellStart"/>
      <w:r w:rsidRPr="00C05C7C">
        <w:rPr>
          <w:rFonts w:ascii="Times New Roman" w:hAnsi="Times New Roman"/>
          <w:sz w:val="24"/>
          <w:szCs w:val="24"/>
        </w:rPr>
        <w:t>Izdateľskij</w:t>
      </w:r>
      <w:proofErr w:type="spellEnd"/>
      <w:r w:rsidRPr="00C05C7C">
        <w:rPr>
          <w:rFonts w:ascii="Times New Roman" w:hAnsi="Times New Roman"/>
          <w:sz w:val="24"/>
          <w:szCs w:val="24"/>
        </w:rPr>
        <w:t xml:space="preserve"> centr </w:t>
      </w:r>
      <w:proofErr w:type="spellStart"/>
      <w:r w:rsidRPr="00C05C7C">
        <w:rPr>
          <w:rFonts w:ascii="Times New Roman" w:hAnsi="Times New Roman"/>
          <w:sz w:val="24"/>
          <w:szCs w:val="24"/>
        </w:rPr>
        <w:t>Akademija</w:t>
      </w:r>
      <w:proofErr w:type="spellEnd"/>
      <w:r w:rsidRPr="00C05C7C">
        <w:rPr>
          <w:rFonts w:ascii="Times New Roman" w:hAnsi="Times New Roman"/>
          <w:sz w:val="24"/>
          <w:szCs w:val="24"/>
        </w:rPr>
        <w:t xml:space="preserve">, 1995. </w:t>
      </w:r>
    </w:p>
    <w:p w14:paraId="0783DEEC" w14:textId="77777777" w:rsidR="00767A8A" w:rsidRPr="00C05C7C" w:rsidRDefault="00767A8A" w:rsidP="00767A8A">
      <w:pPr>
        <w:jc w:val="both"/>
        <w:rPr>
          <w:rFonts w:ascii="Times New Roman" w:hAnsi="Times New Roman"/>
          <w:sz w:val="24"/>
          <w:szCs w:val="24"/>
        </w:rPr>
      </w:pPr>
      <w:r w:rsidRPr="00C05C7C">
        <w:rPr>
          <w:rFonts w:ascii="Times New Roman" w:hAnsi="Times New Roman"/>
          <w:sz w:val="24"/>
          <w:szCs w:val="24"/>
        </w:rPr>
        <w:t xml:space="preserve">GRIŇOV-GRINĚVIČ, Sergej: </w:t>
      </w:r>
      <w:proofErr w:type="spellStart"/>
      <w:r w:rsidRPr="00C05C7C">
        <w:rPr>
          <w:rFonts w:ascii="Times New Roman" w:hAnsi="Times New Roman"/>
          <w:sz w:val="24"/>
          <w:szCs w:val="24"/>
        </w:rPr>
        <w:t>Terminovedenije</w:t>
      </w:r>
      <w:proofErr w:type="spellEnd"/>
      <w:r w:rsidRPr="00C05C7C">
        <w:rPr>
          <w:rFonts w:ascii="Times New Roman" w:hAnsi="Times New Roman"/>
          <w:sz w:val="24"/>
          <w:szCs w:val="24"/>
        </w:rPr>
        <w:t xml:space="preserve">. Moskva: </w:t>
      </w:r>
      <w:proofErr w:type="spellStart"/>
      <w:r w:rsidRPr="00C05C7C">
        <w:rPr>
          <w:rFonts w:ascii="Times New Roman" w:hAnsi="Times New Roman"/>
          <w:sz w:val="24"/>
          <w:szCs w:val="24"/>
        </w:rPr>
        <w:t>Izd</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Akademija</w:t>
      </w:r>
      <w:proofErr w:type="spellEnd"/>
      <w:r w:rsidRPr="00C05C7C">
        <w:rPr>
          <w:rFonts w:ascii="Times New Roman" w:hAnsi="Times New Roman"/>
          <w:sz w:val="24"/>
          <w:szCs w:val="24"/>
        </w:rPr>
        <w:t xml:space="preserve"> IC, 2008. </w:t>
      </w:r>
    </w:p>
    <w:p w14:paraId="690BAB72" w14:textId="77777777" w:rsidR="00767A8A" w:rsidRPr="00C05C7C" w:rsidRDefault="00767A8A" w:rsidP="00767A8A">
      <w:pPr>
        <w:jc w:val="both"/>
        <w:rPr>
          <w:rFonts w:ascii="Times New Roman" w:hAnsi="Times New Roman"/>
          <w:sz w:val="24"/>
          <w:szCs w:val="24"/>
        </w:rPr>
      </w:pPr>
      <w:r w:rsidRPr="00C05C7C">
        <w:rPr>
          <w:rFonts w:ascii="Times New Roman" w:hAnsi="Times New Roman"/>
          <w:sz w:val="24"/>
          <w:szCs w:val="24"/>
        </w:rPr>
        <w:t xml:space="preserve">GRIŇOV-GRINĚVIČ, Sergej: </w:t>
      </w:r>
      <w:proofErr w:type="spellStart"/>
      <w:r w:rsidRPr="00C05C7C">
        <w:rPr>
          <w:rFonts w:ascii="Times New Roman" w:hAnsi="Times New Roman"/>
          <w:sz w:val="24"/>
          <w:szCs w:val="24"/>
        </w:rPr>
        <w:t>Vvedenije</w:t>
      </w:r>
      <w:proofErr w:type="spellEnd"/>
      <w:r w:rsidRPr="00C05C7C">
        <w:rPr>
          <w:rFonts w:ascii="Times New Roman" w:hAnsi="Times New Roman"/>
          <w:sz w:val="24"/>
          <w:szCs w:val="24"/>
        </w:rPr>
        <w:t xml:space="preserve"> v </w:t>
      </w:r>
      <w:proofErr w:type="spellStart"/>
      <w:r w:rsidRPr="00C05C7C">
        <w:rPr>
          <w:rFonts w:ascii="Times New Roman" w:hAnsi="Times New Roman"/>
          <w:sz w:val="24"/>
          <w:szCs w:val="24"/>
        </w:rPr>
        <w:t>terminografiju</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Kak</w:t>
      </w:r>
      <w:proofErr w:type="spellEnd"/>
      <w:r w:rsidRPr="00C05C7C">
        <w:rPr>
          <w:rFonts w:ascii="Times New Roman" w:hAnsi="Times New Roman"/>
          <w:sz w:val="24"/>
          <w:szCs w:val="24"/>
        </w:rPr>
        <w:t xml:space="preserve"> prosto i </w:t>
      </w:r>
      <w:proofErr w:type="spellStart"/>
      <w:r w:rsidRPr="00C05C7C">
        <w:rPr>
          <w:rFonts w:ascii="Times New Roman" w:hAnsi="Times New Roman"/>
          <w:sz w:val="24"/>
          <w:szCs w:val="24"/>
        </w:rPr>
        <w:t>legko</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sostaviť</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slovar</w:t>
      </w:r>
      <w:proofErr w:type="spellEnd"/>
      <w:r w:rsidRPr="00C05C7C">
        <w:rPr>
          <w:rFonts w:ascii="Times New Roman" w:hAnsi="Times New Roman"/>
          <w:sz w:val="24"/>
          <w:szCs w:val="24"/>
        </w:rPr>
        <w:t xml:space="preserve">’. Moskva: </w:t>
      </w:r>
      <w:proofErr w:type="spellStart"/>
      <w:r w:rsidRPr="00C05C7C">
        <w:rPr>
          <w:rFonts w:ascii="Times New Roman" w:hAnsi="Times New Roman"/>
          <w:sz w:val="24"/>
          <w:szCs w:val="24"/>
        </w:rPr>
        <w:t>Knižnyj</w:t>
      </w:r>
      <w:proofErr w:type="spellEnd"/>
      <w:r w:rsidRPr="00C05C7C">
        <w:rPr>
          <w:rFonts w:ascii="Times New Roman" w:hAnsi="Times New Roman"/>
          <w:sz w:val="24"/>
          <w:szCs w:val="24"/>
        </w:rPr>
        <w:t xml:space="preserve"> dom </w:t>
      </w:r>
      <w:proofErr w:type="spellStart"/>
      <w:r w:rsidRPr="00C05C7C">
        <w:rPr>
          <w:rFonts w:ascii="Times New Roman" w:hAnsi="Times New Roman"/>
          <w:sz w:val="24"/>
          <w:szCs w:val="24"/>
        </w:rPr>
        <w:t>Librokom</w:t>
      </w:r>
      <w:proofErr w:type="spellEnd"/>
      <w:r w:rsidRPr="00C05C7C">
        <w:rPr>
          <w:rFonts w:ascii="Times New Roman" w:hAnsi="Times New Roman"/>
          <w:sz w:val="24"/>
          <w:szCs w:val="24"/>
        </w:rPr>
        <w:t xml:space="preserve">, 2009. </w:t>
      </w:r>
    </w:p>
    <w:p w14:paraId="7FBD1897" w14:textId="77777777" w:rsidR="00767A8A" w:rsidRPr="00C05C7C" w:rsidRDefault="00767A8A" w:rsidP="00767A8A">
      <w:pPr>
        <w:pStyle w:val="Zkladntext31"/>
        <w:spacing w:line="360" w:lineRule="auto"/>
        <w:ind w:left="709" w:hanging="709"/>
        <w:jc w:val="both"/>
      </w:pPr>
      <w:r w:rsidRPr="00C05C7C">
        <w:t xml:space="preserve">HORYNA, Břetislav: </w:t>
      </w:r>
      <w:r w:rsidRPr="00C05C7C">
        <w:rPr>
          <w:iCs/>
        </w:rPr>
        <w:t xml:space="preserve">Dějiny rané romantiky. </w:t>
      </w:r>
      <w:proofErr w:type="spellStart"/>
      <w:r w:rsidRPr="00C05C7C">
        <w:rPr>
          <w:iCs/>
        </w:rPr>
        <w:t>Fichte</w:t>
      </w:r>
      <w:proofErr w:type="spellEnd"/>
      <w:r w:rsidRPr="00C05C7C">
        <w:rPr>
          <w:iCs/>
        </w:rPr>
        <w:t xml:space="preserve">, </w:t>
      </w:r>
      <w:proofErr w:type="spellStart"/>
      <w:r w:rsidRPr="00C05C7C">
        <w:rPr>
          <w:iCs/>
        </w:rPr>
        <w:t>Schlegel</w:t>
      </w:r>
      <w:proofErr w:type="spellEnd"/>
      <w:r w:rsidRPr="00C05C7C">
        <w:rPr>
          <w:iCs/>
        </w:rPr>
        <w:t xml:space="preserve">, </w:t>
      </w:r>
      <w:proofErr w:type="spellStart"/>
      <w:r w:rsidRPr="00C05C7C">
        <w:rPr>
          <w:iCs/>
        </w:rPr>
        <w:t>Novalis</w:t>
      </w:r>
      <w:proofErr w:type="spellEnd"/>
      <w:r w:rsidRPr="00C05C7C">
        <w:t>. Praha:</w:t>
      </w:r>
    </w:p>
    <w:p w14:paraId="14655371" w14:textId="77777777" w:rsidR="00767A8A" w:rsidRPr="00C05C7C" w:rsidRDefault="00767A8A" w:rsidP="00767A8A">
      <w:pPr>
        <w:pStyle w:val="Zkladntext31"/>
        <w:spacing w:line="360" w:lineRule="auto"/>
        <w:ind w:left="709" w:hanging="709"/>
        <w:jc w:val="both"/>
      </w:pPr>
      <w:r w:rsidRPr="00C05C7C">
        <w:t>Vyšehrad</w:t>
      </w:r>
      <w:proofErr w:type="gramStart"/>
      <w:r w:rsidRPr="00C05C7C">
        <w:t>,  2005.</w:t>
      </w:r>
      <w:proofErr w:type="gramEnd"/>
      <w:r w:rsidRPr="00C05C7C">
        <w:t xml:space="preserve"> </w:t>
      </w:r>
    </w:p>
    <w:p w14:paraId="0E3ECFD3" w14:textId="77777777" w:rsidR="00767A8A" w:rsidRPr="00C05C7C" w:rsidRDefault="00767A8A" w:rsidP="00767A8A">
      <w:pPr>
        <w:pStyle w:val="Nadpis1"/>
        <w:jc w:val="both"/>
        <w:rPr>
          <w:b/>
          <w:sz w:val="24"/>
          <w:szCs w:val="24"/>
        </w:rPr>
      </w:pPr>
      <w:r w:rsidRPr="00C05C7C">
        <w:rPr>
          <w:b/>
          <w:sz w:val="24"/>
          <w:szCs w:val="24"/>
        </w:rPr>
        <w:t xml:space="preserve">Integrovaná žánrová typologie (Komparativní </w:t>
      </w:r>
      <w:proofErr w:type="spellStart"/>
      <w:r w:rsidRPr="00C05C7C">
        <w:rPr>
          <w:b/>
          <w:sz w:val="24"/>
          <w:szCs w:val="24"/>
        </w:rPr>
        <w:t>genologie</w:t>
      </w:r>
      <w:proofErr w:type="spellEnd"/>
      <w:r w:rsidRPr="00C05C7C">
        <w:rPr>
          <w:b/>
          <w:sz w:val="24"/>
          <w:szCs w:val="24"/>
        </w:rPr>
        <w:t xml:space="preserve">). Projekt – metodologie – terminologie – struktura oboru – studie. Hlavní autoři: Ivo Pospíšil – Jiří </w:t>
      </w:r>
      <w:proofErr w:type="gramStart"/>
      <w:r w:rsidRPr="00C05C7C">
        <w:rPr>
          <w:b/>
          <w:sz w:val="24"/>
          <w:szCs w:val="24"/>
        </w:rPr>
        <w:t>Gazda - Jan</w:t>
      </w:r>
      <w:proofErr w:type="gramEnd"/>
      <w:r w:rsidRPr="00C05C7C">
        <w:rPr>
          <w:b/>
          <w:sz w:val="24"/>
          <w:szCs w:val="24"/>
        </w:rPr>
        <w:t xml:space="preserve"> </w:t>
      </w:r>
      <w:proofErr w:type="spellStart"/>
      <w:r w:rsidRPr="00C05C7C">
        <w:rPr>
          <w:b/>
          <w:sz w:val="24"/>
          <w:szCs w:val="24"/>
        </w:rPr>
        <w:t>Holzer</w:t>
      </w:r>
      <w:proofErr w:type="spellEnd"/>
      <w:r w:rsidRPr="00C05C7C">
        <w:rPr>
          <w:b/>
          <w:sz w:val="24"/>
          <w:szCs w:val="24"/>
        </w:rPr>
        <w:t xml:space="preserve">. Editor: Ivo Pospíšil. Brno: Masarykova univerzita, 1999. </w:t>
      </w:r>
    </w:p>
    <w:p w14:paraId="1AB786DB" w14:textId="77777777" w:rsidR="00767A8A" w:rsidRPr="00C05C7C" w:rsidRDefault="00767A8A" w:rsidP="00767A8A">
      <w:pPr>
        <w:autoSpaceDE w:val="0"/>
        <w:autoSpaceDN w:val="0"/>
        <w:adjustRightInd w:val="0"/>
        <w:spacing w:line="240" w:lineRule="auto"/>
        <w:ind w:left="709" w:hanging="709"/>
        <w:jc w:val="both"/>
        <w:rPr>
          <w:rFonts w:ascii="Times New Roman" w:hAnsi="Times New Roman"/>
          <w:sz w:val="24"/>
          <w:szCs w:val="24"/>
        </w:rPr>
      </w:pPr>
      <w:r w:rsidRPr="00C05C7C">
        <w:rPr>
          <w:rFonts w:ascii="Times New Roman" w:hAnsi="Times New Roman"/>
          <w:sz w:val="24"/>
          <w:szCs w:val="24"/>
        </w:rPr>
        <w:t xml:space="preserve">KALISTA, Zdeněk: </w:t>
      </w:r>
      <w:r w:rsidRPr="00C05C7C">
        <w:rPr>
          <w:rFonts w:ascii="Times New Roman" w:hAnsi="Times New Roman"/>
          <w:iCs/>
          <w:sz w:val="24"/>
          <w:szCs w:val="24"/>
        </w:rPr>
        <w:t>České baroko: studie, texty, poznámky</w:t>
      </w:r>
      <w:r w:rsidRPr="00C05C7C">
        <w:rPr>
          <w:rFonts w:ascii="Times New Roman" w:hAnsi="Times New Roman"/>
          <w:sz w:val="24"/>
          <w:szCs w:val="24"/>
        </w:rPr>
        <w:t xml:space="preserve">. Praha: ELK, 1941. </w:t>
      </w:r>
    </w:p>
    <w:p w14:paraId="0DBD31B0" w14:textId="77777777" w:rsidR="00767A8A" w:rsidRPr="00C05C7C" w:rsidRDefault="00767A8A" w:rsidP="00767A8A">
      <w:pPr>
        <w:autoSpaceDE w:val="0"/>
        <w:autoSpaceDN w:val="0"/>
        <w:adjustRightInd w:val="0"/>
        <w:spacing w:line="240" w:lineRule="auto"/>
        <w:ind w:left="709" w:hanging="709"/>
        <w:jc w:val="both"/>
        <w:rPr>
          <w:rFonts w:ascii="Times New Roman" w:hAnsi="Times New Roman"/>
          <w:sz w:val="24"/>
          <w:szCs w:val="24"/>
        </w:rPr>
      </w:pPr>
      <w:r w:rsidRPr="00C05C7C">
        <w:rPr>
          <w:rFonts w:ascii="Times New Roman" w:hAnsi="Times New Roman"/>
          <w:iCs/>
          <w:sz w:val="24"/>
          <w:szCs w:val="24"/>
        </w:rPr>
        <w:t xml:space="preserve">Kéž </w:t>
      </w:r>
      <w:proofErr w:type="gramStart"/>
      <w:r w:rsidRPr="00C05C7C">
        <w:rPr>
          <w:rFonts w:ascii="Times New Roman" w:hAnsi="Times New Roman"/>
          <w:iCs/>
          <w:sz w:val="24"/>
          <w:szCs w:val="24"/>
        </w:rPr>
        <w:t>hoří</w:t>
      </w:r>
      <w:proofErr w:type="gramEnd"/>
      <w:r w:rsidRPr="00C05C7C">
        <w:rPr>
          <w:rFonts w:ascii="Times New Roman" w:hAnsi="Times New Roman"/>
          <w:iCs/>
          <w:sz w:val="24"/>
          <w:szCs w:val="24"/>
        </w:rPr>
        <w:t xml:space="preserve"> popel můj. Z poezie evropského baroka</w:t>
      </w:r>
      <w:r w:rsidRPr="00C05C7C">
        <w:rPr>
          <w:rFonts w:ascii="Times New Roman" w:hAnsi="Times New Roman"/>
          <w:sz w:val="24"/>
          <w:szCs w:val="24"/>
        </w:rPr>
        <w:t>. Ed.: Václav Černý. Praha: Mladá fronta</w:t>
      </w:r>
      <w:proofErr w:type="gramStart"/>
      <w:r w:rsidRPr="00C05C7C">
        <w:rPr>
          <w:rFonts w:ascii="Times New Roman" w:hAnsi="Times New Roman"/>
          <w:sz w:val="24"/>
          <w:szCs w:val="24"/>
        </w:rPr>
        <w:t>,  1967.</w:t>
      </w:r>
      <w:proofErr w:type="gramEnd"/>
      <w:r w:rsidRPr="00C05C7C">
        <w:rPr>
          <w:rFonts w:ascii="Times New Roman" w:hAnsi="Times New Roman"/>
          <w:sz w:val="24"/>
          <w:szCs w:val="24"/>
        </w:rPr>
        <w:t xml:space="preserve">  </w:t>
      </w:r>
    </w:p>
    <w:p w14:paraId="2E27F445" w14:textId="77777777" w:rsidR="00767A8A" w:rsidRPr="00C05C7C" w:rsidRDefault="00767A8A" w:rsidP="00767A8A">
      <w:pPr>
        <w:spacing w:line="240" w:lineRule="auto"/>
        <w:ind w:left="709" w:hanging="709"/>
        <w:jc w:val="both"/>
        <w:rPr>
          <w:rFonts w:ascii="Times New Roman" w:hAnsi="Times New Roman"/>
          <w:i/>
          <w:iCs/>
          <w:snapToGrid w:val="0"/>
          <w:sz w:val="24"/>
          <w:szCs w:val="24"/>
        </w:rPr>
      </w:pPr>
      <w:r w:rsidRPr="00C05C7C">
        <w:rPr>
          <w:rFonts w:ascii="Times New Roman" w:hAnsi="Times New Roman"/>
          <w:sz w:val="24"/>
          <w:szCs w:val="24"/>
        </w:rPr>
        <w:t xml:space="preserve">KOŽINOV, Vadim: K sociologii </w:t>
      </w:r>
      <w:proofErr w:type="spellStart"/>
      <w:r w:rsidRPr="00C05C7C">
        <w:rPr>
          <w:rFonts w:ascii="Times New Roman" w:hAnsi="Times New Roman"/>
          <w:sz w:val="24"/>
          <w:szCs w:val="24"/>
        </w:rPr>
        <w:t>russkoj</w:t>
      </w:r>
      <w:proofErr w:type="spellEnd"/>
      <w:r w:rsidRPr="00C05C7C">
        <w:rPr>
          <w:rFonts w:ascii="Times New Roman" w:hAnsi="Times New Roman"/>
          <w:sz w:val="24"/>
          <w:szCs w:val="24"/>
        </w:rPr>
        <w:t xml:space="preserve"> literatury </w:t>
      </w:r>
      <w:r w:rsidRPr="00C05C7C">
        <w:rPr>
          <w:rFonts w:ascii="Times New Roman" w:hAnsi="Times New Roman"/>
          <w:i/>
          <w:iCs/>
          <w:snapToGrid w:val="0"/>
          <w:sz w:val="24"/>
          <w:szCs w:val="24"/>
        </w:rPr>
        <w:t xml:space="preserve">XVIII – XIX </w:t>
      </w:r>
      <w:proofErr w:type="spellStart"/>
      <w:r w:rsidRPr="00C05C7C">
        <w:rPr>
          <w:rFonts w:ascii="Times New Roman" w:hAnsi="Times New Roman"/>
          <w:i/>
          <w:iCs/>
          <w:snapToGrid w:val="0"/>
          <w:sz w:val="24"/>
          <w:szCs w:val="24"/>
        </w:rPr>
        <w:t>vekov</w:t>
      </w:r>
      <w:proofErr w:type="spellEnd"/>
      <w:r w:rsidRPr="00C05C7C">
        <w:rPr>
          <w:rFonts w:ascii="Times New Roman" w:hAnsi="Times New Roman"/>
          <w:i/>
          <w:iCs/>
          <w:snapToGrid w:val="0"/>
          <w:sz w:val="24"/>
          <w:szCs w:val="24"/>
        </w:rPr>
        <w:t xml:space="preserve"> (K</w:t>
      </w:r>
    </w:p>
    <w:p w14:paraId="4DD2D1E8" w14:textId="77777777" w:rsidR="00767A8A" w:rsidRPr="00C05C7C" w:rsidRDefault="00767A8A" w:rsidP="00767A8A">
      <w:pPr>
        <w:spacing w:line="240" w:lineRule="auto"/>
        <w:ind w:left="709" w:hanging="709"/>
        <w:jc w:val="both"/>
        <w:rPr>
          <w:rFonts w:ascii="Times New Roman" w:hAnsi="Times New Roman"/>
          <w:snapToGrid w:val="0"/>
          <w:sz w:val="24"/>
          <w:szCs w:val="24"/>
        </w:rPr>
      </w:pPr>
      <w:proofErr w:type="spellStart"/>
      <w:r w:rsidRPr="00C05C7C">
        <w:rPr>
          <w:rFonts w:ascii="Times New Roman" w:hAnsi="Times New Roman"/>
          <w:i/>
          <w:iCs/>
          <w:snapToGrid w:val="0"/>
          <w:sz w:val="24"/>
          <w:szCs w:val="24"/>
        </w:rPr>
        <w:t>probleme</w:t>
      </w:r>
      <w:proofErr w:type="spellEnd"/>
      <w:r w:rsidRPr="00C05C7C">
        <w:rPr>
          <w:rFonts w:ascii="Times New Roman" w:hAnsi="Times New Roman"/>
          <w:i/>
          <w:iCs/>
          <w:snapToGrid w:val="0"/>
          <w:sz w:val="24"/>
          <w:szCs w:val="24"/>
        </w:rPr>
        <w:t xml:space="preserve"> </w:t>
      </w:r>
      <w:proofErr w:type="spellStart"/>
      <w:r w:rsidRPr="00C05C7C">
        <w:rPr>
          <w:rFonts w:ascii="Times New Roman" w:hAnsi="Times New Roman"/>
          <w:i/>
          <w:iCs/>
          <w:snapToGrid w:val="0"/>
          <w:sz w:val="24"/>
          <w:szCs w:val="24"/>
        </w:rPr>
        <w:t>literaturnych</w:t>
      </w:r>
      <w:proofErr w:type="spellEnd"/>
      <w:r w:rsidRPr="00C05C7C">
        <w:rPr>
          <w:rFonts w:ascii="Times New Roman" w:hAnsi="Times New Roman"/>
          <w:i/>
          <w:iCs/>
          <w:snapToGrid w:val="0"/>
          <w:sz w:val="24"/>
          <w:szCs w:val="24"/>
        </w:rPr>
        <w:t xml:space="preserve"> </w:t>
      </w:r>
      <w:proofErr w:type="spellStart"/>
      <w:r w:rsidRPr="00C05C7C">
        <w:rPr>
          <w:rFonts w:ascii="Times New Roman" w:hAnsi="Times New Roman"/>
          <w:i/>
          <w:iCs/>
          <w:snapToGrid w:val="0"/>
          <w:sz w:val="24"/>
          <w:szCs w:val="24"/>
        </w:rPr>
        <w:t>napravlenij</w:t>
      </w:r>
      <w:proofErr w:type="spellEnd"/>
      <w:r w:rsidRPr="00C05C7C">
        <w:rPr>
          <w:rFonts w:ascii="Times New Roman" w:hAnsi="Times New Roman"/>
          <w:i/>
          <w:iCs/>
          <w:snapToGrid w:val="0"/>
          <w:sz w:val="24"/>
          <w:szCs w:val="24"/>
        </w:rPr>
        <w:t>)</w:t>
      </w:r>
      <w:r w:rsidRPr="00C05C7C">
        <w:rPr>
          <w:rFonts w:ascii="Times New Roman" w:hAnsi="Times New Roman"/>
          <w:snapToGrid w:val="0"/>
          <w:sz w:val="24"/>
          <w:szCs w:val="24"/>
        </w:rPr>
        <w:t xml:space="preserve">. In: Literatura i </w:t>
      </w:r>
      <w:proofErr w:type="spellStart"/>
      <w:r w:rsidRPr="00C05C7C">
        <w:rPr>
          <w:rFonts w:ascii="Times New Roman" w:hAnsi="Times New Roman"/>
          <w:snapToGrid w:val="0"/>
          <w:sz w:val="24"/>
          <w:szCs w:val="24"/>
        </w:rPr>
        <w:t>sociologija</w:t>
      </w:r>
      <w:proofErr w:type="spellEnd"/>
      <w:r w:rsidRPr="00C05C7C">
        <w:rPr>
          <w:rFonts w:ascii="Times New Roman" w:hAnsi="Times New Roman"/>
          <w:snapToGrid w:val="0"/>
          <w:sz w:val="24"/>
          <w:szCs w:val="24"/>
        </w:rPr>
        <w:t>. Moskva:</w:t>
      </w:r>
    </w:p>
    <w:p w14:paraId="2BCB9F21" w14:textId="77777777" w:rsidR="00767A8A" w:rsidRPr="00C05C7C" w:rsidRDefault="00767A8A" w:rsidP="00767A8A">
      <w:pPr>
        <w:spacing w:line="240" w:lineRule="auto"/>
        <w:ind w:left="709" w:hanging="709"/>
        <w:jc w:val="both"/>
        <w:rPr>
          <w:rFonts w:ascii="Times New Roman" w:hAnsi="Times New Roman"/>
          <w:i/>
          <w:iCs/>
          <w:snapToGrid w:val="0"/>
          <w:sz w:val="24"/>
          <w:szCs w:val="24"/>
        </w:rPr>
      </w:pPr>
      <w:proofErr w:type="spellStart"/>
      <w:r w:rsidRPr="00C05C7C">
        <w:rPr>
          <w:rFonts w:ascii="Times New Roman" w:hAnsi="Times New Roman"/>
          <w:snapToGrid w:val="0"/>
          <w:sz w:val="24"/>
          <w:szCs w:val="24"/>
        </w:rPr>
        <w:t>Chudožestvennaja</w:t>
      </w:r>
      <w:proofErr w:type="spellEnd"/>
      <w:r w:rsidRPr="00C05C7C">
        <w:rPr>
          <w:rFonts w:ascii="Times New Roman" w:hAnsi="Times New Roman"/>
          <w:snapToGrid w:val="0"/>
          <w:sz w:val="24"/>
          <w:szCs w:val="24"/>
        </w:rPr>
        <w:t xml:space="preserve"> literatura</w:t>
      </w:r>
      <w:proofErr w:type="gramStart"/>
      <w:r w:rsidRPr="00C05C7C">
        <w:rPr>
          <w:rFonts w:ascii="Times New Roman" w:hAnsi="Times New Roman"/>
          <w:snapToGrid w:val="0"/>
          <w:sz w:val="24"/>
          <w:szCs w:val="24"/>
        </w:rPr>
        <w:t>,  1977.</w:t>
      </w:r>
      <w:proofErr w:type="gramEnd"/>
      <w:r w:rsidRPr="00C05C7C">
        <w:rPr>
          <w:rFonts w:ascii="Times New Roman" w:hAnsi="Times New Roman"/>
          <w:i/>
          <w:iCs/>
          <w:snapToGrid w:val="0"/>
          <w:sz w:val="24"/>
          <w:szCs w:val="24"/>
        </w:rPr>
        <w:t xml:space="preserve"> </w:t>
      </w:r>
      <w:r w:rsidRPr="00C05C7C">
        <w:rPr>
          <w:rFonts w:ascii="Times New Roman" w:hAnsi="Times New Roman"/>
          <w:snapToGrid w:val="0"/>
          <w:sz w:val="24"/>
          <w:szCs w:val="24"/>
        </w:rPr>
        <w:t xml:space="preserve">s. </w:t>
      </w:r>
      <w:proofErr w:type="gramStart"/>
      <w:r w:rsidRPr="00C05C7C">
        <w:rPr>
          <w:rFonts w:ascii="Times New Roman" w:hAnsi="Times New Roman"/>
          <w:snapToGrid w:val="0"/>
          <w:sz w:val="24"/>
          <w:szCs w:val="24"/>
        </w:rPr>
        <w:t>137 – 177</w:t>
      </w:r>
      <w:proofErr w:type="gramEnd"/>
      <w:r w:rsidRPr="00C05C7C">
        <w:rPr>
          <w:rFonts w:ascii="Times New Roman" w:hAnsi="Times New Roman"/>
          <w:snapToGrid w:val="0"/>
          <w:sz w:val="24"/>
          <w:szCs w:val="24"/>
        </w:rPr>
        <w:t>.</w:t>
      </w:r>
    </w:p>
    <w:p w14:paraId="3DA47367" w14:textId="77777777" w:rsidR="00767A8A" w:rsidRPr="00C05C7C" w:rsidRDefault="00767A8A" w:rsidP="00767A8A">
      <w:pPr>
        <w:jc w:val="both"/>
        <w:rPr>
          <w:rFonts w:ascii="Times New Roman" w:hAnsi="Times New Roman"/>
          <w:sz w:val="24"/>
          <w:szCs w:val="24"/>
        </w:rPr>
      </w:pPr>
    </w:p>
    <w:p w14:paraId="68EC1C05" w14:textId="77777777" w:rsidR="00767A8A" w:rsidRPr="00C05C7C" w:rsidRDefault="00767A8A" w:rsidP="00767A8A">
      <w:pPr>
        <w:pStyle w:val="Zkladntext"/>
        <w:ind w:left="709" w:hanging="709"/>
        <w:rPr>
          <w:iCs/>
          <w:szCs w:val="24"/>
        </w:rPr>
      </w:pPr>
      <w:r w:rsidRPr="00C05C7C">
        <w:rPr>
          <w:szCs w:val="24"/>
        </w:rPr>
        <w:t xml:space="preserve">MATHAUSEROVÁ, Světla: </w:t>
      </w:r>
      <w:r w:rsidRPr="00C05C7C">
        <w:rPr>
          <w:iCs/>
          <w:szCs w:val="24"/>
        </w:rPr>
        <w:t>Cestami staletí: systémové vztahy v dějinách ruské literatury</w:t>
      </w:r>
      <w:r w:rsidRPr="00C05C7C">
        <w:rPr>
          <w:szCs w:val="24"/>
        </w:rPr>
        <w:t>. Praha: Karolinum</w:t>
      </w:r>
      <w:proofErr w:type="gramStart"/>
      <w:r w:rsidRPr="00C05C7C">
        <w:rPr>
          <w:szCs w:val="24"/>
        </w:rPr>
        <w:t>,  1988.</w:t>
      </w:r>
      <w:proofErr w:type="gramEnd"/>
      <w:r w:rsidRPr="00C05C7C">
        <w:rPr>
          <w:szCs w:val="24"/>
        </w:rPr>
        <w:t xml:space="preserve"> </w:t>
      </w:r>
    </w:p>
    <w:p w14:paraId="44FBD158" w14:textId="77777777" w:rsidR="00767A8A" w:rsidRPr="00C05C7C" w:rsidRDefault="00767A8A" w:rsidP="00767A8A">
      <w:pPr>
        <w:jc w:val="both"/>
        <w:rPr>
          <w:rFonts w:ascii="Times New Roman" w:hAnsi="Times New Roman"/>
          <w:sz w:val="24"/>
          <w:szCs w:val="24"/>
        </w:rPr>
      </w:pPr>
      <w:r w:rsidRPr="00C05C7C">
        <w:rPr>
          <w:rFonts w:ascii="Times New Roman" w:hAnsi="Times New Roman"/>
          <w:sz w:val="24"/>
          <w:szCs w:val="24"/>
        </w:rPr>
        <w:t xml:space="preserve">NOWICKI, Witold: </w:t>
      </w:r>
      <w:proofErr w:type="spellStart"/>
      <w:r w:rsidRPr="00C05C7C">
        <w:rPr>
          <w:rFonts w:ascii="Times New Roman" w:hAnsi="Times New Roman"/>
          <w:sz w:val="24"/>
          <w:szCs w:val="24"/>
        </w:rPr>
        <w:t>Podstawy</w:t>
      </w:r>
      <w:proofErr w:type="spellEnd"/>
      <w:r w:rsidRPr="00C05C7C">
        <w:rPr>
          <w:rFonts w:ascii="Times New Roman" w:hAnsi="Times New Roman"/>
          <w:sz w:val="24"/>
          <w:szCs w:val="24"/>
        </w:rPr>
        <w:t xml:space="preserve"> terminologii. </w:t>
      </w:r>
      <w:proofErr w:type="spellStart"/>
      <w:proofErr w:type="gramStart"/>
      <w:r w:rsidRPr="00C05C7C">
        <w:rPr>
          <w:rStyle w:val="st"/>
          <w:rFonts w:ascii="Times New Roman" w:hAnsi="Times New Roman"/>
          <w:sz w:val="24"/>
          <w:szCs w:val="24"/>
        </w:rPr>
        <w:t>W</w:t>
      </w:r>
      <w:r w:rsidRPr="00C05C7C">
        <w:rPr>
          <w:rFonts w:ascii="Times New Roman" w:hAnsi="Times New Roman"/>
          <w:sz w:val="24"/>
          <w:szCs w:val="24"/>
        </w:rPr>
        <w:t>rocław</w:t>
      </w:r>
      <w:proofErr w:type="spellEnd"/>
      <w:r w:rsidRPr="00C05C7C">
        <w:rPr>
          <w:rFonts w:ascii="Times New Roman" w:hAnsi="Times New Roman"/>
          <w:sz w:val="24"/>
          <w:szCs w:val="24"/>
        </w:rPr>
        <w:t xml:space="preserve"> :</w:t>
      </w:r>
      <w:proofErr w:type="gramEnd"/>
      <w:r w:rsidRPr="00C05C7C">
        <w:rPr>
          <w:rFonts w:ascii="Times New Roman" w:hAnsi="Times New Roman"/>
          <w:sz w:val="24"/>
          <w:szCs w:val="24"/>
        </w:rPr>
        <w:t xml:space="preserve"> </w:t>
      </w:r>
      <w:proofErr w:type="spellStart"/>
      <w:r w:rsidRPr="00C05C7C">
        <w:rPr>
          <w:rStyle w:val="st"/>
          <w:rFonts w:ascii="Times New Roman" w:hAnsi="Times New Roman"/>
          <w:sz w:val="24"/>
          <w:szCs w:val="24"/>
        </w:rPr>
        <w:t>Zakład</w:t>
      </w:r>
      <w:proofErr w:type="spellEnd"/>
      <w:r w:rsidRPr="00C05C7C">
        <w:rPr>
          <w:rStyle w:val="st"/>
          <w:rFonts w:ascii="Times New Roman" w:hAnsi="Times New Roman"/>
          <w:sz w:val="24"/>
          <w:szCs w:val="24"/>
        </w:rPr>
        <w:t xml:space="preserve"> </w:t>
      </w:r>
      <w:proofErr w:type="spellStart"/>
      <w:r w:rsidRPr="00C05C7C">
        <w:rPr>
          <w:rStyle w:val="st"/>
          <w:rFonts w:ascii="Times New Roman" w:hAnsi="Times New Roman"/>
          <w:sz w:val="24"/>
          <w:szCs w:val="24"/>
        </w:rPr>
        <w:t>Narodowy</w:t>
      </w:r>
      <w:proofErr w:type="spellEnd"/>
      <w:r w:rsidRPr="00C05C7C">
        <w:rPr>
          <w:rStyle w:val="st"/>
          <w:rFonts w:ascii="Times New Roman" w:hAnsi="Times New Roman"/>
          <w:sz w:val="24"/>
          <w:szCs w:val="24"/>
        </w:rPr>
        <w:t xml:space="preserve"> </w:t>
      </w:r>
      <w:proofErr w:type="spellStart"/>
      <w:r w:rsidRPr="00C05C7C">
        <w:rPr>
          <w:rStyle w:val="st"/>
          <w:rFonts w:ascii="Times New Roman" w:hAnsi="Times New Roman"/>
          <w:sz w:val="24"/>
          <w:szCs w:val="24"/>
        </w:rPr>
        <w:t>im</w:t>
      </w:r>
      <w:proofErr w:type="spellEnd"/>
      <w:r w:rsidRPr="00C05C7C">
        <w:rPr>
          <w:rStyle w:val="st"/>
          <w:rFonts w:ascii="Times New Roman" w:hAnsi="Times New Roman"/>
          <w:sz w:val="24"/>
          <w:szCs w:val="24"/>
        </w:rPr>
        <w:t xml:space="preserve">. </w:t>
      </w:r>
      <w:proofErr w:type="spellStart"/>
      <w:r w:rsidRPr="00C05C7C">
        <w:rPr>
          <w:rStyle w:val="st"/>
          <w:rFonts w:ascii="Times New Roman" w:hAnsi="Times New Roman"/>
          <w:sz w:val="24"/>
          <w:szCs w:val="24"/>
        </w:rPr>
        <w:t>Ossolińskich</w:t>
      </w:r>
      <w:proofErr w:type="spellEnd"/>
      <w:r w:rsidRPr="00C05C7C">
        <w:rPr>
          <w:rStyle w:val="st"/>
          <w:rFonts w:ascii="Times New Roman" w:hAnsi="Times New Roman"/>
          <w:sz w:val="24"/>
          <w:szCs w:val="24"/>
        </w:rPr>
        <w:t xml:space="preserve">, </w:t>
      </w:r>
      <w:r w:rsidRPr="00C05C7C">
        <w:rPr>
          <w:rFonts w:ascii="Times New Roman" w:hAnsi="Times New Roman"/>
          <w:sz w:val="24"/>
          <w:szCs w:val="24"/>
        </w:rPr>
        <w:t xml:space="preserve">1986. </w:t>
      </w:r>
    </w:p>
    <w:p w14:paraId="0B9AFB88" w14:textId="77777777" w:rsidR="00767A8A" w:rsidRPr="00C05C7C" w:rsidRDefault="00767A8A" w:rsidP="00767A8A">
      <w:pPr>
        <w:spacing w:after="0" w:line="240" w:lineRule="auto"/>
        <w:jc w:val="both"/>
        <w:rPr>
          <w:rFonts w:ascii="Times New Roman" w:eastAsia="Times New Roman" w:hAnsi="Times New Roman"/>
          <w:sz w:val="24"/>
          <w:szCs w:val="24"/>
          <w:lang w:eastAsia="cs-CZ"/>
        </w:rPr>
      </w:pPr>
      <w:r w:rsidRPr="00C05C7C">
        <w:rPr>
          <w:rFonts w:ascii="Times New Roman" w:eastAsia="Times New Roman" w:hAnsi="Times New Roman"/>
          <w:sz w:val="24"/>
          <w:szCs w:val="24"/>
          <w:lang w:eastAsia="cs-CZ"/>
        </w:rPr>
        <w:t>N</w:t>
      </w:r>
      <w:r w:rsidRPr="00A52556">
        <w:rPr>
          <w:rFonts w:ascii="Times New Roman" w:eastAsia="Times New Roman" w:hAnsi="Times New Roman"/>
          <w:sz w:val="24"/>
          <w:szCs w:val="24"/>
          <w:lang w:eastAsia="cs-CZ"/>
        </w:rPr>
        <w:t>ÜNNING,</w:t>
      </w:r>
      <w:r w:rsidRPr="00C05C7C">
        <w:rPr>
          <w:rFonts w:ascii="Times New Roman" w:eastAsia="Times New Roman" w:hAnsi="Times New Roman"/>
          <w:sz w:val="24"/>
          <w:szCs w:val="24"/>
          <w:lang w:eastAsia="cs-CZ"/>
        </w:rPr>
        <w:t xml:space="preserve"> </w:t>
      </w:r>
      <w:proofErr w:type="spellStart"/>
      <w:r w:rsidRPr="00C05C7C">
        <w:rPr>
          <w:rFonts w:ascii="Times New Roman" w:eastAsia="Times New Roman" w:hAnsi="Times New Roman"/>
          <w:sz w:val="24"/>
          <w:szCs w:val="24"/>
          <w:lang w:eastAsia="cs-CZ"/>
        </w:rPr>
        <w:t>Ansgar</w:t>
      </w:r>
      <w:proofErr w:type="spellEnd"/>
      <w:r w:rsidRPr="00C05C7C">
        <w:rPr>
          <w:rFonts w:ascii="Times New Roman" w:eastAsia="Times New Roman" w:hAnsi="Times New Roman"/>
          <w:sz w:val="24"/>
          <w:szCs w:val="24"/>
          <w:lang w:eastAsia="cs-CZ"/>
        </w:rPr>
        <w:t xml:space="preserve">: Lexikon teorie literatury a kultury. Brno: HOST, 2006. </w:t>
      </w:r>
    </w:p>
    <w:p w14:paraId="53B04CB9" w14:textId="77777777" w:rsidR="00767A8A" w:rsidRPr="00C05C7C" w:rsidRDefault="00767A8A" w:rsidP="00767A8A">
      <w:pPr>
        <w:jc w:val="both"/>
        <w:rPr>
          <w:rFonts w:ascii="Times New Roman" w:hAnsi="Times New Roman"/>
          <w:sz w:val="24"/>
          <w:szCs w:val="24"/>
        </w:rPr>
      </w:pPr>
    </w:p>
    <w:p w14:paraId="2D7C3784" w14:textId="77777777" w:rsidR="00767A8A" w:rsidRPr="00C05C7C" w:rsidRDefault="00767A8A" w:rsidP="00767A8A">
      <w:pPr>
        <w:spacing w:after="0" w:line="240" w:lineRule="auto"/>
        <w:jc w:val="both"/>
        <w:rPr>
          <w:rFonts w:ascii="Times New Roman" w:hAnsi="Times New Roman"/>
          <w:sz w:val="24"/>
          <w:szCs w:val="24"/>
        </w:rPr>
      </w:pPr>
      <w:r w:rsidRPr="00C05C7C">
        <w:rPr>
          <w:rFonts w:ascii="Times New Roman" w:eastAsia="Times New Roman" w:hAnsi="Times New Roman"/>
          <w:sz w:val="24"/>
          <w:szCs w:val="24"/>
          <w:lang w:eastAsia="cs-CZ"/>
        </w:rPr>
        <w:t xml:space="preserve">PAVELKA, Jiří – POSPÍŠIL, Ivo: Slovník epoch, směrů, skupin </w:t>
      </w:r>
      <w:proofErr w:type="gramStart"/>
      <w:r w:rsidRPr="00C05C7C">
        <w:rPr>
          <w:rFonts w:ascii="Times New Roman" w:eastAsia="Times New Roman" w:hAnsi="Times New Roman"/>
          <w:sz w:val="24"/>
          <w:szCs w:val="24"/>
          <w:lang w:eastAsia="cs-CZ"/>
        </w:rPr>
        <w:t>a  manifestů</w:t>
      </w:r>
      <w:proofErr w:type="gramEnd"/>
      <w:r w:rsidRPr="00C05C7C">
        <w:rPr>
          <w:rFonts w:ascii="Times New Roman" w:eastAsia="Times New Roman" w:hAnsi="Times New Roman"/>
          <w:sz w:val="24"/>
          <w:szCs w:val="24"/>
          <w:lang w:eastAsia="cs-CZ"/>
        </w:rPr>
        <w:t>. Brno: Georgetown, 1993.</w:t>
      </w:r>
    </w:p>
    <w:p w14:paraId="116A826C" w14:textId="77777777" w:rsidR="00767A8A" w:rsidRPr="00C05C7C" w:rsidRDefault="00767A8A" w:rsidP="00767A8A">
      <w:pPr>
        <w:jc w:val="both"/>
        <w:rPr>
          <w:rFonts w:ascii="Times New Roman" w:hAnsi="Times New Roman"/>
          <w:sz w:val="24"/>
          <w:szCs w:val="24"/>
        </w:rPr>
      </w:pPr>
    </w:p>
    <w:p w14:paraId="3E1A16F1" w14:textId="77777777" w:rsidR="00767A8A" w:rsidRPr="00C05C7C" w:rsidRDefault="00767A8A" w:rsidP="00767A8A">
      <w:pPr>
        <w:jc w:val="both"/>
        <w:rPr>
          <w:rFonts w:ascii="Times New Roman" w:hAnsi="Times New Roman"/>
          <w:sz w:val="24"/>
          <w:szCs w:val="24"/>
        </w:rPr>
      </w:pPr>
      <w:r w:rsidRPr="00C05C7C">
        <w:rPr>
          <w:rFonts w:ascii="Times New Roman" w:hAnsi="Times New Roman"/>
          <w:sz w:val="24"/>
          <w:szCs w:val="24"/>
        </w:rPr>
        <w:t>PAVERA, Libor, VŠETIČKA, František: Lexikon literárních pojmů. Olomouc: Nakladatelství Olomouc, 2002.</w:t>
      </w:r>
    </w:p>
    <w:p w14:paraId="09EEEDC0" w14:textId="77777777" w:rsidR="00767A8A" w:rsidRPr="00C05C7C" w:rsidRDefault="00767A8A" w:rsidP="00767A8A">
      <w:pPr>
        <w:jc w:val="both"/>
        <w:rPr>
          <w:rFonts w:ascii="Times New Roman" w:hAnsi="Times New Roman"/>
          <w:sz w:val="24"/>
          <w:szCs w:val="24"/>
        </w:rPr>
      </w:pPr>
      <w:proofErr w:type="spellStart"/>
      <w:r w:rsidRPr="00C05C7C">
        <w:rPr>
          <w:rFonts w:ascii="Times New Roman" w:hAnsi="Times New Roman"/>
          <w:sz w:val="24"/>
          <w:szCs w:val="24"/>
        </w:rPr>
        <w:t>Philologia</w:t>
      </w:r>
      <w:proofErr w:type="spellEnd"/>
      <w:r w:rsidRPr="00C05C7C">
        <w:rPr>
          <w:rFonts w:ascii="Times New Roman" w:hAnsi="Times New Roman"/>
          <w:sz w:val="24"/>
          <w:szCs w:val="24"/>
        </w:rPr>
        <w:t xml:space="preserve"> XXVI/2, 2016, s. 7-123. </w:t>
      </w:r>
    </w:p>
    <w:p w14:paraId="2E239C31" w14:textId="77777777" w:rsidR="00767A8A" w:rsidRPr="00C05C7C" w:rsidRDefault="00767A8A" w:rsidP="00767A8A">
      <w:pPr>
        <w:jc w:val="both"/>
        <w:rPr>
          <w:rFonts w:ascii="Times New Roman" w:hAnsi="Times New Roman"/>
          <w:sz w:val="24"/>
          <w:szCs w:val="24"/>
          <w:lang w:val="en-GB"/>
        </w:rPr>
      </w:pPr>
      <w:r w:rsidRPr="00C05C7C">
        <w:rPr>
          <w:rFonts w:ascii="Times New Roman" w:hAnsi="Times New Roman"/>
          <w:sz w:val="24"/>
          <w:szCs w:val="24"/>
        </w:rPr>
        <w:t xml:space="preserve">PICHT, Heribert, DRASKAU, Jennifer: Terminology: </w:t>
      </w:r>
      <w:proofErr w:type="spellStart"/>
      <w:r w:rsidRPr="00C05C7C">
        <w:rPr>
          <w:rFonts w:ascii="Times New Roman" w:hAnsi="Times New Roman"/>
          <w:sz w:val="24"/>
          <w:szCs w:val="24"/>
        </w:rPr>
        <w:t>an</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Introduction</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Guildford</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Universty</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of</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Surrey</w:t>
      </w:r>
      <w:proofErr w:type="spellEnd"/>
      <w:r w:rsidRPr="00C05C7C">
        <w:rPr>
          <w:rFonts w:ascii="Times New Roman" w:hAnsi="Times New Roman"/>
          <w:sz w:val="24"/>
          <w:szCs w:val="24"/>
        </w:rPr>
        <w:t xml:space="preserve"> 1985.</w:t>
      </w:r>
    </w:p>
    <w:p w14:paraId="272BDB8B" w14:textId="77777777" w:rsidR="00767A8A" w:rsidRPr="00C05C7C" w:rsidRDefault="00767A8A" w:rsidP="00767A8A">
      <w:pPr>
        <w:spacing w:line="240" w:lineRule="auto"/>
        <w:ind w:left="709" w:hanging="709"/>
        <w:jc w:val="both"/>
        <w:rPr>
          <w:rFonts w:ascii="Times New Roman" w:hAnsi="Times New Roman"/>
          <w:i/>
          <w:iCs/>
          <w:snapToGrid w:val="0"/>
          <w:sz w:val="24"/>
          <w:szCs w:val="24"/>
        </w:rPr>
      </w:pPr>
    </w:p>
    <w:p w14:paraId="589231DF" w14:textId="77777777" w:rsidR="00767A8A" w:rsidRPr="00C05C7C" w:rsidRDefault="00767A8A" w:rsidP="00767A8A">
      <w:pPr>
        <w:spacing w:line="240" w:lineRule="auto"/>
        <w:ind w:left="709" w:hanging="709"/>
        <w:jc w:val="both"/>
        <w:rPr>
          <w:rFonts w:ascii="Times New Roman" w:hAnsi="Times New Roman"/>
          <w:iCs/>
          <w:snapToGrid w:val="0"/>
          <w:sz w:val="24"/>
          <w:szCs w:val="24"/>
        </w:rPr>
      </w:pPr>
      <w:r w:rsidRPr="00C05C7C">
        <w:rPr>
          <w:rFonts w:ascii="Times New Roman" w:hAnsi="Times New Roman"/>
          <w:sz w:val="24"/>
          <w:szCs w:val="24"/>
        </w:rPr>
        <w:lastRenderedPageBreak/>
        <w:t xml:space="preserve">POSPÍŠIL, Ivo: </w:t>
      </w:r>
      <w:r w:rsidRPr="00C05C7C">
        <w:rPr>
          <w:rFonts w:ascii="Times New Roman" w:hAnsi="Times New Roman"/>
          <w:iCs/>
          <w:snapToGrid w:val="0"/>
          <w:sz w:val="24"/>
          <w:szCs w:val="24"/>
        </w:rPr>
        <w:t>Barokní literatura z pohledu</w:t>
      </w:r>
      <w:r w:rsidRPr="00C05C7C">
        <w:rPr>
          <w:rFonts w:ascii="Times New Roman" w:hAnsi="Times New Roman"/>
          <w:sz w:val="24"/>
          <w:szCs w:val="24"/>
        </w:rPr>
        <w:t xml:space="preserve"> </w:t>
      </w:r>
      <w:r w:rsidRPr="00C05C7C">
        <w:rPr>
          <w:rFonts w:ascii="Times New Roman" w:hAnsi="Times New Roman"/>
          <w:iCs/>
          <w:snapToGrid w:val="0"/>
          <w:sz w:val="24"/>
          <w:szCs w:val="24"/>
        </w:rPr>
        <w:t xml:space="preserve">komparativně </w:t>
      </w:r>
      <w:proofErr w:type="spellStart"/>
      <w:r w:rsidRPr="00C05C7C">
        <w:rPr>
          <w:rFonts w:ascii="Times New Roman" w:hAnsi="Times New Roman"/>
          <w:iCs/>
          <w:snapToGrid w:val="0"/>
          <w:sz w:val="24"/>
          <w:szCs w:val="24"/>
        </w:rPr>
        <w:t>genologické</w:t>
      </w:r>
      <w:proofErr w:type="spellEnd"/>
    </w:p>
    <w:p w14:paraId="7B9011B3" w14:textId="77777777" w:rsidR="00767A8A" w:rsidRPr="00C05C7C" w:rsidRDefault="00767A8A" w:rsidP="00767A8A">
      <w:pPr>
        <w:spacing w:line="240" w:lineRule="auto"/>
        <w:ind w:left="709" w:hanging="709"/>
        <w:jc w:val="both"/>
        <w:rPr>
          <w:rFonts w:ascii="Times New Roman" w:hAnsi="Times New Roman"/>
          <w:sz w:val="24"/>
          <w:szCs w:val="24"/>
        </w:rPr>
      </w:pPr>
      <w:r w:rsidRPr="00C05C7C">
        <w:rPr>
          <w:rFonts w:ascii="Times New Roman" w:hAnsi="Times New Roman"/>
          <w:iCs/>
          <w:snapToGrid w:val="0"/>
          <w:sz w:val="24"/>
          <w:szCs w:val="24"/>
        </w:rPr>
        <w:t>slavistiky. K </w:t>
      </w:r>
      <w:proofErr w:type="spellStart"/>
      <w:r w:rsidRPr="00C05C7C">
        <w:rPr>
          <w:rFonts w:ascii="Times New Roman" w:hAnsi="Times New Roman"/>
          <w:iCs/>
          <w:snapToGrid w:val="0"/>
          <w:sz w:val="24"/>
          <w:szCs w:val="24"/>
        </w:rPr>
        <w:t>barokologickým</w:t>
      </w:r>
      <w:proofErr w:type="spellEnd"/>
      <w:r w:rsidRPr="00C05C7C">
        <w:rPr>
          <w:rFonts w:ascii="Times New Roman" w:hAnsi="Times New Roman"/>
          <w:iCs/>
          <w:snapToGrid w:val="0"/>
          <w:sz w:val="24"/>
          <w:szCs w:val="24"/>
        </w:rPr>
        <w:t xml:space="preserve"> studiím Milana</w:t>
      </w:r>
      <w:r w:rsidRPr="00C05C7C">
        <w:rPr>
          <w:rFonts w:ascii="Times New Roman" w:hAnsi="Times New Roman"/>
          <w:sz w:val="24"/>
          <w:szCs w:val="24"/>
        </w:rPr>
        <w:t xml:space="preserve"> </w:t>
      </w:r>
      <w:r w:rsidRPr="00C05C7C">
        <w:rPr>
          <w:rFonts w:ascii="Times New Roman" w:hAnsi="Times New Roman"/>
          <w:iCs/>
          <w:snapToGrid w:val="0"/>
          <w:sz w:val="24"/>
          <w:szCs w:val="24"/>
        </w:rPr>
        <w:t>Kopeckého</w:t>
      </w:r>
      <w:r w:rsidRPr="00C05C7C">
        <w:rPr>
          <w:rFonts w:ascii="Times New Roman" w:hAnsi="Times New Roman"/>
          <w:snapToGrid w:val="0"/>
          <w:sz w:val="24"/>
          <w:szCs w:val="24"/>
        </w:rPr>
        <w:t xml:space="preserve">. </w:t>
      </w:r>
      <w:r w:rsidRPr="00C05C7C">
        <w:rPr>
          <w:rFonts w:ascii="Times New Roman" w:hAnsi="Times New Roman"/>
          <w:sz w:val="24"/>
          <w:szCs w:val="24"/>
        </w:rPr>
        <w:t>In: Slovenský</w:t>
      </w:r>
    </w:p>
    <w:p w14:paraId="6103EA20" w14:textId="77777777" w:rsidR="00767A8A" w:rsidRPr="00C05C7C" w:rsidRDefault="00767A8A" w:rsidP="00767A8A">
      <w:pPr>
        <w:spacing w:line="240" w:lineRule="auto"/>
        <w:ind w:left="709" w:hanging="709"/>
        <w:jc w:val="both"/>
        <w:rPr>
          <w:rFonts w:ascii="Times New Roman" w:hAnsi="Times New Roman"/>
          <w:sz w:val="24"/>
          <w:szCs w:val="24"/>
        </w:rPr>
      </w:pPr>
      <w:proofErr w:type="spellStart"/>
      <w:r w:rsidRPr="00C05C7C">
        <w:rPr>
          <w:rFonts w:ascii="Times New Roman" w:hAnsi="Times New Roman"/>
          <w:sz w:val="24"/>
          <w:szCs w:val="24"/>
        </w:rPr>
        <w:t>literárny</w:t>
      </w:r>
      <w:proofErr w:type="spellEnd"/>
      <w:r w:rsidRPr="00C05C7C">
        <w:rPr>
          <w:rFonts w:ascii="Times New Roman" w:hAnsi="Times New Roman"/>
          <w:sz w:val="24"/>
          <w:szCs w:val="24"/>
        </w:rPr>
        <w:t xml:space="preserve"> barok, 67, 2005, 3, s. </w:t>
      </w:r>
      <w:proofErr w:type="gramStart"/>
      <w:r w:rsidRPr="00C05C7C">
        <w:rPr>
          <w:rFonts w:ascii="Times New Roman" w:hAnsi="Times New Roman"/>
          <w:sz w:val="24"/>
          <w:szCs w:val="24"/>
        </w:rPr>
        <w:t>180 – 188</w:t>
      </w:r>
      <w:proofErr w:type="gramEnd"/>
      <w:r w:rsidRPr="00C05C7C">
        <w:rPr>
          <w:rFonts w:ascii="Times New Roman" w:hAnsi="Times New Roman"/>
          <w:sz w:val="24"/>
          <w:szCs w:val="24"/>
        </w:rPr>
        <w:t xml:space="preserve">. </w:t>
      </w:r>
    </w:p>
    <w:p w14:paraId="6E39AF41" w14:textId="77777777" w:rsidR="00767A8A" w:rsidRPr="00C05C7C" w:rsidRDefault="00767A8A" w:rsidP="00767A8A">
      <w:pPr>
        <w:pStyle w:val="Textpoznpodarou"/>
        <w:rPr>
          <w:sz w:val="24"/>
          <w:szCs w:val="24"/>
        </w:rPr>
      </w:pPr>
    </w:p>
    <w:p w14:paraId="36054474" w14:textId="77777777" w:rsidR="00767A8A" w:rsidRPr="00C05C7C" w:rsidRDefault="00767A8A" w:rsidP="00767A8A">
      <w:pPr>
        <w:pStyle w:val="Textpoznpodarou"/>
        <w:rPr>
          <w:sz w:val="24"/>
          <w:szCs w:val="24"/>
        </w:rPr>
      </w:pPr>
      <w:r w:rsidRPr="00C05C7C">
        <w:rPr>
          <w:sz w:val="24"/>
          <w:szCs w:val="24"/>
        </w:rPr>
        <w:t xml:space="preserve">POSPÍŠIL, </w:t>
      </w:r>
      <w:proofErr w:type="gramStart"/>
      <w:r w:rsidRPr="00C05C7C">
        <w:rPr>
          <w:sz w:val="24"/>
          <w:szCs w:val="24"/>
        </w:rPr>
        <w:t xml:space="preserve">Ivo:  </w:t>
      </w:r>
      <w:r w:rsidRPr="00C05C7C">
        <w:rPr>
          <w:iCs/>
          <w:sz w:val="24"/>
          <w:szCs w:val="24"/>
        </w:rPr>
        <w:t>Baroko</w:t>
      </w:r>
      <w:proofErr w:type="gramEnd"/>
      <w:r w:rsidRPr="00C05C7C">
        <w:rPr>
          <w:iCs/>
          <w:sz w:val="24"/>
          <w:szCs w:val="24"/>
        </w:rPr>
        <w:t xml:space="preserve"> jako historicky vymezený fenomén a jako kulturní typ</w:t>
      </w:r>
      <w:r w:rsidRPr="00C05C7C">
        <w:rPr>
          <w:sz w:val="24"/>
          <w:szCs w:val="24"/>
        </w:rPr>
        <w:t xml:space="preserve">. </w:t>
      </w:r>
      <w:proofErr w:type="gramStart"/>
      <w:r w:rsidRPr="00C05C7C">
        <w:rPr>
          <w:sz w:val="24"/>
          <w:szCs w:val="24"/>
        </w:rPr>
        <w:t>In:  Pons</w:t>
      </w:r>
      <w:proofErr w:type="gramEnd"/>
      <w:r w:rsidRPr="00C05C7C">
        <w:rPr>
          <w:sz w:val="24"/>
          <w:szCs w:val="24"/>
        </w:rPr>
        <w:t xml:space="preserve"> </w:t>
      </w:r>
      <w:proofErr w:type="spellStart"/>
      <w:r w:rsidRPr="00C05C7C">
        <w:rPr>
          <w:sz w:val="24"/>
          <w:szCs w:val="24"/>
        </w:rPr>
        <w:t>Strigoniensis</w:t>
      </w:r>
      <w:proofErr w:type="spellEnd"/>
      <w:r w:rsidRPr="00C05C7C">
        <w:rPr>
          <w:sz w:val="24"/>
          <w:szCs w:val="24"/>
        </w:rPr>
        <w:t xml:space="preserve">. Studia. Nové interpretace českého baroka. A </w:t>
      </w:r>
      <w:proofErr w:type="spellStart"/>
      <w:r w:rsidRPr="00C05C7C">
        <w:rPr>
          <w:sz w:val="24"/>
          <w:szCs w:val="24"/>
        </w:rPr>
        <w:t>Cseh</w:t>
      </w:r>
      <w:proofErr w:type="spellEnd"/>
      <w:r w:rsidRPr="00C05C7C">
        <w:rPr>
          <w:sz w:val="24"/>
          <w:szCs w:val="24"/>
        </w:rPr>
        <w:t xml:space="preserve"> </w:t>
      </w:r>
      <w:proofErr w:type="spellStart"/>
      <w:r w:rsidRPr="00C05C7C">
        <w:rPr>
          <w:sz w:val="24"/>
          <w:szCs w:val="24"/>
        </w:rPr>
        <w:t>barokk</w:t>
      </w:r>
      <w:proofErr w:type="spellEnd"/>
      <w:r w:rsidRPr="00C05C7C">
        <w:rPr>
          <w:sz w:val="24"/>
          <w:szCs w:val="24"/>
        </w:rPr>
        <w:t xml:space="preserve"> </w:t>
      </w:r>
      <w:proofErr w:type="spellStart"/>
      <w:r w:rsidRPr="00C05C7C">
        <w:rPr>
          <w:sz w:val="24"/>
          <w:szCs w:val="24"/>
        </w:rPr>
        <w:t>új</w:t>
      </w:r>
      <w:proofErr w:type="spellEnd"/>
      <w:r w:rsidRPr="00C05C7C">
        <w:rPr>
          <w:sz w:val="24"/>
          <w:szCs w:val="24"/>
        </w:rPr>
        <w:t xml:space="preserve"> </w:t>
      </w:r>
      <w:proofErr w:type="spellStart"/>
      <w:r w:rsidRPr="00C05C7C">
        <w:rPr>
          <w:sz w:val="24"/>
          <w:szCs w:val="24"/>
        </w:rPr>
        <w:t>interpretrációi</w:t>
      </w:r>
      <w:proofErr w:type="spellEnd"/>
      <w:r w:rsidRPr="00C05C7C">
        <w:rPr>
          <w:sz w:val="24"/>
          <w:szCs w:val="24"/>
        </w:rPr>
        <w:t xml:space="preserve">, 2004, s. </w:t>
      </w:r>
      <w:proofErr w:type="gramStart"/>
      <w:r w:rsidRPr="00C05C7C">
        <w:rPr>
          <w:sz w:val="24"/>
          <w:szCs w:val="24"/>
        </w:rPr>
        <w:t>11 – 24</w:t>
      </w:r>
      <w:proofErr w:type="gramEnd"/>
      <w:r w:rsidRPr="00C05C7C">
        <w:rPr>
          <w:sz w:val="24"/>
          <w:szCs w:val="24"/>
        </w:rPr>
        <w:t xml:space="preserve">. </w:t>
      </w:r>
    </w:p>
    <w:p w14:paraId="031FE917" w14:textId="77777777" w:rsidR="00767A8A" w:rsidRPr="00C05C7C" w:rsidRDefault="00767A8A" w:rsidP="00767A8A">
      <w:pPr>
        <w:pStyle w:val="Nadpis1"/>
        <w:jc w:val="both"/>
        <w:rPr>
          <w:b/>
          <w:sz w:val="24"/>
          <w:szCs w:val="24"/>
        </w:rPr>
      </w:pPr>
      <w:r w:rsidRPr="00C05C7C">
        <w:rPr>
          <w:b/>
          <w:sz w:val="24"/>
          <w:szCs w:val="24"/>
        </w:rPr>
        <w:t xml:space="preserve">POSPÍŠIL, Ivo: Europa </w:t>
      </w:r>
      <w:proofErr w:type="spellStart"/>
      <w:r w:rsidRPr="00C05C7C">
        <w:rPr>
          <w:b/>
          <w:sz w:val="24"/>
          <w:szCs w:val="24"/>
        </w:rPr>
        <w:t>Środkowa</w:t>
      </w:r>
      <w:proofErr w:type="spellEnd"/>
      <w:r w:rsidRPr="00C05C7C">
        <w:rPr>
          <w:b/>
          <w:sz w:val="24"/>
          <w:szCs w:val="24"/>
        </w:rPr>
        <w:t xml:space="preserve">: </w:t>
      </w:r>
      <w:proofErr w:type="spellStart"/>
      <w:r w:rsidRPr="00C05C7C">
        <w:rPr>
          <w:b/>
          <w:sz w:val="24"/>
          <w:szCs w:val="24"/>
        </w:rPr>
        <w:t>kryzys</w:t>
      </w:r>
      <w:proofErr w:type="spellEnd"/>
      <w:r w:rsidRPr="00C05C7C">
        <w:rPr>
          <w:b/>
          <w:sz w:val="24"/>
          <w:szCs w:val="24"/>
        </w:rPr>
        <w:t xml:space="preserve"> </w:t>
      </w:r>
      <w:proofErr w:type="spellStart"/>
      <w:r w:rsidRPr="00C05C7C">
        <w:rPr>
          <w:b/>
          <w:sz w:val="24"/>
          <w:szCs w:val="24"/>
        </w:rPr>
        <w:t>koncepcji</w:t>
      </w:r>
      <w:proofErr w:type="spellEnd"/>
      <w:r w:rsidRPr="00C05C7C">
        <w:rPr>
          <w:b/>
          <w:sz w:val="24"/>
          <w:szCs w:val="24"/>
        </w:rPr>
        <w:t xml:space="preserve"> i terminu, </w:t>
      </w:r>
      <w:proofErr w:type="spellStart"/>
      <w:r w:rsidRPr="00C05C7C">
        <w:rPr>
          <w:b/>
          <w:sz w:val="24"/>
          <w:szCs w:val="24"/>
        </w:rPr>
        <w:t>resztki</w:t>
      </w:r>
      <w:proofErr w:type="spellEnd"/>
      <w:r w:rsidRPr="00C05C7C">
        <w:rPr>
          <w:b/>
          <w:sz w:val="24"/>
          <w:szCs w:val="24"/>
        </w:rPr>
        <w:t xml:space="preserve"> </w:t>
      </w:r>
      <w:proofErr w:type="spellStart"/>
      <w:r w:rsidRPr="00C05C7C">
        <w:rPr>
          <w:b/>
          <w:sz w:val="24"/>
          <w:szCs w:val="24"/>
        </w:rPr>
        <w:t>nadziei</w:t>
      </w:r>
      <w:proofErr w:type="spellEnd"/>
      <w:r w:rsidRPr="00C05C7C">
        <w:rPr>
          <w:b/>
          <w:sz w:val="24"/>
          <w:szCs w:val="24"/>
        </w:rPr>
        <w:t xml:space="preserve">.  </w:t>
      </w:r>
      <w:proofErr w:type="spellStart"/>
      <w:r w:rsidRPr="00C05C7C">
        <w:rPr>
          <w:b/>
          <w:sz w:val="24"/>
          <w:szCs w:val="24"/>
        </w:rPr>
        <w:t>Postscriptum</w:t>
      </w:r>
      <w:proofErr w:type="spellEnd"/>
      <w:r w:rsidRPr="00C05C7C">
        <w:rPr>
          <w:b/>
          <w:sz w:val="24"/>
          <w:szCs w:val="24"/>
        </w:rPr>
        <w:t xml:space="preserve"> </w:t>
      </w:r>
      <w:proofErr w:type="spellStart"/>
      <w:r w:rsidRPr="00C05C7C">
        <w:rPr>
          <w:b/>
          <w:sz w:val="24"/>
          <w:szCs w:val="24"/>
        </w:rPr>
        <w:t>Polonistyczne</w:t>
      </w:r>
      <w:proofErr w:type="spellEnd"/>
      <w:r w:rsidRPr="00C05C7C">
        <w:rPr>
          <w:b/>
          <w:sz w:val="24"/>
          <w:szCs w:val="24"/>
        </w:rPr>
        <w:t xml:space="preserve">, </w:t>
      </w:r>
      <w:proofErr w:type="spellStart"/>
      <w:r w:rsidRPr="00C05C7C">
        <w:rPr>
          <w:b/>
          <w:sz w:val="24"/>
          <w:szCs w:val="24"/>
        </w:rPr>
        <w:t>Szkoła</w:t>
      </w:r>
      <w:proofErr w:type="spellEnd"/>
      <w:r w:rsidRPr="00C05C7C">
        <w:rPr>
          <w:b/>
          <w:sz w:val="24"/>
          <w:szCs w:val="24"/>
        </w:rPr>
        <w:t xml:space="preserve"> </w:t>
      </w:r>
      <w:proofErr w:type="spellStart"/>
      <w:r w:rsidRPr="00C05C7C">
        <w:rPr>
          <w:b/>
          <w:sz w:val="24"/>
          <w:szCs w:val="24"/>
        </w:rPr>
        <w:t>Języka</w:t>
      </w:r>
      <w:proofErr w:type="spellEnd"/>
      <w:r w:rsidRPr="00C05C7C">
        <w:rPr>
          <w:b/>
          <w:sz w:val="24"/>
          <w:szCs w:val="24"/>
        </w:rPr>
        <w:t xml:space="preserve"> i Kultury </w:t>
      </w:r>
      <w:proofErr w:type="spellStart"/>
      <w:r w:rsidRPr="00C05C7C">
        <w:rPr>
          <w:b/>
          <w:sz w:val="24"/>
          <w:szCs w:val="24"/>
        </w:rPr>
        <w:t>Polskiej</w:t>
      </w:r>
      <w:proofErr w:type="spellEnd"/>
      <w:r w:rsidRPr="00C05C7C">
        <w:rPr>
          <w:b/>
          <w:sz w:val="24"/>
          <w:szCs w:val="24"/>
        </w:rPr>
        <w:t xml:space="preserve">, </w:t>
      </w:r>
      <w:proofErr w:type="spellStart"/>
      <w:r w:rsidRPr="00C05C7C">
        <w:rPr>
          <w:b/>
          <w:sz w:val="24"/>
          <w:szCs w:val="24"/>
        </w:rPr>
        <w:t>Uniwersytet</w:t>
      </w:r>
      <w:proofErr w:type="spellEnd"/>
      <w:r w:rsidRPr="00C05C7C">
        <w:rPr>
          <w:b/>
          <w:sz w:val="24"/>
          <w:szCs w:val="24"/>
        </w:rPr>
        <w:t xml:space="preserve"> </w:t>
      </w:r>
      <w:proofErr w:type="spellStart"/>
      <w:r w:rsidRPr="00C05C7C">
        <w:rPr>
          <w:b/>
          <w:sz w:val="24"/>
          <w:szCs w:val="24"/>
        </w:rPr>
        <w:t>Śląski</w:t>
      </w:r>
      <w:proofErr w:type="spellEnd"/>
      <w:r w:rsidRPr="00C05C7C">
        <w:rPr>
          <w:b/>
          <w:sz w:val="24"/>
          <w:szCs w:val="24"/>
        </w:rPr>
        <w:t xml:space="preserve"> w </w:t>
      </w:r>
      <w:proofErr w:type="spellStart"/>
      <w:r w:rsidRPr="00C05C7C">
        <w:rPr>
          <w:b/>
          <w:sz w:val="24"/>
          <w:szCs w:val="24"/>
        </w:rPr>
        <w:t>Katowicach</w:t>
      </w:r>
      <w:proofErr w:type="spellEnd"/>
      <w:r w:rsidRPr="00C05C7C">
        <w:rPr>
          <w:b/>
          <w:sz w:val="24"/>
          <w:szCs w:val="24"/>
        </w:rPr>
        <w:t xml:space="preserve">, 2015, 1 (15), s. 81-95. </w:t>
      </w:r>
    </w:p>
    <w:p w14:paraId="7A3DCDC0" w14:textId="77777777" w:rsidR="00767A8A" w:rsidRPr="00C05C7C" w:rsidRDefault="00767A8A" w:rsidP="00767A8A">
      <w:pPr>
        <w:pStyle w:val="Textpoznpodarou"/>
        <w:rPr>
          <w:sz w:val="24"/>
          <w:szCs w:val="24"/>
        </w:rPr>
      </w:pPr>
      <w:r w:rsidRPr="00C05C7C">
        <w:rPr>
          <w:sz w:val="24"/>
          <w:szCs w:val="24"/>
        </w:rPr>
        <w:t>POSPÍŠIL, Ivo:</w:t>
      </w:r>
      <w:r w:rsidRPr="00930C30">
        <w:rPr>
          <w:sz w:val="24"/>
          <w:szCs w:val="24"/>
          <w:lang w:val="en-US"/>
        </w:rPr>
        <w:t xml:space="preserve"> </w:t>
      </w:r>
      <w:r w:rsidRPr="00C05C7C">
        <w:rPr>
          <w:iCs/>
          <w:sz w:val="24"/>
          <w:szCs w:val="24"/>
        </w:rPr>
        <w:t>Existence, struktura, rozpětí a transcendence staroruské literatury.</w:t>
      </w:r>
      <w:r w:rsidRPr="00C05C7C">
        <w:rPr>
          <w:sz w:val="24"/>
          <w:szCs w:val="24"/>
        </w:rPr>
        <w:t xml:space="preserve"> In: Slavica </w:t>
      </w:r>
      <w:proofErr w:type="spellStart"/>
      <w:r w:rsidRPr="00C05C7C">
        <w:rPr>
          <w:sz w:val="24"/>
          <w:szCs w:val="24"/>
        </w:rPr>
        <w:t>Litteraria</w:t>
      </w:r>
      <w:proofErr w:type="spellEnd"/>
      <w:r w:rsidRPr="00C05C7C">
        <w:rPr>
          <w:sz w:val="24"/>
          <w:szCs w:val="24"/>
        </w:rPr>
        <w:t xml:space="preserve">, 1, 1998, 1, s. </w:t>
      </w:r>
      <w:proofErr w:type="gramStart"/>
      <w:r w:rsidRPr="00C05C7C">
        <w:rPr>
          <w:sz w:val="24"/>
          <w:szCs w:val="24"/>
        </w:rPr>
        <w:t>27 – 37</w:t>
      </w:r>
      <w:proofErr w:type="gramEnd"/>
      <w:r w:rsidRPr="00C05C7C">
        <w:rPr>
          <w:sz w:val="24"/>
          <w:szCs w:val="24"/>
        </w:rPr>
        <w:t xml:space="preserve">. </w:t>
      </w:r>
    </w:p>
    <w:p w14:paraId="300B3A03" w14:textId="77777777" w:rsidR="00767A8A" w:rsidRPr="00C05C7C" w:rsidRDefault="00767A8A" w:rsidP="00767A8A">
      <w:pPr>
        <w:pStyle w:val="Textpoznpodarou"/>
        <w:rPr>
          <w:sz w:val="24"/>
          <w:szCs w:val="24"/>
        </w:rPr>
      </w:pPr>
    </w:p>
    <w:p w14:paraId="39BD47DA" w14:textId="77777777" w:rsidR="00767A8A" w:rsidRPr="00C05C7C" w:rsidRDefault="00767A8A" w:rsidP="00767A8A">
      <w:pPr>
        <w:jc w:val="both"/>
        <w:rPr>
          <w:rFonts w:ascii="Times New Roman" w:hAnsi="Times New Roman"/>
          <w:sz w:val="24"/>
          <w:szCs w:val="24"/>
          <w:lang w:val="sk-SK"/>
        </w:rPr>
      </w:pPr>
      <w:r w:rsidRPr="00C05C7C">
        <w:rPr>
          <w:rFonts w:ascii="Times New Roman" w:hAnsi="Times New Roman"/>
          <w:sz w:val="24"/>
          <w:szCs w:val="24"/>
        </w:rPr>
        <w:t xml:space="preserve">POSPÍŠIL, Ivo: </w:t>
      </w:r>
      <w:proofErr w:type="spellStart"/>
      <w:r w:rsidRPr="00C05C7C">
        <w:rPr>
          <w:rFonts w:ascii="Times New Roman" w:hAnsi="Times New Roman"/>
          <w:sz w:val="24"/>
          <w:szCs w:val="24"/>
          <w:lang w:val="sk-SK"/>
        </w:rPr>
        <w:t>Filologie</w:t>
      </w:r>
      <w:proofErr w:type="spellEnd"/>
      <w:r w:rsidRPr="00C05C7C">
        <w:rPr>
          <w:rFonts w:ascii="Times New Roman" w:hAnsi="Times New Roman"/>
          <w:sz w:val="24"/>
          <w:szCs w:val="24"/>
          <w:lang w:val="sk-SK"/>
        </w:rPr>
        <w:t xml:space="preserve"> </w:t>
      </w:r>
      <w:proofErr w:type="spellStart"/>
      <w:r w:rsidRPr="00C05C7C">
        <w:rPr>
          <w:rFonts w:ascii="Times New Roman" w:hAnsi="Times New Roman"/>
          <w:sz w:val="24"/>
          <w:szCs w:val="24"/>
          <w:lang w:val="sk-SK"/>
        </w:rPr>
        <w:t>jako</w:t>
      </w:r>
      <w:proofErr w:type="spellEnd"/>
      <w:r w:rsidRPr="00C05C7C">
        <w:rPr>
          <w:rFonts w:ascii="Times New Roman" w:hAnsi="Times New Roman"/>
          <w:sz w:val="24"/>
          <w:szCs w:val="24"/>
          <w:lang w:val="sk-SK"/>
        </w:rPr>
        <w:t xml:space="preserve"> </w:t>
      </w:r>
      <w:proofErr w:type="spellStart"/>
      <w:r w:rsidRPr="00C05C7C">
        <w:rPr>
          <w:rFonts w:ascii="Times New Roman" w:hAnsi="Times New Roman"/>
          <w:sz w:val="24"/>
          <w:szCs w:val="24"/>
          <w:lang w:val="sk-SK"/>
        </w:rPr>
        <w:t>zakletí</w:t>
      </w:r>
      <w:proofErr w:type="spellEnd"/>
      <w:r w:rsidRPr="00C05C7C">
        <w:rPr>
          <w:rFonts w:ascii="Times New Roman" w:hAnsi="Times New Roman"/>
          <w:sz w:val="24"/>
          <w:szCs w:val="24"/>
          <w:lang w:val="sk-SK"/>
        </w:rPr>
        <w:t xml:space="preserve"> i </w:t>
      </w:r>
      <w:proofErr w:type="spellStart"/>
      <w:r w:rsidRPr="00C05C7C">
        <w:rPr>
          <w:rFonts w:ascii="Times New Roman" w:hAnsi="Times New Roman"/>
          <w:sz w:val="24"/>
          <w:szCs w:val="24"/>
          <w:lang w:val="sk-SK"/>
        </w:rPr>
        <w:t>svoboda</w:t>
      </w:r>
      <w:proofErr w:type="spellEnd"/>
      <w:r w:rsidRPr="00C05C7C">
        <w:rPr>
          <w:rFonts w:ascii="Times New Roman" w:hAnsi="Times New Roman"/>
          <w:sz w:val="24"/>
          <w:szCs w:val="24"/>
          <w:lang w:val="sk-SK"/>
        </w:rPr>
        <w:t xml:space="preserve">: pokusy o novou </w:t>
      </w:r>
      <w:proofErr w:type="spellStart"/>
      <w:r w:rsidRPr="00C05C7C">
        <w:rPr>
          <w:rFonts w:ascii="Times New Roman" w:hAnsi="Times New Roman"/>
          <w:sz w:val="24"/>
          <w:szCs w:val="24"/>
          <w:lang w:val="sk-SK"/>
        </w:rPr>
        <w:t>filologii</w:t>
      </w:r>
      <w:proofErr w:type="spellEnd"/>
      <w:r w:rsidRPr="00C05C7C">
        <w:rPr>
          <w:rFonts w:ascii="Times New Roman" w:hAnsi="Times New Roman"/>
          <w:sz w:val="24"/>
          <w:szCs w:val="24"/>
          <w:lang w:val="sk-SK"/>
        </w:rPr>
        <w:t xml:space="preserve">. </w:t>
      </w:r>
      <w:proofErr w:type="spellStart"/>
      <w:r w:rsidRPr="00C05C7C">
        <w:rPr>
          <w:rFonts w:ascii="Times New Roman" w:hAnsi="Times New Roman"/>
          <w:sz w:val="24"/>
          <w:szCs w:val="24"/>
          <w:lang w:val="sk-SK"/>
        </w:rPr>
        <w:t>Philologia</w:t>
      </w:r>
      <w:proofErr w:type="spellEnd"/>
      <w:r w:rsidRPr="00C05C7C">
        <w:rPr>
          <w:rFonts w:ascii="Times New Roman" w:hAnsi="Times New Roman"/>
          <w:sz w:val="24"/>
          <w:szCs w:val="24"/>
          <w:lang w:val="sk-SK"/>
        </w:rPr>
        <w:t xml:space="preserve"> XXVI/2, časopis Ústavu filologických štúdií Pedagogickej fakulty Univerzity Komenského v </w:t>
      </w:r>
      <w:proofErr w:type="spellStart"/>
      <w:r w:rsidRPr="00C05C7C">
        <w:rPr>
          <w:rFonts w:ascii="Times New Roman" w:hAnsi="Times New Roman"/>
          <w:sz w:val="24"/>
          <w:szCs w:val="24"/>
          <w:lang w:val="sk-SK"/>
        </w:rPr>
        <w:t>Bratislavě</w:t>
      </w:r>
      <w:proofErr w:type="spellEnd"/>
      <w:r w:rsidRPr="00C05C7C">
        <w:rPr>
          <w:rFonts w:ascii="Times New Roman" w:hAnsi="Times New Roman"/>
          <w:sz w:val="24"/>
          <w:szCs w:val="24"/>
          <w:lang w:val="sk-SK"/>
        </w:rPr>
        <w:t>, Univerzita Komenského v </w:t>
      </w:r>
      <w:proofErr w:type="spellStart"/>
      <w:r w:rsidRPr="00C05C7C">
        <w:rPr>
          <w:rFonts w:ascii="Times New Roman" w:hAnsi="Times New Roman"/>
          <w:sz w:val="24"/>
          <w:szCs w:val="24"/>
          <w:lang w:val="sk-SK"/>
        </w:rPr>
        <w:t>Bratislavě</w:t>
      </w:r>
      <w:proofErr w:type="spellEnd"/>
      <w:r w:rsidRPr="00C05C7C">
        <w:rPr>
          <w:rFonts w:ascii="Times New Roman" w:hAnsi="Times New Roman"/>
          <w:sz w:val="24"/>
          <w:szCs w:val="24"/>
          <w:lang w:val="sk-SK"/>
        </w:rPr>
        <w:t>, 2016, ISSN 1336-2026, s. 7-15.</w:t>
      </w:r>
    </w:p>
    <w:p w14:paraId="2D7A49F7" w14:textId="77777777" w:rsidR="00767A8A" w:rsidRPr="00C05C7C" w:rsidRDefault="00767A8A" w:rsidP="00767A8A">
      <w:pPr>
        <w:jc w:val="both"/>
        <w:rPr>
          <w:rFonts w:ascii="Times New Roman" w:hAnsi="Times New Roman"/>
          <w:sz w:val="24"/>
          <w:szCs w:val="24"/>
        </w:rPr>
      </w:pPr>
      <w:r w:rsidRPr="00C05C7C">
        <w:rPr>
          <w:rFonts w:ascii="Times New Roman" w:eastAsia="Times New Roman" w:hAnsi="Times New Roman"/>
          <w:sz w:val="24"/>
          <w:szCs w:val="24"/>
          <w:lang w:eastAsia="cs-CZ"/>
        </w:rPr>
        <w:t xml:space="preserve">POSPÍŠIL, Ivo: </w:t>
      </w:r>
      <w:r w:rsidRPr="00C05C7C">
        <w:rPr>
          <w:rFonts w:ascii="Times New Roman" w:hAnsi="Times New Roman"/>
          <w:sz w:val="24"/>
          <w:szCs w:val="24"/>
        </w:rPr>
        <w:t xml:space="preserve">Encyklopedie literárních žánrů a její otazníky (Dagmar Mocná, Josef Peterka a kol.: Encyklopedie literárních žánrů. Paseka, Praha – Litomyšl 2004, 699 stran.).  Slavica </w:t>
      </w:r>
      <w:proofErr w:type="spellStart"/>
      <w:r w:rsidRPr="00C05C7C">
        <w:rPr>
          <w:rFonts w:ascii="Times New Roman" w:hAnsi="Times New Roman"/>
          <w:sz w:val="24"/>
          <w:szCs w:val="24"/>
        </w:rPr>
        <w:t>Litteraria</w:t>
      </w:r>
      <w:proofErr w:type="spellEnd"/>
      <w:r w:rsidRPr="00C05C7C">
        <w:rPr>
          <w:rFonts w:ascii="Times New Roman" w:hAnsi="Times New Roman"/>
          <w:sz w:val="24"/>
          <w:szCs w:val="24"/>
        </w:rPr>
        <w:t xml:space="preserve">, X 8, 2005, s.  221-223.  </w:t>
      </w:r>
    </w:p>
    <w:p w14:paraId="4774656B" w14:textId="77777777" w:rsidR="00767A8A" w:rsidRPr="00C05C7C" w:rsidRDefault="00767A8A" w:rsidP="00767A8A">
      <w:pPr>
        <w:pStyle w:val="Nadpis1"/>
        <w:jc w:val="both"/>
        <w:rPr>
          <w:b/>
          <w:sz w:val="24"/>
          <w:szCs w:val="24"/>
        </w:rPr>
      </w:pPr>
      <w:r w:rsidRPr="00C05C7C">
        <w:rPr>
          <w:b/>
          <w:sz w:val="24"/>
          <w:szCs w:val="24"/>
        </w:rPr>
        <w:t xml:space="preserve">POSPÍŠIL, Ivo: </w:t>
      </w:r>
      <w:proofErr w:type="spellStart"/>
      <w:r w:rsidRPr="00C05C7C">
        <w:rPr>
          <w:b/>
          <w:sz w:val="24"/>
          <w:szCs w:val="24"/>
        </w:rPr>
        <w:t>Genologie</w:t>
      </w:r>
      <w:proofErr w:type="spellEnd"/>
      <w:r w:rsidRPr="00C05C7C">
        <w:rPr>
          <w:b/>
          <w:sz w:val="24"/>
          <w:szCs w:val="24"/>
        </w:rPr>
        <w:t xml:space="preserve">: shrnutí několika okruhů metodologických a terminologických. In: Libor </w:t>
      </w:r>
      <w:proofErr w:type="spellStart"/>
      <w:r w:rsidRPr="00C05C7C">
        <w:rPr>
          <w:b/>
          <w:sz w:val="24"/>
          <w:szCs w:val="24"/>
        </w:rPr>
        <w:t>Pavera</w:t>
      </w:r>
      <w:proofErr w:type="spellEnd"/>
      <w:r w:rsidRPr="00C05C7C">
        <w:rPr>
          <w:b/>
          <w:sz w:val="24"/>
          <w:szCs w:val="24"/>
        </w:rPr>
        <w:t xml:space="preserve"> a kol.: Žánry na okraji. Žánrové metamorfózy </w:t>
      </w:r>
      <w:proofErr w:type="gramStart"/>
      <w:r w:rsidRPr="00C05C7C">
        <w:rPr>
          <w:b/>
          <w:sz w:val="24"/>
          <w:szCs w:val="24"/>
        </w:rPr>
        <w:t>v</w:t>
      </w:r>
      <w:proofErr w:type="gramEnd"/>
      <w:r w:rsidRPr="00C05C7C">
        <w:rPr>
          <w:b/>
          <w:sz w:val="24"/>
          <w:szCs w:val="24"/>
        </w:rPr>
        <w:t> středoevropském kontextu/</w:t>
      </w:r>
      <w:proofErr w:type="spellStart"/>
      <w:r w:rsidRPr="00C05C7C">
        <w:rPr>
          <w:b/>
          <w:sz w:val="24"/>
          <w:szCs w:val="24"/>
        </w:rPr>
        <w:t>Metamorfozy</w:t>
      </w:r>
      <w:proofErr w:type="spellEnd"/>
      <w:r w:rsidRPr="00C05C7C">
        <w:rPr>
          <w:b/>
          <w:sz w:val="24"/>
          <w:szCs w:val="24"/>
        </w:rPr>
        <w:t xml:space="preserve"> </w:t>
      </w:r>
      <w:proofErr w:type="spellStart"/>
      <w:r w:rsidRPr="00C05C7C">
        <w:rPr>
          <w:b/>
          <w:sz w:val="24"/>
          <w:szCs w:val="24"/>
        </w:rPr>
        <w:t>gatunków</w:t>
      </w:r>
      <w:proofErr w:type="spellEnd"/>
      <w:r w:rsidRPr="00C05C7C">
        <w:rPr>
          <w:b/>
          <w:sz w:val="24"/>
          <w:szCs w:val="24"/>
        </w:rPr>
        <w:t xml:space="preserve"> w </w:t>
      </w:r>
      <w:proofErr w:type="spellStart"/>
      <w:r w:rsidRPr="00C05C7C">
        <w:rPr>
          <w:b/>
          <w:sz w:val="24"/>
          <w:szCs w:val="24"/>
        </w:rPr>
        <w:t>kontekście</w:t>
      </w:r>
      <w:proofErr w:type="spellEnd"/>
      <w:r w:rsidRPr="00C05C7C">
        <w:rPr>
          <w:b/>
          <w:sz w:val="24"/>
          <w:szCs w:val="24"/>
        </w:rPr>
        <w:t xml:space="preserve"> </w:t>
      </w:r>
      <w:proofErr w:type="spellStart"/>
      <w:r w:rsidRPr="00C05C7C">
        <w:rPr>
          <w:b/>
          <w:sz w:val="24"/>
          <w:szCs w:val="24"/>
        </w:rPr>
        <w:t>środkowoeuropejskim</w:t>
      </w:r>
      <w:proofErr w:type="spellEnd"/>
      <w:r w:rsidRPr="00C05C7C">
        <w:rPr>
          <w:b/>
          <w:sz w:val="24"/>
          <w:szCs w:val="24"/>
        </w:rPr>
        <w:t xml:space="preserve">, sv. VII., Verbum, Praha 2015, s. 14-27. </w:t>
      </w:r>
    </w:p>
    <w:p w14:paraId="576387CC" w14:textId="77777777" w:rsidR="00767A8A" w:rsidRPr="00C05C7C" w:rsidRDefault="00767A8A" w:rsidP="00767A8A">
      <w:pPr>
        <w:pStyle w:val="Nadpis1"/>
        <w:jc w:val="both"/>
        <w:rPr>
          <w:b/>
          <w:sz w:val="24"/>
          <w:szCs w:val="24"/>
        </w:rPr>
      </w:pPr>
      <w:r w:rsidRPr="00C05C7C">
        <w:rPr>
          <w:b/>
          <w:sz w:val="24"/>
          <w:szCs w:val="24"/>
        </w:rPr>
        <w:t>POSPÍŠIL, Ivo:</w:t>
      </w:r>
      <w:r w:rsidRPr="00C05C7C">
        <w:rPr>
          <w:sz w:val="24"/>
          <w:szCs w:val="24"/>
        </w:rPr>
        <w:t xml:space="preserve"> </w:t>
      </w:r>
      <w:r w:rsidRPr="00C05C7C">
        <w:rPr>
          <w:b/>
          <w:sz w:val="24"/>
          <w:szCs w:val="24"/>
        </w:rPr>
        <w:t xml:space="preserve">Invence a problémy: Literárněvědná terminologie (Malý terminologický slovník literárněvědných ekvivalentů. Kolektiv autorů. Univerzita Palackého, Filozofická fakulta, Olomouc 1999. Autoři: anglická část Martina </w:t>
      </w:r>
      <w:proofErr w:type="spellStart"/>
      <w:r w:rsidRPr="00C05C7C">
        <w:rPr>
          <w:b/>
          <w:sz w:val="24"/>
          <w:szCs w:val="24"/>
        </w:rPr>
        <w:t>Michálková-Chvátalová</w:t>
      </w:r>
      <w:proofErr w:type="spellEnd"/>
      <w:r w:rsidRPr="00C05C7C">
        <w:rPr>
          <w:b/>
          <w:sz w:val="24"/>
          <w:szCs w:val="24"/>
        </w:rPr>
        <w:t xml:space="preserve">, francouzská část Hana Bednaříková, německá část Eva </w:t>
      </w:r>
      <w:proofErr w:type="spellStart"/>
      <w:r w:rsidRPr="00C05C7C">
        <w:rPr>
          <w:b/>
          <w:sz w:val="24"/>
          <w:szCs w:val="24"/>
        </w:rPr>
        <w:t>Chromiaková</w:t>
      </w:r>
      <w:proofErr w:type="spellEnd"/>
      <w:r w:rsidRPr="00C05C7C">
        <w:rPr>
          <w:b/>
          <w:sz w:val="24"/>
          <w:szCs w:val="24"/>
        </w:rPr>
        <w:t xml:space="preserve">, ruská část Zdeněk </w:t>
      </w:r>
      <w:proofErr w:type="spellStart"/>
      <w:r w:rsidRPr="00C05C7C">
        <w:rPr>
          <w:b/>
          <w:sz w:val="24"/>
          <w:szCs w:val="24"/>
        </w:rPr>
        <w:t>Pechal</w:t>
      </w:r>
      <w:proofErr w:type="spellEnd"/>
      <w:r w:rsidRPr="00C05C7C">
        <w:rPr>
          <w:b/>
          <w:sz w:val="24"/>
          <w:szCs w:val="24"/>
        </w:rPr>
        <w:t xml:space="preserve">, výkonná </w:t>
      </w:r>
      <w:proofErr w:type="spellStart"/>
      <w:r w:rsidRPr="00C05C7C">
        <w:rPr>
          <w:b/>
          <w:sz w:val="24"/>
          <w:szCs w:val="24"/>
        </w:rPr>
        <w:t>red</w:t>
      </w:r>
      <w:proofErr w:type="spellEnd"/>
      <w:r w:rsidRPr="00C05C7C">
        <w:rPr>
          <w:b/>
          <w:sz w:val="24"/>
          <w:szCs w:val="24"/>
        </w:rPr>
        <w:t xml:space="preserve">. Hana Bednaříková). Slavica </w:t>
      </w:r>
      <w:proofErr w:type="spellStart"/>
      <w:r w:rsidRPr="00C05C7C">
        <w:rPr>
          <w:b/>
          <w:sz w:val="24"/>
          <w:szCs w:val="24"/>
        </w:rPr>
        <w:t>Litteraria</w:t>
      </w:r>
      <w:proofErr w:type="spellEnd"/>
      <w:r w:rsidRPr="00C05C7C">
        <w:rPr>
          <w:b/>
          <w:sz w:val="24"/>
          <w:szCs w:val="24"/>
        </w:rPr>
        <w:t xml:space="preserve">, X 3, 2000, s. 129-130. </w:t>
      </w:r>
    </w:p>
    <w:p w14:paraId="205D735B" w14:textId="77777777" w:rsidR="00767A8A" w:rsidRPr="00C05C7C" w:rsidRDefault="00767A8A" w:rsidP="00767A8A">
      <w:pPr>
        <w:pStyle w:val="Zkladntext31"/>
        <w:ind w:left="709" w:hanging="709"/>
        <w:jc w:val="both"/>
      </w:pPr>
      <w:r w:rsidRPr="00C05C7C">
        <w:rPr>
          <w:lang w:eastAsia="cs-CZ"/>
        </w:rPr>
        <w:t xml:space="preserve">POSPÍŠIL, Ivo: </w:t>
      </w:r>
      <w:r w:rsidRPr="00C05C7C">
        <w:t>K </w:t>
      </w:r>
      <w:proofErr w:type="spellStart"/>
      <w:r w:rsidRPr="00C05C7C">
        <w:t>nekotorym</w:t>
      </w:r>
      <w:proofErr w:type="spellEnd"/>
      <w:r w:rsidRPr="00C05C7C">
        <w:t xml:space="preserve"> </w:t>
      </w:r>
      <w:proofErr w:type="spellStart"/>
      <w:r w:rsidRPr="00C05C7C">
        <w:t>specifičeskim</w:t>
      </w:r>
      <w:proofErr w:type="spellEnd"/>
      <w:r w:rsidRPr="00C05C7C">
        <w:t xml:space="preserve"> </w:t>
      </w:r>
      <w:proofErr w:type="spellStart"/>
      <w:r w:rsidRPr="00C05C7C">
        <w:t>čertam</w:t>
      </w:r>
      <w:proofErr w:type="spellEnd"/>
      <w:r w:rsidRPr="00C05C7C">
        <w:t xml:space="preserve"> </w:t>
      </w:r>
      <w:proofErr w:type="spellStart"/>
      <w:r w:rsidRPr="00C05C7C">
        <w:t>razvitija</w:t>
      </w:r>
      <w:proofErr w:type="spellEnd"/>
      <w:r w:rsidRPr="00C05C7C">
        <w:t xml:space="preserve"> </w:t>
      </w:r>
      <w:proofErr w:type="spellStart"/>
      <w:r w:rsidRPr="00C05C7C">
        <w:t>russkoj</w:t>
      </w:r>
      <w:proofErr w:type="spellEnd"/>
      <w:r w:rsidRPr="00C05C7C">
        <w:t xml:space="preserve"> literatury</w:t>
      </w:r>
    </w:p>
    <w:p w14:paraId="3C1F2028" w14:textId="77777777" w:rsidR="00767A8A" w:rsidRPr="00C05C7C" w:rsidRDefault="00767A8A" w:rsidP="00767A8A">
      <w:pPr>
        <w:pStyle w:val="Zkladntext31"/>
        <w:ind w:left="709" w:hanging="709"/>
        <w:jc w:val="both"/>
      </w:pPr>
      <w:r w:rsidRPr="00C05C7C">
        <w:t xml:space="preserve">In: Slavica </w:t>
      </w:r>
      <w:proofErr w:type="spellStart"/>
      <w:r w:rsidRPr="00C05C7C">
        <w:t>Litteraria</w:t>
      </w:r>
      <w:proofErr w:type="spellEnd"/>
      <w:r w:rsidRPr="00C05C7C">
        <w:t xml:space="preserve"> X 3, 2000, s. </w:t>
      </w:r>
      <w:proofErr w:type="gramStart"/>
      <w:r w:rsidRPr="00C05C7C">
        <w:t>29 – 42</w:t>
      </w:r>
      <w:proofErr w:type="gramEnd"/>
      <w:r w:rsidRPr="00C05C7C">
        <w:t xml:space="preserve">.  </w:t>
      </w:r>
    </w:p>
    <w:p w14:paraId="11217DEB" w14:textId="77777777" w:rsidR="00767A8A" w:rsidRPr="00C05C7C" w:rsidRDefault="00767A8A" w:rsidP="00767A8A">
      <w:pPr>
        <w:pStyle w:val="Nadpis1"/>
        <w:jc w:val="both"/>
        <w:rPr>
          <w:b/>
          <w:sz w:val="24"/>
          <w:szCs w:val="24"/>
        </w:rPr>
      </w:pPr>
      <w:r w:rsidRPr="00C05C7C">
        <w:rPr>
          <w:b/>
          <w:sz w:val="24"/>
          <w:szCs w:val="24"/>
        </w:rPr>
        <w:t xml:space="preserve">POSPÍŠIL, Ivo: Komentovaná čítanka českého strukturalismu s otazníky. Grygar, M.: Terminologický slovník českého strukturalismu. HOST, Brno 1999. Opera Slavica 2000, roč. X, č. 3, s. 45-46. </w:t>
      </w:r>
    </w:p>
    <w:p w14:paraId="4CE85C9D" w14:textId="77777777" w:rsidR="00767A8A" w:rsidRPr="00C05C7C" w:rsidRDefault="00767A8A" w:rsidP="00767A8A">
      <w:pPr>
        <w:pStyle w:val="Zkladntext31"/>
        <w:jc w:val="both"/>
      </w:pPr>
      <w:r w:rsidRPr="00C05C7C">
        <w:rPr>
          <w:lang w:eastAsia="cs-CZ"/>
        </w:rPr>
        <w:t xml:space="preserve">POSPÍŠIL, Ivo: </w:t>
      </w:r>
      <w:r w:rsidRPr="00C05C7C">
        <w:rPr>
          <w:i/>
        </w:rPr>
        <w:t>Lekce tvůrčího psaní</w:t>
      </w:r>
      <w:r w:rsidRPr="00C05C7C">
        <w:t xml:space="preserve"> a </w:t>
      </w:r>
      <w:proofErr w:type="spellStart"/>
      <w:r w:rsidRPr="00C05C7C">
        <w:t>kvázipostmodernistická</w:t>
      </w:r>
      <w:proofErr w:type="spellEnd"/>
      <w:r w:rsidRPr="00C05C7C">
        <w:t xml:space="preserve"> poetika Michala Viewegha. </w:t>
      </w:r>
      <w:proofErr w:type="spellStart"/>
      <w:r w:rsidRPr="00C05C7C">
        <w:t>Stil</w:t>
      </w:r>
      <w:proofErr w:type="spellEnd"/>
      <w:r w:rsidRPr="00C05C7C">
        <w:t xml:space="preserve"> 4, Beograd 2005, s. 303-313. </w:t>
      </w:r>
    </w:p>
    <w:p w14:paraId="0935CE60" w14:textId="77777777" w:rsidR="00767A8A" w:rsidRPr="00C05C7C" w:rsidRDefault="00767A8A" w:rsidP="00767A8A">
      <w:pPr>
        <w:pStyle w:val="Zkladntext31"/>
        <w:ind w:left="709" w:hanging="709"/>
        <w:jc w:val="both"/>
        <w:rPr>
          <w:lang w:eastAsia="cs-CZ"/>
        </w:rPr>
      </w:pPr>
    </w:p>
    <w:p w14:paraId="703AFC75" w14:textId="77777777" w:rsidR="00767A8A" w:rsidRPr="00C05C7C" w:rsidRDefault="00767A8A" w:rsidP="00767A8A">
      <w:pPr>
        <w:pStyle w:val="Zkladntext31"/>
        <w:ind w:left="709" w:hanging="709"/>
        <w:jc w:val="both"/>
      </w:pPr>
      <w:r w:rsidRPr="00C05C7C">
        <w:rPr>
          <w:lang w:eastAsia="cs-CZ"/>
        </w:rPr>
        <w:t xml:space="preserve">POSPÍŠIL, Ivo: </w:t>
      </w:r>
      <w:r w:rsidRPr="00C05C7C">
        <w:t xml:space="preserve">Na </w:t>
      </w:r>
      <w:proofErr w:type="spellStart"/>
      <w:r w:rsidRPr="00C05C7C">
        <w:t>forpostach</w:t>
      </w:r>
      <w:proofErr w:type="spellEnd"/>
      <w:r w:rsidRPr="00C05C7C">
        <w:t xml:space="preserve"> teorii i </w:t>
      </w:r>
      <w:proofErr w:type="spellStart"/>
      <w:r w:rsidRPr="00C05C7C">
        <w:t>istorii</w:t>
      </w:r>
      <w:proofErr w:type="spellEnd"/>
      <w:r w:rsidRPr="00C05C7C">
        <w:t xml:space="preserve"> </w:t>
      </w:r>
      <w:proofErr w:type="spellStart"/>
      <w:r w:rsidRPr="00C05C7C">
        <w:t>klassičeskoj</w:t>
      </w:r>
      <w:proofErr w:type="spellEnd"/>
      <w:r w:rsidRPr="00C05C7C">
        <w:t xml:space="preserve"> </w:t>
      </w:r>
      <w:proofErr w:type="spellStart"/>
      <w:r w:rsidRPr="00C05C7C">
        <w:t>russkoj</w:t>
      </w:r>
      <w:proofErr w:type="spellEnd"/>
      <w:r w:rsidRPr="00C05C7C">
        <w:t xml:space="preserve"> literatury.</w:t>
      </w:r>
    </w:p>
    <w:p w14:paraId="21F40E90" w14:textId="77777777" w:rsidR="00767A8A" w:rsidRPr="00C05C7C" w:rsidRDefault="00767A8A" w:rsidP="00767A8A">
      <w:pPr>
        <w:pStyle w:val="Zkladntext31"/>
        <w:ind w:left="709" w:hanging="709"/>
        <w:jc w:val="both"/>
        <w:rPr>
          <w:bCs/>
          <w:lang w:val="pl-PL" w:eastAsia="uk-UA"/>
        </w:rPr>
      </w:pPr>
      <w:proofErr w:type="spellStart"/>
      <w:r w:rsidRPr="00C05C7C">
        <w:t>Siedlce</w:t>
      </w:r>
      <w:proofErr w:type="spellEnd"/>
      <w:r w:rsidRPr="00C05C7C">
        <w:t xml:space="preserve">: </w:t>
      </w:r>
      <w:proofErr w:type="spellStart"/>
      <w:r w:rsidRPr="00C05C7C">
        <w:t>Colloquia</w:t>
      </w:r>
      <w:proofErr w:type="spellEnd"/>
      <w:r w:rsidRPr="00C05C7C">
        <w:t xml:space="preserve"> </w:t>
      </w:r>
      <w:proofErr w:type="spellStart"/>
      <w:r w:rsidRPr="00C05C7C">
        <w:t>Litteraria</w:t>
      </w:r>
      <w:proofErr w:type="spellEnd"/>
      <w:r w:rsidRPr="00C05C7C">
        <w:t xml:space="preserve"> </w:t>
      </w:r>
      <w:proofErr w:type="spellStart"/>
      <w:r w:rsidRPr="00C05C7C">
        <w:t>Sedlcensia</w:t>
      </w:r>
      <w:proofErr w:type="spellEnd"/>
      <w:r w:rsidRPr="00C05C7C">
        <w:t xml:space="preserve"> XX, </w:t>
      </w:r>
      <w:r w:rsidRPr="00C05C7C">
        <w:rPr>
          <w:bCs/>
          <w:lang w:val="pl-PL" w:eastAsia="uk-UA"/>
        </w:rPr>
        <w:t>Instytut Neofilologii i Badań</w:t>
      </w:r>
    </w:p>
    <w:p w14:paraId="2ADF801B" w14:textId="77777777" w:rsidR="00767A8A" w:rsidRPr="00C05C7C" w:rsidRDefault="00767A8A" w:rsidP="00767A8A">
      <w:pPr>
        <w:pStyle w:val="Zkladntext31"/>
        <w:ind w:left="709" w:hanging="709"/>
        <w:jc w:val="both"/>
        <w:rPr>
          <w:bCs/>
          <w:lang w:val="pl-PL" w:eastAsia="uk-UA"/>
        </w:rPr>
      </w:pPr>
      <w:r w:rsidRPr="00C05C7C">
        <w:rPr>
          <w:bCs/>
          <w:lang w:val="pl-PL" w:eastAsia="uk-UA"/>
        </w:rPr>
        <w:t>Interdyscyplinarnych</w:t>
      </w:r>
      <w:r w:rsidRPr="00C05C7C">
        <w:t xml:space="preserve"> </w:t>
      </w:r>
      <w:r w:rsidRPr="00C05C7C">
        <w:rPr>
          <w:bCs/>
          <w:lang w:val="pl-PL" w:eastAsia="uk-UA"/>
        </w:rPr>
        <w:t>Uniwersytetu Przyrodniczo</w:t>
      </w:r>
      <w:r w:rsidRPr="00C05C7C">
        <w:t xml:space="preserve"> </w:t>
      </w:r>
      <w:r w:rsidRPr="00C05C7C">
        <w:rPr>
          <w:bCs/>
          <w:lang w:val="pl-PL" w:eastAsia="uk-UA"/>
        </w:rPr>
        <w:t>Humanistycznego w</w:t>
      </w:r>
    </w:p>
    <w:p w14:paraId="5B4264D2" w14:textId="77777777" w:rsidR="00767A8A" w:rsidRPr="00C05C7C" w:rsidRDefault="00767A8A" w:rsidP="00767A8A">
      <w:pPr>
        <w:pStyle w:val="Zkladntext31"/>
        <w:ind w:left="709" w:hanging="709"/>
        <w:jc w:val="both"/>
      </w:pPr>
      <w:r w:rsidRPr="00C05C7C">
        <w:rPr>
          <w:bCs/>
          <w:lang w:val="pl-PL" w:eastAsia="uk-UA"/>
        </w:rPr>
        <w:t>Siedlcach, 2015.</w:t>
      </w:r>
    </w:p>
    <w:p w14:paraId="1D22C467" w14:textId="77777777" w:rsidR="00767A8A" w:rsidRPr="00C05C7C" w:rsidRDefault="00767A8A" w:rsidP="00767A8A">
      <w:pPr>
        <w:pStyle w:val="Nadpis1"/>
        <w:jc w:val="both"/>
        <w:rPr>
          <w:b/>
          <w:bCs/>
          <w:sz w:val="24"/>
          <w:szCs w:val="24"/>
          <w:lang w:val="sk-SK"/>
        </w:rPr>
      </w:pPr>
      <w:r w:rsidRPr="00C05C7C">
        <w:rPr>
          <w:b/>
          <w:sz w:val="24"/>
          <w:szCs w:val="24"/>
        </w:rPr>
        <w:lastRenderedPageBreak/>
        <w:t xml:space="preserve">POSPÍŠIL, Ivo: </w:t>
      </w:r>
      <w:r w:rsidRPr="00C05C7C">
        <w:rPr>
          <w:b/>
          <w:bCs/>
          <w:sz w:val="24"/>
          <w:szCs w:val="24"/>
          <w:lang w:val="sk-SK"/>
        </w:rPr>
        <w:t xml:space="preserve">Novela: </w:t>
      </w:r>
      <w:proofErr w:type="spellStart"/>
      <w:r w:rsidRPr="00C05C7C">
        <w:rPr>
          <w:b/>
          <w:bCs/>
          <w:sz w:val="24"/>
          <w:szCs w:val="24"/>
          <w:lang w:val="sk-SK"/>
        </w:rPr>
        <w:t>metodologie</w:t>
      </w:r>
      <w:proofErr w:type="spellEnd"/>
      <w:r w:rsidRPr="00C05C7C">
        <w:rPr>
          <w:b/>
          <w:bCs/>
          <w:sz w:val="24"/>
          <w:szCs w:val="24"/>
          <w:lang w:val="sk-SK"/>
        </w:rPr>
        <w:t xml:space="preserve">, </w:t>
      </w:r>
      <w:proofErr w:type="spellStart"/>
      <w:r w:rsidRPr="00C05C7C">
        <w:rPr>
          <w:b/>
          <w:bCs/>
          <w:sz w:val="24"/>
          <w:szCs w:val="24"/>
          <w:lang w:val="sk-SK"/>
        </w:rPr>
        <w:t>terminologie</w:t>
      </w:r>
      <w:proofErr w:type="spellEnd"/>
      <w:r w:rsidRPr="00C05C7C">
        <w:rPr>
          <w:b/>
          <w:bCs/>
          <w:sz w:val="24"/>
          <w:szCs w:val="24"/>
          <w:lang w:val="sk-SK"/>
        </w:rPr>
        <w:t xml:space="preserve">, </w:t>
      </w:r>
      <w:proofErr w:type="spellStart"/>
      <w:r w:rsidRPr="00C05C7C">
        <w:rPr>
          <w:b/>
          <w:bCs/>
          <w:sz w:val="24"/>
          <w:szCs w:val="24"/>
          <w:lang w:val="sk-SK"/>
        </w:rPr>
        <w:t>evoluce</w:t>
      </w:r>
      <w:proofErr w:type="spellEnd"/>
      <w:r w:rsidRPr="00C05C7C">
        <w:rPr>
          <w:b/>
          <w:bCs/>
          <w:sz w:val="24"/>
          <w:szCs w:val="24"/>
          <w:lang w:val="sk-SK"/>
        </w:rPr>
        <w:t xml:space="preserve"> a </w:t>
      </w:r>
      <w:proofErr w:type="spellStart"/>
      <w:r w:rsidRPr="00C05C7C">
        <w:rPr>
          <w:b/>
          <w:bCs/>
          <w:sz w:val="24"/>
          <w:szCs w:val="24"/>
          <w:lang w:val="sk-SK"/>
        </w:rPr>
        <w:t>případ</w:t>
      </w:r>
      <w:proofErr w:type="spellEnd"/>
      <w:r w:rsidRPr="00C05C7C">
        <w:rPr>
          <w:b/>
          <w:bCs/>
          <w:sz w:val="24"/>
          <w:szCs w:val="24"/>
          <w:lang w:val="sk-SK"/>
        </w:rPr>
        <w:t xml:space="preserve"> české </w:t>
      </w:r>
      <w:proofErr w:type="spellStart"/>
      <w:r w:rsidRPr="00C05C7C">
        <w:rPr>
          <w:b/>
          <w:bCs/>
          <w:sz w:val="24"/>
          <w:szCs w:val="24"/>
          <w:lang w:val="sk-SK"/>
        </w:rPr>
        <w:t>protektorátní</w:t>
      </w:r>
      <w:proofErr w:type="spellEnd"/>
      <w:r w:rsidRPr="00C05C7C">
        <w:rPr>
          <w:b/>
          <w:bCs/>
          <w:sz w:val="24"/>
          <w:szCs w:val="24"/>
          <w:lang w:val="sk-SK"/>
        </w:rPr>
        <w:t xml:space="preserve"> novely. In: Premena poetiky novely 20. storočia v európskom kontexte. </w:t>
      </w:r>
      <w:proofErr w:type="spellStart"/>
      <w:r w:rsidRPr="00C05C7C">
        <w:rPr>
          <w:b/>
          <w:bCs/>
          <w:sz w:val="24"/>
          <w:szCs w:val="24"/>
          <w:lang w:val="sk-SK"/>
        </w:rPr>
        <w:t>Eds</w:t>
      </w:r>
      <w:proofErr w:type="spellEnd"/>
      <w:r w:rsidRPr="00C05C7C">
        <w:rPr>
          <w:b/>
          <w:bCs/>
          <w:sz w:val="24"/>
          <w:szCs w:val="24"/>
          <w:lang w:val="sk-SK"/>
        </w:rPr>
        <w:t xml:space="preserve">: Mária Bátorová, Renáta </w:t>
      </w:r>
      <w:proofErr w:type="spellStart"/>
      <w:r w:rsidRPr="00C05C7C">
        <w:rPr>
          <w:b/>
          <w:bCs/>
          <w:sz w:val="24"/>
          <w:szCs w:val="24"/>
          <w:lang w:val="sk-SK"/>
        </w:rPr>
        <w:t>Bojničanová</w:t>
      </w:r>
      <w:proofErr w:type="spellEnd"/>
      <w:r w:rsidRPr="00C05C7C">
        <w:rPr>
          <w:b/>
          <w:bCs/>
          <w:sz w:val="24"/>
          <w:szCs w:val="24"/>
          <w:lang w:val="sk-SK"/>
        </w:rPr>
        <w:t xml:space="preserve">, Eva </w:t>
      </w:r>
      <w:proofErr w:type="spellStart"/>
      <w:r w:rsidRPr="00C05C7C">
        <w:rPr>
          <w:b/>
          <w:bCs/>
          <w:sz w:val="24"/>
          <w:szCs w:val="24"/>
          <w:lang w:val="sk-SK"/>
        </w:rPr>
        <w:t>Faithová</w:t>
      </w:r>
      <w:proofErr w:type="spellEnd"/>
      <w:r w:rsidRPr="00C05C7C">
        <w:rPr>
          <w:b/>
          <w:bCs/>
          <w:sz w:val="24"/>
          <w:szCs w:val="24"/>
          <w:lang w:val="sk-SK"/>
        </w:rPr>
        <w:t>. Bratislava</w:t>
      </w:r>
      <w:r w:rsidRPr="00C05C7C">
        <w:rPr>
          <w:b/>
          <w:bCs/>
          <w:sz w:val="24"/>
          <w:szCs w:val="24"/>
        </w:rPr>
        <w:t xml:space="preserve">: </w:t>
      </w:r>
      <w:r w:rsidRPr="00C05C7C">
        <w:rPr>
          <w:b/>
          <w:bCs/>
          <w:sz w:val="24"/>
          <w:szCs w:val="24"/>
          <w:lang w:val="sk-SK"/>
        </w:rPr>
        <w:t xml:space="preserve">Kabinet </w:t>
      </w:r>
      <w:proofErr w:type="spellStart"/>
      <w:r w:rsidRPr="00C05C7C">
        <w:rPr>
          <w:b/>
          <w:bCs/>
          <w:sz w:val="24"/>
          <w:szCs w:val="24"/>
          <w:lang w:val="sk-SK"/>
        </w:rPr>
        <w:t>Dionýze</w:t>
      </w:r>
      <w:proofErr w:type="spellEnd"/>
      <w:r w:rsidRPr="00C05C7C">
        <w:rPr>
          <w:b/>
          <w:bCs/>
          <w:sz w:val="24"/>
          <w:szCs w:val="24"/>
          <w:lang w:val="sk-SK"/>
        </w:rPr>
        <w:t xml:space="preserve"> </w:t>
      </w:r>
      <w:proofErr w:type="spellStart"/>
      <w:r w:rsidRPr="00C05C7C">
        <w:rPr>
          <w:b/>
          <w:bCs/>
          <w:sz w:val="24"/>
          <w:szCs w:val="24"/>
          <w:lang w:val="sk-SK"/>
        </w:rPr>
        <w:t>Ďurišina</w:t>
      </w:r>
      <w:proofErr w:type="spellEnd"/>
      <w:r w:rsidRPr="00C05C7C">
        <w:rPr>
          <w:b/>
          <w:bCs/>
          <w:sz w:val="24"/>
          <w:szCs w:val="24"/>
          <w:lang w:val="sk-SK"/>
        </w:rPr>
        <w:t xml:space="preserve"> Ústavu filologických </w:t>
      </w:r>
      <w:proofErr w:type="spellStart"/>
      <w:r w:rsidRPr="00C05C7C">
        <w:rPr>
          <w:b/>
          <w:bCs/>
          <w:sz w:val="24"/>
          <w:szCs w:val="24"/>
          <w:lang w:val="sk-SK"/>
        </w:rPr>
        <w:t>studií</w:t>
      </w:r>
      <w:proofErr w:type="spellEnd"/>
      <w:r w:rsidRPr="00C05C7C">
        <w:rPr>
          <w:b/>
          <w:bCs/>
          <w:sz w:val="24"/>
          <w:szCs w:val="24"/>
          <w:lang w:val="sk-SK"/>
        </w:rPr>
        <w:t xml:space="preserve"> Pedagogickej fakulty Univerzity Komenského v </w:t>
      </w:r>
      <w:proofErr w:type="spellStart"/>
      <w:r w:rsidRPr="00C05C7C">
        <w:rPr>
          <w:b/>
          <w:bCs/>
          <w:sz w:val="24"/>
          <w:szCs w:val="24"/>
          <w:lang w:val="sk-SK"/>
        </w:rPr>
        <w:t>Bratislavě</w:t>
      </w:r>
      <w:proofErr w:type="spellEnd"/>
      <w:r w:rsidRPr="00C05C7C">
        <w:rPr>
          <w:b/>
          <w:bCs/>
          <w:sz w:val="24"/>
          <w:szCs w:val="24"/>
          <w:lang w:val="sk-SK"/>
        </w:rPr>
        <w:t xml:space="preserve"> 2014, s. 27-44. </w:t>
      </w:r>
    </w:p>
    <w:p w14:paraId="59D55D69" w14:textId="77777777" w:rsidR="00767A8A" w:rsidRPr="00C05C7C" w:rsidRDefault="00767A8A" w:rsidP="00767A8A">
      <w:pPr>
        <w:pStyle w:val="Textpoznpodarou"/>
        <w:rPr>
          <w:sz w:val="24"/>
          <w:szCs w:val="24"/>
        </w:rPr>
      </w:pPr>
      <w:r w:rsidRPr="00C05C7C">
        <w:rPr>
          <w:sz w:val="24"/>
          <w:szCs w:val="24"/>
        </w:rPr>
        <w:t xml:space="preserve">POSPÍŠIL, Ivo: </w:t>
      </w:r>
      <w:proofErr w:type="spellStart"/>
      <w:r w:rsidRPr="00C05C7C">
        <w:rPr>
          <w:iCs/>
          <w:sz w:val="24"/>
          <w:szCs w:val="24"/>
        </w:rPr>
        <w:t>Paradoxes</w:t>
      </w:r>
      <w:proofErr w:type="spellEnd"/>
      <w:r w:rsidRPr="00C05C7C">
        <w:rPr>
          <w:iCs/>
          <w:sz w:val="24"/>
          <w:szCs w:val="24"/>
        </w:rPr>
        <w:t xml:space="preserve"> </w:t>
      </w:r>
      <w:proofErr w:type="spellStart"/>
      <w:r w:rsidRPr="00C05C7C">
        <w:rPr>
          <w:iCs/>
          <w:sz w:val="24"/>
          <w:szCs w:val="24"/>
        </w:rPr>
        <w:t>of</w:t>
      </w:r>
      <w:proofErr w:type="spellEnd"/>
      <w:r w:rsidRPr="00C05C7C">
        <w:rPr>
          <w:iCs/>
          <w:sz w:val="24"/>
          <w:szCs w:val="24"/>
        </w:rPr>
        <w:t xml:space="preserve"> </w:t>
      </w:r>
      <w:proofErr w:type="spellStart"/>
      <w:r w:rsidRPr="00C05C7C">
        <w:rPr>
          <w:iCs/>
          <w:sz w:val="24"/>
          <w:szCs w:val="24"/>
        </w:rPr>
        <w:t>Genre</w:t>
      </w:r>
      <w:proofErr w:type="spellEnd"/>
      <w:r w:rsidRPr="00C05C7C">
        <w:rPr>
          <w:iCs/>
          <w:sz w:val="24"/>
          <w:szCs w:val="24"/>
        </w:rPr>
        <w:t xml:space="preserve"> </w:t>
      </w:r>
      <w:proofErr w:type="spellStart"/>
      <w:r w:rsidRPr="00C05C7C">
        <w:rPr>
          <w:iCs/>
          <w:sz w:val="24"/>
          <w:szCs w:val="24"/>
        </w:rPr>
        <w:t>Evolution</w:t>
      </w:r>
      <w:proofErr w:type="spellEnd"/>
      <w:r w:rsidRPr="00C05C7C">
        <w:rPr>
          <w:iCs/>
          <w:sz w:val="24"/>
          <w:szCs w:val="24"/>
        </w:rPr>
        <w:t xml:space="preserve">: </w:t>
      </w:r>
      <w:proofErr w:type="spellStart"/>
      <w:r w:rsidRPr="00C05C7C">
        <w:rPr>
          <w:iCs/>
          <w:sz w:val="24"/>
          <w:szCs w:val="24"/>
        </w:rPr>
        <w:t>the</w:t>
      </w:r>
      <w:proofErr w:type="spellEnd"/>
      <w:r w:rsidRPr="00C05C7C">
        <w:rPr>
          <w:iCs/>
          <w:sz w:val="24"/>
          <w:szCs w:val="24"/>
        </w:rPr>
        <w:t xml:space="preserve"> 19</w:t>
      </w:r>
      <w:r w:rsidRPr="00C05C7C">
        <w:rPr>
          <w:iCs/>
          <w:sz w:val="24"/>
          <w:szCs w:val="24"/>
          <w:vertAlign w:val="superscript"/>
        </w:rPr>
        <w:t>th</w:t>
      </w:r>
      <w:r w:rsidRPr="00C05C7C">
        <w:rPr>
          <w:iCs/>
          <w:sz w:val="24"/>
          <w:szCs w:val="24"/>
        </w:rPr>
        <w:t xml:space="preserve">-Century </w:t>
      </w:r>
      <w:proofErr w:type="spellStart"/>
      <w:r w:rsidRPr="00C05C7C">
        <w:rPr>
          <w:iCs/>
          <w:sz w:val="24"/>
          <w:szCs w:val="24"/>
        </w:rPr>
        <w:t>Russian</w:t>
      </w:r>
      <w:proofErr w:type="spellEnd"/>
      <w:r w:rsidRPr="00C05C7C">
        <w:rPr>
          <w:sz w:val="24"/>
          <w:szCs w:val="24"/>
        </w:rPr>
        <w:t xml:space="preserve"> </w:t>
      </w:r>
      <w:r w:rsidRPr="00C05C7C">
        <w:rPr>
          <w:iCs/>
          <w:sz w:val="24"/>
          <w:szCs w:val="24"/>
        </w:rPr>
        <w:t>Novel</w:t>
      </w:r>
      <w:r w:rsidRPr="00C05C7C">
        <w:rPr>
          <w:sz w:val="24"/>
          <w:szCs w:val="24"/>
        </w:rPr>
        <w:t xml:space="preserve">. In: </w:t>
      </w:r>
      <w:proofErr w:type="spellStart"/>
      <w:r w:rsidRPr="00C05C7C">
        <w:rPr>
          <w:sz w:val="24"/>
          <w:szCs w:val="24"/>
        </w:rPr>
        <w:t>Zagadnienia</w:t>
      </w:r>
      <w:proofErr w:type="spellEnd"/>
      <w:r w:rsidRPr="00C05C7C">
        <w:rPr>
          <w:sz w:val="24"/>
          <w:szCs w:val="24"/>
        </w:rPr>
        <w:t xml:space="preserve"> </w:t>
      </w:r>
      <w:proofErr w:type="spellStart"/>
      <w:r w:rsidRPr="00C05C7C">
        <w:rPr>
          <w:sz w:val="24"/>
          <w:szCs w:val="24"/>
        </w:rPr>
        <w:t>rodzajów</w:t>
      </w:r>
      <w:proofErr w:type="spellEnd"/>
      <w:r w:rsidRPr="00C05C7C">
        <w:rPr>
          <w:sz w:val="24"/>
          <w:szCs w:val="24"/>
        </w:rPr>
        <w:t xml:space="preserve"> </w:t>
      </w:r>
      <w:proofErr w:type="spellStart"/>
      <w:r w:rsidRPr="00C05C7C">
        <w:rPr>
          <w:sz w:val="24"/>
          <w:szCs w:val="24"/>
        </w:rPr>
        <w:t>literackich</w:t>
      </w:r>
      <w:proofErr w:type="spellEnd"/>
      <w:r w:rsidRPr="00C05C7C">
        <w:rPr>
          <w:sz w:val="24"/>
          <w:szCs w:val="24"/>
        </w:rPr>
        <w:t xml:space="preserve">, tom XLII, </w:t>
      </w:r>
      <w:proofErr w:type="spellStart"/>
      <w:r w:rsidRPr="00C05C7C">
        <w:rPr>
          <w:sz w:val="24"/>
          <w:szCs w:val="24"/>
        </w:rPr>
        <w:t>zeszyt</w:t>
      </w:r>
      <w:proofErr w:type="spellEnd"/>
      <w:r w:rsidRPr="00C05C7C">
        <w:rPr>
          <w:sz w:val="24"/>
          <w:szCs w:val="24"/>
        </w:rPr>
        <w:t xml:space="preserve"> 1-2 (83-84), </w:t>
      </w:r>
      <w:proofErr w:type="spellStart"/>
      <w:r w:rsidRPr="00C05C7C">
        <w:rPr>
          <w:sz w:val="24"/>
          <w:szCs w:val="24"/>
        </w:rPr>
        <w:t>Łódź</w:t>
      </w:r>
      <w:proofErr w:type="spellEnd"/>
      <w:r w:rsidRPr="00C05C7C">
        <w:rPr>
          <w:sz w:val="24"/>
          <w:szCs w:val="24"/>
        </w:rPr>
        <w:t xml:space="preserve">, 1999, s. </w:t>
      </w:r>
      <w:proofErr w:type="gramStart"/>
      <w:r w:rsidRPr="00C05C7C">
        <w:rPr>
          <w:sz w:val="24"/>
          <w:szCs w:val="24"/>
        </w:rPr>
        <w:t>25 – 47</w:t>
      </w:r>
      <w:proofErr w:type="gramEnd"/>
      <w:r w:rsidRPr="00C05C7C">
        <w:rPr>
          <w:sz w:val="24"/>
          <w:szCs w:val="24"/>
        </w:rPr>
        <w:t xml:space="preserve">. </w:t>
      </w:r>
    </w:p>
    <w:p w14:paraId="696D759C" w14:textId="77777777" w:rsidR="00767A8A" w:rsidRPr="00A52556" w:rsidRDefault="00767A8A" w:rsidP="00767A8A">
      <w:pPr>
        <w:pStyle w:val="Zkladntext31"/>
        <w:jc w:val="both"/>
        <w:rPr>
          <w:bCs/>
          <w:kern w:val="36"/>
          <w:lang w:eastAsia="cs-CZ"/>
        </w:rPr>
      </w:pPr>
    </w:p>
    <w:p w14:paraId="2745D42A" w14:textId="77777777" w:rsidR="00767A8A" w:rsidRPr="00C05C7C" w:rsidRDefault="00767A8A" w:rsidP="00767A8A">
      <w:pPr>
        <w:pStyle w:val="Zkladntext31"/>
        <w:jc w:val="both"/>
      </w:pPr>
      <w:r w:rsidRPr="00C05C7C">
        <w:rPr>
          <w:lang w:eastAsia="cs-CZ"/>
        </w:rPr>
        <w:t xml:space="preserve">POSPÍŠIL, Ivo: </w:t>
      </w:r>
      <w:proofErr w:type="spellStart"/>
      <w:r w:rsidRPr="00C05C7C">
        <w:t>Postmodernism</w:t>
      </w:r>
      <w:proofErr w:type="spellEnd"/>
      <w:r w:rsidRPr="00C05C7C">
        <w:t xml:space="preserve"> and </w:t>
      </w:r>
      <w:proofErr w:type="spellStart"/>
      <w:r w:rsidRPr="00C05C7C">
        <w:t>Quasipostmodernism</w:t>
      </w:r>
      <w:proofErr w:type="spellEnd"/>
      <w:r w:rsidRPr="00C05C7C">
        <w:t xml:space="preserve"> (Michal Viewegh). </w:t>
      </w:r>
      <w:proofErr w:type="spellStart"/>
      <w:r w:rsidRPr="00C05C7C">
        <w:t>Neohelicon</w:t>
      </w:r>
      <w:proofErr w:type="spellEnd"/>
      <w:r w:rsidRPr="00C05C7C">
        <w:t xml:space="preserve">. Acta </w:t>
      </w:r>
      <w:proofErr w:type="spellStart"/>
      <w:r w:rsidRPr="00C05C7C">
        <w:t>Comparationis</w:t>
      </w:r>
      <w:proofErr w:type="spellEnd"/>
      <w:r w:rsidRPr="00C05C7C">
        <w:t xml:space="preserve"> </w:t>
      </w:r>
      <w:proofErr w:type="spellStart"/>
      <w:r w:rsidRPr="00C05C7C">
        <w:t>Litterarum</w:t>
      </w:r>
      <w:proofErr w:type="spellEnd"/>
      <w:r w:rsidRPr="00C05C7C">
        <w:t xml:space="preserve"> </w:t>
      </w:r>
      <w:proofErr w:type="spellStart"/>
      <w:r w:rsidRPr="00C05C7C">
        <w:t>Universarum</w:t>
      </w:r>
      <w:proofErr w:type="spellEnd"/>
      <w:r w:rsidRPr="00C05C7C">
        <w:t xml:space="preserve">. </w:t>
      </w:r>
      <w:proofErr w:type="spellStart"/>
      <w:r w:rsidRPr="00C05C7C">
        <w:t>Akadémiai</w:t>
      </w:r>
      <w:proofErr w:type="spellEnd"/>
      <w:r w:rsidRPr="00C05C7C">
        <w:t xml:space="preserve"> </w:t>
      </w:r>
      <w:proofErr w:type="spellStart"/>
      <w:r w:rsidRPr="00C05C7C">
        <w:t>Kiadó</w:t>
      </w:r>
      <w:proofErr w:type="spellEnd"/>
      <w:r w:rsidRPr="00C05C7C">
        <w:t xml:space="preserve">, </w:t>
      </w:r>
      <w:proofErr w:type="spellStart"/>
      <w:r w:rsidRPr="00C05C7C">
        <w:t>Springer</w:t>
      </w:r>
      <w:proofErr w:type="spellEnd"/>
      <w:r w:rsidRPr="00C05C7C">
        <w:t xml:space="preserve">, 2006, </w:t>
      </w:r>
      <w:proofErr w:type="spellStart"/>
      <w:r w:rsidRPr="00C05C7C">
        <w:t>tomus</w:t>
      </w:r>
      <w:proofErr w:type="spellEnd"/>
      <w:r w:rsidRPr="00C05C7C">
        <w:t xml:space="preserve"> XXXIII, </w:t>
      </w:r>
      <w:proofErr w:type="spellStart"/>
      <w:r w:rsidRPr="00C05C7C">
        <w:t>fasciculus</w:t>
      </w:r>
      <w:proofErr w:type="spellEnd"/>
      <w:r w:rsidRPr="00C05C7C">
        <w:t xml:space="preserve"> 2, </w:t>
      </w:r>
      <w:proofErr w:type="spellStart"/>
      <w:r w:rsidRPr="00C05C7C">
        <w:t>December</w:t>
      </w:r>
      <w:proofErr w:type="spellEnd"/>
      <w:r w:rsidRPr="00C05C7C">
        <w:t xml:space="preserve">, s. 37-44. </w:t>
      </w:r>
    </w:p>
    <w:p w14:paraId="3CE917B7" w14:textId="77777777" w:rsidR="00767A8A" w:rsidRPr="00C05C7C" w:rsidRDefault="00767A8A" w:rsidP="00767A8A">
      <w:pPr>
        <w:pStyle w:val="Nadpis1"/>
        <w:jc w:val="both"/>
        <w:rPr>
          <w:b/>
          <w:sz w:val="24"/>
          <w:szCs w:val="24"/>
        </w:rPr>
      </w:pPr>
      <w:r w:rsidRPr="00C05C7C">
        <w:rPr>
          <w:b/>
          <w:sz w:val="24"/>
          <w:szCs w:val="24"/>
        </w:rPr>
        <w:t xml:space="preserve">POSPÍŠIL, Ivo: </w:t>
      </w:r>
      <w:proofErr w:type="spellStart"/>
      <w:r w:rsidRPr="00C05C7C">
        <w:rPr>
          <w:b/>
          <w:sz w:val="24"/>
          <w:szCs w:val="24"/>
        </w:rPr>
        <w:t>Problema</w:t>
      </w:r>
      <w:proofErr w:type="spellEnd"/>
      <w:r w:rsidRPr="00C05C7C">
        <w:rPr>
          <w:b/>
          <w:sz w:val="24"/>
          <w:szCs w:val="24"/>
        </w:rPr>
        <w:t xml:space="preserve"> </w:t>
      </w:r>
      <w:proofErr w:type="spellStart"/>
      <w:r w:rsidRPr="00C05C7C">
        <w:rPr>
          <w:b/>
          <w:sz w:val="24"/>
          <w:szCs w:val="24"/>
        </w:rPr>
        <w:t>enciklopedij</w:t>
      </w:r>
      <w:proofErr w:type="spellEnd"/>
      <w:r w:rsidRPr="00C05C7C">
        <w:rPr>
          <w:b/>
          <w:sz w:val="24"/>
          <w:szCs w:val="24"/>
        </w:rPr>
        <w:t xml:space="preserve"> </w:t>
      </w:r>
      <w:proofErr w:type="spellStart"/>
      <w:r w:rsidRPr="00C05C7C">
        <w:rPr>
          <w:b/>
          <w:sz w:val="24"/>
          <w:szCs w:val="24"/>
        </w:rPr>
        <w:t>literaturovedčeskoj</w:t>
      </w:r>
      <w:proofErr w:type="spellEnd"/>
      <w:r w:rsidRPr="00C05C7C">
        <w:rPr>
          <w:b/>
          <w:sz w:val="24"/>
          <w:szCs w:val="24"/>
        </w:rPr>
        <w:t xml:space="preserve"> terminologii: </w:t>
      </w:r>
      <w:proofErr w:type="spellStart"/>
      <w:r w:rsidRPr="00C05C7C">
        <w:rPr>
          <w:b/>
          <w:sz w:val="24"/>
          <w:szCs w:val="24"/>
        </w:rPr>
        <w:t>brnenskij</w:t>
      </w:r>
      <w:proofErr w:type="spellEnd"/>
      <w:r w:rsidRPr="00C05C7C">
        <w:rPr>
          <w:b/>
          <w:sz w:val="24"/>
          <w:szCs w:val="24"/>
        </w:rPr>
        <w:t xml:space="preserve"> </w:t>
      </w:r>
      <w:proofErr w:type="spellStart"/>
      <w:r w:rsidRPr="00C05C7C">
        <w:rPr>
          <w:b/>
          <w:sz w:val="24"/>
          <w:szCs w:val="24"/>
        </w:rPr>
        <w:t>proekt</w:t>
      </w:r>
      <w:proofErr w:type="spellEnd"/>
      <w:r w:rsidRPr="00C05C7C">
        <w:rPr>
          <w:b/>
          <w:sz w:val="24"/>
          <w:szCs w:val="24"/>
        </w:rPr>
        <w:t xml:space="preserve"> načala XXI veka. In: </w:t>
      </w:r>
      <w:proofErr w:type="spellStart"/>
      <w:r w:rsidRPr="00C05C7C">
        <w:rPr>
          <w:b/>
          <w:sz w:val="24"/>
          <w:szCs w:val="24"/>
        </w:rPr>
        <w:t>Mirgorod</w:t>
      </w:r>
      <w:proofErr w:type="spellEnd"/>
      <w:r w:rsidRPr="00C05C7C">
        <w:rPr>
          <w:b/>
          <w:sz w:val="24"/>
          <w:szCs w:val="24"/>
        </w:rPr>
        <w:t xml:space="preserve">. </w:t>
      </w:r>
      <w:proofErr w:type="spellStart"/>
      <w:r w:rsidRPr="00C05C7C">
        <w:rPr>
          <w:b/>
          <w:sz w:val="24"/>
          <w:szCs w:val="24"/>
        </w:rPr>
        <w:t>Žurnal</w:t>
      </w:r>
      <w:proofErr w:type="spellEnd"/>
      <w:r w:rsidRPr="00C05C7C">
        <w:rPr>
          <w:b/>
          <w:sz w:val="24"/>
          <w:szCs w:val="24"/>
        </w:rPr>
        <w:t xml:space="preserve">, </w:t>
      </w:r>
      <w:proofErr w:type="spellStart"/>
      <w:r w:rsidRPr="00C05C7C">
        <w:rPr>
          <w:b/>
          <w:sz w:val="24"/>
          <w:szCs w:val="24"/>
        </w:rPr>
        <w:t>posvjačennyj</w:t>
      </w:r>
      <w:proofErr w:type="spellEnd"/>
      <w:r w:rsidRPr="00C05C7C">
        <w:rPr>
          <w:b/>
          <w:sz w:val="24"/>
          <w:szCs w:val="24"/>
        </w:rPr>
        <w:t xml:space="preserve"> </w:t>
      </w:r>
      <w:proofErr w:type="spellStart"/>
      <w:r w:rsidRPr="00C05C7C">
        <w:rPr>
          <w:b/>
          <w:sz w:val="24"/>
          <w:szCs w:val="24"/>
        </w:rPr>
        <w:t>voprosam</w:t>
      </w:r>
      <w:proofErr w:type="spellEnd"/>
      <w:r w:rsidRPr="00C05C7C">
        <w:rPr>
          <w:b/>
          <w:sz w:val="24"/>
          <w:szCs w:val="24"/>
        </w:rPr>
        <w:t xml:space="preserve"> epistemologii </w:t>
      </w:r>
      <w:proofErr w:type="spellStart"/>
      <w:r w:rsidRPr="00C05C7C">
        <w:rPr>
          <w:b/>
          <w:sz w:val="24"/>
          <w:szCs w:val="24"/>
        </w:rPr>
        <w:t>literaturovedenije</w:t>
      </w:r>
      <w:proofErr w:type="spellEnd"/>
      <w:r w:rsidRPr="00C05C7C">
        <w:rPr>
          <w:b/>
          <w:sz w:val="24"/>
          <w:szCs w:val="24"/>
        </w:rPr>
        <w:t xml:space="preserve">. </w:t>
      </w:r>
      <w:proofErr w:type="spellStart"/>
      <w:r w:rsidRPr="00C05C7C">
        <w:rPr>
          <w:b/>
          <w:sz w:val="24"/>
          <w:szCs w:val="24"/>
        </w:rPr>
        <w:t>Akademia</w:t>
      </w:r>
      <w:proofErr w:type="spellEnd"/>
      <w:r w:rsidRPr="00C05C7C">
        <w:rPr>
          <w:b/>
          <w:sz w:val="24"/>
          <w:szCs w:val="24"/>
        </w:rPr>
        <w:t xml:space="preserve"> </w:t>
      </w:r>
      <w:proofErr w:type="spellStart"/>
      <w:r w:rsidRPr="00C05C7C">
        <w:rPr>
          <w:b/>
          <w:sz w:val="24"/>
          <w:szCs w:val="24"/>
        </w:rPr>
        <w:t>Podlaska</w:t>
      </w:r>
      <w:proofErr w:type="spellEnd"/>
      <w:r w:rsidRPr="00C05C7C">
        <w:rPr>
          <w:b/>
          <w:sz w:val="24"/>
          <w:szCs w:val="24"/>
        </w:rPr>
        <w:t xml:space="preserve">, </w:t>
      </w:r>
      <w:proofErr w:type="spellStart"/>
      <w:r w:rsidRPr="00C05C7C">
        <w:rPr>
          <w:b/>
          <w:sz w:val="24"/>
          <w:szCs w:val="24"/>
        </w:rPr>
        <w:t>Université</w:t>
      </w:r>
      <w:proofErr w:type="spellEnd"/>
      <w:r w:rsidRPr="00C05C7C">
        <w:rPr>
          <w:b/>
          <w:sz w:val="24"/>
          <w:szCs w:val="24"/>
        </w:rPr>
        <w:t xml:space="preserve"> de Lausanne, </w:t>
      </w:r>
      <w:proofErr w:type="spellStart"/>
      <w:r w:rsidRPr="00C05C7C">
        <w:rPr>
          <w:b/>
          <w:sz w:val="24"/>
          <w:szCs w:val="24"/>
        </w:rPr>
        <w:t>Section</w:t>
      </w:r>
      <w:proofErr w:type="spellEnd"/>
      <w:r w:rsidRPr="00C05C7C">
        <w:rPr>
          <w:b/>
          <w:sz w:val="24"/>
          <w:szCs w:val="24"/>
        </w:rPr>
        <w:t xml:space="preserve"> de </w:t>
      </w:r>
      <w:proofErr w:type="spellStart"/>
      <w:r w:rsidRPr="00C05C7C">
        <w:rPr>
          <w:b/>
          <w:sz w:val="24"/>
          <w:szCs w:val="24"/>
        </w:rPr>
        <w:t>langues</w:t>
      </w:r>
      <w:proofErr w:type="spellEnd"/>
      <w:r w:rsidRPr="00C05C7C">
        <w:rPr>
          <w:b/>
          <w:sz w:val="24"/>
          <w:szCs w:val="24"/>
        </w:rPr>
        <w:t xml:space="preserve"> et </w:t>
      </w:r>
      <w:proofErr w:type="spellStart"/>
      <w:r w:rsidRPr="00C05C7C">
        <w:rPr>
          <w:b/>
          <w:sz w:val="24"/>
          <w:szCs w:val="24"/>
        </w:rPr>
        <w:t>civilisations</w:t>
      </w:r>
      <w:proofErr w:type="spellEnd"/>
      <w:r w:rsidRPr="00C05C7C">
        <w:rPr>
          <w:b/>
          <w:sz w:val="24"/>
          <w:szCs w:val="24"/>
        </w:rPr>
        <w:t xml:space="preserve"> </w:t>
      </w:r>
      <w:proofErr w:type="spellStart"/>
      <w:r w:rsidRPr="00C05C7C">
        <w:rPr>
          <w:b/>
          <w:sz w:val="24"/>
          <w:szCs w:val="24"/>
        </w:rPr>
        <w:t>slaves</w:t>
      </w:r>
      <w:proofErr w:type="spellEnd"/>
      <w:r w:rsidRPr="00C05C7C">
        <w:rPr>
          <w:b/>
          <w:sz w:val="24"/>
          <w:szCs w:val="24"/>
        </w:rPr>
        <w:t xml:space="preserve">, 2010, No. 2, s.  19-28. </w:t>
      </w:r>
    </w:p>
    <w:p w14:paraId="553F93C2" w14:textId="77777777" w:rsidR="00767A8A" w:rsidRPr="00C05C7C" w:rsidRDefault="00767A8A" w:rsidP="00767A8A">
      <w:pPr>
        <w:pStyle w:val="Nadpis1"/>
        <w:jc w:val="both"/>
        <w:rPr>
          <w:b/>
          <w:sz w:val="24"/>
          <w:szCs w:val="24"/>
        </w:rPr>
      </w:pPr>
      <w:r w:rsidRPr="00C05C7C">
        <w:rPr>
          <w:b/>
          <w:sz w:val="24"/>
          <w:szCs w:val="24"/>
        </w:rPr>
        <w:t xml:space="preserve">POSPÍŠIL, Ivo: </w:t>
      </w:r>
      <w:proofErr w:type="spellStart"/>
      <w:r w:rsidRPr="00C05C7C">
        <w:rPr>
          <w:b/>
          <w:sz w:val="24"/>
          <w:szCs w:val="24"/>
        </w:rPr>
        <w:t>Problema</w:t>
      </w:r>
      <w:proofErr w:type="spellEnd"/>
      <w:r w:rsidRPr="00C05C7C">
        <w:rPr>
          <w:b/>
          <w:sz w:val="24"/>
          <w:szCs w:val="24"/>
        </w:rPr>
        <w:t xml:space="preserve"> </w:t>
      </w:r>
      <w:proofErr w:type="spellStart"/>
      <w:r w:rsidRPr="00C05C7C">
        <w:rPr>
          <w:b/>
          <w:sz w:val="24"/>
          <w:szCs w:val="24"/>
        </w:rPr>
        <w:t>literaturnych</w:t>
      </w:r>
      <w:proofErr w:type="spellEnd"/>
      <w:r w:rsidRPr="00C05C7C">
        <w:rPr>
          <w:b/>
          <w:sz w:val="24"/>
          <w:szCs w:val="24"/>
        </w:rPr>
        <w:t xml:space="preserve"> </w:t>
      </w:r>
      <w:proofErr w:type="spellStart"/>
      <w:r w:rsidRPr="00C05C7C">
        <w:rPr>
          <w:b/>
          <w:sz w:val="24"/>
          <w:szCs w:val="24"/>
        </w:rPr>
        <w:t>napravlenij</w:t>
      </w:r>
      <w:proofErr w:type="spellEnd"/>
      <w:r w:rsidRPr="00C05C7C">
        <w:rPr>
          <w:b/>
          <w:sz w:val="24"/>
          <w:szCs w:val="24"/>
        </w:rPr>
        <w:t xml:space="preserve"> v </w:t>
      </w:r>
      <w:proofErr w:type="spellStart"/>
      <w:r w:rsidRPr="00C05C7C">
        <w:rPr>
          <w:b/>
          <w:sz w:val="24"/>
          <w:szCs w:val="24"/>
        </w:rPr>
        <w:t>sovremennoj</w:t>
      </w:r>
      <w:proofErr w:type="spellEnd"/>
      <w:r w:rsidRPr="00C05C7C">
        <w:rPr>
          <w:b/>
          <w:sz w:val="24"/>
          <w:szCs w:val="24"/>
        </w:rPr>
        <w:t xml:space="preserve"> </w:t>
      </w:r>
      <w:proofErr w:type="spellStart"/>
      <w:r w:rsidRPr="00C05C7C">
        <w:rPr>
          <w:b/>
          <w:sz w:val="24"/>
          <w:szCs w:val="24"/>
        </w:rPr>
        <w:t>russkoj</w:t>
      </w:r>
      <w:proofErr w:type="spellEnd"/>
      <w:r w:rsidRPr="00C05C7C">
        <w:rPr>
          <w:b/>
          <w:sz w:val="24"/>
          <w:szCs w:val="24"/>
        </w:rPr>
        <w:t xml:space="preserve"> </w:t>
      </w:r>
      <w:proofErr w:type="spellStart"/>
      <w:r w:rsidRPr="00C05C7C">
        <w:rPr>
          <w:b/>
          <w:sz w:val="24"/>
          <w:szCs w:val="24"/>
        </w:rPr>
        <w:t>literature</w:t>
      </w:r>
      <w:proofErr w:type="spellEnd"/>
      <w:r w:rsidRPr="00C05C7C">
        <w:rPr>
          <w:b/>
          <w:sz w:val="24"/>
          <w:szCs w:val="24"/>
        </w:rPr>
        <w:t xml:space="preserve"> (</w:t>
      </w:r>
      <w:proofErr w:type="spellStart"/>
      <w:r w:rsidRPr="00C05C7C">
        <w:rPr>
          <w:b/>
          <w:sz w:val="24"/>
          <w:szCs w:val="24"/>
        </w:rPr>
        <w:t>metodologičeskije</w:t>
      </w:r>
      <w:proofErr w:type="spellEnd"/>
      <w:r w:rsidRPr="00C05C7C">
        <w:rPr>
          <w:b/>
          <w:sz w:val="24"/>
          <w:szCs w:val="24"/>
        </w:rPr>
        <w:t xml:space="preserve"> i </w:t>
      </w:r>
      <w:proofErr w:type="spellStart"/>
      <w:r w:rsidRPr="00C05C7C">
        <w:rPr>
          <w:b/>
          <w:sz w:val="24"/>
          <w:szCs w:val="24"/>
        </w:rPr>
        <w:t>terminologičeskije</w:t>
      </w:r>
      <w:proofErr w:type="spellEnd"/>
      <w:r w:rsidRPr="00C05C7C">
        <w:rPr>
          <w:b/>
          <w:sz w:val="24"/>
          <w:szCs w:val="24"/>
        </w:rPr>
        <w:t xml:space="preserve"> </w:t>
      </w:r>
      <w:proofErr w:type="spellStart"/>
      <w:r w:rsidRPr="00C05C7C">
        <w:rPr>
          <w:b/>
          <w:sz w:val="24"/>
          <w:szCs w:val="24"/>
        </w:rPr>
        <w:t>predposylki</w:t>
      </w:r>
      <w:proofErr w:type="spellEnd"/>
      <w:r w:rsidRPr="00C05C7C">
        <w:rPr>
          <w:b/>
          <w:sz w:val="24"/>
          <w:szCs w:val="24"/>
        </w:rPr>
        <w:t xml:space="preserve">). </w:t>
      </w:r>
      <w:proofErr w:type="gramStart"/>
      <w:r w:rsidRPr="00C05C7C">
        <w:rPr>
          <w:b/>
          <w:sz w:val="24"/>
          <w:szCs w:val="24"/>
        </w:rPr>
        <w:t xml:space="preserve">In:  </w:t>
      </w:r>
      <w:proofErr w:type="spellStart"/>
      <w:r w:rsidRPr="00C05C7C">
        <w:rPr>
          <w:b/>
          <w:sz w:val="24"/>
          <w:szCs w:val="24"/>
        </w:rPr>
        <w:t>Abstracts</w:t>
      </w:r>
      <w:proofErr w:type="spellEnd"/>
      <w:proofErr w:type="gramEnd"/>
      <w:r w:rsidRPr="00C05C7C">
        <w:rPr>
          <w:b/>
          <w:sz w:val="24"/>
          <w:szCs w:val="24"/>
        </w:rPr>
        <w:t xml:space="preserve">. VI ICCEES </w:t>
      </w:r>
      <w:proofErr w:type="spellStart"/>
      <w:r w:rsidRPr="00C05C7C">
        <w:rPr>
          <w:b/>
          <w:sz w:val="24"/>
          <w:szCs w:val="24"/>
        </w:rPr>
        <w:t>World</w:t>
      </w:r>
      <w:proofErr w:type="spellEnd"/>
      <w:r w:rsidRPr="00C05C7C">
        <w:rPr>
          <w:b/>
          <w:sz w:val="24"/>
          <w:szCs w:val="24"/>
        </w:rPr>
        <w:t xml:space="preserve"> </w:t>
      </w:r>
      <w:proofErr w:type="spellStart"/>
      <w:r w:rsidRPr="00C05C7C">
        <w:rPr>
          <w:b/>
          <w:sz w:val="24"/>
          <w:szCs w:val="24"/>
        </w:rPr>
        <w:t>Congress</w:t>
      </w:r>
      <w:proofErr w:type="spellEnd"/>
      <w:r w:rsidRPr="00C05C7C">
        <w:rPr>
          <w:b/>
          <w:sz w:val="24"/>
          <w:szCs w:val="24"/>
        </w:rPr>
        <w:t xml:space="preserve">, </w:t>
      </w:r>
      <w:proofErr w:type="spellStart"/>
      <w:r w:rsidRPr="00C05C7C">
        <w:rPr>
          <w:b/>
          <w:sz w:val="24"/>
          <w:szCs w:val="24"/>
        </w:rPr>
        <w:t>Tampere</w:t>
      </w:r>
      <w:proofErr w:type="spellEnd"/>
      <w:r w:rsidRPr="00C05C7C">
        <w:rPr>
          <w:b/>
          <w:sz w:val="24"/>
          <w:szCs w:val="24"/>
        </w:rPr>
        <w:t xml:space="preserve">, </w:t>
      </w:r>
      <w:proofErr w:type="spellStart"/>
      <w:r w:rsidRPr="00C05C7C">
        <w:rPr>
          <w:b/>
          <w:sz w:val="24"/>
          <w:szCs w:val="24"/>
        </w:rPr>
        <w:t>Finland</w:t>
      </w:r>
      <w:proofErr w:type="spellEnd"/>
      <w:r w:rsidRPr="00C05C7C">
        <w:rPr>
          <w:b/>
          <w:sz w:val="24"/>
          <w:szCs w:val="24"/>
        </w:rPr>
        <w:t xml:space="preserve">, 29 July - 3 August 2000., s. 339-340. </w:t>
      </w:r>
    </w:p>
    <w:p w14:paraId="03144FDF" w14:textId="77777777" w:rsidR="00767A8A" w:rsidRPr="00C05C7C" w:rsidRDefault="00767A8A" w:rsidP="00767A8A">
      <w:pPr>
        <w:pStyle w:val="Nadpis1"/>
        <w:jc w:val="both"/>
        <w:rPr>
          <w:b/>
          <w:sz w:val="24"/>
          <w:szCs w:val="24"/>
        </w:rPr>
      </w:pPr>
      <w:r w:rsidRPr="00C05C7C">
        <w:rPr>
          <w:b/>
          <w:sz w:val="24"/>
          <w:szCs w:val="24"/>
        </w:rPr>
        <w:t xml:space="preserve">POSPÍŠIL, </w:t>
      </w:r>
      <w:proofErr w:type="gramStart"/>
      <w:r w:rsidRPr="00C05C7C">
        <w:rPr>
          <w:b/>
          <w:sz w:val="24"/>
          <w:szCs w:val="24"/>
        </w:rPr>
        <w:t xml:space="preserve">Ivo:  </w:t>
      </w:r>
      <w:proofErr w:type="spellStart"/>
      <w:r w:rsidRPr="00C05C7C">
        <w:rPr>
          <w:b/>
          <w:sz w:val="24"/>
          <w:szCs w:val="24"/>
        </w:rPr>
        <w:t>Problema</w:t>
      </w:r>
      <w:proofErr w:type="spellEnd"/>
      <w:proofErr w:type="gramEnd"/>
      <w:r w:rsidRPr="00C05C7C">
        <w:rPr>
          <w:b/>
          <w:sz w:val="24"/>
          <w:szCs w:val="24"/>
        </w:rPr>
        <w:t xml:space="preserve"> </w:t>
      </w:r>
      <w:proofErr w:type="spellStart"/>
      <w:r w:rsidRPr="00C05C7C">
        <w:rPr>
          <w:b/>
          <w:sz w:val="24"/>
          <w:szCs w:val="24"/>
        </w:rPr>
        <w:t>sovremennoj</w:t>
      </w:r>
      <w:proofErr w:type="spellEnd"/>
      <w:r w:rsidRPr="00C05C7C">
        <w:rPr>
          <w:b/>
          <w:sz w:val="24"/>
          <w:szCs w:val="24"/>
        </w:rPr>
        <w:t xml:space="preserve"> </w:t>
      </w:r>
      <w:proofErr w:type="spellStart"/>
      <w:r w:rsidRPr="00C05C7C">
        <w:rPr>
          <w:b/>
          <w:sz w:val="24"/>
          <w:szCs w:val="24"/>
        </w:rPr>
        <w:t>literaturnoj</w:t>
      </w:r>
      <w:proofErr w:type="spellEnd"/>
      <w:r w:rsidRPr="00C05C7C">
        <w:rPr>
          <w:b/>
          <w:sz w:val="24"/>
          <w:szCs w:val="24"/>
        </w:rPr>
        <w:t xml:space="preserve"> </w:t>
      </w:r>
      <w:proofErr w:type="spellStart"/>
      <w:r w:rsidRPr="00C05C7C">
        <w:rPr>
          <w:b/>
          <w:sz w:val="24"/>
          <w:szCs w:val="24"/>
        </w:rPr>
        <w:t>komparativistiki</w:t>
      </w:r>
      <w:proofErr w:type="spellEnd"/>
      <w:r w:rsidRPr="00C05C7C">
        <w:rPr>
          <w:b/>
          <w:sz w:val="24"/>
          <w:szCs w:val="24"/>
        </w:rPr>
        <w:t xml:space="preserve"> (</w:t>
      </w:r>
      <w:proofErr w:type="spellStart"/>
      <w:r w:rsidRPr="00C05C7C">
        <w:rPr>
          <w:b/>
          <w:sz w:val="24"/>
          <w:szCs w:val="24"/>
        </w:rPr>
        <w:t>ješče</w:t>
      </w:r>
      <w:proofErr w:type="spellEnd"/>
      <w:r w:rsidRPr="00C05C7C">
        <w:rPr>
          <w:b/>
          <w:sz w:val="24"/>
          <w:szCs w:val="24"/>
        </w:rPr>
        <w:t xml:space="preserve"> </w:t>
      </w:r>
      <w:proofErr w:type="spellStart"/>
      <w:r w:rsidRPr="00C05C7C">
        <w:rPr>
          <w:b/>
          <w:sz w:val="24"/>
          <w:szCs w:val="24"/>
        </w:rPr>
        <w:t>neskoľko</w:t>
      </w:r>
      <w:proofErr w:type="spellEnd"/>
      <w:r w:rsidRPr="00C05C7C">
        <w:rPr>
          <w:b/>
          <w:sz w:val="24"/>
          <w:szCs w:val="24"/>
        </w:rPr>
        <w:t xml:space="preserve"> </w:t>
      </w:r>
      <w:proofErr w:type="spellStart"/>
      <w:r w:rsidRPr="00C05C7C">
        <w:rPr>
          <w:b/>
          <w:sz w:val="24"/>
          <w:szCs w:val="24"/>
        </w:rPr>
        <w:t>zamečanij</w:t>
      </w:r>
      <w:proofErr w:type="spellEnd"/>
      <w:r w:rsidRPr="00C05C7C">
        <w:rPr>
          <w:b/>
          <w:sz w:val="24"/>
          <w:szCs w:val="24"/>
        </w:rPr>
        <w:t xml:space="preserve"> po </w:t>
      </w:r>
      <w:proofErr w:type="spellStart"/>
      <w:r w:rsidRPr="00C05C7C">
        <w:rPr>
          <w:b/>
          <w:sz w:val="24"/>
          <w:szCs w:val="24"/>
        </w:rPr>
        <w:t>povodu</w:t>
      </w:r>
      <w:proofErr w:type="spellEnd"/>
      <w:r w:rsidRPr="00C05C7C">
        <w:rPr>
          <w:b/>
          <w:sz w:val="24"/>
          <w:szCs w:val="24"/>
        </w:rPr>
        <w:t xml:space="preserve"> metodologii, terminologii, </w:t>
      </w:r>
      <w:proofErr w:type="spellStart"/>
      <w:r w:rsidRPr="00C05C7C">
        <w:rPr>
          <w:b/>
          <w:sz w:val="24"/>
          <w:szCs w:val="24"/>
        </w:rPr>
        <w:t>aksiologii</w:t>
      </w:r>
      <w:proofErr w:type="spellEnd"/>
      <w:r w:rsidRPr="00C05C7C">
        <w:rPr>
          <w:b/>
          <w:sz w:val="24"/>
          <w:szCs w:val="24"/>
        </w:rPr>
        <w:t xml:space="preserve"> i </w:t>
      </w:r>
      <w:proofErr w:type="spellStart"/>
      <w:r w:rsidRPr="00C05C7C">
        <w:rPr>
          <w:b/>
          <w:sz w:val="24"/>
          <w:szCs w:val="24"/>
        </w:rPr>
        <w:t>novych</w:t>
      </w:r>
      <w:proofErr w:type="spellEnd"/>
      <w:r w:rsidRPr="00C05C7C">
        <w:rPr>
          <w:b/>
          <w:sz w:val="24"/>
          <w:szCs w:val="24"/>
        </w:rPr>
        <w:t xml:space="preserve"> </w:t>
      </w:r>
      <w:proofErr w:type="spellStart"/>
      <w:r w:rsidRPr="00C05C7C">
        <w:rPr>
          <w:b/>
          <w:sz w:val="24"/>
          <w:szCs w:val="24"/>
        </w:rPr>
        <w:t>svjazej</w:t>
      </w:r>
      <w:proofErr w:type="spellEnd"/>
      <w:r w:rsidRPr="00C05C7C">
        <w:rPr>
          <w:b/>
          <w:sz w:val="24"/>
          <w:szCs w:val="24"/>
        </w:rPr>
        <w:t xml:space="preserve"> i </w:t>
      </w:r>
      <w:proofErr w:type="spellStart"/>
      <w:r w:rsidRPr="00C05C7C">
        <w:rPr>
          <w:b/>
          <w:sz w:val="24"/>
          <w:szCs w:val="24"/>
        </w:rPr>
        <w:t>kontekstov</w:t>
      </w:r>
      <w:proofErr w:type="spellEnd"/>
      <w:r w:rsidRPr="00C05C7C">
        <w:rPr>
          <w:b/>
          <w:sz w:val="24"/>
          <w:szCs w:val="24"/>
        </w:rPr>
        <w:t xml:space="preserve">). </w:t>
      </w:r>
      <w:proofErr w:type="gramStart"/>
      <w:r w:rsidRPr="00C05C7C">
        <w:rPr>
          <w:b/>
          <w:sz w:val="24"/>
          <w:szCs w:val="24"/>
        </w:rPr>
        <w:t xml:space="preserve">In:  </w:t>
      </w:r>
      <w:proofErr w:type="spellStart"/>
      <w:r w:rsidRPr="00C05C7C">
        <w:rPr>
          <w:b/>
          <w:sz w:val="24"/>
          <w:szCs w:val="24"/>
        </w:rPr>
        <w:t>Conversatoria</w:t>
      </w:r>
      <w:proofErr w:type="spellEnd"/>
      <w:proofErr w:type="gramEnd"/>
      <w:r w:rsidRPr="00C05C7C">
        <w:rPr>
          <w:b/>
          <w:sz w:val="24"/>
          <w:szCs w:val="24"/>
        </w:rPr>
        <w:t xml:space="preserve"> </w:t>
      </w:r>
      <w:proofErr w:type="spellStart"/>
      <w:r w:rsidRPr="00C05C7C">
        <w:rPr>
          <w:b/>
          <w:sz w:val="24"/>
          <w:szCs w:val="24"/>
        </w:rPr>
        <w:t>Litteraria</w:t>
      </w:r>
      <w:proofErr w:type="spellEnd"/>
      <w:r w:rsidRPr="00C05C7C">
        <w:rPr>
          <w:b/>
          <w:sz w:val="24"/>
          <w:szCs w:val="24"/>
        </w:rPr>
        <w:t xml:space="preserve">. </w:t>
      </w:r>
      <w:proofErr w:type="spellStart"/>
      <w:r w:rsidRPr="00C05C7C">
        <w:rPr>
          <w:b/>
          <w:sz w:val="24"/>
          <w:szCs w:val="24"/>
        </w:rPr>
        <w:t>Aktualne</w:t>
      </w:r>
      <w:proofErr w:type="spellEnd"/>
      <w:r w:rsidRPr="00C05C7C">
        <w:rPr>
          <w:b/>
          <w:sz w:val="24"/>
          <w:szCs w:val="24"/>
        </w:rPr>
        <w:t xml:space="preserve"> </w:t>
      </w:r>
      <w:proofErr w:type="spellStart"/>
      <w:r w:rsidRPr="00C05C7C">
        <w:rPr>
          <w:b/>
          <w:sz w:val="24"/>
          <w:szCs w:val="24"/>
        </w:rPr>
        <w:t>problemy</w:t>
      </w:r>
      <w:proofErr w:type="spellEnd"/>
      <w:r w:rsidRPr="00C05C7C">
        <w:rPr>
          <w:b/>
          <w:sz w:val="24"/>
          <w:szCs w:val="24"/>
        </w:rPr>
        <w:t xml:space="preserve"> </w:t>
      </w:r>
      <w:proofErr w:type="spellStart"/>
      <w:r w:rsidRPr="00C05C7C">
        <w:rPr>
          <w:b/>
          <w:sz w:val="24"/>
          <w:szCs w:val="24"/>
        </w:rPr>
        <w:t>komparatystyki</w:t>
      </w:r>
      <w:proofErr w:type="spellEnd"/>
      <w:r w:rsidRPr="00C05C7C">
        <w:rPr>
          <w:b/>
          <w:sz w:val="24"/>
          <w:szCs w:val="24"/>
        </w:rPr>
        <w:t xml:space="preserve">. </w:t>
      </w:r>
      <w:proofErr w:type="spellStart"/>
      <w:r w:rsidRPr="00C05C7C">
        <w:rPr>
          <w:b/>
          <w:sz w:val="24"/>
          <w:szCs w:val="24"/>
        </w:rPr>
        <w:t>Teoria</w:t>
      </w:r>
      <w:proofErr w:type="spellEnd"/>
      <w:r w:rsidRPr="00C05C7C">
        <w:rPr>
          <w:b/>
          <w:sz w:val="24"/>
          <w:szCs w:val="24"/>
        </w:rPr>
        <w:t xml:space="preserve"> i </w:t>
      </w:r>
      <w:proofErr w:type="spellStart"/>
      <w:r w:rsidRPr="00C05C7C">
        <w:rPr>
          <w:b/>
          <w:sz w:val="24"/>
          <w:szCs w:val="24"/>
        </w:rPr>
        <w:t>metodolgia</w:t>
      </w:r>
      <w:proofErr w:type="spellEnd"/>
      <w:r w:rsidRPr="00C05C7C">
        <w:rPr>
          <w:b/>
          <w:sz w:val="24"/>
          <w:szCs w:val="24"/>
        </w:rPr>
        <w:t xml:space="preserve"> </w:t>
      </w:r>
      <w:proofErr w:type="spellStart"/>
      <w:r w:rsidRPr="00C05C7C">
        <w:rPr>
          <w:b/>
          <w:sz w:val="24"/>
          <w:szCs w:val="24"/>
        </w:rPr>
        <w:t>badań</w:t>
      </w:r>
      <w:proofErr w:type="spellEnd"/>
      <w:r w:rsidRPr="00C05C7C">
        <w:rPr>
          <w:b/>
          <w:sz w:val="24"/>
          <w:szCs w:val="24"/>
        </w:rPr>
        <w:t xml:space="preserve"> </w:t>
      </w:r>
      <w:proofErr w:type="spellStart"/>
      <w:r w:rsidRPr="00C05C7C">
        <w:rPr>
          <w:b/>
          <w:sz w:val="24"/>
          <w:szCs w:val="24"/>
        </w:rPr>
        <w:t>literaturoznawczych</w:t>
      </w:r>
      <w:proofErr w:type="spellEnd"/>
      <w:r w:rsidRPr="00C05C7C">
        <w:rPr>
          <w:b/>
          <w:sz w:val="24"/>
          <w:szCs w:val="24"/>
        </w:rPr>
        <w:t xml:space="preserve">. </w:t>
      </w:r>
      <w:proofErr w:type="spellStart"/>
      <w:r w:rsidRPr="00C05C7C">
        <w:rPr>
          <w:b/>
          <w:sz w:val="24"/>
          <w:szCs w:val="24"/>
        </w:rPr>
        <w:t>Red</w:t>
      </w:r>
      <w:proofErr w:type="spellEnd"/>
      <w:r w:rsidRPr="00C05C7C">
        <w:rPr>
          <w:b/>
          <w:sz w:val="24"/>
          <w:szCs w:val="24"/>
        </w:rPr>
        <w:t xml:space="preserve">. Danuta </w:t>
      </w:r>
      <w:proofErr w:type="spellStart"/>
      <w:r w:rsidRPr="00C05C7C">
        <w:rPr>
          <w:b/>
          <w:sz w:val="24"/>
          <w:szCs w:val="24"/>
        </w:rPr>
        <w:t>Szymonik</w:t>
      </w:r>
      <w:proofErr w:type="spellEnd"/>
      <w:r w:rsidRPr="00C05C7C">
        <w:rPr>
          <w:b/>
          <w:sz w:val="24"/>
          <w:szCs w:val="24"/>
        </w:rPr>
        <w:t xml:space="preserve">. </w:t>
      </w:r>
      <w:proofErr w:type="spellStart"/>
      <w:r w:rsidRPr="00C05C7C">
        <w:rPr>
          <w:b/>
          <w:sz w:val="24"/>
          <w:szCs w:val="24"/>
        </w:rPr>
        <w:t>Siedlce</w:t>
      </w:r>
      <w:proofErr w:type="spellEnd"/>
      <w:r w:rsidRPr="00C05C7C">
        <w:rPr>
          <w:b/>
          <w:sz w:val="24"/>
          <w:szCs w:val="24"/>
        </w:rPr>
        <w:t xml:space="preserve"> – Banská Bystrica 2010, s.  23-28. </w:t>
      </w:r>
    </w:p>
    <w:p w14:paraId="3D48E20C" w14:textId="77777777" w:rsidR="00767A8A" w:rsidRPr="00C05C7C" w:rsidRDefault="00767A8A" w:rsidP="00767A8A">
      <w:pPr>
        <w:pStyle w:val="Nadpis1"/>
        <w:jc w:val="both"/>
        <w:rPr>
          <w:b/>
          <w:sz w:val="24"/>
          <w:szCs w:val="24"/>
        </w:rPr>
      </w:pPr>
      <w:r w:rsidRPr="00C05C7C">
        <w:rPr>
          <w:b/>
          <w:sz w:val="24"/>
          <w:szCs w:val="24"/>
        </w:rPr>
        <w:t xml:space="preserve">POSPÍŠIL, Ivo: </w:t>
      </w:r>
      <w:proofErr w:type="spellStart"/>
      <w:r w:rsidRPr="00C05C7C">
        <w:rPr>
          <w:b/>
          <w:sz w:val="24"/>
          <w:szCs w:val="24"/>
        </w:rPr>
        <w:t>Problema</w:t>
      </w:r>
      <w:proofErr w:type="spellEnd"/>
      <w:r w:rsidRPr="00C05C7C">
        <w:rPr>
          <w:b/>
          <w:sz w:val="24"/>
          <w:szCs w:val="24"/>
        </w:rPr>
        <w:t xml:space="preserve"> struktury, </w:t>
      </w:r>
      <w:proofErr w:type="spellStart"/>
      <w:r w:rsidRPr="00C05C7C">
        <w:rPr>
          <w:b/>
          <w:sz w:val="24"/>
          <w:szCs w:val="24"/>
        </w:rPr>
        <w:t>funkcii</w:t>
      </w:r>
      <w:proofErr w:type="spellEnd"/>
      <w:r w:rsidRPr="00C05C7C">
        <w:rPr>
          <w:b/>
          <w:sz w:val="24"/>
          <w:szCs w:val="24"/>
        </w:rPr>
        <w:t xml:space="preserve"> i </w:t>
      </w:r>
      <w:proofErr w:type="spellStart"/>
      <w:r w:rsidRPr="00C05C7C">
        <w:rPr>
          <w:b/>
          <w:sz w:val="24"/>
          <w:szCs w:val="24"/>
        </w:rPr>
        <w:t>ispoľzovanija</w:t>
      </w:r>
      <w:proofErr w:type="spellEnd"/>
      <w:r w:rsidRPr="00C05C7C">
        <w:rPr>
          <w:b/>
          <w:sz w:val="24"/>
          <w:szCs w:val="24"/>
        </w:rPr>
        <w:t xml:space="preserve"> </w:t>
      </w:r>
      <w:proofErr w:type="spellStart"/>
      <w:r w:rsidRPr="00C05C7C">
        <w:rPr>
          <w:b/>
          <w:sz w:val="24"/>
          <w:szCs w:val="24"/>
        </w:rPr>
        <w:t>literaturovedčeskich</w:t>
      </w:r>
      <w:proofErr w:type="spellEnd"/>
      <w:r w:rsidRPr="00C05C7C">
        <w:rPr>
          <w:b/>
          <w:sz w:val="24"/>
          <w:szCs w:val="24"/>
        </w:rPr>
        <w:t xml:space="preserve"> </w:t>
      </w:r>
      <w:proofErr w:type="spellStart"/>
      <w:r w:rsidRPr="00C05C7C">
        <w:rPr>
          <w:b/>
          <w:sz w:val="24"/>
          <w:szCs w:val="24"/>
        </w:rPr>
        <w:t>terminov</w:t>
      </w:r>
      <w:proofErr w:type="spellEnd"/>
      <w:r w:rsidRPr="00C05C7C">
        <w:rPr>
          <w:b/>
          <w:sz w:val="24"/>
          <w:szCs w:val="24"/>
        </w:rPr>
        <w:t xml:space="preserve">: po </w:t>
      </w:r>
      <w:proofErr w:type="spellStart"/>
      <w:r w:rsidRPr="00C05C7C">
        <w:rPr>
          <w:b/>
          <w:sz w:val="24"/>
          <w:szCs w:val="24"/>
        </w:rPr>
        <w:t>sledam</w:t>
      </w:r>
      <w:proofErr w:type="spellEnd"/>
      <w:r w:rsidRPr="00C05C7C">
        <w:rPr>
          <w:b/>
          <w:sz w:val="24"/>
          <w:szCs w:val="24"/>
        </w:rPr>
        <w:t xml:space="preserve"> </w:t>
      </w:r>
      <w:proofErr w:type="spellStart"/>
      <w:r w:rsidRPr="00C05C7C">
        <w:rPr>
          <w:b/>
          <w:sz w:val="24"/>
          <w:szCs w:val="24"/>
        </w:rPr>
        <w:t>sobstvennych</w:t>
      </w:r>
      <w:proofErr w:type="spellEnd"/>
      <w:r w:rsidRPr="00C05C7C">
        <w:rPr>
          <w:b/>
          <w:sz w:val="24"/>
          <w:szCs w:val="24"/>
        </w:rPr>
        <w:t xml:space="preserve"> </w:t>
      </w:r>
      <w:proofErr w:type="spellStart"/>
      <w:r w:rsidRPr="00C05C7C">
        <w:rPr>
          <w:b/>
          <w:sz w:val="24"/>
          <w:szCs w:val="24"/>
        </w:rPr>
        <w:t>popytok</w:t>
      </w:r>
      <w:proofErr w:type="spellEnd"/>
      <w:r w:rsidRPr="00C05C7C">
        <w:rPr>
          <w:b/>
          <w:sz w:val="24"/>
          <w:szCs w:val="24"/>
        </w:rPr>
        <w:t xml:space="preserve">. </w:t>
      </w:r>
      <w:proofErr w:type="spellStart"/>
      <w:r w:rsidRPr="00C05C7C">
        <w:rPr>
          <w:b/>
          <w:sz w:val="24"/>
          <w:szCs w:val="24"/>
        </w:rPr>
        <w:t>Mirgorod</w:t>
      </w:r>
      <w:proofErr w:type="spellEnd"/>
      <w:r w:rsidRPr="00C05C7C">
        <w:rPr>
          <w:b/>
          <w:sz w:val="24"/>
          <w:szCs w:val="24"/>
        </w:rPr>
        <w:t xml:space="preserve"> 2016 n. 2 (8), s. 26-31.</w:t>
      </w:r>
    </w:p>
    <w:p w14:paraId="3014BD81" w14:textId="77777777" w:rsidR="00767A8A" w:rsidRPr="00C05C7C" w:rsidRDefault="00767A8A" w:rsidP="00767A8A">
      <w:pPr>
        <w:pStyle w:val="Zkladntext31"/>
        <w:ind w:left="709" w:hanging="709"/>
        <w:jc w:val="both"/>
      </w:pPr>
      <w:r w:rsidRPr="00C05C7C">
        <w:rPr>
          <w:lang w:eastAsia="cs-CZ"/>
        </w:rPr>
        <w:t xml:space="preserve">POSPÍŠIL, Ivo: </w:t>
      </w:r>
      <w:r w:rsidRPr="00C05C7C">
        <w:rPr>
          <w:iCs/>
        </w:rPr>
        <w:t>Problémy literární evoluce a slovanské literatury</w:t>
      </w:r>
      <w:r w:rsidRPr="00C05C7C">
        <w:t xml:space="preserve">. In: </w:t>
      </w:r>
      <w:proofErr w:type="spellStart"/>
      <w:r w:rsidRPr="00C05C7C">
        <w:t>Bohemica</w:t>
      </w:r>
      <w:proofErr w:type="spellEnd"/>
    </w:p>
    <w:p w14:paraId="26B6D1DC" w14:textId="77777777" w:rsidR="00767A8A" w:rsidRPr="00C05C7C" w:rsidRDefault="00767A8A" w:rsidP="00767A8A">
      <w:pPr>
        <w:pStyle w:val="Zkladntext31"/>
        <w:ind w:left="709" w:hanging="709"/>
        <w:jc w:val="both"/>
        <w:rPr>
          <w:iCs/>
        </w:rPr>
      </w:pPr>
      <w:proofErr w:type="spellStart"/>
      <w:r w:rsidRPr="00C05C7C">
        <w:t>Litteraria</w:t>
      </w:r>
      <w:proofErr w:type="spellEnd"/>
      <w:r w:rsidRPr="00C05C7C">
        <w:t>: Sborník prací Filozofické fakulty brněnské univerzity, řada</w:t>
      </w:r>
    </w:p>
    <w:p w14:paraId="4E9DB026" w14:textId="77777777" w:rsidR="00767A8A" w:rsidRPr="00C05C7C" w:rsidRDefault="00767A8A" w:rsidP="00767A8A">
      <w:pPr>
        <w:pStyle w:val="Zkladntext31"/>
        <w:ind w:left="709" w:hanging="709"/>
        <w:jc w:val="both"/>
      </w:pPr>
      <w:r w:rsidRPr="00C05C7C">
        <w:t xml:space="preserve">literárněvědná bohemistická, 8, 2005, s. </w:t>
      </w:r>
      <w:proofErr w:type="gramStart"/>
      <w:r w:rsidRPr="00C05C7C">
        <w:t>91 – 101</w:t>
      </w:r>
      <w:proofErr w:type="gramEnd"/>
      <w:r w:rsidRPr="00C05C7C">
        <w:t xml:space="preserve">. </w:t>
      </w:r>
    </w:p>
    <w:p w14:paraId="127B89BC" w14:textId="77777777" w:rsidR="00767A8A" w:rsidRPr="00C05C7C" w:rsidRDefault="00767A8A" w:rsidP="00767A8A">
      <w:pPr>
        <w:pStyle w:val="Nadpis1"/>
        <w:jc w:val="both"/>
        <w:rPr>
          <w:b/>
          <w:sz w:val="24"/>
          <w:szCs w:val="24"/>
        </w:rPr>
      </w:pPr>
      <w:r w:rsidRPr="00C05C7C">
        <w:rPr>
          <w:b/>
          <w:sz w:val="24"/>
          <w:szCs w:val="24"/>
        </w:rPr>
        <w:t xml:space="preserve">POSPÍŠIL, </w:t>
      </w:r>
      <w:proofErr w:type="gramStart"/>
      <w:r w:rsidRPr="00C05C7C">
        <w:rPr>
          <w:b/>
          <w:sz w:val="24"/>
          <w:szCs w:val="24"/>
        </w:rPr>
        <w:t xml:space="preserve">Ivo: </w:t>
      </w:r>
      <w:r w:rsidRPr="00C05C7C">
        <w:rPr>
          <w:sz w:val="24"/>
          <w:szCs w:val="24"/>
        </w:rPr>
        <w:t xml:space="preserve"> </w:t>
      </w:r>
      <w:r w:rsidRPr="00C05C7C">
        <w:rPr>
          <w:b/>
          <w:sz w:val="24"/>
          <w:szCs w:val="24"/>
        </w:rPr>
        <w:t>Problémy</w:t>
      </w:r>
      <w:proofErr w:type="gramEnd"/>
      <w:r w:rsidRPr="00C05C7C">
        <w:rPr>
          <w:b/>
          <w:sz w:val="24"/>
          <w:szCs w:val="24"/>
        </w:rPr>
        <w:t xml:space="preserve"> terminologie a střední Evropa. </w:t>
      </w:r>
      <w:proofErr w:type="gramStart"/>
      <w:r w:rsidRPr="00C05C7C">
        <w:rPr>
          <w:b/>
          <w:sz w:val="24"/>
          <w:szCs w:val="24"/>
        </w:rPr>
        <w:t>In:  Brněnská</w:t>
      </w:r>
      <w:proofErr w:type="gramEnd"/>
      <w:r w:rsidRPr="00C05C7C">
        <w:rPr>
          <w:b/>
          <w:sz w:val="24"/>
          <w:szCs w:val="24"/>
        </w:rPr>
        <w:t xml:space="preserve"> </w:t>
      </w:r>
      <w:proofErr w:type="spellStart"/>
      <w:r w:rsidRPr="00C05C7C">
        <w:rPr>
          <w:b/>
          <w:sz w:val="24"/>
          <w:szCs w:val="24"/>
        </w:rPr>
        <w:t>hungaroslavistika</w:t>
      </w:r>
      <w:proofErr w:type="spellEnd"/>
      <w:r w:rsidRPr="00C05C7C">
        <w:rPr>
          <w:b/>
          <w:sz w:val="24"/>
          <w:szCs w:val="24"/>
        </w:rPr>
        <w:t xml:space="preserve"> a česko-slovensko-maďarské vztahy. </w:t>
      </w:r>
      <w:proofErr w:type="spellStart"/>
      <w:r w:rsidRPr="00C05C7C">
        <w:rPr>
          <w:b/>
          <w:sz w:val="24"/>
          <w:szCs w:val="24"/>
        </w:rPr>
        <w:t>Eds</w:t>
      </w:r>
      <w:proofErr w:type="spellEnd"/>
      <w:r w:rsidRPr="00C05C7C">
        <w:rPr>
          <w:b/>
          <w:sz w:val="24"/>
          <w:szCs w:val="24"/>
        </w:rPr>
        <w:t xml:space="preserve">: István </w:t>
      </w:r>
      <w:proofErr w:type="spellStart"/>
      <w:r w:rsidRPr="00C05C7C">
        <w:rPr>
          <w:b/>
          <w:sz w:val="24"/>
          <w:szCs w:val="24"/>
        </w:rPr>
        <w:t>Käfer</w:t>
      </w:r>
      <w:proofErr w:type="spellEnd"/>
      <w:r w:rsidRPr="00C05C7C">
        <w:rPr>
          <w:b/>
          <w:sz w:val="24"/>
          <w:szCs w:val="24"/>
        </w:rPr>
        <w:t xml:space="preserve">, Ivo Pospíšil, </w:t>
      </w:r>
      <w:proofErr w:type="spellStart"/>
      <w:r w:rsidRPr="00C05C7C">
        <w:rPr>
          <w:b/>
          <w:sz w:val="24"/>
          <w:szCs w:val="24"/>
        </w:rPr>
        <w:t>red</w:t>
      </w:r>
      <w:proofErr w:type="spellEnd"/>
      <w:r w:rsidRPr="00C05C7C">
        <w:rPr>
          <w:b/>
          <w:sz w:val="24"/>
          <w:szCs w:val="24"/>
        </w:rPr>
        <w:t xml:space="preserve">. Erika </w:t>
      </w:r>
      <w:proofErr w:type="spellStart"/>
      <w:r w:rsidRPr="00C05C7C">
        <w:rPr>
          <w:b/>
          <w:sz w:val="24"/>
          <w:szCs w:val="24"/>
        </w:rPr>
        <w:t>Sztakovicsová</w:t>
      </w:r>
      <w:proofErr w:type="spellEnd"/>
      <w:r w:rsidRPr="00C05C7C">
        <w:rPr>
          <w:b/>
          <w:sz w:val="24"/>
          <w:szCs w:val="24"/>
        </w:rPr>
        <w:t xml:space="preserve">. </w:t>
      </w:r>
      <w:proofErr w:type="spellStart"/>
      <w:r w:rsidRPr="00C05C7C">
        <w:rPr>
          <w:b/>
          <w:sz w:val="24"/>
          <w:szCs w:val="24"/>
        </w:rPr>
        <w:t>Vydanie</w:t>
      </w:r>
      <w:proofErr w:type="spellEnd"/>
      <w:r w:rsidRPr="00C05C7C">
        <w:rPr>
          <w:b/>
          <w:sz w:val="24"/>
          <w:szCs w:val="24"/>
        </w:rPr>
        <w:t xml:space="preserve"> </w:t>
      </w:r>
      <w:proofErr w:type="spellStart"/>
      <w:r w:rsidRPr="00C05C7C">
        <w:rPr>
          <w:b/>
          <w:sz w:val="24"/>
          <w:szCs w:val="24"/>
        </w:rPr>
        <w:t>podporil</w:t>
      </w:r>
      <w:proofErr w:type="spellEnd"/>
      <w:r w:rsidRPr="00C05C7C">
        <w:rPr>
          <w:b/>
          <w:sz w:val="24"/>
          <w:szCs w:val="24"/>
        </w:rPr>
        <w:t xml:space="preserve"> IVF 21110172 </w:t>
      </w:r>
      <w:proofErr w:type="spellStart"/>
      <w:r w:rsidRPr="00C05C7C">
        <w:rPr>
          <w:b/>
          <w:sz w:val="24"/>
          <w:szCs w:val="24"/>
        </w:rPr>
        <w:t>Academic</w:t>
      </w:r>
      <w:proofErr w:type="spellEnd"/>
      <w:r w:rsidRPr="00C05C7C">
        <w:rPr>
          <w:b/>
          <w:sz w:val="24"/>
          <w:szCs w:val="24"/>
        </w:rPr>
        <w:t xml:space="preserve"> </w:t>
      </w:r>
      <w:proofErr w:type="spellStart"/>
      <w:r w:rsidRPr="00C05C7C">
        <w:rPr>
          <w:b/>
          <w:sz w:val="24"/>
          <w:szCs w:val="24"/>
        </w:rPr>
        <w:t>discussion</w:t>
      </w:r>
      <w:proofErr w:type="spellEnd"/>
      <w:r w:rsidRPr="00C05C7C">
        <w:rPr>
          <w:b/>
          <w:sz w:val="24"/>
          <w:szCs w:val="24"/>
        </w:rPr>
        <w:t xml:space="preserve"> on </w:t>
      </w:r>
      <w:proofErr w:type="spellStart"/>
      <w:r w:rsidRPr="00C05C7C">
        <w:rPr>
          <w:b/>
          <w:sz w:val="24"/>
          <w:szCs w:val="24"/>
        </w:rPr>
        <w:t>history</w:t>
      </w:r>
      <w:proofErr w:type="spellEnd"/>
      <w:r w:rsidRPr="00C05C7C">
        <w:rPr>
          <w:b/>
          <w:sz w:val="24"/>
          <w:szCs w:val="24"/>
        </w:rPr>
        <w:t xml:space="preserve">, </w:t>
      </w:r>
      <w:proofErr w:type="spellStart"/>
      <w:r w:rsidRPr="00C05C7C">
        <w:rPr>
          <w:b/>
          <w:sz w:val="24"/>
          <w:szCs w:val="24"/>
        </w:rPr>
        <w:t>culture</w:t>
      </w:r>
      <w:proofErr w:type="spellEnd"/>
      <w:r w:rsidRPr="00C05C7C">
        <w:rPr>
          <w:b/>
          <w:sz w:val="24"/>
          <w:szCs w:val="24"/>
        </w:rPr>
        <w:t xml:space="preserve"> and religion </w:t>
      </w:r>
      <w:proofErr w:type="spellStart"/>
      <w:r w:rsidRPr="00C05C7C">
        <w:rPr>
          <w:b/>
          <w:sz w:val="24"/>
          <w:szCs w:val="24"/>
        </w:rPr>
        <w:t>of</w:t>
      </w:r>
      <w:proofErr w:type="spellEnd"/>
      <w:r w:rsidRPr="00C05C7C">
        <w:rPr>
          <w:b/>
          <w:sz w:val="24"/>
          <w:szCs w:val="24"/>
        </w:rPr>
        <w:t xml:space="preserve"> Visegrád </w:t>
      </w:r>
      <w:proofErr w:type="spellStart"/>
      <w:r w:rsidRPr="00C05C7C">
        <w:rPr>
          <w:b/>
          <w:sz w:val="24"/>
          <w:szCs w:val="24"/>
        </w:rPr>
        <w:t>nations</w:t>
      </w:r>
      <w:proofErr w:type="spellEnd"/>
      <w:r w:rsidRPr="00C05C7C">
        <w:rPr>
          <w:b/>
          <w:sz w:val="24"/>
          <w:szCs w:val="24"/>
        </w:rPr>
        <w:t xml:space="preserve">: </w:t>
      </w:r>
      <w:proofErr w:type="spellStart"/>
      <w:r w:rsidRPr="00C05C7C">
        <w:rPr>
          <w:b/>
          <w:sz w:val="24"/>
          <w:szCs w:val="24"/>
        </w:rPr>
        <w:t>new</w:t>
      </w:r>
      <w:proofErr w:type="spellEnd"/>
      <w:r w:rsidRPr="00C05C7C">
        <w:rPr>
          <w:b/>
          <w:sz w:val="24"/>
          <w:szCs w:val="24"/>
        </w:rPr>
        <w:t xml:space="preserve"> </w:t>
      </w:r>
      <w:proofErr w:type="spellStart"/>
      <w:r w:rsidRPr="00C05C7C">
        <w:rPr>
          <w:b/>
          <w:sz w:val="24"/>
          <w:szCs w:val="24"/>
        </w:rPr>
        <w:t>directions</w:t>
      </w:r>
      <w:proofErr w:type="spellEnd"/>
      <w:r w:rsidRPr="00C05C7C">
        <w:rPr>
          <w:b/>
          <w:sz w:val="24"/>
          <w:szCs w:val="24"/>
        </w:rPr>
        <w:t xml:space="preserve">. </w:t>
      </w:r>
      <w:proofErr w:type="spellStart"/>
      <w:r w:rsidRPr="00C05C7C">
        <w:rPr>
          <w:b/>
          <w:sz w:val="24"/>
          <w:szCs w:val="24"/>
        </w:rPr>
        <w:t>Gerhardus</w:t>
      </w:r>
      <w:proofErr w:type="spellEnd"/>
      <w:r w:rsidRPr="00C05C7C">
        <w:rPr>
          <w:b/>
          <w:sz w:val="24"/>
          <w:szCs w:val="24"/>
        </w:rPr>
        <w:t xml:space="preserve"> </w:t>
      </w:r>
      <w:proofErr w:type="spellStart"/>
      <w:r w:rsidRPr="00C05C7C">
        <w:rPr>
          <w:b/>
          <w:sz w:val="24"/>
          <w:szCs w:val="24"/>
        </w:rPr>
        <w:t>Kiadó</w:t>
      </w:r>
      <w:proofErr w:type="spellEnd"/>
      <w:r w:rsidRPr="00C05C7C">
        <w:rPr>
          <w:b/>
          <w:sz w:val="24"/>
          <w:szCs w:val="24"/>
        </w:rPr>
        <w:t>. Vydané v spolupráci s </w:t>
      </w:r>
      <w:proofErr w:type="spellStart"/>
      <w:r w:rsidRPr="00C05C7C">
        <w:rPr>
          <w:b/>
          <w:sz w:val="24"/>
          <w:szCs w:val="24"/>
        </w:rPr>
        <w:t>Kabinetom</w:t>
      </w:r>
      <w:proofErr w:type="spellEnd"/>
      <w:r w:rsidRPr="00C05C7C">
        <w:rPr>
          <w:b/>
          <w:sz w:val="24"/>
          <w:szCs w:val="24"/>
        </w:rPr>
        <w:t xml:space="preserve"> </w:t>
      </w:r>
      <w:proofErr w:type="spellStart"/>
      <w:r w:rsidRPr="00C05C7C">
        <w:rPr>
          <w:b/>
          <w:sz w:val="24"/>
          <w:szCs w:val="24"/>
        </w:rPr>
        <w:t>hungaroslavistiky</w:t>
      </w:r>
      <w:proofErr w:type="spellEnd"/>
      <w:r w:rsidRPr="00C05C7C">
        <w:rPr>
          <w:b/>
          <w:sz w:val="24"/>
          <w:szCs w:val="24"/>
        </w:rPr>
        <w:t xml:space="preserve"> Ústavu slavistiky FF MU (Brno) a Českou </w:t>
      </w:r>
      <w:proofErr w:type="spellStart"/>
      <w:r w:rsidRPr="00C05C7C">
        <w:rPr>
          <w:b/>
          <w:sz w:val="24"/>
          <w:szCs w:val="24"/>
        </w:rPr>
        <w:t>asociáciou</w:t>
      </w:r>
      <w:proofErr w:type="spellEnd"/>
      <w:r w:rsidRPr="00C05C7C">
        <w:rPr>
          <w:b/>
          <w:sz w:val="24"/>
          <w:szCs w:val="24"/>
        </w:rPr>
        <w:t xml:space="preserve"> </w:t>
      </w:r>
      <w:proofErr w:type="spellStart"/>
      <w:r w:rsidRPr="00C05C7C">
        <w:rPr>
          <w:b/>
          <w:sz w:val="24"/>
          <w:szCs w:val="24"/>
        </w:rPr>
        <w:t>slavistov</w:t>
      </w:r>
      <w:proofErr w:type="spellEnd"/>
      <w:r w:rsidRPr="00C05C7C">
        <w:rPr>
          <w:b/>
          <w:sz w:val="24"/>
          <w:szCs w:val="24"/>
        </w:rPr>
        <w:t xml:space="preserve">, Visegrád </w:t>
      </w:r>
      <w:proofErr w:type="spellStart"/>
      <w:r w:rsidRPr="00C05C7C">
        <w:rPr>
          <w:b/>
          <w:sz w:val="24"/>
          <w:szCs w:val="24"/>
        </w:rPr>
        <w:t>Fund</w:t>
      </w:r>
      <w:proofErr w:type="spellEnd"/>
      <w:r w:rsidRPr="00C05C7C">
        <w:rPr>
          <w:b/>
          <w:sz w:val="24"/>
          <w:szCs w:val="24"/>
        </w:rPr>
        <w:t xml:space="preserve">, Segedín 2012, s. 45-57.  </w:t>
      </w:r>
    </w:p>
    <w:p w14:paraId="285FA24D" w14:textId="77777777" w:rsidR="00767A8A" w:rsidRPr="00C05C7C" w:rsidRDefault="00767A8A" w:rsidP="00767A8A">
      <w:pPr>
        <w:spacing w:before="120" w:line="240" w:lineRule="auto"/>
        <w:jc w:val="both"/>
        <w:rPr>
          <w:rFonts w:ascii="Times New Roman" w:hAnsi="Times New Roman"/>
          <w:sz w:val="24"/>
          <w:szCs w:val="24"/>
        </w:rPr>
      </w:pPr>
      <w:r w:rsidRPr="00C05C7C">
        <w:rPr>
          <w:rFonts w:ascii="Times New Roman" w:eastAsia="Times New Roman" w:hAnsi="Times New Roman"/>
          <w:sz w:val="24"/>
          <w:szCs w:val="24"/>
          <w:lang w:eastAsia="cs-CZ"/>
        </w:rPr>
        <w:t>POSPÍŠIL, Ivo:</w:t>
      </w:r>
      <w:r w:rsidRPr="00C05C7C">
        <w:rPr>
          <w:rFonts w:ascii="Times New Roman" w:hAnsi="Times New Roman"/>
          <w:sz w:val="24"/>
          <w:szCs w:val="24"/>
        </w:rPr>
        <w:t xml:space="preserve"> Ruská románová kronika a utilitarismus. Čs. rusistika 1982, č. 3, s. 114-119. </w:t>
      </w:r>
    </w:p>
    <w:p w14:paraId="77E235DE" w14:textId="77777777" w:rsidR="00767A8A" w:rsidRPr="00C05C7C" w:rsidRDefault="00767A8A" w:rsidP="00767A8A">
      <w:pPr>
        <w:pStyle w:val="Zkladntext31"/>
        <w:ind w:left="709" w:hanging="709"/>
        <w:jc w:val="both"/>
      </w:pPr>
      <w:r w:rsidRPr="00C05C7C">
        <w:rPr>
          <w:lang w:eastAsia="cs-CZ"/>
        </w:rPr>
        <w:t xml:space="preserve">POSPÍŠIL, </w:t>
      </w:r>
      <w:proofErr w:type="gramStart"/>
      <w:r w:rsidRPr="00C05C7C">
        <w:rPr>
          <w:lang w:eastAsia="cs-CZ"/>
        </w:rPr>
        <w:t xml:space="preserve">Ivo:  </w:t>
      </w:r>
      <w:r w:rsidRPr="00C05C7C">
        <w:t>Ruský</w:t>
      </w:r>
      <w:proofErr w:type="gramEnd"/>
      <w:r w:rsidRPr="00C05C7C">
        <w:t xml:space="preserve"> román znovu navštívený. Historie, uzlové body vývoje,</w:t>
      </w:r>
    </w:p>
    <w:p w14:paraId="3C3973F2" w14:textId="77777777" w:rsidR="00767A8A" w:rsidRPr="00C05C7C" w:rsidRDefault="00767A8A" w:rsidP="00767A8A">
      <w:pPr>
        <w:pStyle w:val="Zkladntext31"/>
        <w:ind w:left="709" w:hanging="709"/>
        <w:jc w:val="both"/>
      </w:pPr>
      <w:r w:rsidRPr="00C05C7C">
        <w:t>teorie a mezinárodní souvislosti: Od počátků k výhledu do současnosti. Ed.:</w:t>
      </w:r>
    </w:p>
    <w:p w14:paraId="0321CCC8" w14:textId="77777777" w:rsidR="00767A8A" w:rsidRPr="00C05C7C" w:rsidRDefault="00767A8A" w:rsidP="00767A8A">
      <w:pPr>
        <w:pStyle w:val="Zkladntext31"/>
        <w:ind w:left="709" w:hanging="709"/>
        <w:jc w:val="both"/>
      </w:pPr>
      <w:r w:rsidRPr="00C05C7C">
        <w:t>Jaroslav Malina, obálka, grafická a typografická úprava Josef Zeman – Tomáš</w:t>
      </w:r>
    </w:p>
    <w:p w14:paraId="42B9BB2B" w14:textId="77777777" w:rsidR="00767A8A" w:rsidRPr="00C05C7C" w:rsidRDefault="00767A8A" w:rsidP="00767A8A">
      <w:pPr>
        <w:pStyle w:val="Zkladntext31"/>
        <w:ind w:left="709" w:hanging="709"/>
        <w:jc w:val="both"/>
      </w:pPr>
      <w:proofErr w:type="spellStart"/>
      <w:r w:rsidRPr="00C05C7C">
        <w:t>Mořkovský</w:t>
      </w:r>
      <w:proofErr w:type="spellEnd"/>
      <w:r w:rsidRPr="00C05C7C">
        <w:t xml:space="preserve">, Martin </w:t>
      </w:r>
      <w:proofErr w:type="spellStart"/>
      <w:r w:rsidRPr="00C05C7C">
        <w:t>Čuta</w:t>
      </w:r>
      <w:proofErr w:type="spellEnd"/>
      <w:r w:rsidRPr="00C05C7C">
        <w:t xml:space="preserve">, ilustrace Boris Jirků. Brno: Nadace </w:t>
      </w:r>
      <w:proofErr w:type="spellStart"/>
      <w:r w:rsidRPr="00C05C7C">
        <w:t>Universitas</w:t>
      </w:r>
      <w:proofErr w:type="spellEnd"/>
      <w:r w:rsidRPr="00C05C7C">
        <w:t>, Edice</w:t>
      </w:r>
    </w:p>
    <w:p w14:paraId="6A4E4866" w14:textId="77777777" w:rsidR="00767A8A" w:rsidRPr="00C05C7C" w:rsidRDefault="00767A8A" w:rsidP="00767A8A">
      <w:pPr>
        <w:pStyle w:val="Zkladntext31"/>
        <w:ind w:left="709" w:hanging="709"/>
        <w:jc w:val="both"/>
      </w:pPr>
      <w:proofErr w:type="spellStart"/>
      <w:proofErr w:type="gramStart"/>
      <w:r w:rsidRPr="00C05C7C">
        <w:t>Scientia</w:t>
      </w:r>
      <w:proofErr w:type="spellEnd"/>
      <w:r w:rsidRPr="00C05C7C">
        <w:t>,  Akademické</w:t>
      </w:r>
      <w:proofErr w:type="gramEnd"/>
      <w:r w:rsidRPr="00C05C7C">
        <w:t xml:space="preserve"> nakladatelství CERM v Brně, Nakladatelství a</w:t>
      </w:r>
    </w:p>
    <w:p w14:paraId="583C517C" w14:textId="77777777" w:rsidR="00767A8A" w:rsidRPr="00C05C7C" w:rsidRDefault="00767A8A" w:rsidP="00767A8A">
      <w:pPr>
        <w:pStyle w:val="Zkladntext31"/>
        <w:ind w:left="709" w:hanging="709"/>
        <w:jc w:val="both"/>
      </w:pPr>
      <w:r w:rsidRPr="00C05C7C">
        <w:t xml:space="preserve">vydavatelství NAUMA v Brně, 2005.  </w:t>
      </w:r>
    </w:p>
    <w:p w14:paraId="1D0EF97C" w14:textId="77777777" w:rsidR="00767A8A" w:rsidRPr="00C05C7C" w:rsidRDefault="00767A8A" w:rsidP="00767A8A">
      <w:pPr>
        <w:pStyle w:val="Nadpis1"/>
        <w:jc w:val="both"/>
        <w:rPr>
          <w:b/>
          <w:sz w:val="24"/>
          <w:szCs w:val="24"/>
        </w:rPr>
      </w:pPr>
      <w:r w:rsidRPr="00C05C7C">
        <w:rPr>
          <w:b/>
          <w:sz w:val="24"/>
          <w:szCs w:val="24"/>
        </w:rPr>
        <w:lastRenderedPageBreak/>
        <w:t xml:space="preserve">POSPÍŠIL, Ivo: </w:t>
      </w:r>
      <w:proofErr w:type="spellStart"/>
      <w:r w:rsidRPr="00C05C7C">
        <w:rPr>
          <w:b/>
          <w:sz w:val="24"/>
          <w:szCs w:val="24"/>
        </w:rPr>
        <w:t>Short</w:t>
      </w:r>
      <w:proofErr w:type="spellEnd"/>
      <w:r w:rsidRPr="00C05C7C">
        <w:rPr>
          <w:b/>
          <w:sz w:val="24"/>
          <w:szCs w:val="24"/>
        </w:rPr>
        <w:t xml:space="preserve"> </w:t>
      </w:r>
      <w:proofErr w:type="spellStart"/>
      <w:r w:rsidRPr="00C05C7C">
        <w:rPr>
          <w:b/>
          <w:sz w:val="24"/>
          <w:szCs w:val="24"/>
        </w:rPr>
        <w:t>Narrative</w:t>
      </w:r>
      <w:proofErr w:type="spellEnd"/>
      <w:r w:rsidRPr="00C05C7C">
        <w:rPr>
          <w:b/>
          <w:sz w:val="24"/>
          <w:szCs w:val="24"/>
        </w:rPr>
        <w:t xml:space="preserve"> Prose: </w:t>
      </w:r>
      <w:proofErr w:type="spellStart"/>
      <w:r w:rsidRPr="00C05C7C">
        <w:rPr>
          <w:b/>
          <w:sz w:val="24"/>
          <w:szCs w:val="24"/>
        </w:rPr>
        <w:t>Problems</w:t>
      </w:r>
      <w:proofErr w:type="spellEnd"/>
      <w:r w:rsidRPr="00C05C7C">
        <w:rPr>
          <w:b/>
          <w:sz w:val="24"/>
          <w:szCs w:val="24"/>
        </w:rPr>
        <w:t xml:space="preserve"> </w:t>
      </w:r>
      <w:proofErr w:type="spellStart"/>
      <w:r w:rsidRPr="00C05C7C">
        <w:rPr>
          <w:b/>
          <w:sz w:val="24"/>
          <w:szCs w:val="24"/>
        </w:rPr>
        <w:t>of</w:t>
      </w:r>
      <w:proofErr w:type="spellEnd"/>
      <w:r w:rsidRPr="00C05C7C">
        <w:rPr>
          <w:b/>
          <w:sz w:val="24"/>
          <w:szCs w:val="24"/>
        </w:rPr>
        <w:t xml:space="preserve"> Terminology and </w:t>
      </w:r>
      <w:proofErr w:type="spellStart"/>
      <w:r w:rsidRPr="00C05C7C">
        <w:rPr>
          <w:b/>
          <w:sz w:val="24"/>
          <w:szCs w:val="24"/>
        </w:rPr>
        <w:t>Methodology</w:t>
      </w:r>
      <w:proofErr w:type="spellEnd"/>
      <w:r w:rsidRPr="00C05C7C">
        <w:rPr>
          <w:b/>
          <w:sz w:val="24"/>
          <w:szCs w:val="24"/>
        </w:rPr>
        <w:t xml:space="preserve">. In: Slovenska </w:t>
      </w:r>
      <w:proofErr w:type="spellStart"/>
      <w:r w:rsidRPr="00C05C7C">
        <w:rPr>
          <w:b/>
          <w:sz w:val="24"/>
          <w:szCs w:val="24"/>
        </w:rPr>
        <w:t>kratka</w:t>
      </w:r>
      <w:proofErr w:type="spellEnd"/>
      <w:r w:rsidRPr="00C05C7C">
        <w:rPr>
          <w:b/>
          <w:sz w:val="24"/>
          <w:szCs w:val="24"/>
        </w:rPr>
        <w:t xml:space="preserve"> </w:t>
      </w:r>
      <w:proofErr w:type="spellStart"/>
      <w:r w:rsidRPr="00C05C7C">
        <w:rPr>
          <w:b/>
          <w:sz w:val="24"/>
          <w:szCs w:val="24"/>
        </w:rPr>
        <w:t>pripovedna</w:t>
      </w:r>
      <w:proofErr w:type="spellEnd"/>
      <w:r w:rsidRPr="00C05C7C">
        <w:rPr>
          <w:b/>
          <w:sz w:val="24"/>
          <w:szCs w:val="24"/>
        </w:rPr>
        <w:t xml:space="preserve"> </w:t>
      </w:r>
      <w:proofErr w:type="spellStart"/>
      <w:r w:rsidRPr="00C05C7C">
        <w:rPr>
          <w:b/>
          <w:sz w:val="24"/>
          <w:szCs w:val="24"/>
        </w:rPr>
        <w:t>proza</w:t>
      </w:r>
      <w:proofErr w:type="spellEnd"/>
      <w:r w:rsidRPr="00C05C7C">
        <w:rPr>
          <w:b/>
          <w:sz w:val="24"/>
          <w:szCs w:val="24"/>
        </w:rPr>
        <w:t xml:space="preserve">. </w:t>
      </w:r>
      <w:proofErr w:type="spellStart"/>
      <w:r w:rsidRPr="00C05C7C">
        <w:rPr>
          <w:b/>
          <w:sz w:val="24"/>
          <w:szCs w:val="24"/>
        </w:rPr>
        <w:t>Ljubljana</w:t>
      </w:r>
      <w:proofErr w:type="spellEnd"/>
      <w:r w:rsidRPr="00C05C7C">
        <w:rPr>
          <w:b/>
          <w:sz w:val="24"/>
          <w:szCs w:val="24"/>
        </w:rPr>
        <w:t xml:space="preserve"> 2006: Univerza v </w:t>
      </w:r>
      <w:proofErr w:type="spellStart"/>
      <w:r w:rsidRPr="00C05C7C">
        <w:rPr>
          <w:b/>
          <w:sz w:val="24"/>
          <w:szCs w:val="24"/>
        </w:rPr>
        <w:t>Ljubljani</w:t>
      </w:r>
      <w:proofErr w:type="spellEnd"/>
      <w:r w:rsidRPr="00C05C7C">
        <w:rPr>
          <w:b/>
          <w:sz w:val="24"/>
          <w:szCs w:val="24"/>
        </w:rPr>
        <w:t xml:space="preserve">, </w:t>
      </w:r>
      <w:proofErr w:type="spellStart"/>
      <w:r w:rsidRPr="00C05C7C">
        <w:rPr>
          <w:b/>
          <w:sz w:val="24"/>
          <w:szCs w:val="24"/>
        </w:rPr>
        <w:t>Filozofska</w:t>
      </w:r>
      <w:proofErr w:type="spellEnd"/>
      <w:r w:rsidRPr="00C05C7C">
        <w:rPr>
          <w:b/>
          <w:sz w:val="24"/>
          <w:szCs w:val="24"/>
        </w:rPr>
        <w:t xml:space="preserve"> </w:t>
      </w:r>
      <w:proofErr w:type="spellStart"/>
      <w:r w:rsidRPr="00C05C7C">
        <w:rPr>
          <w:b/>
          <w:sz w:val="24"/>
          <w:szCs w:val="24"/>
        </w:rPr>
        <w:t>fakulteta</w:t>
      </w:r>
      <w:proofErr w:type="spellEnd"/>
      <w:r w:rsidRPr="00C05C7C">
        <w:rPr>
          <w:b/>
          <w:sz w:val="24"/>
          <w:szCs w:val="24"/>
        </w:rPr>
        <w:t xml:space="preserve">, </w:t>
      </w:r>
      <w:proofErr w:type="spellStart"/>
      <w:r w:rsidRPr="00C05C7C">
        <w:rPr>
          <w:b/>
          <w:sz w:val="24"/>
          <w:szCs w:val="24"/>
        </w:rPr>
        <w:t>Oddelek</w:t>
      </w:r>
      <w:proofErr w:type="spellEnd"/>
      <w:r w:rsidRPr="00C05C7C">
        <w:rPr>
          <w:b/>
          <w:sz w:val="24"/>
          <w:szCs w:val="24"/>
        </w:rPr>
        <w:t xml:space="preserve"> za slovenistiko, Center za </w:t>
      </w:r>
      <w:proofErr w:type="spellStart"/>
      <w:r w:rsidRPr="00C05C7C">
        <w:rPr>
          <w:b/>
          <w:sz w:val="24"/>
          <w:szCs w:val="24"/>
        </w:rPr>
        <w:t>slovenščino</w:t>
      </w:r>
      <w:proofErr w:type="spellEnd"/>
      <w:r w:rsidRPr="00C05C7C">
        <w:rPr>
          <w:b/>
          <w:sz w:val="24"/>
          <w:szCs w:val="24"/>
        </w:rPr>
        <w:t xml:space="preserve"> </w:t>
      </w:r>
      <w:proofErr w:type="spellStart"/>
      <w:r w:rsidRPr="00C05C7C">
        <w:rPr>
          <w:b/>
          <w:sz w:val="24"/>
          <w:szCs w:val="24"/>
        </w:rPr>
        <w:t>kot</w:t>
      </w:r>
      <w:proofErr w:type="spellEnd"/>
      <w:r w:rsidRPr="00C05C7C">
        <w:rPr>
          <w:b/>
          <w:sz w:val="24"/>
          <w:szCs w:val="24"/>
        </w:rPr>
        <w:t xml:space="preserve"> </w:t>
      </w:r>
      <w:proofErr w:type="spellStart"/>
      <w:r w:rsidRPr="00C05C7C">
        <w:rPr>
          <w:b/>
          <w:sz w:val="24"/>
          <w:szCs w:val="24"/>
        </w:rPr>
        <w:t>drugi</w:t>
      </w:r>
      <w:proofErr w:type="spellEnd"/>
      <w:r w:rsidRPr="00C05C7C">
        <w:rPr>
          <w:b/>
          <w:sz w:val="24"/>
          <w:szCs w:val="24"/>
        </w:rPr>
        <w:t>/</w:t>
      </w:r>
      <w:proofErr w:type="spellStart"/>
      <w:r w:rsidRPr="00C05C7C">
        <w:rPr>
          <w:b/>
          <w:sz w:val="24"/>
          <w:szCs w:val="24"/>
        </w:rPr>
        <w:t>tuji</w:t>
      </w:r>
      <w:proofErr w:type="spellEnd"/>
      <w:r w:rsidRPr="00C05C7C">
        <w:rPr>
          <w:b/>
          <w:sz w:val="24"/>
          <w:szCs w:val="24"/>
        </w:rPr>
        <w:t xml:space="preserve"> </w:t>
      </w:r>
      <w:proofErr w:type="spellStart"/>
      <w:r w:rsidRPr="00C05C7C">
        <w:rPr>
          <w:b/>
          <w:sz w:val="24"/>
          <w:szCs w:val="24"/>
        </w:rPr>
        <w:t>jezik</w:t>
      </w:r>
      <w:proofErr w:type="spellEnd"/>
      <w:r w:rsidRPr="00C05C7C">
        <w:rPr>
          <w:b/>
          <w:sz w:val="24"/>
          <w:szCs w:val="24"/>
        </w:rPr>
        <w:t xml:space="preserve">, s. 281-290. </w:t>
      </w:r>
    </w:p>
    <w:p w14:paraId="6285D20D" w14:textId="77777777" w:rsidR="00767A8A" w:rsidRPr="00C05C7C" w:rsidRDefault="00767A8A" w:rsidP="00767A8A">
      <w:pPr>
        <w:pStyle w:val="Textpoznpodarou"/>
        <w:jc w:val="both"/>
        <w:rPr>
          <w:sz w:val="24"/>
          <w:szCs w:val="24"/>
        </w:rPr>
      </w:pPr>
      <w:r w:rsidRPr="00C05C7C">
        <w:rPr>
          <w:sz w:val="24"/>
          <w:szCs w:val="24"/>
        </w:rPr>
        <w:t xml:space="preserve">POSPÍŠIL, Ivo: Smysl i </w:t>
      </w:r>
      <w:proofErr w:type="spellStart"/>
      <w:r w:rsidRPr="00C05C7C">
        <w:rPr>
          <w:sz w:val="24"/>
          <w:szCs w:val="24"/>
        </w:rPr>
        <w:t>kontekst</w:t>
      </w:r>
      <w:proofErr w:type="spellEnd"/>
      <w:r w:rsidRPr="00C05C7C">
        <w:rPr>
          <w:sz w:val="24"/>
          <w:szCs w:val="24"/>
        </w:rPr>
        <w:t xml:space="preserve"> </w:t>
      </w:r>
      <w:proofErr w:type="spellStart"/>
      <w:r w:rsidRPr="00C05C7C">
        <w:rPr>
          <w:sz w:val="24"/>
          <w:szCs w:val="24"/>
        </w:rPr>
        <w:t>žanrovoj</w:t>
      </w:r>
      <w:proofErr w:type="spellEnd"/>
      <w:r w:rsidRPr="00C05C7C">
        <w:rPr>
          <w:sz w:val="24"/>
          <w:szCs w:val="24"/>
        </w:rPr>
        <w:t xml:space="preserve"> </w:t>
      </w:r>
      <w:proofErr w:type="spellStart"/>
      <w:r w:rsidRPr="00C05C7C">
        <w:rPr>
          <w:sz w:val="24"/>
          <w:szCs w:val="24"/>
        </w:rPr>
        <w:t>konvergencii</w:t>
      </w:r>
      <w:proofErr w:type="spellEnd"/>
      <w:r w:rsidRPr="00C05C7C">
        <w:rPr>
          <w:sz w:val="24"/>
          <w:szCs w:val="24"/>
        </w:rPr>
        <w:t xml:space="preserve"> </w:t>
      </w:r>
      <w:proofErr w:type="spellStart"/>
      <w:r w:rsidRPr="00C05C7C">
        <w:rPr>
          <w:sz w:val="24"/>
          <w:szCs w:val="24"/>
        </w:rPr>
        <w:t>mifa</w:t>
      </w:r>
      <w:proofErr w:type="spellEnd"/>
      <w:r w:rsidRPr="00C05C7C">
        <w:rPr>
          <w:sz w:val="24"/>
          <w:szCs w:val="24"/>
        </w:rPr>
        <w:t xml:space="preserve"> i </w:t>
      </w:r>
      <w:proofErr w:type="spellStart"/>
      <w:r w:rsidRPr="00C05C7C">
        <w:rPr>
          <w:sz w:val="24"/>
          <w:szCs w:val="24"/>
        </w:rPr>
        <w:t>chroniki</w:t>
      </w:r>
      <w:proofErr w:type="spellEnd"/>
      <w:r w:rsidRPr="00C05C7C">
        <w:rPr>
          <w:sz w:val="24"/>
          <w:szCs w:val="24"/>
        </w:rPr>
        <w:t xml:space="preserve">. </w:t>
      </w:r>
      <w:proofErr w:type="spellStart"/>
      <w:r w:rsidRPr="00C05C7C">
        <w:rPr>
          <w:sz w:val="24"/>
          <w:szCs w:val="24"/>
        </w:rPr>
        <w:t>Zagadnienia</w:t>
      </w:r>
      <w:proofErr w:type="spellEnd"/>
      <w:r w:rsidRPr="00C05C7C">
        <w:rPr>
          <w:sz w:val="24"/>
          <w:szCs w:val="24"/>
        </w:rPr>
        <w:t xml:space="preserve"> </w:t>
      </w:r>
      <w:proofErr w:type="spellStart"/>
      <w:r w:rsidRPr="00C05C7C">
        <w:rPr>
          <w:sz w:val="24"/>
          <w:szCs w:val="24"/>
        </w:rPr>
        <w:t>rodzajów</w:t>
      </w:r>
      <w:proofErr w:type="spellEnd"/>
      <w:r w:rsidRPr="00C05C7C">
        <w:rPr>
          <w:sz w:val="24"/>
          <w:szCs w:val="24"/>
        </w:rPr>
        <w:t xml:space="preserve"> </w:t>
      </w:r>
      <w:proofErr w:type="spellStart"/>
      <w:r w:rsidRPr="00C05C7C">
        <w:rPr>
          <w:sz w:val="24"/>
          <w:szCs w:val="24"/>
        </w:rPr>
        <w:t>literackich</w:t>
      </w:r>
      <w:proofErr w:type="spellEnd"/>
      <w:r w:rsidRPr="00C05C7C">
        <w:rPr>
          <w:sz w:val="24"/>
          <w:szCs w:val="24"/>
        </w:rPr>
        <w:t xml:space="preserve"> 1992, 2, s. 69-77.</w:t>
      </w:r>
    </w:p>
    <w:p w14:paraId="42D82BEB" w14:textId="77777777" w:rsidR="00767A8A" w:rsidRPr="00C05C7C" w:rsidRDefault="00767A8A" w:rsidP="00767A8A">
      <w:pPr>
        <w:spacing w:before="120" w:line="240" w:lineRule="auto"/>
        <w:jc w:val="both"/>
        <w:rPr>
          <w:rFonts w:ascii="Times New Roman" w:hAnsi="Times New Roman"/>
          <w:sz w:val="24"/>
          <w:szCs w:val="24"/>
        </w:rPr>
      </w:pPr>
      <w:r w:rsidRPr="00C05C7C">
        <w:rPr>
          <w:rFonts w:ascii="Times New Roman" w:eastAsia="Times New Roman" w:hAnsi="Times New Roman"/>
          <w:sz w:val="24"/>
          <w:szCs w:val="24"/>
          <w:lang w:eastAsia="cs-CZ"/>
        </w:rPr>
        <w:t xml:space="preserve">POSPÍŠIL, </w:t>
      </w:r>
      <w:proofErr w:type="gramStart"/>
      <w:r w:rsidRPr="00C05C7C">
        <w:rPr>
          <w:rFonts w:ascii="Times New Roman" w:eastAsia="Times New Roman" w:hAnsi="Times New Roman"/>
          <w:sz w:val="24"/>
          <w:szCs w:val="24"/>
          <w:lang w:eastAsia="cs-CZ"/>
        </w:rPr>
        <w:t>Ivo:</w:t>
      </w:r>
      <w:r w:rsidRPr="00C05C7C">
        <w:rPr>
          <w:rFonts w:ascii="Times New Roman" w:hAnsi="Times New Roman"/>
          <w:sz w:val="24"/>
          <w:szCs w:val="24"/>
        </w:rPr>
        <w:t xml:space="preserve">  </w:t>
      </w:r>
      <w:proofErr w:type="spellStart"/>
      <w:r w:rsidRPr="00C05C7C">
        <w:rPr>
          <w:rFonts w:ascii="Times New Roman" w:hAnsi="Times New Roman"/>
          <w:sz w:val="24"/>
          <w:szCs w:val="24"/>
        </w:rPr>
        <w:t>Sujetkausalität</w:t>
      </w:r>
      <w:proofErr w:type="spellEnd"/>
      <w:proofErr w:type="gramEnd"/>
      <w:r w:rsidRPr="00C05C7C">
        <w:rPr>
          <w:rFonts w:ascii="Times New Roman" w:hAnsi="Times New Roman"/>
          <w:sz w:val="24"/>
          <w:szCs w:val="24"/>
        </w:rPr>
        <w:t xml:space="preserve"> </w:t>
      </w:r>
      <w:proofErr w:type="spellStart"/>
      <w:r w:rsidRPr="00C05C7C">
        <w:rPr>
          <w:rFonts w:ascii="Times New Roman" w:hAnsi="Times New Roman"/>
          <w:sz w:val="24"/>
          <w:szCs w:val="24"/>
        </w:rPr>
        <w:t>und</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Romanchronik</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Zeitschrift</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für</w:t>
      </w:r>
      <w:proofErr w:type="spellEnd"/>
      <w:r w:rsidRPr="00C05C7C">
        <w:rPr>
          <w:rFonts w:ascii="Times New Roman" w:hAnsi="Times New Roman"/>
          <w:sz w:val="24"/>
          <w:szCs w:val="24"/>
        </w:rPr>
        <w:t xml:space="preserve"> </w:t>
      </w:r>
      <w:proofErr w:type="spellStart"/>
      <w:r w:rsidRPr="00C05C7C">
        <w:rPr>
          <w:rFonts w:ascii="Times New Roman" w:hAnsi="Times New Roman"/>
          <w:sz w:val="24"/>
          <w:szCs w:val="24"/>
        </w:rPr>
        <w:t>Slawistik</w:t>
      </w:r>
      <w:proofErr w:type="spellEnd"/>
      <w:r w:rsidRPr="00C05C7C">
        <w:rPr>
          <w:rFonts w:ascii="Times New Roman" w:hAnsi="Times New Roman"/>
          <w:sz w:val="24"/>
          <w:szCs w:val="24"/>
        </w:rPr>
        <w:t xml:space="preserve"> 1984, 3, s. 421-434.</w:t>
      </w:r>
    </w:p>
    <w:p w14:paraId="7A199F20" w14:textId="77777777" w:rsidR="00767A8A" w:rsidRPr="00C05C7C" w:rsidRDefault="00767A8A" w:rsidP="00767A8A">
      <w:pPr>
        <w:pStyle w:val="Nadpis1"/>
        <w:jc w:val="both"/>
        <w:rPr>
          <w:b/>
          <w:sz w:val="24"/>
          <w:szCs w:val="24"/>
        </w:rPr>
      </w:pPr>
      <w:r w:rsidRPr="00C05C7C">
        <w:rPr>
          <w:b/>
          <w:sz w:val="24"/>
          <w:szCs w:val="24"/>
        </w:rPr>
        <w:t xml:space="preserve">POSPÍŠIL, Ivo: </w:t>
      </w:r>
      <w:proofErr w:type="spellStart"/>
      <w:r w:rsidRPr="00C05C7C">
        <w:rPr>
          <w:b/>
          <w:sz w:val="24"/>
          <w:szCs w:val="24"/>
        </w:rPr>
        <w:t>Terminológia</w:t>
      </w:r>
      <w:proofErr w:type="spellEnd"/>
      <w:r w:rsidRPr="00C05C7C">
        <w:rPr>
          <w:b/>
          <w:sz w:val="24"/>
          <w:szCs w:val="24"/>
        </w:rPr>
        <w:t xml:space="preserve"> romantična. </w:t>
      </w:r>
      <w:proofErr w:type="spellStart"/>
      <w:r w:rsidRPr="00C05C7C">
        <w:rPr>
          <w:b/>
          <w:sz w:val="24"/>
          <w:szCs w:val="24"/>
        </w:rPr>
        <w:t>Časť</w:t>
      </w:r>
      <w:proofErr w:type="spellEnd"/>
      <w:r w:rsidRPr="00C05C7C">
        <w:rPr>
          <w:b/>
          <w:sz w:val="24"/>
          <w:szCs w:val="24"/>
        </w:rPr>
        <w:t xml:space="preserve"> 1. In: Slovanský romantismus – estetično </w:t>
      </w:r>
      <w:proofErr w:type="spellStart"/>
      <w:r w:rsidRPr="00C05C7C">
        <w:rPr>
          <w:b/>
          <w:sz w:val="24"/>
          <w:szCs w:val="24"/>
        </w:rPr>
        <w:t>genologických</w:t>
      </w:r>
      <w:proofErr w:type="spellEnd"/>
      <w:r w:rsidRPr="00C05C7C">
        <w:rPr>
          <w:b/>
          <w:sz w:val="24"/>
          <w:szCs w:val="24"/>
        </w:rPr>
        <w:t xml:space="preserve"> </w:t>
      </w:r>
      <w:proofErr w:type="spellStart"/>
      <w:r w:rsidRPr="00C05C7C">
        <w:rPr>
          <w:b/>
          <w:sz w:val="24"/>
          <w:szCs w:val="24"/>
        </w:rPr>
        <w:t>kategórií</w:t>
      </w:r>
      <w:proofErr w:type="spellEnd"/>
      <w:r w:rsidRPr="00C05C7C">
        <w:rPr>
          <w:b/>
          <w:sz w:val="24"/>
          <w:szCs w:val="24"/>
        </w:rPr>
        <w:t xml:space="preserve">.  Katedra slovanských jazyků Filologické fakulty UMB, Banská Bystrica 2003, s. 109-114. </w:t>
      </w:r>
    </w:p>
    <w:p w14:paraId="43FA76C7" w14:textId="77777777" w:rsidR="00767A8A" w:rsidRPr="00C05C7C" w:rsidRDefault="00767A8A" w:rsidP="00767A8A">
      <w:pPr>
        <w:pStyle w:val="Zkladntext31"/>
        <w:ind w:left="709" w:hanging="709"/>
        <w:jc w:val="both"/>
      </w:pPr>
      <w:r w:rsidRPr="00C05C7C">
        <w:rPr>
          <w:lang w:eastAsia="cs-CZ"/>
        </w:rPr>
        <w:t xml:space="preserve">POSPÍŠIL, Ivo: </w:t>
      </w:r>
      <w:r w:rsidRPr="00C05C7C">
        <w:t>Úvahy o vývojovém paradigmatu ruské literatury</w:t>
      </w:r>
    </w:p>
    <w:p w14:paraId="7AAB7659" w14:textId="77777777" w:rsidR="00767A8A" w:rsidRPr="00C05C7C" w:rsidRDefault="00767A8A" w:rsidP="00767A8A">
      <w:pPr>
        <w:pStyle w:val="Zkladntext31"/>
        <w:ind w:left="709" w:hanging="709"/>
        <w:jc w:val="both"/>
      </w:pPr>
      <w:r w:rsidRPr="00C05C7C">
        <w:t xml:space="preserve">v souvislostech: </w:t>
      </w:r>
      <w:proofErr w:type="spellStart"/>
      <w:r w:rsidRPr="00C05C7C">
        <w:t>kontinuuta</w:t>
      </w:r>
      <w:proofErr w:type="spellEnd"/>
      <w:r w:rsidRPr="00C05C7C">
        <w:t xml:space="preserve"> a zlomy. Slavica </w:t>
      </w:r>
      <w:proofErr w:type="spellStart"/>
      <w:r w:rsidRPr="00C05C7C">
        <w:t>Nitriensia</w:t>
      </w:r>
      <w:proofErr w:type="spellEnd"/>
      <w:r w:rsidRPr="00C05C7C">
        <w:t xml:space="preserve"> 2012, č. 1, s. 20-40.  </w:t>
      </w:r>
    </w:p>
    <w:p w14:paraId="1EE82E2B" w14:textId="77777777" w:rsidR="00767A8A" w:rsidRPr="00C05C7C" w:rsidRDefault="00767A8A" w:rsidP="00767A8A">
      <w:pPr>
        <w:pStyle w:val="Zkladntext31"/>
        <w:jc w:val="both"/>
        <w:rPr>
          <w:lang w:eastAsia="cs-CZ"/>
        </w:rPr>
      </w:pPr>
    </w:p>
    <w:p w14:paraId="4C3FE895" w14:textId="77777777" w:rsidR="00767A8A" w:rsidRPr="00C05C7C" w:rsidRDefault="00767A8A" w:rsidP="00767A8A">
      <w:pPr>
        <w:pStyle w:val="Zkladntext31"/>
        <w:jc w:val="both"/>
      </w:pPr>
      <w:r w:rsidRPr="00C05C7C">
        <w:rPr>
          <w:lang w:eastAsia="cs-CZ"/>
        </w:rPr>
        <w:t xml:space="preserve">POSPÍŠIL, Ivo: </w:t>
      </w:r>
      <w:r w:rsidRPr="00C05C7C">
        <w:t xml:space="preserve">Žánr prozaického deníku Michala Viewegha, poetika, žánrové tradice a souvislosti. STIL 10, Beograd 2011, s. 309-322. </w:t>
      </w:r>
    </w:p>
    <w:p w14:paraId="4ACA887A" w14:textId="77777777" w:rsidR="00767A8A" w:rsidRPr="00C05C7C" w:rsidRDefault="00767A8A" w:rsidP="00767A8A">
      <w:pPr>
        <w:spacing w:after="0" w:line="240" w:lineRule="auto"/>
        <w:jc w:val="both"/>
        <w:rPr>
          <w:rFonts w:ascii="Times New Roman" w:eastAsia="Times New Roman" w:hAnsi="Times New Roman"/>
          <w:sz w:val="24"/>
          <w:szCs w:val="24"/>
          <w:lang w:eastAsia="cs-CZ"/>
        </w:rPr>
      </w:pPr>
    </w:p>
    <w:p w14:paraId="56E27CD2" w14:textId="77777777" w:rsidR="00767A8A" w:rsidRPr="00C05C7C" w:rsidRDefault="00767A8A" w:rsidP="00767A8A">
      <w:pPr>
        <w:spacing w:after="0" w:line="240" w:lineRule="auto"/>
        <w:jc w:val="both"/>
        <w:rPr>
          <w:rFonts w:ascii="Times New Roman" w:eastAsia="Times New Roman" w:hAnsi="Times New Roman"/>
          <w:sz w:val="24"/>
          <w:szCs w:val="24"/>
          <w:lang w:eastAsia="cs-CZ"/>
        </w:rPr>
      </w:pPr>
      <w:r w:rsidRPr="00C05C7C">
        <w:rPr>
          <w:rFonts w:ascii="Times New Roman" w:eastAsia="Times New Roman" w:hAnsi="Times New Roman"/>
          <w:sz w:val="24"/>
          <w:szCs w:val="24"/>
          <w:lang w:eastAsia="cs-CZ"/>
        </w:rPr>
        <w:t xml:space="preserve">Průvodce po světové literární teorii. Ed. M. Zeman, V. Macura et al.  Praha: Panorama, 1988. </w:t>
      </w:r>
    </w:p>
    <w:p w14:paraId="49DB6F96" w14:textId="77777777" w:rsidR="00767A8A" w:rsidRPr="00C05C7C" w:rsidRDefault="00767A8A" w:rsidP="00767A8A">
      <w:pPr>
        <w:spacing w:after="0" w:line="240" w:lineRule="auto"/>
        <w:jc w:val="both"/>
        <w:rPr>
          <w:rFonts w:ascii="Times New Roman" w:eastAsia="Times New Roman" w:hAnsi="Times New Roman"/>
          <w:sz w:val="24"/>
          <w:szCs w:val="24"/>
          <w:lang w:eastAsia="cs-CZ"/>
        </w:rPr>
      </w:pPr>
    </w:p>
    <w:p w14:paraId="0254AB88" w14:textId="77777777" w:rsidR="00767A8A" w:rsidRPr="00C05C7C" w:rsidRDefault="00767A8A" w:rsidP="00767A8A">
      <w:pPr>
        <w:spacing w:after="0" w:line="240" w:lineRule="auto"/>
        <w:jc w:val="both"/>
        <w:rPr>
          <w:rFonts w:ascii="Times New Roman" w:eastAsia="Times New Roman" w:hAnsi="Times New Roman"/>
          <w:sz w:val="24"/>
          <w:szCs w:val="24"/>
          <w:lang w:eastAsia="cs-CZ"/>
        </w:rPr>
      </w:pPr>
      <w:r w:rsidRPr="00C05C7C">
        <w:rPr>
          <w:rFonts w:ascii="Times New Roman" w:eastAsia="Times New Roman" w:hAnsi="Times New Roman"/>
          <w:sz w:val="24"/>
          <w:szCs w:val="24"/>
          <w:lang w:eastAsia="cs-CZ"/>
        </w:rPr>
        <w:t xml:space="preserve">Průvodce po světové literární teorii 20. století. Ed. Vladimír Macura, Alice Jedličková et al. Brno: HOST, 2012. </w:t>
      </w:r>
    </w:p>
    <w:p w14:paraId="05453250" w14:textId="77777777" w:rsidR="00767A8A" w:rsidRPr="00C05C7C" w:rsidRDefault="00767A8A" w:rsidP="00767A8A">
      <w:pPr>
        <w:spacing w:after="0" w:line="240" w:lineRule="auto"/>
        <w:jc w:val="both"/>
        <w:rPr>
          <w:rFonts w:ascii="Times New Roman" w:eastAsia="Times New Roman" w:hAnsi="Times New Roman"/>
          <w:sz w:val="24"/>
          <w:szCs w:val="24"/>
          <w:lang w:eastAsia="cs-CZ"/>
        </w:rPr>
      </w:pPr>
    </w:p>
    <w:p w14:paraId="4AA7D97E" w14:textId="77777777" w:rsidR="00767A8A" w:rsidRPr="00C05C7C" w:rsidRDefault="00767A8A" w:rsidP="00767A8A">
      <w:pPr>
        <w:spacing w:after="0" w:line="240" w:lineRule="auto"/>
        <w:jc w:val="both"/>
        <w:rPr>
          <w:rFonts w:ascii="Times New Roman" w:eastAsia="Times New Roman" w:hAnsi="Times New Roman"/>
          <w:sz w:val="24"/>
          <w:szCs w:val="24"/>
          <w:lang w:eastAsia="cs-CZ"/>
        </w:rPr>
      </w:pPr>
      <w:r w:rsidRPr="00C05C7C">
        <w:rPr>
          <w:rFonts w:ascii="Times New Roman" w:eastAsia="Times New Roman" w:hAnsi="Times New Roman"/>
          <w:sz w:val="24"/>
          <w:szCs w:val="24"/>
          <w:lang w:eastAsia="cs-CZ"/>
        </w:rPr>
        <w:t xml:space="preserve">Slovník literární teorie. Zpracoval kolektiv Ústavu pro českou literaturu ČSAV </w:t>
      </w:r>
      <w:r w:rsidRPr="00C05C7C">
        <w:rPr>
          <w:rFonts w:ascii="Times New Roman" w:eastAsia="Times New Roman" w:hAnsi="Times New Roman"/>
          <w:sz w:val="24"/>
          <w:szCs w:val="24"/>
          <w:lang w:eastAsia="cs-CZ"/>
        </w:rPr>
        <w:br/>
        <w:t xml:space="preserve">v Praze a v Brně. Redigoval Štěpán </w:t>
      </w:r>
      <w:proofErr w:type="spellStart"/>
      <w:r w:rsidRPr="00C05C7C">
        <w:rPr>
          <w:rFonts w:ascii="Times New Roman" w:eastAsia="Times New Roman" w:hAnsi="Times New Roman"/>
          <w:sz w:val="24"/>
          <w:szCs w:val="24"/>
          <w:lang w:eastAsia="cs-CZ"/>
        </w:rPr>
        <w:t>Vlašín</w:t>
      </w:r>
      <w:proofErr w:type="spellEnd"/>
      <w:r w:rsidRPr="00C05C7C">
        <w:rPr>
          <w:rFonts w:ascii="Times New Roman" w:eastAsia="Times New Roman" w:hAnsi="Times New Roman"/>
          <w:sz w:val="24"/>
          <w:szCs w:val="24"/>
          <w:lang w:eastAsia="cs-CZ"/>
        </w:rPr>
        <w:t xml:space="preserve"> Bibliografii sestavil Josef Peterka, rejstřík literárněvědných pojmů Jiřina Táborská. Praha: Československý spisovatel 1984. Vydání druhé, rozšířené. </w:t>
      </w:r>
    </w:p>
    <w:p w14:paraId="244F8A9C" w14:textId="77777777" w:rsidR="00767A8A" w:rsidRPr="00C05C7C" w:rsidRDefault="00767A8A" w:rsidP="00767A8A">
      <w:pPr>
        <w:spacing w:after="0" w:line="240" w:lineRule="auto"/>
        <w:jc w:val="both"/>
        <w:rPr>
          <w:rFonts w:ascii="Times New Roman" w:eastAsia="Times New Roman" w:hAnsi="Times New Roman"/>
          <w:sz w:val="24"/>
          <w:szCs w:val="24"/>
          <w:lang w:eastAsia="cs-CZ"/>
        </w:rPr>
      </w:pPr>
    </w:p>
    <w:p w14:paraId="1A85570B" w14:textId="77777777" w:rsidR="00767A8A" w:rsidRPr="00C05C7C" w:rsidRDefault="00767A8A" w:rsidP="00767A8A">
      <w:pPr>
        <w:spacing w:after="0" w:line="240" w:lineRule="auto"/>
        <w:jc w:val="both"/>
        <w:rPr>
          <w:rFonts w:ascii="Times New Roman" w:hAnsi="Times New Roman"/>
          <w:sz w:val="24"/>
          <w:szCs w:val="24"/>
        </w:rPr>
      </w:pPr>
      <w:r w:rsidRPr="00C05C7C">
        <w:rPr>
          <w:rFonts w:ascii="Times New Roman" w:eastAsia="Times New Roman" w:hAnsi="Times New Roman"/>
          <w:sz w:val="24"/>
          <w:szCs w:val="24"/>
          <w:lang w:eastAsia="cs-CZ"/>
        </w:rPr>
        <w:t xml:space="preserve">Slovník novější literární </w:t>
      </w:r>
      <w:proofErr w:type="gramStart"/>
      <w:r w:rsidRPr="00C05C7C">
        <w:rPr>
          <w:rFonts w:ascii="Times New Roman" w:eastAsia="Times New Roman" w:hAnsi="Times New Roman"/>
          <w:sz w:val="24"/>
          <w:szCs w:val="24"/>
          <w:lang w:eastAsia="cs-CZ"/>
        </w:rPr>
        <w:t>teorie - Glosář</w:t>
      </w:r>
      <w:proofErr w:type="gramEnd"/>
      <w:r w:rsidRPr="00C05C7C">
        <w:rPr>
          <w:rFonts w:ascii="Times New Roman" w:eastAsia="Times New Roman" w:hAnsi="Times New Roman"/>
          <w:sz w:val="24"/>
          <w:szCs w:val="24"/>
          <w:lang w:eastAsia="cs-CZ"/>
        </w:rPr>
        <w:t xml:space="preserve"> pojmů. </w:t>
      </w:r>
      <w:r w:rsidRPr="00C05C7C">
        <w:rPr>
          <w:rFonts w:ascii="Times New Roman" w:eastAsia="Times New Roman" w:hAnsi="Times New Roman"/>
          <w:sz w:val="24"/>
          <w:szCs w:val="24"/>
          <w:lang w:val="en-US" w:eastAsia="cs-CZ"/>
        </w:rPr>
        <w:t xml:space="preserve">Eds. Richard Müller, Pavel </w:t>
      </w:r>
      <w:proofErr w:type="spellStart"/>
      <w:r w:rsidRPr="00C05C7C">
        <w:rPr>
          <w:rFonts w:ascii="Times New Roman" w:eastAsia="Times New Roman" w:hAnsi="Times New Roman"/>
          <w:sz w:val="24"/>
          <w:szCs w:val="24"/>
          <w:lang w:val="en-US" w:eastAsia="cs-CZ"/>
        </w:rPr>
        <w:t>Šidák</w:t>
      </w:r>
      <w:proofErr w:type="spellEnd"/>
      <w:r w:rsidRPr="00C05C7C">
        <w:rPr>
          <w:rFonts w:ascii="Times New Roman" w:eastAsia="Times New Roman" w:hAnsi="Times New Roman"/>
          <w:sz w:val="24"/>
          <w:szCs w:val="24"/>
          <w:lang w:val="en-US" w:eastAsia="cs-CZ"/>
        </w:rPr>
        <w:t>. Praha: Academia, 2012.</w:t>
      </w:r>
      <w:r w:rsidRPr="00C05C7C">
        <w:rPr>
          <w:rFonts w:ascii="Times New Roman" w:hAnsi="Times New Roman"/>
          <w:sz w:val="24"/>
          <w:szCs w:val="24"/>
        </w:rPr>
        <w:t xml:space="preserve">  </w:t>
      </w:r>
    </w:p>
    <w:p w14:paraId="086908B5" w14:textId="77777777" w:rsidR="00767A8A" w:rsidRPr="00C05C7C" w:rsidRDefault="00767A8A" w:rsidP="00767A8A">
      <w:pPr>
        <w:spacing w:after="0" w:line="240" w:lineRule="auto"/>
        <w:jc w:val="both"/>
        <w:rPr>
          <w:rFonts w:ascii="Times New Roman" w:hAnsi="Times New Roman"/>
          <w:sz w:val="24"/>
          <w:szCs w:val="24"/>
        </w:rPr>
      </w:pPr>
    </w:p>
    <w:p w14:paraId="407FB4B6" w14:textId="77777777" w:rsidR="00767A8A" w:rsidRPr="00F871F6" w:rsidRDefault="00767A8A" w:rsidP="00767A8A">
      <w:pPr>
        <w:pStyle w:val="Zkladntext"/>
        <w:ind w:left="709" w:hanging="709"/>
        <w:rPr>
          <w:iCs/>
          <w:szCs w:val="24"/>
        </w:rPr>
      </w:pPr>
      <w:r w:rsidRPr="00C05C7C">
        <w:rPr>
          <w:szCs w:val="24"/>
        </w:rPr>
        <w:t xml:space="preserve">SMIRNOV, Igor´: </w:t>
      </w:r>
      <w:proofErr w:type="spellStart"/>
      <w:r w:rsidRPr="00C05C7C">
        <w:rPr>
          <w:iCs/>
          <w:szCs w:val="24"/>
        </w:rPr>
        <w:t>Diachroničeskije</w:t>
      </w:r>
      <w:proofErr w:type="spellEnd"/>
      <w:r w:rsidRPr="00C05C7C">
        <w:rPr>
          <w:iCs/>
          <w:szCs w:val="24"/>
        </w:rPr>
        <w:t xml:space="preserve"> </w:t>
      </w:r>
      <w:proofErr w:type="spellStart"/>
      <w:r w:rsidRPr="00C05C7C">
        <w:rPr>
          <w:iCs/>
          <w:szCs w:val="24"/>
        </w:rPr>
        <w:t>trans</w:t>
      </w:r>
      <w:r>
        <w:rPr>
          <w:iCs/>
          <w:szCs w:val="24"/>
        </w:rPr>
        <w:t>formacii</w:t>
      </w:r>
      <w:proofErr w:type="spellEnd"/>
      <w:r>
        <w:rPr>
          <w:iCs/>
          <w:szCs w:val="24"/>
        </w:rPr>
        <w:t xml:space="preserve"> </w:t>
      </w:r>
      <w:proofErr w:type="spellStart"/>
      <w:r>
        <w:rPr>
          <w:iCs/>
          <w:szCs w:val="24"/>
        </w:rPr>
        <w:t>literaturnych</w:t>
      </w:r>
      <w:proofErr w:type="spellEnd"/>
      <w:r>
        <w:rPr>
          <w:iCs/>
          <w:szCs w:val="24"/>
        </w:rPr>
        <w:t xml:space="preserve"> </w:t>
      </w:r>
      <w:proofErr w:type="spellStart"/>
      <w:r>
        <w:rPr>
          <w:iCs/>
          <w:szCs w:val="24"/>
        </w:rPr>
        <w:t>žanrov</w:t>
      </w:r>
      <w:proofErr w:type="spellEnd"/>
      <w:r>
        <w:rPr>
          <w:iCs/>
          <w:szCs w:val="24"/>
        </w:rPr>
        <w:t xml:space="preserve"> i </w:t>
      </w:r>
      <w:proofErr w:type="spellStart"/>
      <w:r w:rsidRPr="00C05C7C">
        <w:rPr>
          <w:iCs/>
          <w:szCs w:val="24"/>
        </w:rPr>
        <w:t>motivov</w:t>
      </w:r>
      <w:proofErr w:type="spellEnd"/>
      <w:r w:rsidRPr="00C05C7C">
        <w:rPr>
          <w:szCs w:val="24"/>
        </w:rPr>
        <w:t>. In:</w:t>
      </w:r>
      <w:r w:rsidRPr="00767A8A">
        <w:rPr>
          <w:szCs w:val="24"/>
        </w:rPr>
        <w:t xml:space="preserve"> </w:t>
      </w:r>
      <w:proofErr w:type="spellStart"/>
      <w:r w:rsidRPr="00C05C7C">
        <w:rPr>
          <w:szCs w:val="24"/>
        </w:rPr>
        <w:t>Wiener</w:t>
      </w:r>
      <w:proofErr w:type="spellEnd"/>
      <w:r w:rsidRPr="00C05C7C">
        <w:rPr>
          <w:szCs w:val="24"/>
        </w:rPr>
        <w:t xml:space="preserve"> </w:t>
      </w:r>
      <w:proofErr w:type="spellStart"/>
      <w:r w:rsidRPr="00C05C7C">
        <w:rPr>
          <w:szCs w:val="24"/>
        </w:rPr>
        <w:t>Slawistischer</w:t>
      </w:r>
      <w:proofErr w:type="spellEnd"/>
      <w:r w:rsidRPr="00C05C7C">
        <w:rPr>
          <w:szCs w:val="24"/>
        </w:rPr>
        <w:t xml:space="preserve"> Almanach, </w:t>
      </w:r>
      <w:proofErr w:type="spellStart"/>
      <w:r w:rsidRPr="00C05C7C">
        <w:rPr>
          <w:szCs w:val="24"/>
        </w:rPr>
        <w:t>Sonderband</w:t>
      </w:r>
      <w:proofErr w:type="spellEnd"/>
      <w:r w:rsidRPr="00C05C7C">
        <w:rPr>
          <w:szCs w:val="24"/>
        </w:rPr>
        <w:t xml:space="preserve"> 4, </w:t>
      </w:r>
      <w:proofErr w:type="spellStart"/>
      <w:r w:rsidRPr="00C05C7C">
        <w:rPr>
          <w:szCs w:val="24"/>
        </w:rPr>
        <w:t>Wien</w:t>
      </w:r>
      <w:proofErr w:type="spellEnd"/>
      <w:r w:rsidRPr="00C05C7C">
        <w:rPr>
          <w:szCs w:val="24"/>
        </w:rPr>
        <w:t>, 1981.</w:t>
      </w:r>
    </w:p>
    <w:p w14:paraId="7E44835A" w14:textId="77777777" w:rsidR="00767A8A" w:rsidRDefault="00767A8A" w:rsidP="00767A8A">
      <w:pPr>
        <w:pStyle w:val="Zkladntext"/>
        <w:ind w:left="709" w:hanging="709"/>
        <w:rPr>
          <w:szCs w:val="24"/>
        </w:rPr>
      </w:pPr>
      <w:r w:rsidRPr="00C05C7C">
        <w:rPr>
          <w:szCs w:val="24"/>
        </w:rPr>
        <w:t xml:space="preserve">SMIRNOV, Igor´: </w:t>
      </w:r>
      <w:proofErr w:type="spellStart"/>
      <w:r w:rsidRPr="00C05C7C">
        <w:rPr>
          <w:iCs/>
          <w:szCs w:val="24"/>
        </w:rPr>
        <w:t>Chudožestvennyj</w:t>
      </w:r>
      <w:proofErr w:type="spellEnd"/>
      <w:r w:rsidRPr="00C05C7C">
        <w:rPr>
          <w:iCs/>
          <w:szCs w:val="24"/>
        </w:rPr>
        <w:t xml:space="preserve"> smysl i </w:t>
      </w:r>
      <w:proofErr w:type="spellStart"/>
      <w:r w:rsidRPr="00C05C7C">
        <w:rPr>
          <w:iCs/>
          <w:szCs w:val="24"/>
        </w:rPr>
        <w:t>evoljucija</w:t>
      </w:r>
      <w:proofErr w:type="spellEnd"/>
      <w:r w:rsidRPr="00C05C7C">
        <w:rPr>
          <w:iCs/>
          <w:szCs w:val="24"/>
        </w:rPr>
        <w:t xml:space="preserve"> </w:t>
      </w:r>
      <w:proofErr w:type="spellStart"/>
      <w:r w:rsidRPr="00C05C7C">
        <w:rPr>
          <w:iCs/>
          <w:szCs w:val="24"/>
        </w:rPr>
        <w:t>poetičeskich</w:t>
      </w:r>
      <w:proofErr w:type="spellEnd"/>
      <w:r w:rsidRPr="00C05C7C">
        <w:rPr>
          <w:iCs/>
          <w:szCs w:val="24"/>
        </w:rPr>
        <w:t xml:space="preserve"> </w:t>
      </w:r>
      <w:proofErr w:type="spellStart"/>
      <w:r w:rsidRPr="00C05C7C">
        <w:rPr>
          <w:iCs/>
          <w:szCs w:val="24"/>
        </w:rPr>
        <w:t>sistem</w:t>
      </w:r>
      <w:proofErr w:type="spellEnd"/>
      <w:r>
        <w:rPr>
          <w:szCs w:val="24"/>
        </w:rPr>
        <w:t xml:space="preserve">. </w:t>
      </w:r>
      <w:r w:rsidRPr="00C05C7C">
        <w:rPr>
          <w:szCs w:val="24"/>
        </w:rPr>
        <w:t xml:space="preserve">Moskva: Nauka, 1977. </w:t>
      </w:r>
      <w:r>
        <w:rPr>
          <w:szCs w:val="24"/>
        </w:rPr>
        <w:t xml:space="preserve"> </w:t>
      </w:r>
    </w:p>
    <w:p w14:paraId="257020B6" w14:textId="77777777" w:rsidR="00767A8A" w:rsidRPr="000E56E2" w:rsidRDefault="00767A8A" w:rsidP="00767A8A">
      <w:pPr>
        <w:pStyle w:val="Zkladntext"/>
        <w:ind w:left="709" w:hanging="709"/>
        <w:rPr>
          <w:iCs/>
          <w:szCs w:val="24"/>
        </w:rPr>
      </w:pPr>
      <w:proofErr w:type="spellStart"/>
      <w:r w:rsidRPr="000E56E2">
        <w:rPr>
          <w:szCs w:val="24"/>
        </w:rPr>
        <w:t>Voprosy</w:t>
      </w:r>
      <w:proofErr w:type="spellEnd"/>
      <w:r w:rsidRPr="000E56E2">
        <w:rPr>
          <w:szCs w:val="24"/>
        </w:rPr>
        <w:t xml:space="preserve"> </w:t>
      </w:r>
      <w:proofErr w:type="spellStart"/>
      <w:r w:rsidRPr="000E56E2">
        <w:rPr>
          <w:szCs w:val="24"/>
        </w:rPr>
        <w:t>sjužetosloženija</w:t>
      </w:r>
      <w:proofErr w:type="spellEnd"/>
      <w:r w:rsidRPr="000E56E2">
        <w:rPr>
          <w:szCs w:val="24"/>
        </w:rPr>
        <w:t xml:space="preserve"> 4. </w:t>
      </w:r>
      <w:proofErr w:type="spellStart"/>
      <w:r w:rsidRPr="000E56E2">
        <w:rPr>
          <w:szCs w:val="24"/>
        </w:rPr>
        <w:t>Sjužet</w:t>
      </w:r>
      <w:proofErr w:type="spellEnd"/>
      <w:r w:rsidRPr="000E56E2">
        <w:rPr>
          <w:szCs w:val="24"/>
        </w:rPr>
        <w:t xml:space="preserve"> i </w:t>
      </w:r>
      <w:proofErr w:type="spellStart"/>
      <w:r w:rsidRPr="000E56E2">
        <w:rPr>
          <w:szCs w:val="24"/>
        </w:rPr>
        <w:t>kompozicija</w:t>
      </w:r>
      <w:proofErr w:type="spellEnd"/>
      <w:r w:rsidRPr="000E56E2">
        <w:rPr>
          <w:szCs w:val="24"/>
        </w:rPr>
        <w:t xml:space="preserve">.  Ed. L. </w:t>
      </w:r>
      <w:proofErr w:type="spellStart"/>
      <w:r w:rsidRPr="000E56E2">
        <w:rPr>
          <w:szCs w:val="24"/>
        </w:rPr>
        <w:t>Cilevič</w:t>
      </w:r>
      <w:proofErr w:type="spellEnd"/>
      <w:r w:rsidRPr="000E56E2">
        <w:rPr>
          <w:szCs w:val="24"/>
        </w:rPr>
        <w:t xml:space="preserve">.  Riga: </w:t>
      </w:r>
      <w:proofErr w:type="spellStart"/>
      <w:r w:rsidRPr="000E56E2">
        <w:rPr>
          <w:szCs w:val="24"/>
        </w:rPr>
        <w:t>Zvajgzne</w:t>
      </w:r>
      <w:proofErr w:type="spellEnd"/>
      <w:r w:rsidRPr="000E56E2">
        <w:rPr>
          <w:szCs w:val="24"/>
        </w:rPr>
        <w:t>, 1976.</w:t>
      </w:r>
      <w:r w:rsidRPr="000E56E2">
        <w:rPr>
          <w:iCs/>
          <w:szCs w:val="24"/>
        </w:rPr>
        <w:t xml:space="preserve"> </w:t>
      </w:r>
    </w:p>
    <w:p w14:paraId="59A3BA43" w14:textId="77777777" w:rsidR="00767A8A" w:rsidRDefault="00767A8A" w:rsidP="00767A8A">
      <w:pPr>
        <w:pStyle w:val="Zkladntext31"/>
        <w:ind w:left="709" w:hanging="709"/>
        <w:jc w:val="both"/>
      </w:pPr>
    </w:p>
    <w:p w14:paraId="792D7580" w14:textId="77777777" w:rsidR="00767A8A" w:rsidRDefault="00767A8A" w:rsidP="00767A8A">
      <w:pPr>
        <w:pStyle w:val="Zkladntext31"/>
        <w:ind w:left="709" w:hanging="709"/>
        <w:jc w:val="both"/>
      </w:pPr>
    </w:p>
    <w:p w14:paraId="6001B58C" w14:textId="77777777" w:rsidR="00767A8A" w:rsidRPr="002A296F" w:rsidRDefault="00767A8A" w:rsidP="00767A8A">
      <w:pPr>
        <w:spacing w:after="0" w:line="240" w:lineRule="auto"/>
        <w:rPr>
          <w:rFonts w:ascii="Times New Roman" w:eastAsia="Times New Roman" w:hAnsi="Times New Roman"/>
          <w:b/>
          <w:sz w:val="24"/>
          <w:szCs w:val="24"/>
          <w:lang w:eastAsia="cs-CZ"/>
        </w:rPr>
      </w:pPr>
      <w:r>
        <w:rPr>
          <w:rFonts w:ascii="Arial" w:eastAsia="Times New Roman" w:hAnsi="Arial" w:cs="Arial"/>
          <w:sz w:val="23"/>
          <w:szCs w:val="23"/>
          <w:lang w:eastAsia="cs-CZ"/>
        </w:rPr>
        <w:tab/>
      </w:r>
      <w:r>
        <w:rPr>
          <w:rFonts w:ascii="Arial" w:eastAsia="Times New Roman" w:hAnsi="Arial" w:cs="Arial"/>
          <w:sz w:val="23"/>
          <w:szCs w:val="23"/>
          <w:lang w:eastAsia="cs-CZ"/>
        </w:rPr>
        <w:tab/>
      </w:r>
      <w:r>
        <w:rPr>
          <w:rFonts w:ascii="Arial" w:eastAsia="Times New Roman" w:hAnsi="Arial" w:cs="Arial"/>
          <w:sz w:val="23"/>
          <w:szCs w:val="23"/>
          <w:lang w:eastAsia="cs-CZ"/>
        </w:rPr>
        <w:tab/>
      </w:r>
      <w:r>
        <w:rPr>
          <w:rFonts w:ascii="Arial" w:eastAsia="Times New Roman" w:hAnsi="Arial" w:cs="Arial"/>
          <w:sz w:val="23"/>
          <w:szCs w:val="23"/>
          <w:lang w:eastAsia="cs-CZ"/>
        </w:rPr>
        <w:tab/>
      </w:r>
      <w:r>
        <w:rPr>
          <w:rFonts w:ascii="Arial" w:eastAsia="Times New Roman" w:hAnsi="Arial" w:cs="Arial"/>
          <w:sz w:val="23"/>
          <w:szCs w:val="23"/>
          <w:lang w:eastAsia="cs-CZ"/>
        </w:rPr>
        <w:tab/>
      </w:r>
      <w:r>
        <w:rPr>
          <w:rFonts w:ascii="Arial" w:eastAsia="Times New Roman" w:hAnsi="Arial" w:cs="Arial"/>
          <w:sz w:val="23"/>
          <w:szCs w:val="23"/>
          <w:lang w:eastAsia="cs-CZ"/>
        </w:rPr>
        <w:tab/>
      </w:r>
      <w:r>
        <w:rPr>
          <w:rFonts w:ascii="Arial" w:eastAsia="Times New Roman" w:hAnsi="Arial" w:cs="Arial"/>
          <w:sz w:val="23"/>
          <w:szCs w:val="23"/>
          <w:lang w:eastAsia="cs-CZ"/>
        </w:rPr>
        <w:tab/>
      </w:r>
      <w:r w:rsidRPr="002A296F">
        <w:rPr>
          <w:rFonts w:ascii="Times New Roman" w:eastAsia="Times New Roman" w:hAnsi="Times New Roman"/>
          <w:b/>
          <w:sz w:val="24"/>
          <w:szCs w:val="24"/>
          <w:lang w:eastAsia="cs-CZ"/>
        </w:rPr>
        <w:t>Prof. PhDr. Ivo Pospíšil, DrSc.</w:t>
      </w:r>
    </w:p>
    <w:p w14:paraId="3C9E940D" w14:textId="77777777" w:rsidR="00767A8A" w:rsidRPr="002A296F" w:rsidRDefault="00767A8A" w:rsidP="00767A8A">
      <w:pPr>
        <w:spacing w:after="0" w:line="240" w:lineRule="auto"/>
        <w:rPr>
          <w:rFonts w:ascii="Times New Roman" w:eastAsia="Times New Roman" w:hAnsi="Times New Roman"/>
          <w:b/>
          <w:sz w:val="24"/>
          <w:szCs w:val="24"/>
          <w:lang w:eastAsia="cs-CZ"/>
        </w:rPr>
      </w:pPr>
      <w:r w:rsidRPr="002A296F">
        <w:rPr>
          <w:rFonts w:ascii="Times New Roman" w:eastAsia="Times New Roman" w:hAnsi="Times New Roman"/>
          <w:b/>
          <w:sz w:val="24"/>
          <w:szCs w:val="24"/>
          <w:lang w:eastAsia="cs-CZ"/>
        </w:rPr>
        <w:tab/>
      </w:r>
      <w:r w:rsidRPr="002A296F">
        <w:rPr>
          <w:rFonts w:ascii="Times New Roman" w:eastAsia="Times New Roman" w:hAnsi="Times New Roman"/>
          <w:b/>
          <w:sz w:val="24"/>
          <w:szCs w:val="24"/>
          <w:lang w:eastAsia="cs-CZ"/>
        </w:rPr>
        <w:tab/>
      </w:r>
      <w:r w:rsidRPr="002A296F">
        <w:rPr>
          <w:rFonts w:ascii="Times New Roman" w:eastAsia="Times New Roman" w:hAnsi="Times New Roman"/>
          <w:b/>
          <w:sz w:val="24"/>
          <w:szCs w:val="24"/>
          <w:lang w:eastAsia="cs-CZ"/>
        </w:rPr>
        <w:tab/>
      </w:r>
      <w:r w:rsidRPr="002A296F">
        <w:rPr>
          <w:rFonts w:ascii="Times New Roman" w:eastAsia="Times New Roman" w:hAnsi="Times New Roman"/>
          <w:b/>
          <w:sz w:val="24"/>
          <w:szCs w:val="24"/>
          <w:lang w:eastAsia="cs-CZ"/>
        </w:rPr>
        <w:tab/>
      </w:r>
      <w:r w:rsidRPr="002A296F">
        <w:rPr>
          <w:rFonts w:ascii="Times New Roman" w:eastAsia="Times New Roman" w:hAnsi="Times New Roman"/>
          <w:b/>
          <w:sz w:val="24"/>
          <w:szCs w:val="24"/>
          <w:lang w:eastAsia="cs-CZ"/>
        </w:rPr>
        <w:tab/>
      </w:r>
      <w:r w:rsidRPr="002A296F">
        <w:rPr>
          <w:rFonts w:ascii="Times New Roman" w:eastAsia="Times New Roman" w:hAnsi="Times New Roman"/>
          <w:b/>
          <w:sz w:val="24"/>
          <w:szCs w:val="24"/>
          <w:lang w:eastAsia="cs-CZ"/>
        </w:rPr>
        <w:tab/>
      </w:r>
      <w:r w:rsidRPr="002A296F">
        <w:rPr>
          <w:rFonts w:ascii="Times New Roman" w:eastAsia="Times New Roman" w:hAnsi="Times New Roman"/>
          <w:b/>
          <w:sz w:val="24"/>
          <w:szCs w:val="24"/>
          <w:lang w:eastAsia="cs-CZ"/>
        </w:rPr>
        <w:tab/>
        <w:t>Ústav slavistiky FF MU</w:t>
      </w:r>
    </w:p>
    <w:p w14:paraId="2AA2888C" w14:textId="77777777" w:rsidR="00767A8A" w:rsidRPr="002A296F" w:rsidRDefault="00767A8A" w:rsidP="00767A8A">
      <w:pPr>
        <w:spacing w:after="0" w:line="240" w:lineRule="auto"/>
        <w:rPr>
          <w:rFonts w:ascii="Times New Roman" w:eastAsia="Times New Roman" w:hAnsi="Times New Roman"/>
          <w:b/>
          <w:sz w:val="24"/>
          <w:szCs w:val="24"/>
          <w:lang w:eastAsia="cs-CZ"/>
        </w:rPr>
      </w:pPr>
      <w:r w:rsidRPr="002A296F">
        <w:rPr>
          <w:rFonts w:ascii="Times New Roman" w:eastAsia="Times New Roman" w:hAnsi="Times New Roman"/>
          <w:b/>
          <w:sz w:val="24"/>
          <w:szCs w:val="24"/>
          <w:lang w:eastAsia="cs-CZ"/>
        </w:rPr>
        <w:tab/>
      </w:r>
      <w:r w:rsidRPr="002A296F">
        <w:rPr>
          <w:rFonts w:ascii="Times New Roman" w:eastAsia="Times New Roman" w:hAnsi="Times New Roman"/>
          <w:b/>
          <w:sz w:val="24"/>
          <w:szCs w:val="24"/>
          <w:lang w:eastAsia="cs-CZ"/>
        </w:rPr>
        <w:tab/>
      </w:r>
      <w:r w:rsidRPr="002A296F">
        <w:rPr>
          <w:rFonts w:ascii="Times New Roman" w:eastAsia="Times New Roman" w:hAnsi="Times New Roman"/>
          <w:b/>
          <w:sz w:val="24"/>
          <w:szCs w:val="24"/>
          <w:lang w:eastAsia="cs-CZ"/>
        </w:rPr>
        <w:tab/>
      </w:r>
      <w:r w:rsidRPr="002A296F">
        <w:rPr>
          <w:rFonts w:ascii="Times New Roman" w:eastAsia="Times New Roman" w:hAnsi="Times New Roman"/>
          <w:b/>
          <w:sz w:val="24"/>
          <w:szCs w:val="24"/>
          <w:lang w:eastAsia="cs-CZ"/>
        </w:rPr>
        <w:tab/>
      </w:r>
      <w:r w:rsidRPr="002A296F">
        <w:rPr>
          <w:rFonts w:ascii="Times New Roman" w:eastAsia="Times New Roman" w:hAnsi="Times New Roman"/>
          <w:b/>
          <w:sz w:val="24"/>
          <w:szCs w:val="24"/>
          <w:lang w:eastAsia="cs-CZ"/>
        </w:rPr>
        <w:tab/>
      </w:r>
      <w:r w:rsidRPr="002A296F">
        <w:rPr>
          <w:rFonts w:ascii="Times New Roman" w:eastAsia="Times New Roman" w:hAnsi="Times New Roman"/>
          <w:b/>
          <w:sz w:val="24"/>
          <w:szCs w:val="24"/>
          <w:lang w:eastAsia="cs-CZ"/>
        </w:rPr>
        <w:tab/>
      </w:r>
      <w:r w:rsidRPr="002A296F">
        <w:rPr>
          <w:rFonts w:ascii="Times New Roman" w:eastAsia="Times New Roman" w:hAnsi="Times New Roman"/>
          <w:b/>
          <w:sz w:val="24"/>
          <w:szCs w:val="24"/>
          <w:lang w:eastAsia="cs-CZ"/>
        </w:rPr>
        <w:tab/>
        <w:t>A. Nováka 1, 602 00 Brno</w:t>
      </w:r>
    </w:p>
    <w:p w14:paraId="385D23D3" w14:textId="77777777" w:rsidR="00767A8A" w:rsidRPr="002A296F" w:rsidRDefault="00767A8A" w:rsidP="00767A8A">
      <w:pPr>
        <w:spacing w:after="0" w:line="240" w:lineRule="auto"/>
        <w:rPr>
          <w:rFonts w:ascii="Times New Roman" w:eastAsia="Times New Roman" w:hAnsi="Times New Roman"/>
          <w:b/>
          <w:sz w:val="24"/>
          <w:szCs w:val="24"/>
          <w:lang w:eastAsia="cs-CZ"/>
        </w:rPr>
      </w:pPr>
      <w:r w:rsidRPr="002A296F">
        <w:rPr>
          <w:rFonts w:ascii="Times New Roman" w:eastAsia="Times New Roman" w:hAnsi="Times New Roman"/>
          <w:b/>
          <w:sz w:val="24"/>
          <w:szCs w:val="24"/>
          <w:lang w:eastAsia="cs-CZ"/>
        </w:rPr>
        <w:tab/>
      </w:r>
      <w:r w:rsidRPr="002A296F">
        <w:rPr>
          <w:rFonts w:ascii="Times New Roman" w:eastAsia="Times New Roman" w:hAnsi="Times New Roman"/>
          <w:b/>
          <w:sz w:val="24"/>
          <w:szCs w:val="24"/>
          <w:lang w:eastAsia="cs-CZ"/>
        </w:rPr>
        <w:tab/>
      </w:r>
      <w:r w:rsidRPr="002A296F">
        <w:rPr>
          <w:rFonts w:ascii="Times New Roman" w:eastAsia="Times New Roman" w:hAnsi="Times New Roman"/>
          <w:b/>
          <w:sz w:val="24"/>
          <w:szCs w:val="24"/>
          <w:lang w:eastAsia="cs-CZ"/>
        </w:rPr>
        <w:tab/>
      </w:r>
      <w:r w:rsidRPr="002A296F">
        <w:rPr>
          <w:rFonts w:ascii="Times New Roman" w:eastAsia="Times New Roman" w:hAnsi="Times New Roman"/>
          <w:b/>
          <w:sz w:val="24"/>
          <w:szCs w:val="24"/>
          <w:lang w:eastAsia="cs-CZ"/>
        </w:rPr>
        <w:tab/>
      </w:r>
      <w:r w:rsidRPr="002A296F">
        <w:rPr>
          <w:rFonts w:ascii="Times New Roman" w:eastAsia="Times New Roman" w:hAnsi="Times New Roman"/>
          <w:b/>
          <w:sz w:val="24"/>
          <w:szCs w:val="24"/>
          <w:lang w:eastAsia="cs-CZ"/>
        </w:rPr>
        <w:tab/>
      </w:r>
      <w:r w:rsidRPr="002A296F">
        <w:rPr>
          <w:rFonts w:ascii="Times New Roman" w:eastAsia="Times New Roman" w:hAnsi="Times New Roman"/>
          <w:b/>
          <w:sz w:val="24"/>
          <w:szCs w:val="24"/>
          <w:lang w:eastAsia="cs-CZ"/>
        </w:rPr>
        <w:tab/>
      </w:r>
      <w:r w:rsidRPr="002A296F">
        <w:rPr>
          <w:rFonts w:ascii="Times New Roman" w:eastAsia="Times New Roman" w:hAnsi="Times New Roman"/>
          <w:b/>
          <w:sz w:val="24"/>
          <w:szCs w:val="24"/>
          <w:lang w:eastAsia="cs-CZ"/>
        </w:rPr>
        <w:tab/>
        <w:t>Česká republika</w:t>
      </w:r>
    </w:p>
    <w:p w14:paraId="68341BA2" w14:textId="77777777" w:rsidR="00767A8A" w:rsidRPr="002A296F" w:rsidRDefault="00767A8A" w:rsidP="00767A8A">
      <w:pPr>
        <w:spacing w:after="0" w:line="240" w:lineRule="auto"/>
        <w:rPr>
          <w:rFonts w:ascii="Times New Roman" w:eastAsia="Times New Roman" w:hAnsi="Times New Roman"/>
          <w:b/>
          <w:sz w:val="24"/>
          <w:szCs w:val="24"/>
          <w:lang w:eastAsia="cs-CZ"/>
        </w:rPr>
      </w:pPr>
      <w:r w:rsidRPr="002A296F">
        <w:rPr>
          <w:rFonts w:ascii="Times New Roman" w:eastAsia="Times New Roman" w:hAnsi="Times New Roman"/>
          <w:b/>
          <w:sz w:val="24"/>
          <w:szCs w:val="24"/>
          <w:lang w:eastAsia="cs-CZ"/>
        </w:rPr>
        <w:tab/>
      </w:r>
      <w:r w:rsidRPr="002A296F">
        <w:rPr>
          <w:rFonts w:ascii="Times New Roman" w:eastAsia="Times New Roman" w:hAnsi="Times New Roman"/>
          <w:b/>
          <w:sz w:val="24"/>
          <w:szCs w:val="24"/>
          <w:lang w:eastAsia="cs-CZ"/>
        </w:rPr>
        <w:tab/>
      </w:r>
      <w:r w:rsidRPr="002A296F">
        <w:rPr>
          <w:rFonts w:ascii="Times New Roman" w:eastAsia="Times New Roman" w:hAnsi="Times New Roman"/>
          <w:b/>
          <w:sz w:val="24"/>
          <w:szCs w:val="24"/>
          <w:lang w:eastAsia="cs-CZ"/>
        </w:rPr>
        <w:tab/>
      </w:r>
      <w:r w:rsidRPr="002A296F">
        <w:rPr>
          <w:rFonts w:ascii="Times New Roman" w:eastAsia="Times New Roman" w:hAnsi="Times New Roman"/>
          <w:b/>
          <w:sz w:val="24"/>
          <w:szCs w:val="24"/>
          <w:lang w:eastAsia="cs-CZ"/>
        </w:rPr>
        <w:tab/>
      </w:r>
      <w:r w:rsidRPr="002A296F">
        <w:rPr>
          <w:rFonts w:ascii="Times New Roman" w:eastAsia="Times New Roman" w:hAnsi="Times New Roman"/>
          <w:b/>
          <w:sz w:val="24"/>
          <w:szCs w:val="24"/>
          <w:lang w:eastAsia="cs-CZ"/>
        </w:rPr>
        <w:tab/>
      </w:r>
      <w:r w:rsidRPr="002A296F">
        <w:rPr>
          <w:rFonts w:ascii="Times New Roman" w:eastAsia="Times New Roman" w:hAnsi="Times New Roman"/>
          <w:b/>
          <w:sz w:val="24"/>
          <w:szCs w:val="24"/>
          <w:lang w:eastAsia="cs-CZ"/>
        </w:rPr>
        <w:tab/>
      </w:r>
      <w:r w:rsidRPr="002A296F">
        <w:rPr>
          <w:rFonts w:ascii="Times New Roman" w:eastAsia="Times New Roman" w:hAnsi="Times New Roman"/>
          <w:b/>
          <w:sz w:val="24"/>
          <w:szCs w:val="24"/>
          <w:lang w:eastAsia="cs-CZ"/>
        </w:rPr>
        <w:tab/>
        <w:t>Ivo.Pospisil@phil.muni.cz</w:t>
      </w:r>
    </w:p>
    <w:p w14:paraId="321508B8" w14:textId="77777777" w:rsidR="00767A8A" w:rsidRPr="002A296F" w:rsidRDefault="00767A8A" w:rsidP="00767A8A">
      <w:pPr>
        <w:pStyle w:val="Zkladntext31"/>
        <w:ind w:left="709" w:hanging="709"/>
        <w:jc w:val="both"/>
        <w:rPr>
          <w:b/>
        </w:rPr>
      </w:pPr>
    </w:p>
    <w:p w14:paraId="6BFC3FC7" w14:textId="77777777" w:rsidR="00767A8A" w:rsidRPr="00EE2D86" w:rsidRDefault="00767A8A" w:rsidP="00767A8A">
      <w:pPr>
        <w:spacing w:line="300" w:lineRule="auto"/>
        <w:jc w:val="center"/>
        <w:rPr>
          <w:rFonts w:ascii="Georgia" w:hAnsi="Georgia"/>
          <w:b/>
        </w:rPr>
      </w:pPr>
    </w:p>
    <w:p w14:paraId="2989E1C5" w14:textId="77777777" w:rsidR="001538D2" w:rsidRDefault="001538D2"/>
    <w:sectPr w:rsidR="001538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B65D0" w14:textId="77777777" w:rsidR="00C05170" w:rsidRDefault="00C05170" w:rsidP="00767A8A">
      <w:pPr>
        <w:spacing w:after="0" w:line="240" w:lineRule="auto"/>
      </w:pPr>
      <w:r>
        <w:separator/>
      </w:r>
    </w:p>
  </w:endnote>
  <w:endnote w:type="continuationSeparator" w:id="0">
    <w:p w14:paraId="6064D65A" w14:textId="77777777" w:rsidR="00C05170" w:rsidRDefault="00C05170" w:rsidP="00767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yriad Pro">
    <w:altName w:val="Arial"/>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D6D8" w14:textId="77777777" w:rsidR="00C05170" w:rsidRDefault="00C05170" w:rsidP="00767A8A">
      <w:pPr>
        <w:spacing w:after="0" w:line="240" w:lineRule="auto"/>
      </w:pPr>
      <w:r>
        <w:separator/>
      </w:r>
    </w:p>
  </w:footnote>
  <w:footnote w:type="continuationSeparator" w:id="0">
    <w:p w14:paraId="478F8083" w14:textId="77777777" w:rsidR="00C05170" w:rsidRDefault="00C05170" w:rsidP="00767A8A">
      <w:pPr>
        <w:spacing w:after="0" w:line="240" w:lineRule="auto"/>
      </w:pPr>
      <w:r>
        <w:continuationSeparator/>
      </w:r>
    </w:p>
  </w:footnote>
  <w:footnote w:id="1">
    <w:p w14:paraId="47279354" w14:textId="77777777" w:rsidR="00767A8A" w:rsidRDefault="00767A8A" w:rsidP="00767A8A">
      <w:pPr>
        <w:jc w:val="both"/>
      </w:pPr>
      <w:r w:rsidRPr="00E963BB">
        <w:rPr>
          <w:rStyle w:val="Znakapoznpodarou"/>
          <w:sz w:val="20"/>
          <w:szCs w:val="20"/>
        </w:rPr>
        <w:footnoteRef/>
      </w:r>
      <w:r w:rsidRPr="00E963BB">
        <w:rPr>
          <w:rFonts w:ascii="Times New Roman" w:hAnsi="Times New Roman" w:cs="Times New Roman"/>
          <w:sz w:val="20"/>
          <w:szCs w:val="20"/>
        </w:rPr>
        <w:t xml:space="preserve"> Utopičnost a hlubinnost literární vědy (Meditace in margine projektu Dionýze Ďurišina). Opera Slavica 1993, 1, s. 44-47. Terminologie meziliterárnosti. Dionýz Ďurišin: Osobitné medziliterárne spoločenstvá 6. Pojmy a princípy. Ústav svetovej literatúry SAV, Bratislava 1993, 210 s. SPFFBU, D 41, roč. 1994, s. 169-170. Podnětná koncepce a nezbytí diskuse (D. Ďurišin: Teória medziliterárneho procesu I, Ústav svetovej literatúry SAV, Bratislava 1995). Opera Slavica 1996, VI., č. 3, s. 60-62 (vyšlo v lednu 1997). Tvořivost, recepce a silueta Dionýza Ďurišina.  Slavica Litteraria 2009, č. 1, s. 170-171. Viz také moji stať </w:t>
      </w:r>
      <w:r>
        <w:rPr>
          <w:rFonts w:ascii="Times New Roman" w:hAnsi="Times New Roman" w:cs="Times New Roman"/>
          <w:sz w:val="20"/>
          <w:szCs w:val="20"/>
        </w:rPr>
        <w:t>publikovanou</w:t>
      </w:r>
      <w:r w:rsidRPr="00E963BB">
        <w:rPr>
          <w:rFonts w:ascii="Times New Roman" w:hAnsi="Times New Roman" w:cs="Times New Roman"/>
          <w:sz w:val="20"/>
          <w:szCs w:val="20"/>
        </w:rPr>
        <w:t xml:space="preserve"> v </w:t>
      </w:r>
      <w:r>
        <w:rPr>
          <w:rFonts w:ascii="Times New Roman" w:hAnsi="Times New Roman" w:cs="Times New Roman"/>
          <w:sz w:val="20"/>
          <w:szCs w:val="20"/>
        </w:rPr>
        <w:t>jednom</w:t>
      </w:r>
      <w:r w:rsidRPr="00E963BB">
        <w:rPr>
          <w:rFonts w:ascii="Times New Roman" w:hAnsi="Times New Roman" w:cs="Times New Roman"/>
          <w:sz w:val="20"/>
          <w:szCs w:val="20"/>
        </w:rPr>
        <w:t xml:space="preserve"> z jeho mezin</w:t>
      </w:r>
      <w:r>
        <w:rPr>
          <w:rFonts w:ascii="Times New Roman" w:hAnsi="Times New Roman" w:cs="Times New Roman"/>
          <w:sz w:val="20"/>
          <w:szCs w:val="20"/>
        </w:rPr>
        <w:t>árodních sborníků</w:t>
      </w:r>
      <w:r w:rsidRPr="00E963BB">
        <w:rPr>
          <w:rFonts w:ascii="Times New Roman" w:hAnsi="Times New Roman" w:cs="Times New Roman"/>
          <w:sz w:val="20"/>
          <w:szCs w:val="20"/>
        </w:rPr>
        <w:t>: I. Pospíšil: Il centrismo interletterario mediterraneo e la letteratura russa. In: Il Mediterraneo. Una rete interletteraria. La Méditerranée. Un réseau interlittéraire. Stredomorie medziliterárna sieť. A cura di Dionýz Ďurišin e Armando Gnisci. Università  degli studi di Roma „La Sapienza“, Studi (e testi) italiani. Collana del Dipartimento di italianistica e spettacolo, Bulzoni Editore, Roma 2000, s. 101-109; francouzská verze, Centrisme interlittéraire méditerranéen et littérature russe, s. 305-313; česká verze: Meziliterární mediteránní centrismus a ruská literatura, s. 509-516. Viz také činnost Kabinetu D. Ďurišina na PedF UK v Bratislavě, které se zúčastňuji.</w:t>
      </w:r>
    </w:p>
  </w:footnote>
  <w:footnote w:id="2">
    <w:p w14:paraId="544BD5DB" w14:textId="77777777" w:rsidR="00767A8A" w:rsidRPr="0063237D" w:rsidRDefault="00767A8A" w:rsidP="00767A8A">
      <w:pPr>
        <w:spacing w:before="120" w:line="360" w:lineRule="auto"/>
        <w:rPr>
          <w:rFonts w:ascii="Times New Roman" w:hAnsi="Times New Roman" w:cs="Times New Roman"/>
          <w:sz w:val="20"/>
          <w:szCs w:val="20"/>
        </w:rPr>
      </w:pPr>
      <w:r w:rsidRPr="0063237D">
        <w:rPr>
          <w:rStyle w:val="Znakapoznpodarou"/>
          <w:sz w:val="20"/>
          <w:szCs w:val="20"/>
        </w:rPr>
        <w:footnoteRef/>
      </w:r>
      <w:r w:rsidRPr="0063237D">
        <w:rPr>
          <w:rFonts w:ascii="Times New Roman" w:hAnsi="Times New Roman" w:cs="Times New Roman"/>
          <w:sz w:val="20"/>
          <w:szCs w:val="20"/>
        </w:rPr>
        <w:t xml:space="preserve"> I. Pospíšil: Sedmero úskalí a inspirací. Slovenská literatúra 1993, 4, s. 292-295.</w:t>
      </w:r>
    </w:p>
    <w:p w14:paraId="7C581250" w14:textId="77777777" w:rsidR="00767A8A" w:rsidRDefault="00767A8A" w:rsidP="00767A8A">
      <w:pPr>
        <w:pStyle w:val="Textpoznpodarou"/>
      </w:pPr>
      <w:r>
        <w:t xml:space="preserve"> </w:t>
      </w:r>
    </w:p>
  </w:footnote>
  <w:footnote w:id="3">
    <w:p w14:paraId="59C38C82" w14:textId="77777777" w:rsidR="00767A8A" w:rsidRPr="00E963BB" w:rsidRDefault="00767A8A" w:rsidP="00767A8A">
      <w:pPr>
        <w:jc w:val="both"/>
        <w:rPr>
          <w:rFonts w:ascii="Times New Roman" w:hAnsi="Times New Roman" w:cs="Times New Roman"/>
          <w:sz w:val="20"/>
          <w:szCs w:val="20"/>
        </w:rPr>
      </w:pPr>
      <w:r w:rsidRPr="00E963BB">
        <w:rPr>
          <w:rStyle w:val="Znakypropoznmkupodarou"/>
          <w:sz w:val="20"/>
          <w:szCs w:val="20"/>
        </w:rPr>
        <w:footnoteRef/>
      </w:r>
      <w:r w:rsidRPr="00E963BB">
        <w:rPr>
          <w:rFonts w:ascii="Times New Roman" w:hAnsi="Times New Roman" w:cs="Times New Roman"/>
          <w:sz w:val="20"/>
          <w:szCs w:val="20"/>
        </w:rPr>
        <w:t xml:space="preserve"> Viz např. Dariusz Rott: Bracia Czescy w dawnej Polsce. Wydawnictwo Uniwersytetu Śląskiego, Katowice 2002. Śląsk literacki. Materialy V sesji śląskoznawczej Pracowników Naukowych, Studentów i Gości Wydziału Filologiczego Uniwersytetu Śląskiego, Katowice 8-9 listopada 2000. Pod red. Mariana Kisiela, Barbary Morcinek-Cudak i Tomasza M. Głogowskiego. Pallas Silesia 2001. Zbigniew Kadlubek – Dariusz Rott – Renata Ryba – Piotr Wilczek: Literatura Staropolska. Sredniowiecze – Renesans – Barok. Wydawnictwo Uniwersytetu Śląskiego, Katowice 2002.Dariusz Rott: Leksykon przypomnień. Literatura dawnej Polski. Średniowiecze – renesans – barok. Setnik pisarzy a dzieł. Ex Libris, Warszawa 2002.  Viz naše recenze: Různé aspekty ikonosféry (Krystyna Kossakowska-Jarosz: Śląsk znany. Śląsk nie znany. O kulturze literackiej na Górnym Śląsku przed pierwszym progiem umasowienia. Uniwersytet Opolski, Opole 1999. Dwudziestowieczna ikonosfera w literaturach europejskich: Wizualizacja w literaturze. Pod redakcją Bożeny Tokarz. „Śląsk“, Katowice 2002.  Dariusz Rott: Bracia czescy v dawnej Polsce. Wydawnictwo Uniwersytetu Śląskiego, Katowice 2002). Slavica Litteraria, X 6,  2003, s. 187-188.  Slezská poezie v kulturním proudění věků (Zbigniew Kadłubek – Dariusz Rott: Oczy Charibelli. Ślady petrarkizmu w siedemnastowiecznej  łacińskiej poezji śląskiej. Biblioteka fundacji „Pallas Silesia“. Redaktor serii: Dariusz Rott. Katowice – Pszczyna 2004. Frank Wedekind: Trost. Pocieszenie. Wybór poezji. Ausgewählte Dichtungen. Przekład i opracowanie Teresa Kowalska. Biblioteka fundacji „Pallas Silesia“. Redaktor: Dariusz Rott. Katowice 2004).  Slavica Litteraria, X 8, 2005, s.  226-227.  </w:t>
      </w:r>
    </w:p>
    <w:p w14:paraId="3DF24466" w14:textId="77777777" w:rsidR="00767A8A" w:rsidRDefault="00767A8A" w:rsidP="00767A8A">
      <w:pPr>
        <w:jc w:val="both"/>
      </w:pPr>
    </w:p>
  </w:footnote>
  <w:footnote w:id="4">
    <w:p w14:paraId="1236C97C" w14:textId="77777777" w:rsidR="00767A8A" w:rsidRDefault="00767A8A" w:rsidP="00767A8A">
      <w:pPr>
        <w:pStyle w:val="Zkladntext31"/>
        <w:jc w:val="both"/>
      </w:pPr>
      <w:r w:rsidRPr="004A162A">
        <w:rPr>
          <w:rStyle w:val="Znakapoznpodarou"/>
          <w:sz w:val="20"/>
          <w:szCs w:val="20"/>
        </w:rPr>
        <w:footnoteRef/>
      </w:r>
      <w:r w:rsidRPr="004A162A">
        <w:rPr>
          <w:sz w:val="20"/>
          <w:szCs w:val="20"/>
        </w:rPr>
        <w:t xml:space="preserve"> Viz I. Pospíšil: Estetika, antropologie a tzv. duchovnost: problém přístupu. In: Esteticko-antropologická koncepcia literatúry a Andrej Červeňák. Filozofická fakulta, Univerzita Konštantína Filozofa, Nitra 2008, s. 29-40. </w:t>
      </w:r>
    </w:p>
  </w:footnote>
  <w:footnote w:id="5">
    <w:p w14:paraId="5ADC5803" w14:textId="77777777" w:rsidR="00767A8A" w:rsidRDefault="00767A8A" w:rsidP="00767A8A">
      <w:pPr>
        <w:spacing w:before="120" w:line="240" w:lineRule="auto"/>
        <w:jc w:val="both"/>
      </w:pPr>
      <w:r w:rsidRPr="005B7C3E">
        <w:rPr>
          <w:rStyle w:val="Znakapoznpodarou"/>
          <w:sz w:val="20"/>
          <w:szCs w:val="20"/>
        </w:rPr>
        <w:footnoteRef/>
      </w:r>
      <w:r w:rsidRPr="005B7C3E">
        <w:rPr>
          <w:rFonts w:ascii="Times New Roman" w:hAnsi="Times New Roman" w:cs="Times New Roman"/>
          <w:sz w:val="20"/>
          <w:szCs w:val="20"/>
        </w:rPr>
        <w:t xml:space="preserve"> Viz naši dávnou recenzi na dnes již klasická díla: The Writing of History. Literary Form and Historical Understanding. University of Wisconsin 1978. Donald Fanger: Gogol and His R</w:t>
      </w:r>
      <w:r>
        <w:rPr>
          <w:rFonts w:ascii="Times New Roman" w:hAnsi="Times New Roman" w:cs="Times New Roman"/>
          <w:sz w:val="20"/>
          <w:szCs w:val="20"/>
        </w:rPr>
        <w:t>eader. Stanford 1978 (recenze).</w:t>
      </w:r>
      <w:r w:rsidRPr="005B7C3E">
        <w:rPr>
          <w:rFonts w:ascii="Times New Roman" w:hAnsi="Times New Roman" w:cs="Times New Roman"/>
          <w:sz w:val="20"/>
          <w:szCs w:val="20"/>
        </w:rPr>
        <w:t>SPFF BU, D 30, 1983, s. 105-106.</w:t>
      </w:r>
    </w:p>
  </w:footnote>
  <w:footnote w:id="6">
    <w:tbl>
      <w:tblPr>
        <w:tblW w:w="5000" w:type="pct"/>
        <w:tblCellSpacing w:w="12" w:type="dxa"/>
        <w:tblCellMar>
          <w:top w:w="15" w:type="dxa"/>
          <w:left w:w="15" w:type="dxa"/>
          <w:bottom w:w="15" w:type="dxa"/>
          <w:right w:w="15" w:type="dxa"/>
        </w:tblCellMar>
        <w:tblLook w:val="04A0" w:firstRow="1" w:lastRow="0" w:firstColumn="1" w:lastColumn="0" w:noHBand="0" w:noVBand="1"/>
      </w:tblPr>
      <w:tblGrid>
        <w:gridCol w:w="9004"/>
        <w:gridCol w:w="68"/>
      </w:tblGrid>
      <w:tr w:rsidR="00767A8A" w:rsidRPr="00226071" w14:paraId="34394B9B" w14:textId="77777777" w:rsidTr="00561ABC">
        <w:trPr>
          <w:tblCellSpacing w:w="12" w:type="dxa"/>
        </w:trPr>
        <w:tc>
          <w:tcPr>
            <w:tcW w:w="744" w:type="pct"/>
            <w:noWrap/>
          </w:tcPr>
          <w:p w14:paraId="52294D3F" w14:textId="77777777" w:rsidR="00767A8A" w:rsidRPr="00226071" w:rsidRDefault="00767A8A" w:rsidP="00561ABC">
            <w:pPr>
              <w:jc w:val="both"/>
              <w:rPr>
                <w:rFonts w:ascii="Times New Roman" w:eastAsia="Times New Roman" w:hAnsi="Times New Roman" w:cs="Times New Roman"/>
                <w:sz w:val="20"/>
                <w:szCs w:val="20"/>
                <w:lang w:eastAsia="cs-CZ"/>
              </w:rPr>
            </w:pPr>
            <w:r w:rsidRPr="00671CC6">
              <w:rPr>
                <w:rStyle w:val="Znakapoznpodarou"/>
                <w:sz w:val="20"/>
                <w:szCs w:val="20"/>
              </w:rPr>
              <w:footnoteRef/>
            </w:r>
            <w:r w:rsidRPr="00671CC6">
              <w:rPr>
                <w:rFonts w:ascii="Times New Roman" w:hAnsi="Times New Roman" w:cs="Times New Roman"/>
                <w:sz w:val="20"/>
                <w:szCs w:val="20"/>
              </w:rPr>
              <w:t xml:space="preserve"> Takto např. vypadají dějiny Masarykovy univerzity i její  filozofické fakulty: L. Fasora – J. Hanuš: Masarykova univerzita v Brně: příběh vzdělání a vědy ve střední Evropě. Masarykova univerzita, Brno 2009. Tíž: Filozofická fakulta Masarykovy univerzity: pohledy na dějiny a současnost. Masarykova univerzita, Brno 2010. Signif</w:t>
            </w:r>
            <w:r>
              <w:rPr>
                <w:rFonts w:ascii="Times New Roman" w:hAnsi="Times New Roman" w:cs="Times New Roman"/>
                <w:sz w:val="20"/>
                <w:szCs w:val="20"/>
              </w:rPr>
              <w:t>ikantní</w:t>
            </w:r>
            <w:r w:rsidRPr="00671CC6">
              <w:rPr>
                <w:rFonts w:ascii="Times New Roman" w:hAnsi="Times New Roman" w:cs="Times New Roman"/>
                <w:sz w:val="20"/>
                <w:szCs w:val="20"/>
              </w:rPr>
              <w:t xml:space="preserve"> je již užití slov „příběh“ nebo „poh</w:t>
            </w:r>
            <w:r>
              <w:rPr>
                <w:rFonts w:ascii="Times New Roman" w:hAnsi="Times New Roman" w:cs="Times New Roman"/>
                <w:sz w:val="20"/>
                <w:szCs w:val="20"/>
              </w:rPr>
              <w:t>ledy</w:t>
            </w:r>
            <w:r w:rsidRPr="00671CC6">
              <w:rPr>
                <w:rFonts w:ascii="Times New Roman" w:hAnsi="Times New Roman" w:cs="Times New Roman"/>
                <w:sz w:val="20"/>
                <w:szCs w:val="20"/>
              </w:rPr>
              <w:t xml:space="preserve">“ a také </w:t>
            </w:r>
            <w:r>
              <w:rPr>
                <w:rFonts w:ascii="Times New Roman" w:hAnsi="Times New Roman" w:cs="Times New Roman"/>
                <w:sz w:val="20"/>
                <w:szCs w:val="20"/>
              </w:rPr>
              <w:t>dobové „ptydepe“</w:t>
            </w:r>
            <w:r w:rsidRPr="00671CC6">
              <w:rPr>
                <w:rFonts w:ascii="Times New Roman" w:hAnsi="Times New Roman" w:cs="Times New Roman"/>
                <w:sz w:val="20"/>
                <w:szCs w:val="20"/>
              </w:rPr>
              <w:t xml:space="preserve"> vyjádřen</w:t>
            </w:r>
            <w:r>
              <w:rPr>
                <w:rFonts w:ascii="Times New Roman" w:hAnsi="Times New Roman" w:cs="Times New Roman"/>
                <w:sz w:val="20"/>
                <w:szCs w:val="20"/>
              </w:rPr>
              <w:t>é tehdy módními pojmy „</w:t>
            </w:r>
            <w:r w:rsidRPr="00671CC6">
              <w:rPr>
                <w:rFonts w:ascii="Times New Roman" w:hAnsi="Times New Roman" w:cs="Times New Roman"/>
                <w:sz w:val="20"/>
                <w:szCs w:val="20"/>
              </w:rPr>
              <w:t>střední Evrop</w:t>
            </w:r>
            <w:r>
              <w:rPr>
                <w:rFonts w:ascii="Times New Roman" w:hAnsi="Times New Roman" w:cs="Times New Roman"/>
                <w:sz w:val="20"/>
                <w:szCs w:val="20"/>
              </w:rPr>
              <w:t>a“</w:t>
            </w:r>
            <w:r w:rsidRPr="00671CC6">
              <w:rPr>
                <w:rFonts w:ascii="Times New Roman" w:hAnsi="Times New Roman" w:cs="Times New Roman"/>
                <w:sz w:val="20"/>
                <w:szCs w:val="20"/>
              </w:rPr>
              <w:t xml:space="preserve"> a „vzdělání a věd</w:t>
            </w:r>
            <w:r>
              <w:rPr>
                <w:rFonts w:ascii="Times New Roman" w:hAnsi="Times New Roman" w:cs="Times New Roman"/>
                <w:sz w:val="20"/>
                <w:szCs w:val="20"/>
              </w:rPr>
              <w:t>a</w:t>
            </w:r>
            <w:r w:rsidRPr="00671CC6">
              <w:rPr>
                <w:rFonts w:ascii="Times New Roman" w:hAnsi="Times New Roman" w:cs="Times New Roman"/>
                <w:sz w:val="20"/>
                <w:szCs w:val="20"/>
              </w:rPr>
              <w:t xml:space="preserve">“ – byla </w:t>
            </w:r>
            <w:r>
              <w:rPr>
                <w:rFonts w:ascii="Times New Roman" w:hAnsi="Times New Roman" w:cs="Times New Roman"/>
                <w:sz w:val="20"/>
                <w:szCs w:val="20"/>
              </w:rPr>
              <w:t xml:space="preserve">to </w:t>
            </w:r>
            <w:r w:rsidRPr="00671CC6">
              <w:rPr>
                <w:rFonts w:ascii="Times New Roman" w:hAnsi="Times New Roman" w:cs="Times New Roman"/>
                <w:sz w:val="20"/>
                <w:szCs w:val="20"/>
              </w:rPr>
              <w:t>doba, kdy se</w:t>
            </w:r>
            <w:r>
              <w:rPr>
                <w:rFonts w:ascii="Times New Roman" w:hAnsi="Times New Roman" w:cs="Times New Roman"/>
                <w:sz w:val="20"/>
                <w:szCs w:val="20"/>
              </w:rPr>
              <w:t xml:space="preserve"> zcela protismyslně hovořilo o </w:t>
            </w:r>
            <w:r w:rsidRPr="00671CC6">
              <w:rPr>
                <w:rFonts w:ascii="Times New Roman" w:hAnsi="Times New Roman" w:cs="Times New Roman"/>
                <w:sz w:val="20"/>
                <w:szCs w:val="20"/>
              </w:rPr>
              <w:t xml:space="preserve"> t</w:t>
            </w:r>
            <w:r>
              <w:rPr>
                <w:rFonts w:ascii="Times New Roman" w:hAnsi="Times New Roman" w:cs="Times New Roman"/>
                <w:sz w:val="20"/>
                <w:szCs w:val="20"/>
              </w:rPr>
              <w:t>eaching</w:t>
            </w:r>
            <w:r w:rsidRPr="00671CC6">
              <w:rPr>
                <w:rFonts w:ascii="Times New Roman" w:hAnsi="Times New Roman" w:cs="Times New Roman"/>
                <w:sz w:val="20"/>
                <w:szCs w:val="20"/>
              </w:rPr>
              <w:t xml:space="preserve"> </w:t>
            </w:r>
            <w:r>
              <w:rPr>
                <w:rFonts w:ascii="Times New Roman" w:hAnsi="Times New Roman" w:cs="Times New Roman"/>
                <w:sz w:val="20"/>
                <w:szCs w:val="20"/>
              </w:rPr>
              <w:t>a research universities</w:t>
            </w:r>
            <w:r w:rsidRPr="00671CC6">
              <w:rPr>
                <w:rFonts w:ascii="Times New Roman" w:hAnsi="Times New Roman" w:cs="Times New Roman"/>
                <w:sz w:val="20"/>
                <w:szCs w:val="20"/>
              </w:rPr>
              <w:t>, což po</w:t>
            </w:r>
            <w:r>
              <w:rPr>
                <w:rFonts w:ascii="Times New Roman" w:hAnsi="Times New Roman" w:cs="Times New Roman"/>
                <w:sz w:val="20"/>
                <w:szCs w:val="20"/>
              </w:rPr>
              <w:t xml:space="preserve">stupně mizelo </w:t>
            </w:r>
            <w:r w:rsidRPr="00671CC6">
              <w:rPr>
                <w:rFonts w:ascii="Times New Roman" w:hAnsi="Times New Roman" w:cs="Times New Roman"/>
                <w:sz w:val="20"/>
                <w:szCs w:val="20"/>
              </w:rPr>
              <w:t>a bylo nah</w:t>
            </w:r>
            <w:r>
              <w:rPr>
                <w:rFonts w:ascii="Times New Roman" w:hAnsi="Times New Roman" w:cs="Times New Roman"/>
                <w:sz w:val="20"/>
                <w:szCs w:val="20"/>
              </w:rPr>
              <w:t xml:space="preserve">razeno </w:t>
            </w:r>
            <w:r w:rsidRPr="00671CC6">
              <w:rPr>
                <w:rFonts w:ascii="Times New Roman" w:hAnsi="Times New Roman" w:cs="Times New Roman"/>
                <w:sz w:val="20"/>
                <w:szCs w:val="20"/>
              </w:rPr>
              <w:t>po</w:t>
            </w:r>
            <w:r>
              <w:rPr>
                <w:rFonts w:ascii="Times New Roman" w:hAnsi="Times New Roman" w:cs="Times New Roman"/>
                <w:sz w:val="20"/>
                <w:szCs w:val="20"/>
              </w:rPr>
              <w:t>dobnými</w:t>
            </w:r>
            <w:r w:rsidRPr="00671CC6">
              <w:rPr>
                <w:rFonts w:ascii="Times New Roman" w:hAnsi="Times New Roman" w:cs="Times New Roman"/>
                <w:sz w:val="20"/>
                <w:szCs w:val="20"/>
              </w:rPr>
              <w:t xml:space="preserve"> pojmy, jako jsou </w:t>
            </w:r>
            <w:r>
              <w:rPr>
                <w:rFonts w:ascii="Times New Roman" w:hAnsi="Times New Roman" w:cs="Times New Roman"/>
                <w:sz w:val="20"/>
                <w:szCs w:val="20"/>
              </w:rPr>
              <w:t>„</w:t>
            </w:r>
            <w:r w:rsidRPr="00671CC6">
              <w:rPr>
                <w:rFonts w:ascii="Times New Roman" w:hAnsi="Times New Roman" w:cs="Times New Roman"/>
                <w:sz w:val="20"/>
                <w:szCs w:val="20"/>
              </w:rPr>
              <w:t>ex</w:t>
            </w:r>
            <w:r>
              <w:rPr>
                <w:rFonts w:ascii="Times New Roman" w:hAnsi="Times New Roman" w:cs="Times New Roman"/>
                <w:sz w:val="20"/>
                <w:szCs w:val="20"/>
              </w:rPr>
              <w:t>c</w:t>
            </w:r>
            <w:r w:rsidRPr="00671CC6">
              <w:rPr>
                <w:rFonts w:ascii="Times New Roman" w:hAnsi="Times New Roman" w:cs="Times New Roman"/>
                <w:sz w:val="20"/>
                <w:szCs w:val="20"/>
              </w:rPr>
              <w:t>ele</w:t>
            </w:r>
            <w:r>
              <w:rPr>
                <w:rFonts w:ascii="Times New Roman" w:hAnsi="Times New Roman" w:cs="Times New Roman"/>
                <w:sz w:val="20"/>
                <w:szCs w:val="20"/>
              </w:rPr>
              <w:t xml:space="preserve">ntní“, „vědecká univerzita“, „mezinárodní vědecké centrum“ apod. </w:t>
            </w:r>
            <w:r w:rsidRPr="00671CC6">
              <w:rPr>
                <w:rFonts w:ascii="Times New Roman" w:hAnsi="Times New Roman" w:cs="Times New Roman"/>
                <w:sz w:val="20"/>
                <w:szCs w:val="20"/>
              </w:rPr>
              <w:t xml:space="preserve"> Jen jedna chyb</w:t>
            </w:r>
            <w:r>
              <w:rPr>
                <w:rFonts w:ascii="Times New Roman" w:hAnsi="Times New Roman" w:cs="Times New Roman"/>
                <w:sz w:val="20"/>
                <w:szCs w:val="20"/>
              </w:rPr>
              <w:t>i</w:t>
            </w:r>
            <w:r w:rsidRPr="00671CC6">
              <w:rPr>
                <w:rFonts w:ascii="Times New Roman" w:hAnsi="Times New Roman" w:cs="Times New Roman"/>
                <w:sz w:val="20"/>
                <w:szCs w:val="20"/>
              </w:rPr>
              <w:t>čka se vl</w:t>
            </w:r>
            <w:r>
              <w:rPr>
                <w:rFonts w:ascii="Times New Roman" w:hAnsi="Times New Roman" w:cs="Times New Roman"/>
                <w:sz w:val="20"/>
                <w:szCs w:val="20"/>
              </w:rPr>
              <w:t>o</w:t>
            </w:r>
            <w:r w:rsidRPr="00671CC6">
              <w:rPr>
                <w:rFonts w:ascii="Times New Roman" w:hAnsi="Times New Roman" w:cs="Times New Roman"/>
                <w:sz w:val="20"/>
                <w:szCs w:val="20"/>
              </w:rPr>
              <w:t>udila: Masaryk</w:t>
            </w:r>
            <w:r>
              <w:rPr>
                <w:rFonts w:ascii="Times New Roman" w:hAnsi="Times New Roman" w:cs="Times New Roman"/>
                <w:sz w:val="20"/>
                <w:szCs w:val="20"/>
              </w:rPr>
              <w:t>ova</w:t>
            </w:r>
            <w:r w:rsidRPr="00671CC6">
              <w:rPr>
                <w:rFonts w:ascii="Times New Roman" w:hAnsi="Times New Roman" w:cs="Times New Roman"/>
                <w:sz w:val="20"/>
                <w:szCs w:val="20"/>
              </w:rPr>
              <w:t xml:space="preserve"> univer</w:t>
            </w:r>
            <w:r>
              <w:rPr>
                <w:rFonts w:ascii="Times New Roman" w:hAnsi="Times New Roman" w:cs="Times New Roman"/>
                <w:sz w:val="20"/>
                <w:szCs w:val="20"/>
              </w:rPr>
              <w:t>zita</w:t>
            </w:r>
            <w:r w:rsidRPr="00671CC6">
              <w:rPr>
                <w:rFonts w:ascii="Times New Roman" w:hAnsi="Times New Roman" w:cs="Times New Roman"/>
                <w:sz w:val="20"/>
                <w:szCs w:val="20"/>
              </w:rPr>
              <w:t xml:space="preserve"> se</w:t>
            </w:r>
            <w:r>
              <w:rPr>
                <w:rFonts w:ascii="Times New Roman" w:hAnsi="Times New Roman" w:cs="Times New Roman"/>
                <w:sz w:val="20"/>
                <w:szCs w:val="20"/>
              </w:rPr>
              <w:t xml:space="preserve"> jmenuje pouze</w:t>
            </w:r>
            <w:r w:rsidRPr="00671CC6">
              <w:rPr>
                <w:rFonts w:ascii="Times New Roman" w:hAnsi="Times New Roman" w:cs="Times New Roman"/>
                <w:sz w:val="20"/>
                <w:szCs w:val="20"/>
              </w:rPr>
              <w:t>:</w:t>
            </w:r>
            <w:r>
              <w:rPr>
                <w:rFonts w:ascii="Times New Roman" w:hAnsi="Times New Roman" w:cs="Times New Roman"/>
                <w:sz w:val="20"/>
                <w:szCs w:val="20"/>
              </w:rPr>
              <w:t>“</w:t>
            </w:r>
            <w:r w:rsidRPr="00671CC6">
              <w:rPr>
                <w:rFonts w:ascii="Times New Roman" w:hAnsi="Times New Roman" w:cs="Times New Roman"/>
                <w:sz w:val="20"/>
                <w:szCs w:val="20"/>
              </w:rPr>
              <w:t>Mas</w:t>
            </w:r>
            <w:r>
              <w:rPr>
                <w:rFonts w:ascii="Times New Roman" w:hAnsi="Times New Roman" w:cs="Times New Roman"/>
                <w:sz w:val="20"/>
                <w:szCs w:val="20"/>
              </w:rPr>
              <w:t>a</w:t>
            </w:r>
            <w:r w:rsidRPr="00671CC6">
              <w:rPr>
                <w:rFonts w:ascii="Times New Roman" w:hAnsi="Times New Roman" w:cs="Times New Roman"/>
                <w:sz w:val="20"/>
                <w:szCs w:val="20"/>
              </w:rPr>
              <w:t>r</w:t>
            </w:r>
            <w:r>
              <w:rPr>
                <w:rFonts w:ascii="Times New Roman" w:hAnsi="Times New Roman" w:cs="Times New Roman"/>
                <w:sz w:val="20"/>
                <w:szCs w:val="20"/>
              </w:rPr>
              <w:t>y</w:t>
            </w:r>
            <w:r w:rsidRPr="00671CC6">
              <w:rPr>
                <w:rFonts w:ascii="Times New Roman" w:hAnsi="Times New Roman" w:cs="Times New Roman"/>
                <w:sz w:val="20"/>
                <w:szCs w:val="20"/>
              </w:rPr>
              <w:t>k</w:t>
            </w:r>
            <w:r>
              <w:rPr>
                <w:rFonts w:ascii="Times New Roman" w:hAnsi="Times New Roman" w:cs="Times New Roman"/>
                <w:sz w:val="20"/>
                <w:szCs w:val="20"/>
              </w:rPr>
              <w:t>ova</w:t>
            </w:r>
            <w:r w:rsidRPr="00671CC6">
              <w:rPr>
                <w:rFonts w:ascii="Times New Roman" w:hAnsi="Times New Roman" w:cs="Times New Roman"/>
                <w:sz w:val="20"/>
                <w:szCs w:val="20"/>
              </w:rPr>
              <w:t xml:space="preserve"> unive</w:t>
            </w:r>
            <w:r>
              <w:rPr>
                <w:rFonts w:ascii="Times New Roman" w:hAnsi="Times New Roman" w:cs="Times New Roman"/>
                <w:sz w:val="20"/>
                <w:szCs w:val="20"/>
              </w:rPr>
              <w:t>rzita</w:t>
            </w:r>
            <w:r w:rsidRPr="00671CC6">
              <w:rPr>
                <w:rFonts w:ascii="Times New Roman" w:hAnsi="Times New Roman" w:cs="Times New Roman"/>
                <w:sz w:val="20"/>
                <w:szCs w:val="20"/>
              </w:rPr>
              <w:t>“, ni</w:t>
            </w:r>
            <w:r>
              <w:rPr>
                <w:rFonts w:ascii="Times New Roman" w:hAnsi="Times New Roman" w:cs="Times New Roman"/>
                <w:sz w:val="20"/>
                <w:szCs w:val="20"/>
              </w:rPr>
              <w:t>koli</w:t>
            </w:r>
            <w:r w:rsidRPr="00671CC6">
              <w:rPr>
                <w:rFonts w:ascii="Times New Roman" w:hAnsi="Times New Roman" w:cs="Times New Roman"/>
                <w:sz w:val="20"/>
                <w:szCs w:val="20"/>
              </w:rPr>
              <w:t xml:space="preserve"> v Brně – to je uved</w:t>
            </w:r>
            <w:r>
              <w:rPr>
                <w:rFonts w:ascii="Times New Roman" w:hAnsi="Times New Roman" w:cs="Times New Roman"/>
                <w:sz w:val="20"/>
                <w:szCs w:val="20"/>
              </w:rPr>
              <w:t>e</w:t>
            </w:r>
            <w:r w:rsidRPr="00671CC6">
              <w:rPr>
                <w:rFonts w:ascii="Times New Roman" w:hAnsi="Times New Roman" w:cs="Times New Roman"/>
                <w:sz w:val="20"/>
                <w:szCs w:val="20"/>
              </w:rPr>
              <w:t>no jen jako její sídlo</w:t>
            </w:r>
            <w:r>
              <w:rPr>
                <w:rFonts w:ascii="Times New Roman" w:hAnsi="Times New Roman" w:cs="Times New Roman"/>
                <w:sz w:val="20"/>
                <w:szCs w:val="20"/>
              </w:rPr>
              <w:t>,</w:t>
            </w:r>
            <w:r w:rsidRPr="00671CC6">
              <w:rPr>
                <w:rFonts w:ascii="Times New Roman" w:hAnsi="Times New Roman" w:cs="Times New Roman"/>
                <w:sz w:val="20"/>
                <w:szCs w:val="20"/>
              </w:rPr>
              <w:t xml:space="preserve"> nikoli jako </w:t>
            </w:r>
            <w:r>
              <w:rPr>
                <w:rFonts w:ascii="Times New Roman" w:hAnsi="Times New Roman" w:cs="Times New Roman"/>
                <w:sz w:val="20"/>
                <w:szCs w:val="20"/>
              </w:rPr>
              <w:t>oficiální součást názvu jako u většiny českých univerzit.</w:t>
            </w:r>
            <w:r w:rsidRPr="00671CC6">
              <w:rPr>
                <w:rFonts w:ascii="Times New Roman" w:hAnsi="Times New Roman" w:cs="Times New Roman"/>
                <w:sz w:val="20"/>
                <w:szCs w:val="20"/>
              </w:rPr>
              <w:t xml:space="preserve"> </w:t>
            </w:r>
            <w:r>
              <w:rPr>
                <w:rFonts w:ascii="Times New Roman" w:hAnsi="Times New Roman" w:cs="Times New Roman"/>
                <w:sz w:val="20"/>
                <w:szCs w:val="20"/>
              </w:rPr>
              <w:t>Dů</w:t>
            </w:r>
            <w:r w:rsidRPr="00671CC6">
              <w:rPr>
                <w:rFonts w:ascii="Times New Roman" w:hAnsi="Times New Roman" w:cs="Times New Roman"/>
                <w:sz w:val="20"/>
                <w:szCs w:val="20"/>
              </w:rPr>
              <w:t xml:space="preserve">vody </w:t>
            </w:r>
            <w:r>
              <w:rPr>
                <w:rFonts w:ascii="Times New Roman" w:hAnsi="Times New Roman" w:cs="Times New Roman"/>
                <w:sz w:val="20"/>
                <w:szCs w:val="20"/>
              </w:rPr>
              <w:t>jsou</w:t>
            </w:r>
            <w:r w:rsidRPr="00671CC6">
              <w:rPr>
                <w:rFonts w:ascii="Times New Roman" w:hAnsi="Times New Roman" w:cs="Times New Roman"/>
                <w:sz w:val="20"/>
                <w:szCs w:val="20"/>
              </w:rPr>
              <w:t xml:space="preserve"> jasné: </w:t>
            </w:r>
            <w:r>
              <w:rPr>
                <w:rFonts w:ascii="Times New Roman" w:hAnsi="Times New Roman" w:cs="Times New Roman"/>
                <w:sz w:val="20"/>
                <w:szCs w:val="20"/>
              </w:rPr>
              <w:t xml:space="preserve">pražská </w:t>
            </w:r>
            <w:r w:rsidRPr="00671CC6">
              <w:rPr>
                <w:rFonts w:ascii="Times New Roman" w:hAnsi="Times New Roman" w:cs="Times New Roman"/>
                <w:sz w:val="20"/>
                <w:szCs w:val="20"/>
              </w:rPr>
              <w:t>univer</w:t>
            </w:r>
            <w:r>
              <w:rPr>
                <w:rFonts w:ascii="Times New Roman" w:hAnsi="Times New Roman" w:cs="Times New Roman"/>
                <w:sz w:val="20"/>
                <w:szCs w:val="20"/>
              </w:rPr>
              <w:t>zita</w:t>
            </w:r>
            <w:r w:rsidRPr="00671CC6">
              <w:rPr>
                <w:rFonts w:ascii="Times New Roman" w:hAnsi="Times New Roman" w:cs="Times New Roman"/>
                <w:sz w:val="20"/>
                <w:szCs w:val="20"/>
              </w:rPr>
              <w:t xml:space="preserve"> se tak</w:t>
            </w:r>
            <w:r>
              <w:rPr>
                <w:rFonts w:ascii="Times New Roman" w:hAnsi="Times New Roman" w:cs="Times New Roman"/>
                <w:sz w:val="20"/>
                <w:szCs w:val="20"/>
              </w:rPr>
              <w:t>é</w:t>
            </w:r>
            <w:r w:rsidRPr="00671CC6">
              <w:rPr>
                <w:rFonts w:ascii="Times New Roman" w:hAnsi="Times New Roman" w:cs="Times New Roman"/>
                <w:sz w:val="20"/>
                <w:szCs w:val="20"/>
              </w:rPr>
              <w:t xml:space="preserve"> nejmenuje </w:t>
            </w:r>
            <w:r>
              <w:rPr>
                <w:rFonts w:ascii="Times New Roman" w:hAnsi="Times New Roman" w:cs="Times New Roman"/>
                <w:sz w:val="20"/>
                <w:szCs w:val="20"/>
              </w:rPr>
              <w:t>„</w:t>
            </w:r>
            <w:r w:rsidRPr="00671CC6">
              <w:rPr>
                <w:rFonts w:ascii="Times New Roman" w:hAnsi="Times New Roman" w:cs="Times New Roman"/>
                <w:sz w:val="20"/>
                <w:szCs w:val="20"/>
              </w:rPr>
              <w:t>Ka</w:t>
            </w:r>
            <w:r>
              <w:rPr>
                <w:rFonts w:ascii="Times New Roman" w:hAnsi="Times New Roman" w:cs="Times New Roman"/>
                <w:sz w:val="20"/>
                <w:szCs w:val="20"/>
              </w:rPr>
              <w:t>r</w:t>
            </w:r>
            <w:r w:rsidRPr="00671CC6">
              <w:rPr>
                <w:rFonts w:ascii="Times New Roman" w:hAnsi="Times New Roman" w:cs="Times New Roman"/>
                <w:sz w:val="20"/>
                <w:szCs w:val="20"/>
              </w:rPr>
              <w:t>lova uni</w:t>
            </w:r>
            <w:r>
              <w:rPr>
                <w:rFonts w:ascii="Times New Roman" w:hAnsi="Times New Roman" w:cs="Times New Roman"/>
                <w:sz w:val="20"/>
                <w:szCs w:val="20"/>
              </w:rPr>
              <w:t>verzita v Praze“</w:t>
            </w:r>
            <w:r w:rsidRPr="00671CC6">
              <w:rPr>
                <w:rFonts w:ascii="Times New Roman" w:hAnsi="Times New Roman" w:cs="Times New Roman"/>
                <w:sz w:val="20"/>
                <w:szCs w:val="20"/>
              </w:rPr>
              <w:t xml:space="preserve"> nebo Har</w:t>
            </w:r>
            <w:r>
              <w:rPr>
                <w:rFonts w:ascii="Times New Roman" w:hAnsi="Times New Roman" w:cs="Times New Roman"/>
                <w:sz w:val="20"/>
                <w:szCs w:val="20"/>
              </w:rPr>
              <w:t>v</w:t>
            </w:r>
            <w:r w:rsidRPr="00671CC6">
              <w:rPr>
                <w:rFonts w:ascii="Times New Roman" w:hAnsi="Times New Roman" w:cs="Times New Roman"/>
                <w:sz w:val="20"/>
                <w:szCs w:val="20"/>
              </w:rPr>
              <w:t>ardova univerz</w:t>
            </w:r>
            <w:r>
              <w:rPr>
                <w:rFonts w:ascii="Times New Roman" w:hAnsi="Times New Roman" w:cs="Times New Roman"/>
                <w:sz w:val="20"/>
                <w:szCs w:val="20"/>
              </w:rPr>
              <w:t>i</w:t>
            </w:r>
            <w:r w:rsidRPr="00671CC6">
              <w:rPr>
                <w:rFonts w:ascii="Times New Roman" w:hAnsi="Times New Roman" w:cs="Times New Roman"/>
                <w:sz w:val="20"/>
                <w:szCs w:val="20"/>
              </w:rPr>
              <w:t>ta ne</w:t>
            </w:r>
            <w:r>
              <w:rPr>
                <w:rFonts w:ascii="Times New Roman" w:hAnsi="Times New Roman" w:cs="Times New Roman"/>
                <w:sz w:val="20"/>
                <w:szCs w:val="20"/>
              </w:rPr>
              <w:t>má</w:t>
            </w:r>
            <w:r w:rsidRPr="00671CC6">
              <w:rPr>
                <w:rFonts w:ascii="Times New Roman" w:hAnsi="Times New Roman" w:cs="Times New Roman"/>
                <w:sz w:val="20"/>
                <w:szCs w:val="20"/>
              </w:rPr>
              <w:t xml:space="preserve"> v názvu „in Cambridge, Mass.“.</w:t>
            </w:r>
          </w:p>
        </w:tc>
        <w:tc>
          <w:tcPr>
            <w:tcW w:w="0" w:type="auto"/>
          </w:tcPr>
          <w:p w14:paraId="158541C8" w14:textId="77777777" w:rsidR="00767A8A" w:rsidRPr="00226071" w:rsidRDefault="00767A8A" w:rsidP="00561ABC">
            <w:pPr>
              <w:spacing w:after="0" w:line="240" w:lineRule="auto"/>
              <w:rPr>
                <w:rFonts w:ascii="Times New Roman" w:eastAsia="Times New Roman" w:hAnsi="Times New Roman" w:cs="Times New Roman"/>
                <w:sz w:val="24"/>
                <w:szCs w:val="24"/>
                <w:lang w:eastAsia="cs-CZ"/>
              </w:rPr>
            </w:pPr>
          </w:p>
        </w:tc>
      </w:tr>
      <w:tr w:rsidR="00767A8A" w:rsidRPr="00226071" w14:paraId="684A8FF4" w14:textId="77777777" w:rsidTr="00561ABC">
        <w:trPr>
          <w:tblCellSpacing w:w="12" w:type="dxa"/>
        </w:trPr>
        <w:tc>
          <w:tcPr>
            <w:tcW w:w="744" w:type="pct"/>
            <w:noWrap/>
          </w:tcPr>
          <w:p w14:paraId="15164AC2" w14:textId="77777777" w:rsidR="00767A8A" w:rsidRPr="00226071" w:rsidRDefault="00767A8A" w:rsidP="00561ABC">
            <w:pPr>
              <w:spacing w:after="0" w:line="240" w:lineRule="auto"/>
              <w:rPr>
                <w:rFonts w:ascii="Times New Roman" w:eastAsia="Times New Roman" w:hAnsi="Times New Roman" w:cs="Times New Roman"/>
                <w:sz w:val="24"/>
                <w:szCs w:val="24"/>
                <w:lang w:eastAsia="cs-CZ"/>
              </w:rPr>
            </w:pPr>
          </w:p>
        </w:tc>
        <w:tc>
          <w:tcPr>
            <w:tcW w:w="0" w:type="auto"/>
          </w:tcPr>
          <w:p w14:paraId="133EB8F7" w14:textId="77777777" w:rsidR="00767A8A" w:rsidRPr="00226071" w:rsidRDefault="00767A8A" w:rsidP="00561ABC">
            <w:pPr>
              <w:spacing w:after="0" w:line="240" w:lineRule="auto"/>
              <w:rPr>
                <w:rFonts w:ascii="Times New Roman" w:eastAsia="Times New Roman" w:hAnsi="Times New Roman" w:cs="Times New Roman"/>
                <w:sz w:val="24"/>
                <w:szCs w:val="24"/>
                <w:lang w:eastAsia="cs-CZ"/>
              </w:rPr>
            </w:pPr>
          </w:p>
        </w:tc>
      </w:tr>
      <w:tr w:rsidR="00767A8A" w:rsidRPr="00226071" w14:paraId="452D91AA" w14:textId="77777777" w:rsidTr="00561ABC">
        <w:trPr>
          <w:tblCellSpacing w:w="12" w:type="dxa"/>
        </w:trPr>
        <w:tc>
          <w:tcPr>
            <w:tcW w:w="744" w:type="pct"/>
            <w:noWrap/>
          </w:tcPr>
          <w:p w14:paraId="0F8174A3" w14:textId="77777777" w:rsidR="00767A8A" w:rsidRPr="00226071" w:rsidRDefault="00767A8A" w:rsidP="00561ABC">
            <w:pPr>
              <w:spacing w:after="0" w:line="240" w:lineRule="auto"/>
              <w:rPr>
                <w:rFonts w:ascii="Times New Roman" w:eastAsia="Times New Roman" w:hAnsi="Times New Roman" w:cs="Times New Roman"/>
                <w:sz w:val="24"/>
                <w:szCs w:val="24"/>
                <w:lang w:eastAsia="cs-CZ"/>
              </w:rPr>
            </w:pPr>
          </w:p>
        </w:tc>
        <w:tc>
          <w:tcPr>
            <w:tcW w:w="0" w:type="auto"/>
          </w:tcPr>
          <w:p w14:paraId="74644164" w14:textId="77777777" w:rsidR="00767A8A" w:rsidRPr="00226071" w:rsidRDefault="00767A8A" w:rsidP="00561ABC">
            <w:pPr>
              <w:spacing w:after="0" w:line="240" w:lineRule="auto"/>
              <w:rPr>
                <w:rFonts w:ascii="Times New Roman" w:eastAsia="Times New Roman" w:hAnsi="Times New Roman" w:cs="Times New Roman"/>
                <w:sz w:val="24"/>
                <w:szCs w:val="24"/>
                <w:lang w:eastAsia="cs-CZ"/>
              </w:rPr>
            </w:pPr>
          </w:p>
        </w:tc>
      </w:tr>
      <w:tr w:rsidR="00767A8A" w:rsidRPr="00226071" w14:paraId="3D5B69C0" w14:textId="77777777" w:rsidTr="00561ABC">
        <w:trPr>
          <w:tblCellSpacing w:w="12" w:type="dxa"/>
        </w:trPr>
        <w:tc>
          <w:tcPr>
            <w:tcW w:w="744" w:type="pct"/>
            <w:noWrap/>
          </w:tcPr>
          <w:p w14:paraId="0039F5D0" w14:textId="77777777" w:rsidR="00767A8A" w:rsidRPr="00226071" w:rsidRDefault="00767A8A" w:rsidP="00561ABC">
            <w:pPr>
              <w:spacing w:after="0" w:line="240" w:lineRule="auto"/>
              <w:rPr>
                <w:rFonts w:ascii="Times New Roman" w:eastAsia="Times New Roman" w:hAnsi="Times New Roman" w:cs="Times New Roman"/>
                <w:sz w:val="24"/>
                <w:szCs w:val="24"/>
                <w:lang w:eastAsia="cs-CZ"/>
              </w:rPr>
            </w:pPr>
          </w:p>
        </w:tc>
        <w:tc>
          <w:tcPr>
            <w:tcW w:w="0" w:type="auto"/>
          </w:tcPr>
          <w:p w14:paraId="4A97D1E0" w14:textId="77777777" w:rsidR="00767A8A" w:rsidRPr="00226071" w:rsidRDefault="00767A8A" w:rsidP="00561ABC">
            <w:pPr>
              <w:spacing w:after="0" w:line="240" w:lineRule="auto"/>
              <w:rPr>
                <w:rFonts w:ascii="Times New Roman" w:eastAsia="Times New Roman" w:hAnsi="Times New Roman" w:cs="Times New Roman"/>
                <w:sz w:val="24"/>
                <w:szCs w:val="24"/>
                <w:lang w:eastAsia="cs-CZ"/>
              </w:rPr>
            </w:pPr>
          </w:p>
        </w:tc>
      </w:tr>
      <w:tr w:rsidR="00767A8A" w:rsidRPr="00226071" w14:paraId="67C6A734" w14:textId="77777777" w:rsidTr="00561ABC">
        <w:trPr>
          <w:tblCellSpacing w:w="12" w:type="dxa"/>
        </w:trPr>
        <w:tc>
          <w:tcPr>
            <w:tcW w:w="744" w:type="pct"/>
            <w:noWrap/>
          </w:tcPr>
          <w:p w14:paraId="76F4B7C6" w14:textId="77777777" w:rsidR="00767A8A" w:rsidRPr="00226071" w:rsidRDefault="00767A8A" w:rsidP="00561ABC">
            <w:pPr>
              <w:spacing w:after="0" w:line="240" w:lineRule="auto"/>
              <w:rPr>
                <w:rFonts w:ascii="Times New Roman" w:eastAsia="Times New Roman" w:hAnsi="Times New Roman" w:cs="Times New Roman"/>
                <w:sz w:val="24"/>
                <w:szCs w:val="24"/>
                <w:lang w:eastAsia="cs-CZ"/>
              </w:rPr>
            </w:pPr>
          </w:p>
        </w:tc>
        <w:tc>
          <w:tcPr>
            <w:tcW w:w="0" w:type="auto"/>
          </w:tcPr>
          <w:p w14:paraId="253B1CA5" w14:textId="77777777" w:rsidR="00767A8A" w:rsidRPr="00226071" w:rsidRDefault="00767A8A" w:rsidP="00561ABC">
            <w:pPr>
              <w:spacing w:after="0" w:line="240" w:lineRule="auto"/>
              <w:rPr>
                <w:rFonts w:ascii="Times New Roman" w:eastAsia="Times New Roman" w:hAnsi="Times New Roman" w:cs="Times New Roman"/>
                <w:sz w:val="24"/>
                <w:szCs w:val="24"/>
                <w:lang w:eastAsia="cs-CZ"/>
              </w:rPr>
            </w:pPr>
          </w:p>
        </w:tc>
      </w:tr>
    </w:tbl>
    <w:p w14:paraId="4B0957BF" w14:textId="77777777" w:rsidR="00767A8A" w:rsidRDefault="00767A8A" w:rsidP="00767A8A">
      <w:pPr>
        <w:pStyle w:val="Textpoznpodarou"/>
      </w:pPr>
    </w:p>
  </w:footnote>
  <w:footnote w:id="7">
    <w:p w14:paraId="40781CC5" w14:textId="77777777" w:rsidR="00767A8A" w:rsidRDefault="00767A8A" w:rsidP="00767A8A">
      <w:pPr>
        <w:spacing w:before="120" w:line="240" w:lineRule="auto"/>
        <w:jc w:val="both"/>
      </w:pPr>
      <w:r w:rsidRPr="005B7C3E">
        <w:rPr>
          <w:rStyle w:val="Znakapoznpodarou"/>
          <w:sz w:val="20"/>
          <w:szCs w:val="20"/>
        </w:rPr>
        <w:footnoteRef/>
      </w:r>
      <w:r w:rsidRPr="005B7C3E">
        <w:rPr>
          <w:rFonts w:ascii="Times New Roman" w:hAnsi="Times New Roman" w:cs="Times New Roman"/>
          <w:sz w:val="20"/>
          <w:szCs w:val="20"/>
        </w:rPr>
        <w:t xml:space="preserve"> Viz naši dávnou recenzi na dnes již klasická díla: The Writing of History. Literary Form and Historical Understanding. University of Wisconsin 1978. Donald Fanger: Gogol and His R</w:t>
      </w:r>
      <w:r>
        <w:rPr>
          <w:rFonts w:ascii="Times New Roman" w:hAnsi="Times New Roman" w:cs="Times New Roman"/>
          <w:sz w:val="20"/>
          <w:szCs w:val="20"/>
        </w:rPr>
        <w:t>eader. Stanford 1978 (recenze).</w:t>
      </w:r>
      <w:r w:rsidRPr="005B7C3E">
        <w:rPr>
          <w:rFonts w:ascii="Times New Roman" w:hAnsi="Times New Roman" w:cs="Times New Roman"/>
          <w:sz w:val="20"/>
          <w:szCs w:val="20"/>
        </w:rPr>
        <w:t>SPFF BU, D 30, 1983, s. 105-106.</w:t>
      </w:r>
    </w:p>
  </w:footnote>
  <w:footnote w:id="8">
    <w:tbl>
      <w:tblPr>
        <w:tblW w:w="5000" w:type="pct"/>
        <w:tblCellSpacing w:w="12" w:type="dxa"/>
        <w:tblCellMar>
          <w:top w:w="15" w:type="dxa"/>
          <w:left w:w="15" w:type="dxa"/>
          <w:bottom w:w="15" w:type="dxa"/>
          <w:right w:w="15" w:type="dxa"/>
        </w:tblCellMar>
        <w:tblLook w:val="04A0" w:firstRow="1" w:lastRow="0" w:firstColumn="1" w:lastColumn="0" w:noHBand="0" w:noVBand="1"/>
      </w:tblPr>
      <w:tblGrid>
        <w:gridCol w:w="9004"/>
        <w:gridCol w:w="68"/>
      </w:tblGrid>
      <w:tr w:rsidR="00767A8A" w:rsidRPr="00226071" w14:paraId="441CA7D9" w14:textId="77777777" w:rsidTr="00561ABC">
        <w:trPr>
          <w:tblCellSpacing w:w="12" w:type="dxa"/>
        </w:trPr>
        <w:tc>
          <w:tcPr>
            <w:tcW w:w="744" w:type="pct"/>
            <w:noWrap/>
          </w:tcPr>
          <w:p w14:paraId="5AF477FF" w14:textId="77777777" w:rsidR="00767A8A" w:rsidRPr="00226071" w:rsidRDefault="00767A8A" w:rsidP="00561ABC">
            <w:pPr>
              <w:jc w:val="both"/>
              <w:rPr>
                <w:rFonts w:ascii="Times New Roman" w:eastAsia="Times New Roman" w:hAnsi="Times New Roman" w:cs="Times New Roman"/>
                <w:sz w:val="20"/>
                <w:szCs w:val="20"/>
                <w:lang w:eastAsia="cs-CZ"/>
              </w:rPr>
            </w:pPr>
            <w:r w:rsidRPr="00671CC6">
              <w:rPr>
                <w:rStyle w:val="Znakapoznpodarou"/>
                <w:sz w:val="20"/>
                <w:szCs w:val="20"/>
              </w:rPr>
              <w:footnoteRef/>
            </w:r>
            <w:r w:rsidRPr="00671CC6">
              <w:rPr>
                <w:rFonts w:ascii="Times New Roman" w:hAnsi="Times New Roman" w:cs="Times New Roman"/>
                <w:sz w:val="20"/>
                <w:szCs w:val="20"/>
              </w:rPr>
              <w:t xml:space="preserve"> Takto např. vypadají dějiny Masarykovy univerzity i její  filozofické fakulty: L. Fasora – J. Hanuš: Masarykova univerzita v Brně: příběh vzdělání a vědy ve střední Evropě. Masarykova univerzita, Brno 2009. Tíž: Filozofická fakulta Masarykovy univerzity: pohledy na dějiny a současnost. Masarykova univerzita, Brno 2010. Signif</w:t>
            </w:r>
            <w:r>
              <w:rPr>
                <w:rFonts w:ascii="Times New Roman" w:hAnsi="Times New Roman" w:cs="Times New Roman"/>
                <w:sz w:val="20"/>
                <w:szCs w:val="20"/>
              </w:rPr>
              <w:t>ikantní</w:t>
            </w:r>
            <w:r w:rsidRPr="00671CC6">
              <w:rPr>
                <w:rFonts w:ascii="Times New Roman" w:hAnsi="Times New Roman" w:cs="Times New Roman"/>
                <w:sz w:val="20"/>
                <w:szCs w:val="20"/>
              </w:rPr>
              <w:t xml:space="preserve"> je již užití slov „příběh“ nebo „poh</w:t>
            </w:r>
            <w:r>
              <w:rPr>
                <w:rFonts w:ascii="Times New Roman" w:hAnsi="Times New Roman" w:cs="Times New Roman"/>
                <w:sz w:val="20"/>
                <w:szCs w:val="20"/>
              </w:rPr>
              <w:t>ledy</w:t>
            </w:r>
            <w:r w:rsidRPr="00671CC6">
              <w:rPr>
                <w:rFonts w:ascii="Times New Roman" w:hAnsi="Times New Roman" w:cs="Times New Roman"/>
                <w:sz w:val="20"/>
                <w:szCs w:val="20"/>
              </w:rPr>
              <w:t xml:space="preserve">“ a také </w:t>
            </w:r>
            <w:r>
              <w:rPr>
                <w:rFonts w:ascii="Times New Roman" w:hAnsi="Times New Roman" w:cs="Times New Roman"/>
                <w:sz w:val="20"/>
                <w:szCs w:val="20"/>
              </w:rPr>
              <w:t>dobové „ptydepe“</w:t>
            </w:r>
            <w:r w:rsidRPr="00671CC6">
              <w:rPr>
                <w:rFonts w:ascii="Times New Roman" w:hAnsi="Times New Roman" w:cs="Times New Roman"/>
                <w:sz w:val="20"/>
                <w:szCs w:val="20"/>
              </w:rPr>
              <w:t xml:space="preserve"> vyjádřen</w:t>
            </w:r>
            <w:r>
              <w:rPr>
                <w:rFonts w:ascii="Times New Roman" w:hAnsi="Times New Roman" w:cs="Times New Roman"/>
                <w:sz w:val="20"/>
                <w:szCs w:val="20"/>
              </w:rPr>
              <w:t>é tehdy módními pojmy „</w:t>
            </w:r>
            <w:r w:rsidRPr="00671CC6">
              <w:rPr>
                <w:rFonts w:ascii="Times New Roman" w:hAnsi="Times New Roman" w:cs="Times New Roman"/>
                <w:sz w:val="20"/>
                <w:szCs w:val="20"/>
              </w:rPr>
              <w:t>střední Evrop</w:t>
            </w:r>
            <w:r>
              <w:rPr>
                <w:rFonts w:ascii="Times New Roman" w:hAnsi="Times New Roman" w:cs="Times New Roman"/>
                <w:sz w:val="20"/>
                <w:szCs w:val="20"/>
              </w:rPr>
              <w:t>a“</w:t>
            </w:r>
            <w:r w:rsidRPr="00671CC6">
              <w:rPr>
                <w:rFonts w:ascii="Times New Roman" w:hAnsi="Times New Roman" w:cs="Times New Roman"/>
                <w:sz w:val="20"/>
                <w:szCs w:val="20"/>
              </w:rPr>
              <w:t xml:space="preserve"> a „vzdělání a věd</w:t>
            </w:r>
            <w:r>
              <w:rPr>
                <w:rFonts w:ascii="Times New Roman" w:hAnsi="Times New Roman" w:cs="Times New Roman"/>
                <w:sz w:val="20"/>
                <w:szCs w:val="20"/>
              </w:rPr>
              <w:t>a</w:t>
            </w:r>
            <w:r w:rsidRPr="00671CC6">
              <w:rPr>
                <w:rFonts w:ascii="Times New Roman" w:hAnsi="Times New Roman" w:cs="Times New Roman"/>
                <w:sz w:val="20"/>
                <w:szCs w:val="20"/>
              </w:rPr>
              <w:t xml:space="preserve">“ – byla </w:t>
            </w:r>
            <w:r>
              <w:rPr>
                <w:rFonts w:ascii="Times New Roman" w:hAnsi="Times New Roman" w:cs="Times New Roman"/>
                <w:sz w:val="20"/>
                <w:szCs w:val="20"/>
              </w:rPr>
              <w:t xml:space="preserve">to </w:t>
            </w:r>
            <w:r w:rsidRPr="00671CC6">
              <w:rPr>
                <w:rFonts w:ascii="Times New Roman" w:hAnsi="Times New Roman" w:cs="Times New Roman"/>
                <w:sz w:val="20"/>
                <w:szCs w:val="20"/>
              </w:rPr>
              <w:t>doba, kdy se</w:t>
            </w:r>
            <w:r>
              <w:rPr>
                <w:rFonts w:ascii="Times New Roman" w:hAnsi="Times New Roman" w:cs="Times New Roman"/>
                <w:sz w:val="20"/>
                <w:szCs w:val="20"/>
              </w:rPr>
              <w:t xml:space="preserve"> zcela protismyslně hovořilo o </w:t>
            </w:r>
            <w:r w:rsidRPr="00671CC6">
              <w:rPr>
                <w:rFonts w:ascii="Times New Roman" w:hAnsi="Times New Roman" w:cs="Times New Roman"/>
                <w:sz w:val="20"/>
                <w:szCs w:val="20"/>
              </w:rPr>
              <w:t xml:space="preserve"> t</w:t>
            </w:r>
            <w:r>
              <w:rPr>
                <w:rFonts w:ascii="Times New Roman" w:hAnsi="Times New Roman" w:cs="Times New Roman"/>
                <w:sz w:val="20"/>
                <w:szCs w:val="20"/>
              </w:rPr>
              <w:t>eaching</w:t>
            </w:r>
            <w:r w:rsidRPr="00671CC6">
              <w:rPr>
                <w:rFonts w:ascii="Times New Roman" w:hAnsi="Times New Roman" w:cs="Times New Roman"/>
                <w:sz w:val="20"/>
                <w:szCs w:val="20"/>
              </w:rPr>
              <w:t xml:space="preserve"> </w:t>
            </w:r>
            <w:r>
              <w:rPr>
                <w:rFonts w:ascii="Times New Roman" w:hAnsi="Times New Roman" w:cs="Times New Roman"/>
                <w:sz w:val="20"/>
                <w:szCs w:val="20"/>
              </w:rPr>
              <w:t>a research universities</w:t>
            </w:r>
            <w:r w:rsidRPr="00671CC6">
              <w:rPr>
                <w:rFonts w:ascii="Times New Roman" w:hAnsi="Times New Roman" w:cs="Times New Roman"/>
                <w:sz w:val="20"/>
                <w:szCs w:val="20"/>
              </w:rPr>
              <w:t>, což po</w:t>
            </w:r>
            <w:r>
              <w:rPr>
                <w:rFonts w:ascii="Times New Roman" w:hAnsi="Times New Roman" w:cs="Times New Roman"/>
                <w:sz w:val="20"/>
                <w:szCs w:val="20"/>
              </w:rPr>
              <w:t xml:space="preserve">stupně mizelo </w:t>
            </w:r>
            <w:r w:rsidRPr="00671CC6">
              <w:rPr>
                <w:rFonts w:ascii="Times New Roman" w:hAnsi="Times New Roman" w:cs="Times New Roman"/>
                <w:sz w:val="20"/>
                <w:szCs w:val="20"/>
              </w:rPr>
              <w:t>a bylo nah</w:t>
            </w:r>
            <w:r>
              <w:rPr>
                <w:rFonts w:ascii="Times New Roman" w:hAnsi="Times New Roman" w:cs="Times New Roman"/>
                <w:sz w:val="20"/>
                <w:szCs w:val="20"/>
              </w:rPr>
              <w:t xml:space="preserve">razeno </w:t>
            </w:r>
            <w:r w:rsidRPr="00671CC6">
              <w:rPr>
                <w:rFonts w:ascii="Times New Roman" w:hAnsi="Times New Roman" w:cs="Times New Roman"/>
                <w:sz w:val="20"/>
                <w:szCs w:val="20"/>
              </w:rPr>
              <w:t>po</w:t>
            </w:r>
            <w:r>
              <w:rPr>
                <w:rFonts w:ascii="Times New Roman" w:hAnsi="Times New Roman" w:cs="Times New Roman"/>
                <w:sz w:val="20"/>
                <w:szCs w:val="20"/>
              </w:rPr>
              <w:t>dobnými</w:t>
            </w:r>
            <w:r w:rsidRPr="00671CC6">
              <w:rPr>
                <w:rFonts w:ascii="Times New Roman" w:hAnsi="Times New Roman" w:cs="Times New Roman"/>
                <w:sz w:val="20"/>
                <w:szCs w:val="20"/>
              </w:rPr>
              <w:t xml:space="preserve"> pojmy, jako jsou </w:t>
            </w:r>
            <w:r>
              <w:rPr>
                <w:rFonts w:ascii="Times New Roman" w:hAnsi="Times New Roman" w:cs="Times New Roman"/>
                <w:sz w:val="20"/>
                <w:szCs w:val="20"/>
              </w:rPr>
              <w:t>„</w:t>
            </w:r>
            <w:r w:rsidRPr="00671CC6">
              <w:rPr>
                <w:rFonts w:ascii="Times New Roman" w:hAnsi="Times New Roman" w:cs="Times New Roman"/>
                <w:sz w:val="20"/>
                <w:szCs w:val="20"/>
              </w:rPr>
              <w:t>ex</w:t>
            </w:r>
            <w:r>
              <w:rPr>
                <w:rFonts w:ascii="Times New Roman" w:hAnsi="Times New Roman" w:cs="Times New Roman"/>
                <w:sz w:val="20"/>
                <w:szCs w:val="20"/>
              </w:rPr>
              <w:t>c</w:t>
            </w:r>
            <w:r w:rsidRPr="00671CC6">
              <w:rPr>
                <w:rFonts w:ascii="Times New Roman" w:hAnsi="Times New Roman" w:cs="Times New Roman"/>
                <w:sz w:val="20"/>
                <w:szCs w:val="20"/>
              </w:rPr>
              <w:t>ele</w:t>
            </w:r>
            <w:r>
              <w:rPr>
                <w:rFonts w:ascii="Times New Roman" w:hAnsi="Times New Roman" w:cs="Times New Roman"/>
                <w:sz w:val="20"/>
                <w:szCs w:val="20"/>
              </w:rPr>
              <w:t xml:space="preserve">ntní“, „vědecká univerzita“, „mezinárodní vědecké centrum“ apod. </w:t>
            </w:r>
            <w:r w:rsidRPr="00671CC6">
              <w:rPr>
                <w:rFonts w:ascii="Times New Roman" w:hAnsi="Times New Roman" w:cs="Times New Roman"/>
                <w:sz w:val="20"/>
                <w:szCs w:val="20"/>
              </w:rPr>
              <w:t xml:space="preserve"> Jen jedna chyb</w:t>
            </w:r>
            <w:r>
              <w:rPr>
                <w:rFonts w:ascii="Times New Roman" w:hAnsi="Times New Roman" w:cs="Times New Roman"/>
                <w:sz w:val="20"/>
                <w:szCs w:val="20"/>
              </w:rPr>
              <w:t>i</w:t>
            </w:r>
            <w:r w:rsidRPr="00671CC6">
              <w:rPr>
                <w:rFonts w:ascii="Times New Roman" w:hAnsi="Times New Roman" w:cs="Times New Roman"/>
                <w:sz w:val="20"/>
                <w:szCs w:val="20"/>
              </w:rPr>
              <w:t>čka se vl</w:t>
            </w:r>
            <w:r>
              <w:rPr>
                <w:rFonts w:ascii="Times New Roman" w:hAnsi="Times New Roman" w:cs="Times New Roman"/>
                <w:sz w:val="20"/>
                <w:szCs w:val="20"/>
              </w:rPr>
              <w:t>o</w:t>
            </w:r>
            <w:r w:rsidRPr="00671CC6">
              <w:rPr>
                <w:rFonts w:ascii="Times New Roman" w:hAnsi="Times New Roman" w:cs="Times New Roman"/>
                <w:sz w:val="20"/>
                <w:szCs w:val="20"/>
              </w:rPr>
              <w:t>udila: Masaryk</w:t>
            </w:r>
            <w:r>
              <w:rPr>
                <w:rFonts w:ascii="Times New Roman" w:hAnsi="Times New Roman" w:cs="Times New Roman"/>
                <w:sz w:val="20"/>
                <w:szCs w:val="20"/>
              </w:rPr>
              <w:t>ova</w:t>
            </w:r>
            <w:r w:rsidRPr="00671CC6">
              <w:rPr>
                <w:rFonts w:ascii="Times New Roman" w:hAnsi="Times New Roman" w:cs="Times New Roman"/>
                <w:sz w:val="20"/>
                <w:szCs w:val="20"/>
              </w:rPr>
              <w:t xml:space="preserve"> univer</w:t>
            </w:r>
            <w:r>
              <w:rPr>
                <w:rFonts w:ascii="Times New Roman" w:hAnsi="Times New Roman" w:cs="Times New Roman"/>
                <w:sz w:val="20"/>
                <w:szCs w:val="20"/>
              </w:rPr>
              <w:t>zita</w:t>
            </w:r>
            <w:r w:rsidRPr="00671CC6">
              <w:rPr>
                <w:rFonts w:ascii="Times New Roman" w:hAnsi="Times New Roman" w:cs="Times New Roman"/>
                <w:sz w:val="20"/>
                <w:szCs w:val="20"/>
              </w:rPr>
              <w:t xml:space="preserve"> se</w:t>
            </w:r>
            <w:r>
              <w:rPr>
                <w:rFonts w:ascii="Times New Roman" w:hAnsi="Times New Roman" w:cs="Times New Roman"/>
                <w:sz w:val="20"/>
                <w:szCs w:val="20"/>
              </w:rPr>
              <w:t xml:space="preserve"> jmenuje pouze</w:t>
            </w:r>
            <w:r w:rsidRPr="00671CC6">
              <w:rPr>
                <w:rFonts w:ascii="Times New Roman" w:hAnsi="Times New Roman" w:cs="Times New Roman"/>
                <w:sz w:val="20"/>
                <w:szCs w:val="20"/>
              </w:rPr>
              <w:t>:</w:t>
            </w:r>
            <w:r>
              <w:rPr>
                <w:rFonts w:ascii="Times New Roman" w:hAnsi="Times New Roman" w:cs="Times New Roman"/>
                <w:sz w:val="20"/>
                <w:szCs w:val="20"/>
              </w:rPr>
              <w:t>“</w:t>
            </w:r>
            <w:r w:rsidRPr="00671CC6">
              <w:rPr>
                <w:rFonts w:ascii="Times New Roman" w:hAnsi="Times New Roman" w:cs="Times New Roman"/>
                <w:sz w:val="20"/>
                <w:szCs w:val="20"/>
              </w:rPr>
              <w:t>Mas</w:t>
            </w:r>
            <w:r>
              <w:rPr>
                <w:rFonts w:ascii="Times New Roman" w:hAnsi="Times New Roman" w:cs="Times New Roman"/>
                <w:sz w:val="20"/>
                <w:szCs w:val="20"/>
              </w:rPr>
              <w:t>a</w:t>
            </w:r>
            <w:r w:rsidRPr="00671CC6">
              <w:rPr>
                <w:rFonts w:ascii="Times New Roman" w:hAnsi="Times New Roman" w:cs="Times New Roman"/>
                <w:sz w:val="20"/>
                <w:szCs w:val="20"/>
              </w:rPr>
              <w:t>r</w:t>
            </w:r>
            <w:r>
              <w:rPr>
                <w:rFonts w:ascii="Times New Roman" w:hAnsi="Times New Roman" w:cs="Times New Roman"/>
                <w:sz w:val="20"/>
                <w:szCs w:val="20"/>
              </w:rPr>
              <w:t>y</w:t>
            </w:r>
            <w:r w:rsidRPr="00671CC6">
              <w:rPr>
                <w:rFonts w:ascii="Times New Roman" w:hAnsi="Times New Roman" w:cs="Times New Roman"/>
                <w:sz w:val="20"/>
                <w:szCs w:val="20"/>
              </w:rPr>
              <w:t>k</w:t>
            </w:r>
            <w:r>
              <w:rPr>
                <w:rFonts w:ascii="Times New Roman" w:hAnsi="Times New Roman" w:cs="Times New Roman"/>
                <w:sz w:val="20"/>
                <w:szCs w:val="20"/>
              </w:rPr>
              <w:t>ova</w:t>
            </w:r>
            <w:r w:rsidRPr="00671CC6">
              <w:rPr>
                <w:rFonts w:ascii="Times New Roman" w:hAnsi="Times New Roman" w:cs="Times New Roman"/>
                <w:sz w:val="20"/>
                <w:szCs w:val="20"/>
              </w:rPr>
              <w:t xml:space="preserve"> unive</w:t>
            </w:r>
            <w:r>
              <w:rPr>
                <w:rFonts w:ascii="Times New Roman" w:hAnsi="Times New Roman" w:cs="Times New Roman"/>
                <w:sz w:val="20"/>
                <w:szCs w:val="20"/>
              </w:rPr>
              <w:t>rzita</w:t>
            </w:r>
            <w:r w:rsidRPr="00671CC6">
              <w:rPr>
                <w:rFonts w:ascii="Times New Roman" w:hAnsi="Times New Roman" w:cs="Times New Roman"/>
                <w:sz w:val="20"/>
                <w:szCs w:val="20"/>
              </w:rPr>
              <w:t>“, ni</w:t>
            </w:r>
            <w:r>
              <w:rPr>
                <w:rFonts w:ascii="Times New Roman" w:hAnsi="Times New Roman" w:cs="Times New Roman"/>
                <w:sz w:val="20"/>
                <w:szCs w:val="20"/>
              </w:rPr>
              <w:t>koli</w:t>
            </w:r>
            <w:r w:rsidRPr="00671CC6">
              <w:rPr>
                <w:rFonts w:ascii="Times New Roman" w:hAnsi="Times New Roman" w:cs="Times New Roman"/>
                <w:sz w:val="20"/>
                <w:szCs w:val="20"/>
              </w:rPr>
              <w:t xml:space="preserve"> v Brně – to je uved</w:t>
            </w:r>
            <w:r>
              <w:rPr>
                <w:rFonts w:ascii="Times New Roman" w:hAnsi="Times New Roman" w:cs="Times New Roman"/>
                <w:sz w:val="20"/>
                <w:szCs w:val="20"/>
              </w:rPr>
              <w:t>e</w:t>
            </w:r>
            <w:r w:rsidRPr="00671CC6">
              <w:rPr>
                <w:rFonts w:ascii="Times New Roman" w:hAnsi="Times New Roman" w:cs="Times New Roman"/>
                <w:sz w:val="20"/>
                <w:szCs w:val="20"/>
              </w:rPr>
              <w:t>no jen jako její sídlo</w:t>
            </w:r>
            <w:r>
              <w:rPr>
                <w:rFonts w:ascii="Times New Roman" w:hAnsi="Times New Roman" w:cs="Times New Roman"/>
                <w:sz w:val="20"/>
                <w:szCs w:val="20"/>
              </w:rPr>
              <w:t>,</w:t>
            </w:r>
            <w:r w:rsidRPr="00671CC6">
              <w:rPr>
                <w:rFonts w:ascii="Times New Roman" w:hAnsi="Times New Roman" w:cs="Times New Roman"/>
                <w:sz w:val="20"/>
                <w:szCs w:val="20"/>
              </w:rPr>
              <w:t xml:space="preserve"> nikoli jako </w:t>
            </w:r>
            <w:r>
              <w:rPr>
                <w:rFonts w:ascii="Times New Roman" w:hAnsi="Times New Roman" w:cs="Times New Roman"/>
                <w:sz w:val="20"/>
                <w:szCs w:val="20"/>
              </w:rPr>
              <w:t>oficiální součást názvu jako u většiny českých univerzit.</w:t>
            </w:r>
            <w:r w:rsidRPr="00671CC6">
              <w:rPr>
                <w:rFonts w:ascii="Times New Roman" w:hAnsi="Times New Roman" w:cs="Times New Roman"/>
                <w:sz w:val="20"/>
                <w:szCs w:val="20"/>
              </w:rPr>
              <w:t xml:space="preserve"> </w:t>
            </w:r>
            <w:r>
              <w:rPr>
                <w:rFonts w:ascii="Times New Roman" w:hAnsi="Times New Roman" w:cs="Times New Roman"/>
                <w:sz w:val="20"/>
                <w:szCs w:val="20"/>
              </w:rPr>
              <w:t>Dů</w:t>
            </w:r>
            <w:r w:rsidRPr="00671CC6">
              <w:rPr>
                <w:rFonts w:ascii="Times New Roman" w:hAnsi="Times New Roman" w:cs="Times New Roman"/>
                <w:sz w:val="20"/>
                <w:szCs w:val="20"/>
              </w:rPr>
              <w:t xml:space="preserve">vody </w:t>
            </w:r>
            <w:r>
              <w:rPr>
                <w:rFonts w:ascii="Times New Roman" w:hAnsi="Times New Roman" w:cs="Times New Roman"/>
                <w:sz w:val="20"/>
                <w:szCs w:val="20"/>
              </w:rPr>
              <w:t>jsou</w:t>
            </w:r>
            <w:r w:rsidRPr="00671CC6">
              <w:rPr>
                <w:rFonts w:ascii="Times New Roman" w:hAnsi="Times New Roman" w:cs="Times New Roman"/>
                <w:sz w:val="20"/>
                <w:szCs w:val="20"/>
              </w:rPr>
              <w:t xml:space="preserve"> jasné: </w:t>
            </w:r>
            <w:r>
              <w:rPr>
                <w:rFonts w:ascii="Times New Roman" w:hAnsi="Times New Roman" w:cs="Times New Roman"/>
                <w:sz w:val="20"/>
                <w:szCs w:val="20"/>
              </w:rPr>
              <w:t xml:space="preserve">pražská </w:t>
            </w:r>
            <w:r w:rsidRPr="00671CC6">
              <w:rPr>
                <w:rFonts w:ascii="Times New Roman" w:hAnsi="Times New Roman" w:cs="Times New Roman"/>
                <w:sz w:val="20"/>
                <w:szCs w:val="20"/>
              </w:rPr>
              <w:t>univer</w:t>
            </w:r>
            <w:r>
              <w:rPr>
                <w:rFonts w:ascii="Times New Roman" w:hAnsi="Times New Roman" w:cs="Times New Roman"/>
                <w:sz w:val="20"/>
                <w:szCs w:val="20"/>
              </w:rPr>
              <w:t>zita</w:t>
            </w:r>
            <w:r w:rsidRPr="00671CC6">
              <w:rPr>
                <w:rFonts w:ascii="Times New Roman" w:hAnsi="Times New Roman" w:cs="Times New Roman"/>
                <w:sz w:val="20"/>
                <w:szCs w:val="20"/>
              </w:rPr>
              <w:t xml:space="preserve"> se tak</w:t>
            </w:r>
            <w:r>
              <w:rPr>
                <w:rFonts w:ascii="Times New Roman" w:hAnsi="Times New Roman" w:cs="Times New Roman"/>
                <w:sz w:val="20"/>
                <w:szCs w:val="20"/>
              </w:rPr>
              <w:t>é</w:t>
            </w:r>
            <w:r w:rsidRPr="00671CC6">
              <w:rPr>
                <w:rFonts w:ascii="Times New Roman" w:hAnsi="Times New Roman" w:cs="Times New Roman"/>
                <w:sz w:val="20"/>
                <w:szCs w:val="20"/>
              </w:rPr>
              <w:t xml:space="preserve"> nejmenuje </w:t>
            </w:r>
            <w:r>
              <w:rPr>
                <w:rFonts w:ascii="Times New Roman" w:hAnsi="Times New Roman" w:cs="Times New Roman"/>
                <w:sz w:val="20"/>
                <w:szCs w:val="20"/>
              </w:rPr>
              <w:t>„</w:t>
            </w:r>
            <w:r w:rsidRPr="00671CC6">
              <w:rPr>
                <w:rFonts w:ascii="Times New Roman" w:hAnsi="Times New Roman" w:cs="Times New Roman"/>
                <w:sz w:val="20"/>
                <w:szCs w:val="20"/>
              </w:rPr>
              <w:t>Ka</w:t>
            </w:r>
            <w:r>
              <w:rPr>
                <w:rFonts w:ascii="Times New Roman" w:hAnsi="Times New Roman" w:cs="Times New Roman"/>
                <w:sz w:val="20"/>
                <w:szCs w:val="20"/>
              </w:rPr>
              <w:t>r</w:t>
            </w:r>
            <w:r w:rsidRPr="00671CC6">
              <w:rPr>
                <w:rFonts w:ascii="Times New Roman" w:hAnsi="Times New Roman" w:cs="Times New Roman"/>
                <w:sz w:val="20"/>
                <w:szCs w:val="20"/>
              </w:rPr>
              <w:t>lova uni</w:t>
            </w:r>
            <w:r>
              <w:rPr>
                <w:rFonts w:ascii="Times New Roman" w:hAnsi="Times New Roman" w:cs="Times New Roman"/>
                <w:sz w:val="20"/>
                <w:szCs w:val="20"/>
              </w:rPr>
              <w:t>verzita v Praze“</w:t>
            </w:r>
            <w:r w:rsidRPr="00671CC6">
              <w:rPr>
                <w:rFonts w:ascii="Times New Roman" w:hAnsi="Times New Roman" w:cs="Times New Roman"/>
                <w:sz w:val="20"/>
                <w:szCs w:val="20"/>
              </w:rPr>
              <w:t xml:space="preserve"> nebo Har</w:t>
            </w:r>
            <w:r>
              <w:rPr>
                <w:rFonts w:ascii="Times New Roman" w:hAnsi="Times New Roman" w:cs="Times New Roman"/>
                <w:sz w:val="20"/>
                <w:szCs w:val="20"/>
              </w:rPr>
              <w:t>v</w:t>
            </w:r>
            <w:r w:rsidRPr="00671CC6">
              <w:rPr>
                <w:rFonts w:ascii="Times New Roman" w:hAnsi="Times New Roman" w:cs="Times New Roman"/>
                <w:sz w:val="20"/>
                <w:szCs w:val="20"/>
              </w:rPr>
              <w:t>ardova univerz</w:t>
            </w:r>
            <w:r>
              <w:rPr>
                <w:rFonts w:ascii="Times New Roman" w:hAnsi="Times New Roman" w:cs="Times New Roman"/>
                <w:sz w:val="20"/>
                <w:szCs w:val="20"/>
              </w:rPr>
              <w:t>i</w:t>
            </w:r>
            <w:r w:rsidRPr="00671CC6">
              <w:rPr>
                <w:rFonts w:ascii="Times New Roman" w:hAnsi="Times New Roman" w:cs="Times New Roman"/>
                <w:sz w:val="20"/>
                <w:szCs w:val="20"/>
              </w:rPr>
              <w:t>ta ne</w:t>
            </w:r>
            <w:r>
              <w:rPr>
                <w:rFonts w:ascii="Times New Roman" w:hAnsi="Times New Roman" w:cs="Times New Roman"/>
                <w:sz w:val="20"/>
                <w:szCs w:val="20"/>
              </w:rPr>
              <w:t>má</w:t>
            </w:r>
            <w:r w:rsidRPr="00671CC6">
              <w:rPr>
                <w:rFonts w:ascii="Times New Roman" w:hAnsi="Times New Roman" w:cs="Times New Roman"/>
                <w:sz w:val="20"/>
                <w:szCs w:val="20"/>
              </w:rPr>
              <w:t xml:space="preserve"> v názvu „in Cambridge, Mass.“.</w:t>
            </w:r>
          </w:p>
        </w:tc>
        <w:tc>
          <w:tcPr>
            <w:tcW w:w="0" w:type="auto"/>
          </w:tcPr>
          <w:p w14:paraId="6FAC67F2" w14:textId="77777777" w:rsidR="00767A8A" w:rsidRPr="00226071" w:rsidRDefault="00767A8A" w:rsidP="00561ABC">
            <w:pPr>
              <w:spacing w:after="0" w:line="240" w:lineRule="auto"/>
              <w:rPr>
                <w:rFonts w:ascii="Times New Roman" w:eastAsia="Times New Roman" w:hAnsi="Times New Roman" w:cs="Times New Roman"/>
                <w:sz w:val="24"/>
                <w:szCs w:val="24"/>
                <w:lang w:eastAsia="cs-CZ"/>
              </w:rPr>
            </w:pPr>
          </w:p>
        </w:tc>
      </w:tr>
      <w:tr w:rsidR="00767A8A" w:rsidRPr="00226071" w14:paraId="6DE8874C" w14:textId="77777777" w:rsidTr="00561ABC">
        <w:trPr>
          <w:tblCellSpacing w:w="12" w:type="dxa"/>
        </w:trPr>
        <w:tc>
          <w:tcPr>
            <w:tcW w:w="744" w:type="pct"/>
            <w:noWrap/>
          </w:tcPr>
          <w:p w14:paraId="1A601044" w14:textId="77777777" w:rsidR="00767A8A" w:rsidRPr="00226071" w:rsidRDefault="00767A8A" w:rsidP="00561ABC">
            <w:pPr>
              <w:spacing w:after="0" w:line="240" w:lineRule="auto"/>
              <w:rPr>
                <w:rFonts w:ascii="Times New Roman" w:eastAsia="Times New Roman" w:hAnsi="Times New Roman" w:cs="Times New Roman"/>
                <w:sz w:val="24"/>
                <w:szCs w:val="24"/>
                <w:lang w:eastAsia="cs-CZ"/>
              </w:rPr>
            </w:pPr>
          </w:p>
        </w:tc>
        <w:tc>
          <w:tcPr>
            <w:tcW w:w="0" w:type="auto"/>
          </w:tcPr>
          <w:p w14:paraId="725CD1C6" w14:textId="77777777" w:rsidR="00767A8A" w:rsidRPr="00226071" w:rsidRDefault="00767A8A" w:rsidP="00561ABC">
            <w:pPr>
              <w:spacing w:after="0" w:line="240" w:lineRule="auto"/>
              <w:rPr>
                <w:rFonts w:ascii="Times New Roman" w:eastAsia="Times New Roman" w:hAnsi="Times New Roman" w:cs="Times New Roman"/>
                <w:sz w:val="24"/>
                <w:szCs w:val="24"/>
                <w:lang w:eastAsia="cs-CZ"/>
              </w:rPr>
            </w:pPr>
          </w:p>
        </w:tc>
      </w:tr>
      <w:tr w:rsidR="00767A8A" w:rsidRPr="00226071" w14:paraId="5FB782C4" w14:textId="77777777" w:rsidTr="00561ABC">
        <w:trPr>
          <w:tblCellSpacing w:w="12" w:type="dxa"/>
        </w:trPr>
        <w:tc>
          <w:tcPr>
            <w:tcW w:w="744" w:type="pct"/>
            <w:noWrap/>
          </w:tcPr>
          <w:p w14:paraId="0C9B5DE2" w14:textId="77777777" w:rsidR="00767A8A" w:rsidRPr="00226071" w:rsidRDefault="00767A8A" w:rsidP="00561ABC">
            <w:pPr>
              <w:spacing w:after="0" w:line="240" w:lineRule="auto"/>
              <w:rPr>
                <w:rFonts w:ascii="Times New Roman" w:eastAsia="Times New Roman" w:hAnsi="Times New Roman" w:cs="Times New Roman"/>
                <w:sz w:val="24"/>
                <w:szCs w:val="24"/>
                <w:lang w:eastAsia="cs-CZ"/>
              </w:rPr>
            </w:pPr>
          </w:p>
        </w:tc>
        <w:tc>
          <w:tcPr>
            <w:tcW w:w="0" w:type="auto"/>
          </w:tcPr>
          <w:p w14:paraId="3F6D508A" w14:textId="77777777" w:rsidR="00767A8A" w:rsidRPr="00226071" w:rsidRDefault="00767A8A" w:rsidP="00561ABC">
            <w:pPr>
              <w:spacing w:after="0" w:line="240" w:lineRule="auto"/>
              <w:rPr>
                <w:rFonts w:ascii="Times New Roman" w:eastAsia="Times New Roman" w:hAnsi="Times New Roman" w:cs="Times New Roman"/>
                <w:sz w:val="24"/>
                <w:szCs w:val="24"/>
                <w:lang w:eastAsia="cs-CZ"/>
              </w:rPr>
            </w:pPr>
          </w:p>
        </w:tc>
      </w:tr>
      <w:tr w:rsidR="00767A8A" w:rsidRPr="00226071" w14:paraId="6C5C1214" w14:textId="77777777" w:rsidTr="00561ABC">
        <w:trPr>
          <w:tblCellSpacing w:w="12" w:type="dxa"/>
        </w:trPr>
        <w:tc>
          <w:tcPr>
            <w:tcW w:w="744" w:type="pct"/>
            <w:noWrap/>
          </w:tcPr>
          <w:p w14:paraId="1E2081BB" w14:textId="77777777" w:rsidR="00767A8A" w:rsidRPr="00226071" w:rsidRDefault="00767A8A" w:rsidP="00561ABC">
            <w:pPr>
              <w:spacing w:after="0" w:line="240" w:lineRule="auto"/>
              <w:rPr>
                <w:rFonts w:ascii="Times New Roman" w:eastAsia="Times New Roman" w:hAnsi="Times New Roman" w:cs="Times New Roman"/>
                <w:sz w:val="24"/>
                <w:szCs w:val="24"/>
                <w:lang w:eastAsia="cs-CZ"/>
              </w:rPr>
            </w:pPr>
          </w:p>
        </w:tc>
        <w:tc>
          <w:tcPr>
            <w:tcW w:w="0" w:type="auto"/>
          </w:tcPr>
          <w:p w14:paraId="601DA552" w14:textId="77777777" w:rsidR="00767A8A" w:rsidRPr="00226071" w:rsidRDefault="00767A8A" w:rsidP="00561ABC">
            <w:pPr>
              <w:spacing w:after="0" w:line="240" w:lineRule="auto"/>
              <w:rPr>
                <w:rFonts w:ascii="Times New Roman" w:eastAsia="Times New Roman" w:hAnsi="Times New Roman" w:cs="Times New Roman"/>
                <w:sz w:val="24"/>
                <w:szCs w:val="24"/>
                <w:lang w:eastAsia="cs-CZ"/>
              </w:rPr>
            </w:pPr>
          </w:p>
        </w:tc>
      </w:tr>
      <w:tr w:rsidR="00767A8A" w:rsidRPr="00226071" w14:paraId="00A7C3DB" w14:textId="77777777" w:rsidTr="00561ABC">
        <w:trPr>
          <w:tblCellSpacing w:w="12" w:type="dxa"/>
        </w:trPr>
        <w:tc>
          <w:tcPr>
            <w:tcW w:w="744" w:type="pct"/>
            <w:noWrap/>
          </w:tcPr>
          <w:p w14:paraId="232E7A8F" w14:textId="77777777" w:rsidR="00767A8A" w:rsidRPr="00226071" w:rsidRDefault="00767A8A" w:rsidP="00561ABC">
            <w:pPr>
              <w:spacing w:after="0" w:line="240" w:lineRule="auto"/>
              <w:rPr>
                <w:rFonts w:ascii="Times New Roman" w:eastAsia="Times New Roman" w:hAnsi="Times New Roman" w:cs="Times New Roman"/>
                <w:sz w:val="24"/>
                <w:szCs w:val="24"/>
                <w:lang w:eastAsia="cs-CZ"/>
              </w:rPr>
            </w:pPr>
          </w:p>
        </w:tc>
        <w:tc>
          <w:tcPr>
            <w:tcW w:w="0" w:type="auto"/>
          </w:tcPr>
          <w:p w14:paraId="49208C00" w14:textId="77777777" w:rsidR="00767A8A" w:rsidRPr="00226071" w:rsidRDefault="00767A8A" w:rsidP="00561ABC">
            <w:pPr>
              <w:spacing w:after="0" w:line="240" w:lineRule="auto"/>
              <w:rPr>
                <w:rFonts w:ascii="Times New Roman" w:eastAsia="Times New Roman" w:hAnsi="Times New Roman" w:cs="Times New Roman"/>
                <w:sz w:val="24"/>
                <w:szCs w:val="24"/>
                <w:lang w:eastAsia="cs-CZ"/>
              </w:rPr>
            </w:pPr>
          </w:p>
        </w:tc>
      </w:tr>
    </w:tbl>
    <w:p w14:paraId="3F115298" w14:textId="77777777" w:rsidR="00767A8A" w:rsidRDefault="00767A8A" w:rsidP="00767A8A">
      <w:pPr>
        <w:pStyle w:val="Textpoznpodarou"/>
      </w:pPr>
    </w:p>
  </w:footnote>
  <w:footnote w:id="9">
    <w:p w14:paraId="169A673E" w14:textId="77777777" w:rsidR="00767A8A" w:rsidRPr="00904F10" w:rsidRDefault="00767A8A" w:rsidP="00767A8A">
      <w:pPr>
        <w:autoSpaceDE w:val="0"/>
        <w:autoSpaceDN w:val="0"/>
        <w:adjustRightInd w:val="0"/>
        <w:jc w:val="both"/>
        <w:rPr>
          <w:rFonts w:ascii="Times New Roman" w:hAnsi="Times New Roman" w:cs="Times New Roman"/>
          <w:sz w:val="20"/>
          <w:szCs w:val="20"/>
        </w:rPr>
      </w:pPr>
      <w:r w:rsidRPr="00904F10">
        <w:rPr>
          <w:rStyle w:val="Znakapoznpodarou"/>
          <w:sz w:val="20"/>
          <w:szCs w:val="20"/>
        </w:rPr>
        <w:footnoteRef/>
      </w:r>
      <w:r w:rsidRPr="00904F10">
        <w:rPr>
          <w:rFonts w:ascii="Times New Roman" w:hAnsi="Times New Roman" w:cs="Times New Roman"/>
          <w:sz w:val="20"/>
          <w:szCs w:val="20"/>
        </w:rPr>
        <w:t xml:space="preserve"> R. Wellek: The Crisis of Comparative  Literature, in: Proceedings of the Second International  Congress of Comparative Literature, red.  W.P.Friedrich, 1., Chapel Hill 1959, s. 149-159.</w:t>
      </w:r>
    </w:p>
  </w:footnote>
  <w:footnote w:id="10">
    <w:p w14:paraId="3C77622E" w14:textId="77777777" w:rsidR="00767A8A" w:rsidRPr="00230971" w:rsidRDefault="00767A8A" w:rsidP="00767A8A">
      <w:pPr>
        <w:spacing w:after="0" w:line="240" w:lineRule="auto"/>
        <w:rPr>
          <w:rFonts w:ascii="Times New Roman" w:hAnsi="Times New Roman" w:cs="Times New Roman"/>
          <w:sz w:val="20"/>
          <w:szCs w:val="20"/>
        </w:rPr>
      </w:pPr>
      <w:r w:rsidRPr="00230971">
        <w:rPr>
          <w:rStyle w:val="Znakapoznpodarou"/>
          <w:sz w:val="20"/>
          <w:szCs w:val="20"/>
        </w:rPr>
        <w:footnoteRef/>
      </w:r>
      <w:r w:rsidRPr="00230971">
        <w:rPr>
          <w:rFonts w:ascii="Times New Roman" w:hAnsi="Times New Roman" w:cs="Times New Roman"/>
          <w:sz w:val="20"/>
          <w:szCs w:val="20"/>
        </w:rPr>
        <w:t xml:space="preserve"> Е. Эткинд: Психопоэтика. </w:t>
      </w:r>
      <w:r>
        <w:rPr>
          <w:rFonts w:ascii="Times New Roman" w:hAnsi="Times New Roman" w:cs="Times New Roman"/>
          <w:sz w:val="20"/>
          <w:szCs w:val="20"/>
        </w:rPr>
        <w:t>„</w:t>
      </w:r>
      <w:r w:rsidRPr="00230971">
        <w:rPr>
          <w:rFonts w:ascii="Times New Roman" w:hAnsi="Times New Roman" w:cs="Times New Roman"/>
          <w:sz w:val="20"/>
          <w:szCs w:val="20"/>
        </w:rPr>
        <w:t>Внутрений человек</w:t>
      </w:r>
      <w:r>
        <w:rPr>
          <w:rFonts w:ascii="Times New Roman" w:hAnsi="Times New Roman" w:cs="Times New Roman"/>
          <w:sz w:val="20"/>
          <w:szCs w:val="20"/>
        </w:rPr>
        <w:t>“</w:t>
      </w:r>
      <w:r w:rsidRPr="00230971">
        <w:rPr>
          <w:rFonts w:ascii="Times New Roman" w:hAnsi="Times New Roman" w:cs="Times New Roman"/>
          <w:sz w:val="20"/>
          <w:szCs w:val="20"/>
        </w:rPr>
        <w:t xml:space="preserve"> и </w:t>
      </w:r>
      <w:r>
        <w:rPr>
          <w:rFonts w:ascii="Times New Roman" w:hAnsi="Times New Roman" w:cs="Times New Roman"/>
          <w:sz w:val="20"/>
          <w:szCs w:val="20"/>
        </w:rPr>
        <w:t>„</w:t>
      </w:r>
      <w:r>
        <w:rPr>
          <w:rFonts w:ascii="Times New Roman" w:hAnsi="Times New Roman" w:cs="Times New Roman"/>
          <w:sz w:val="20"/>
          <w:szCs w:val="20"/>
          <w:lang w:val="ru-RU"/>
        </w:rPr>
        <w:t>в</w:t>
      </w:r>
      <w:r w:rsidRPr="00230971">
        <w:rPr>
          <w:rFonts w:ascii="Times New Roman" w:hAnsi="Times New Roman" w:cs="Times New Roman"/>
          <w:sz w:val="20"/>
          <w:szCs w:val="20"/>
        </w:rPr>
        <w:t>нешняя речь</w:t>
      </w:r>
      <w:r>
        <w:rPr>
          <w:rFonts w:ascii="Times New Roman" w:hAnsi="Times New Roman" w:cs="Times New Roman"/>
          <w:sz w:val="20"/>
          <w:szCs w:val="20"/>
        </w:rPr>
        <w:t>“</w:t>
      </w:r>
      <w:r w:rsidRPr="00230971">
        <w:rPr>
          <w:rFonts w:ascii="Times New Roman" w:hAnsi="Times New Roman" w:cs="Times New Roman"/>
          <w:sz w:val="20"/>
          <w:szCs w:val="20"/>
        </w:rPr>
        <w:t>. Стат</w:t>
      </w:r>
      <w:r w:rsidRPr="00177A7F">
        <w:rPr>
          <w:rFonts w:ascii="Times New Roman" w:hAnsi="Times New Roman" w:cs="Times New Roman"/>
          <w:sz w:val="20"/>
          <w:szCs w:val="20"/>
        </w:rPr>
        <w:t>ьи</w:t>
      </w:r>
      <w:r w:rsidRPr="00230971">
        <w:rPr>
          <w:rFonts w:ascii="Times New Roman" w:hAnsi="Times New Roman" w:cs="Times New Roman"/>
          <w:sz w:val="20"/>
          <w:szCs w:val="20"/>
        </w:rPr>
        <w:t xml:space="preserve"> и исс</w:t>
      </w:r>
      <w:r w:rsidRPr="00177A7F">
        <w:rPr>
          <w:rFonts w:ascii="Times New Roman" w:hAnsi="Times New Roman" w:cs="Times New Roman"/>
          <w:sz w:val="20"/>
          <w:szCs w:val="20"/>
        </w:rPr>
        <w:t>ледования</w:t>
      </w:r>
      <w:r w:rsidRPr="00230971">
        <w:rPr>
          <w:rFonts w:ascii="Times New Roman" w:hAnsi="Times New Roman" w:cs="Times New Roman"/>
          <w:sz w:val="20"/>
          <w:szCs w:val="20"/>
        </w:rPr>
        <w:t xml:space="preserve">. </w:t>
      </w:r>
      <w:r>
        <w:rPr>
          <w:rFonts w:ascii="Times New Roman" w:hAnsi="Times New Roman" w:cs="Times New Roman"/>
          <w:sz w:val="20"/>
          <w:szCs w:val="20"/>
        </w:rPr>
        <w:t>„</w:t>
      </w:r>
      <w:r w:rsidRPr="00230971">
        <w:rPr>
          <w:rFonts w:ascii="Times New Roman" w:hAnsi="Times New Roman" w:cs="Times New Roman"/>
          <w:sz w:val="20"/>
          <w:szCs w:val="20"/>
        </w:rPr>
        <w:t>Искусство</w:t>
      </w:r>
      <w:r>
        <w:rPr>
          <w:rFonts w:ascii="Times New Roman" w:hAnsi="Times New Roman" w:cs="Times New Roman"/>
          <w:sz w:val="20"/>
          <w:szCs w:val="20"/>
        </w:rPr>
        <w:t>“</w:t>
      </w:r>
      <w:r w:rsidRPr="00230971">
        <w:rPr>
          <w:rFonts w:ascii="Times New Roman" w:hAnsi="Times New Roman" w:cs="Times New Roman"/>
          <w:sz w:val="20"/>
          <w:szCs w:val="20"/>
        </w:rPr>
        <w:t>, Санкт</w:t>
      </w:r>
      <w:r>
        <w:rPr>
          <w:rFonts w:ascii="Times New Roman" w:hAnsi="Times New Roman" w:cs="Times New Roman"/>
          <w:sz w:val="20"/>
          <w:szCs w:val="20"/>
        </w:rPr>
        <w:t>-</w:t>
      </w:r>
      <w:r w:rsidRPr="00177A7F">
        <w:rPr>
          <w:rFonts w:ascii="Times New Roman" w:hAnsi="Times New Roman" w:cs="Times New Roman"/>
          <w:sz w:val="20"/>
          <w:szCs w:val="20"/>
        </w:rPr>
        <w:t>Петербург 2005.</w:t>
      </w:r>
    </w:p>
  </w:footnote>
  <w:footnote w:id="11">
    <w:p w14:paraId="4AFE6271" w14:textId="77777777" w:rsidR="00767A8A" w:rsidRPr="00230971" w:rsidRDefault="00767A8A" w:rsidP="00767A8A">
      <w:pPr>
        <w:spacing w:before="120" w:line="240" w:lineRule="auto"/>
        <w:jc w:val="both"/>
        <w:rPr>
          <w:rFonts w:ascii="Times New Roman" w:hAnsi="Times New Roman" w:cs="Times New Roman"/>
          <w:sz w:val="20"/>
          <w:szCs w:val="20"/>
        </w:rPr>
      </w:pPr>
      <w:r w:rsidRPr="00230971">
        <w:rPr>
          <w:rStyle w:val="Znakapoznpodarou"/>
          <w:sz w:val="20"/>
          <w:szCs w:val="20"/>
        </w:rPr>
        <w:footnoteRef/>
      </w:r>
      <w:r w:rsidRPr="00230971">
        <w:rPr>
          <w:rFonts w:ascii="Times New Roman" w:hAnsi="Times New Roman" w:cs="Times New Roman"/>
          <w:sz w:val="20"/>
          <w:szCs w:val="20"/>
        </w:rPr>
        <w:t xml:space="preserve"> </w:t>
      </w:r>
      <w:r>
        <w:rPr>
          <w:rFonts w:ascii="Times New Roman" w:hAnsi="Times New Roman" w:cs="Times New Roman"/>
          <w:sz w:val="20"/>
          <w:szCs w:val="20"/>
        </w:rPr>
        <w:t xml:space="preserve">See our studies: </w:t>
      </w:r>
      <w:r w:rsidRPr="00230971">
        <w:rPr>
          <w:rFonts w:ascii="Times New Roman" w:hAnsi="Times New Roman" w:cs="Times New Roman"/>
          <w:sz w:val="20"/>
          <w:szCs w:val="20"/>
        </w:rPr>
        <w:t xml:space="preserve">Syntetická metodologie Apollona Grigorjeva. SPFFBU, D 36-37, 1989-1990, s. 57-66. </w:t>
      </w:r>
      <w:r w:rsidRPr="00230971">
        <w:rPr>
          <w:rFonts w:ascii="Times New Roman" w:hAnsi="Times New Roman" w:cs="Times New Roman"/>
          <w:bCs/>
          <w:sz w:val="20"/>
          <w:szCs w:val="20"/>
        </w:rPr>
        <w:t>Vozvraščenije k istokam (Razmyšlenija о nekotorych položenijach A. A. Potebni v černovych zametkach o L. N. Tolstom i F. M. Dostojevskom). In: Naukova spadščyna O. O. Potebni. U slov‘janskomu kuľturnomu prostori. Institut movoznavstva im. O. Potebni Nacionaĺnoj Akademii nauk Ukrajiny, Vydavnyčyj Dim Dmytra Buraho, Kyjiv 2013, s. 29-49. ISBN 978-966-489-198-8.</w:t>
      </w:r>
      <w:r>
        <w:rPr>
          <w:rFonts w:ascii="Times New Roman" w:hAnsi="Times New Roman" w:cs="Times New Roman"/>
          <w:bCs/>
          <w:sz w:val="20"/>
          <w:szCs w:val="20"/>
        </w:rPr>
        <w:t xml:space="preserve"> </w:t>
      </w:r>
      <w:r w:rsidRPr="00230971">
        <w:rPr>
          <w:rFonts w:ascii="Times New Roman" w:hAnsi="Times New Roman" w:cs="Times New Roman"/>
          <w:sz w:val="20"/>
          <w:szCs w:val="20"/>
        </w:rPr>
        <w:t>Avtorefleksija/avtoaksiologija tvorčestva i odna tradicija russkoj estetičeskoj mysli. In: Mirgorod. Žurnal, posvjačennyj voprosam epistemologii literaturovedenije. Akademia Podlaska, Université de Lausanne, Section de langues et civilisations slaves, 2010, No. 2, s.  203-210. ISSN 1897-1431.</w:t>
      </w:r>
    </w:p>
    <w:p w14:paraId="1C1359D3" w14:textId="77777777" w:rsidR="00767A8A" w:rsidRPr="00230971" w:rsidRDefault="00767A8A" w:rsidP="00767A8A">
      <w:pPr>
        <w:pStyle w:val="Textpoznpodarou"/>
      </w:pPr>
    </w:p>
  </w:footnote>
  <w:footnote w:id="12">
    <w:p w14:paraId="2D69C626" w14:textId="77777777" w:rsidR="00767A8A" w:rsidRPr="000E398B" w:rsidRDefault="00767A8A" w:rsidP="00767A8A">
      <w:pPr>
        <w:jc w:val="both"/>
        <w:rPr>
          <w:rFonts w:ascii="Times New Roman" w:hAnsi="Times New Roman"/>
          <w:sz w:val="20"/>
          <w:szCs w:val="20"/>
          <w:lang w:val="sk-SK"/>
        </w:rPr>
      </w:pPr>
      <w:r w:rsidRPr="000E398B">
        <w:rPr>
          <w:rStyle w:val="Znakapoznpodarou"/>
          <w:sz w:val="20"/>
          <w:szCs w:val="20"/>
        </w:rPr>
        <w:footnoteRef/>
      </w:r>
      <w:r w:rsidRPr="000E398B">
        <w:rPr>
          <w:rFonts w:ascii="Times New Roman" w:hAnsi="Times New Roman"/>
          <w:sz w:val="20"/>
          <w:szCs w:val="20"/>
        </w:rPr>
        <w:t xml:space="preserve"> Philologia XXVI/2, 2016, s. 7-123. Viz naši úvodní studii </w:t>
      </w:r>
      <w:r w:rsidRPr="000E398B">
        <w:rPr>
          <w:rFonts w:ascii="Times New Roman" w:hAnsi="Times New Roman"/>
          <w:sz w:val="20"/>
          <w:szCs w:val="20"/>
          <w:lang w:val="sk-SK"/>
        </w:rPr>
        <w:t>Filologie jako zakletí i svoboda: pokusy o novou filologii. Philologia XXVI/2, časopis Ústavu filologických štúdií Pedagogickej fakulty Univerzity Komenského v Bratislavě, Univerzita Komenského v Bratislavě, 2016, ISSN 1336-2026, s. 7-15.</w:t>
      </w:r>
    </w:p>
    <w:p w14:paraId="4DE3791E" w14:textId="77777777" w:rsidR="00767A8A" w:rsidRPr="000E398B" w:rsidRDefault="00767A8A" w:rsidP="00767A8A">
      <w:pPr>
        <w:pStyle w:val="Textpoznpodarou"/>
        <w:rPr>
          <w:lang w:val="sk-SK"/>
        </w:rPr>
      </w:pPr>
    </w:p>
  </w:footnote>
  <w:footnote w:id="13">
    <w:p w14:paraId="2AAA6185" w14:textId="77777777" w:rsidR="00767A8A" w:rsidRPr="00F66C3F" w:rsidRDefault="00767A8A" w:rsidP="00767A8A">
      <w:pPr>
        <w:jc w:val="both"/>
        <w:rPr>
          <w:sz w:val="20"/>
          <w:szCs w:val="20"/>
          <w:lang w:val="en-GB"/>
        </w:rPr>
      </w:pPr>
      <w:r w:rsidRPr="00F66C3F">
        <w:rPr>
          <w:rStyle w:val="Znakapoznpodarou"/>
          <w:sz w:val="20"/>
          <w:szCs w:val="20"/>
        </w:rPr>
        <w:footnoteRef/>
      </w:r>
      <w:r w:rsidRPr="00F66C3F">
        <w:rPr>
          <w:sz w:val="20"/>
          <w:szCs w:val="20"/>
        </w:rPr>
        <w:t xml:space="preserve"> </w:t>
      </w:r>
      <w:r w:rsidRPr="00F66C3F">
        <w:rPr>
          <w:rFonts w:ascii="Times New Roman" w:hAnsi="Times New Roman"/>
          <w:sz w:val="20"/>
          <w:szCs w:val="20"/>
        </w:rPr>
        <w:t>Sergej Griňov-Griněvič: Terminovedenije. Moskva 2008. Sergej Griňov-Griněvič: Vvedenije v terminovedenije. Moskva 1993. Sergej Griňov-Griněvič: Vvedenije v terminografiju. Moskva 1995. W. Nowicki: Podstawy terminologii. Wrocław 1986. Licht, H., Draskau, J.: Terminology: an Introduction. Guildford, Surrey 1985.</w:t>
      </w:r>
    </w:p>
  </w:footnote>
  <w:footnote w:id="14">
    <w:p w14:paraId="656BFB30" w14:textId="77777777" w:rsidR="00767A8A" w:rsidRPr="00A52556" w:rsidRDefault="00767A8A" w:rsidP="00767A8A">
      <w:pPr>
        <w:jc w:val="both"/>
        <w:rPr>
          <w:sz w:val="20"/>
          <w:szCs w:val="20"/>
        </w:rPr>
      </w:pPr>
      <w:r w:rsidRPr="00F66C3F">
        <w:rPr>
          <w:rStyle w:val="Znakapoznpodarou"/>
          <w:sz w:val="20"/>
          <w:szCs w:val="20"/>
        </w:rPr>
        <w:footnoteRef/>
      </w:r>
      <w:r w:rsidRPr="00F66C3F">
        <w:rPr>
          <w:sz w:val="20"/>
          <w:szCs w:val="20"/>
        </w:rPr>
        <w:t xml:space="preserve"> </w:t>
      </w:r>
      <w:r w:rsidRPr="00F66C3F">
        <w:rPr>
          <w:rFonts w:ascii="Times New Roman" w:hAnsi="Times New Roman"/>
          <w:sz w:val="20"/>
          <w:szCs w:val="20"/>
        </w:rPr>
        <w:t>Libor Pavera, František Všetička: Lexikon literárních pojmů. Nakladatelství Olomouc, Olomouc 2002.</w:t>
      </w:r>
    </w:p>
  </w:footnote>
  <w:footnote w:id="15">
    <w:p w14:paraId="7A905266" w14:textId="77777777" w:rsidR="00767A8A" w:rsidRPr="00F66C3F" w:rsidRDefault="00767A8A" w:rsidP="00767A8A">
      <w:pPr>
        <w:spacing w:after="0" w:line="240" w:lineRule="auto"/>
        <w:jc w:val="both"/>
        <w:rPr>
          <w:rFonts w:ascii="Times New Roman" w:hAnsi="Times New Roman"/>
          <w:sz w:val="20"/>
          <w:szCs w:val="20"/>
        </w:rPr>
      </w:pPr>
      <w:r w:rsidRPr="00F66C3F">
        <w:rPr>
          <w:rStyle w:val="Znakapoznpodarou"/>
          <w:sz w:val="20"/>
          <w:szCs w:val="20"/>
        </w:rPr>
        <w:footnoteRef/>
      </w:r>
      <w:r w:rsidRPr="00F66C3F">
        <w:rPr>
          <w:sz w:val="20"/>
          <w:szCs w:val="20"/>
        </w:rPr>
        <w:t xml:space="preserve"> </w:t>
      </w:r>
      <w:r w:rsidRPr="00F66C3F">
        <w:rPr>
          <w:rFonts w:ascii="Times New Roman" w:eastAsia="Times New Roman" w:hAnsi="Times New Roman"/>
          <w:sz w:val="20"/>
          <w:szCs w:val="20"/>
          <w:lang w:eastAsia="cs-CZ"/>
        </w:rPr>
        <w:t xml:space="preserve">Slovník literární teorie. Zpracoval kolektiv Ústavu pro českou literaturu ČSAV </w:t>
      </w:r>
      <w:r w:rsidRPr="00F66C3F">
        <w:rPr>
          <w:rFonts w:ascii="Times New Roman" w:eastAsia="Times New Roman" w:hAnsi="Times New Roman"/>
          <w:sz w:val="20"/>
          <w:szCs w:val="20"/>
          <w:lang w:eastAsia="cs-CZ"/>
        </w:rPr>
        <w:br/>
        <w:t xml:space="preserve">v Praze a v Brně. Redigoval Štěpán Vlašín Bibliografii sestavil Josef Peterka, rejstřík literárněvědných pojmů Jiřina Táborská. Praha, Československý spisovatel 1984. Vydání druhé, rozšířené. Slovník novější literární teorie - Glosář pojmů. </w:t>
      </w:r>
      <w:r w:rsidRPr="00F66C3F">
        <w:rPr>
          <w:rFonts w:ascii="Times New Roman" w:eastAsia="Times New Roman" w:hAnsi="Times New Roman"/>
          <w:sz w:val="20"/>
          <w:szCs w:val="20"/>
          <w:lang w:val="en-US" w:eastAsia="cs-CZ"/>
        </w:rPr>
        <w:t>Eds. Richard Müller, Pavel Šidák. Academia, Praha 2012.</w:t>
      </w:r>
      <w:r>
        <w:rPr>
          <w:rFonts w:ascii="Times New Roman" w:hAnsi="Times New Roman"/>
          <w:sz w:val="20"/>
          <w:szCs w:val="20"/>
        </w:rPr>
        <w:t xml:space="preserve">  </w:t>
      </w:r>
      <w:r w:rsidRPr="00F66C3F">
        <w:rPr>
          <w:rFonts w:ascii="Times New Roman" w:eastAsia="Times New Roman" w:hAnsi="Times New Roman"/>
          <w:sz w:val="20"/>
          <w:szCs w:val="20"/>
          <w:lang w:eastAsia="cs-CZ"/>
        </w:rPr>
        <w:t>Ansgar Nünning: Lexikon teorie literatury a kultury. HOST, Brno 2006. Průvodce po svě</w:t>
      </w:r>
      <w:r>
        <w:rPr>
          <w:rFonts w:ascii="Times New Roman" w:eastAsia="Times New Roman" w:hAnsi="Times New Roman"/>
          <w:sz w:val="20"/>
          <w:szCs w:val="20"/>
          <w:lang w:eastAsia="cs-CZ"/>
        </w:rPr>
        <w:t>tové</w:t>
      </w:r>
      <w:r w:rsidRPr="00F66C3F">
        <w:rPr>
          <w:rFonts w:ascii="Times New Roman" w:eastAsia="Times New Roman" w:hAnsi="Times New Roman"/>
          <w:sz w:val="20"/>
          <w:szCs w:val="20"/>
          <w:lang w:eastAsia="cs-CZ"/>
        </w:rPr>
        <w:t xml:space="preserve"> li</w:t>
      </w:r>
      <w:r>
        <w:rPr>
          <w:rFonts w:ascii="Times New Roman" w:eastAsia="Times New Roman" w:hAnsi="Times New Roman"/>
          <w:sz w:val="20"/>
          <w:szCs w:val="20"/>
          <w:lang w:eastAsia="cs-CZ"/>
        </w:rPr>
        <w:t>terární</w:t>
      </w:r>
      <w:r w:rsidRPr="00F66C3F">
        <w:rPr>
          <w:rFonts w:ascii="Times New Roman" w:eastAsia="Times New Roman" w:hAnsi="Times New Roman"/>
          <w:sz w:val="20"/>
          <w:szCs w:val="20"/>
          <w:lang w:eastAsia="cs-CZ"/>
        </w:rPr>
        <w:t xml:space="preserve"> te</w:t>
      </w:r>
      <w:r>
        <w:rPr>
          <w:rFonts w:ascii="Times New Roman" w:eastAsia="Times New Roman" w:hAnsi="Times New Roman"/>
          <w:sz w:val="20"/>
          <w:szCs w:val="20"/>
          <w:lang w:eastAsia="cs-CZ"/>
        </w:rPr>
        <w:t>o</w:t>
      </w:r>
      <w:r w:rsidRPr="00F66C3F">
        <w:rPr>
          <w:rFonts w:ascii="Times New Roman" w:eastAsia="Times New Roman" w:hAnsi="Times New Roman"/>
          <w:sz w:val="20"/>
          <w:szCs w:val="20"/>
          <w:lang w:eastAsia="cs-CZ"/>
        </w:rPr>
        <w:t>rii</w:t>
      </w:r>
      <w:r>
        <w:rPr>
          <w:rFonts w:ascii="Times New Roman" w:eastAsia="Times New Roman" w:hAnsi="Times New Roman"/>
          <w:sz w:val="20"/>
          <w:szCs w:val="20"/>
          <w:lang w:eastAsia="cs-CZ"/>
        </w:rPr>
        <w:t>. Ed. M. Zeman, V. Macura et al</w:t>
      </w:r>
      <w:r w:rsidRPr="00F66C3F">
        <w:rPr>
          <w:rFonts w:ascii="Times New Roman" w:eastAsia="Times New Roman" w:hAnsi="Times New Roman"/>
          <w:sz w:val="20"/>
          <w:szCs w:val="20"/>
          <w:lang w:eastAsia="cs-CZ"/>
        </w:rPr>
        <w:t xml:space="preserve">. </w:t>
      </w:r>
      <w:r>
        <w:rPr>
          <w:rFonts w:ascii="Times New Roman" w:eastAsia="Times New Roman" w:hAnsi="Times New Roman"/>
          <w:sz w:val="20"/>
          <w:szCs w:val="20"/>
          <w:lang w:eastAsia="cs-CZ"/>
        </w:rPr>
        <w:t xml:space="preserve"> Panorama, Praha 1988. </w:t>
      </w:r>
      <w:r w:rsidRPr="00F66C3F">
        <w:rPr>
          <w:rFonts w:ascii="Times New Roman" w:eastAsia="Times New Roman" w:hAnsi="Times New Roman"/>
          <w:sz w:val="20"/>
          <w:szCs w:val="20"/>
          <w:lang w:eastAsia="cs-CZ"/>
        </w:rPr>
        <w:t>Průvodce po svě</w:t>
      </w:r>
      <w:r>
        <w:rPr>
          <w:rFonts w:ascii="Times New Roman" w:eastAsia="Times New Roman" w:hAnsi="Times New Roman"/>
          <w:sz w:val="20"/>
          <w:szCs w:val="20"/>
          <w:lang w:eastAsia="cs-CZ"/>
        </w:rPr>
        <w:t>tové</w:t>
      </w:r>
      <w:r w:rsidRPr="00F66C3F">
        <w:rPr>
          <w:rFonts w:ascii="Times New Roman" w:eastAsia="Times New Roman" w:hAnsi="Times New Roman"/>
          <w:sz w:val="20"/>
          <w:szCs w:val="20"/>
          <w:lang w:eastAsia="cs-CZ"/>
        </w:rPr>
        <w:t xml:space="preserve"> li</w:t>
      </w:r>
      <w:r>
        <w:rPr>
          <w:rFonts w:ascii="Times New Roman" w:eastAsia="Times New Roman" w:hAnsi="Times New Roman"/>
          <w:sz w:val="20"/>
          <w:szCs w:val="20"/>
          <w:lang w:eastAsia="cs-CZ"/>
        </w:rPr>
        <w:t>terární</w:t>
      </w:r>
      <w:r w:rsidRPr="00F66C3F">
        <w:rPr>
          <w:rFonts w:ascii="Times New Roman" w:eastAsia="Times New Roman" w:hAnsi="Times New Roman"/>
          <w:sz w:val="20"/>
          <w:szCs w:val="20"/>
          <w:lang w:eastAsia="cs-CZ"/>
        </w:rPr>
        <w:t xml:space="preserve"> te</w:t>
      </w:r>
      <w:r>
        <w:rPr>
          <w:rFonts w:ascii="Times New Roman" w:eastAsia="Times New Roman" w:hAnsi="Times New Roman"/>
          <w:sz w:val="20"/>
          <w:szCs w:val="20"/>
          <w:lang w:eastAsia="cs-CZ"/>
        </w:rPr>
        <w:t>o</w:t>
      </w:r>
      <w:r w:rsidRPr="00F66C3F">
        <w:rPr>
          <w:rFonts w:ascii="Times New Roman" w:eastAsia="Times New Roman" w:hAnsi="Times New Roman"/>
          <w:sz w:val="20"/>
          <w:szCs w:val="20"/>
          <w:lang w:eastAsia="cs-CZ"/>
        </w:rPr>
        <w:t>rii 20. st</w:t>
      </w:r>
      <w:r>
        <w:rPr>
          <w:rFonts w:ascii="Times New Roman" w:eastAsia="Times New Roman" w:hAnsi="Times New Roman"/>
          <w:sz w:val="20"/>
          <w:szCs w:val="20"/>
          <w:lang w:eastAsia="cs-CZ"/>
        </w:rPr>
        <w:t>oletí</w:t>
      </w:r>
      <w:r w:rsidRPr="00F66C3F">
        <w:rPr>
          <w:rFonts w:ascii="Times New Roman" w:eastAsia="Times New Roman" w:hAnsi="Times New Roman"/>
          <w:sz w:val="20"/>
          <w:szCs w:val="20"/>
          <w:lang w:eastAsia="cs-CZ"/>
        </w:rPr>
        <w:t>. Ed. Vla</w:t>
      </w:r>
      <w:r>
        <w:rPr>
          <w:rFonts w:ascii="Times New Roman" w:eastAsia="Times New Roman" w:hAnsi="Times New Roman"/>
          <w:sz w:val="20"/>
          <w:szCs w:val="20"/>
          <w:lang w:eastAsia="cs-CZ"/>
        </w:rPr>
        <w:t>d</w:t>
      </w:r>
      <w:r w:rsidRPr="00F66C3F">
        <w:rPr>
          <w:rFonts w:ascii="Times New Roman" w:eastAsia="Times New Roman" w:hAnsi="Times New Roman"/>
          <w:sz w:val="20"/>
          <w:szCs w:val="20"/>
          <w:lang w:eastAsia="cs-CZ"/>
        </w:rPr>
        <w:t>imír Macura, A</w:t>
      </w:r>
      <w:r>
        <w:rPr>
          <w:rFonts w:ascii="Times New Roman" w:eastAsia="Times New Roman" w:hAnsi="Times New Roman"/>
          <w:sz w:val="20"/>
          <w:szCs w:val="20"/>
          <w:lang w:eastAsia="cs-CZ"/>
        </w:rPr>
        <w:t>lice</w:t>
      </w:r>
      <w:r w:rsidRPr="00F66C3F">
        <w:rPr>
          <w:rFonts w:ascii="Times New Roman" w:eastAsia="Times New Roman" w:hAnsi="Times New Roman"/>
          <w:sz w:val="20"/>
          <w:szCs w:val="20"/>
          <w:lang w:eastAsia="cs-CZ"/>
        </w:rPr>
        <w:t xml:space="preserve"> Jed</w:t>
      </w:r>
      <w:r>
        <w:rPr>
          <w:rFonts w:ascii="Times New Roman" w:eastAsia="Times New Roman" w:hAnsi="Times New Roman"/>
          <w:sz w:val="20"/>
          <w:szCs w:val="20"/>
          <w:lang w:eastAsia="cs-CZ"/>
        </w:rPr>
        <w:t>l</w:t>
      </w:r>
      <w:r w:rsidRPr="00F66C3F">
        <w:rPr>
          <w:rFonts w:ascii="Times New Roman" w:eastAsia="Times New Roman" w:hAnsi="Times New Roman"/>
          <w:sz w:val="20"/>
          <w:szCs w:val="20"/>
          <w:lang w:eastAsia="cs-CZ"/>
        </w:rPr>
        <w:t>ičková et a</w:t>
      </w:r>
      <w:r>
        <w:rPr>
          <w:rFonts w:ascii="Times New Roman" w:eastAsia="Times New Roman" w:hAnsi="Times New Roman"/>
          <w:sz w:val="20"/>
          <w:szCs w:val="20"/>
          <w:lang w:eastAsia="cs-CZ"/>
        </w:rPr>
        <w:t xml:space="preserve">l. </w:t>
      </w:r>
      <w:r w:rsidRPr="00F66C3F">
        <w:rPr>
          <w:rFonts w:ascii="Times New Roman" w:eastAsia="Times New Roman" w:hAnsi="Times New Roman"/>
          <w:sz w:val="20"/>
          <w:szCs w:val="20"/>
          <w:lang w:eastAsia="cs-CZ"/>
        </w:rPr>
        <w:t>HOST, Brno 2012.</w:t>
      </w:r>
      <w:r>
        <w:rPr>
          <w:rFonts w:ascii="Times New Roman" w:eastAsia="Times New Roman" w:hAnsi="Times New Roman"/>
          <w:sz w:val="20"/>
          <w:szCs w:val="20"/>
          <w:lang w:eastAsia="cs-CZ"/>
        </w:rPr>
        <w:t xml:space="preserve"> Encyklopedie literárních žánrů. Ed. Dagmar Mocná, J. Peterka et al. Paseka, Praha – Litomyšl 2004. J. Pavelka – I. Pospíšil: Slovník epoch, směrů, skupin a  manifestů. Georgetown, Brno 1993.</w:t>
      </w:r>
    </w:p>
    <w:p w14:paraId="0DB61DD3" w14:textId="77777777" w:rsidR="00767A8A" w:rsidRPr="00F66C3F" w:rsidRDefault="00767A8A" w:rsidP="00767A8A">
      <w:pPr>
        <w:pStyle w:val="Textpoznpodarou"/>
      </w:pPr>
      <w:r w:rsidRPr="00F66C3F">
        <w:t xml:space="preserve"> </w:t>
      </w:r>
    </w:p>
  </w:footnote>
  <w:footnote w:id="16">
    <w:p w14:paraId="1EA2EA6A" w14:textId="77777777" w:rsidR="00767A8A" w:rsidRPr="00D30A4D" w:rsidRDefault="00767A8A" w:rsidP="00767A8A">
      <w:pPr>
        <w:pStyle w:val="Nadpis1"/>
        <w:jc w:val="both"/>
      </w:pPr>
      <w:r w:rsidRPr="00DA7450">
        <w:rPr>
          <w:rStyle w:val="Znakapoznpodarou"/>
          <w:sz w:val="20"/>
          <w:szCs w:val="20"/>
        </w:rPr>
        <w:footnoteRef/>
      </w:r>
      <w:r w:rsidRPr="00DA7450">
        <w:rPr>
          <w:b/>
          <w:sz w:val="20"/>
          <w:szCs w:val="20"/>
        </w:rPr>
        <w:t xml:space="preserve"> Viz naše studie a recenze: Terminologie meziliterárnosti. Dionýz Ďurišin: Osobitné medziliterárne spoločenstvá 6. Pojmy a princípy. Ústav svetovej literatúry SAV, Bratislava 1993, 210 s. SPFFBU, D 41, roč. 1994, s. 169-170. Integrovaná žánrová typologie (Komparativní genologie). Projekt – metodologie – terminologie – struktura oboru – studie. Hlavní autoři: Ivo Pospíšil – Jiří Gazda - Jan Holzer. Editor: Ivo Pospíšil. Masarykova univerzita, Brno 1999. Invence a problémy: Literárněvědná terminologie (Malý terminologický slovník literárněvědných ekvivalentů. Kolektiv autorů. Univerzita Palackého, Filozofická fakulta, Olomouc 1999. Autoři: anglická část Martina Michálková-Chvátalová, francouzská část Hana Bednaříková, německá část Eva Chromiaková, ruská část Zdeněk Pechal, výkonná red. Hana Bednaříková). Slavica Litteraria, X 3, 2000, s. 129-130. Problema literaturnych napravlenij v sovremennoj russkoj literature (metodologičeskije i terminologičeskije predposylki). In:  Abstracts. VI ICCEES World Congress, Tampere, Finland, 29 July - 3 August 2000., s. 339-340. Komentovaná čítanka českého strukturalismu s otazníky. Grygar, M.: Terminologický slovník českého strukturalismu. HOST, Brno 1999. Opera Slavica 2000, roč. X, č. 3, s. 45-46. Terminológia romantična. Časť 1. In: Slovanský romantismus – estetično genologických kategórií.  Katedra slovanských jazyků Filologické faku</w:t>
      </w:r>
      <w:r>
        <w:rPr>
          <w:b/>
          <w:sz w:val="20"/>
          <w:szCs w:val="20"/>
        </w:rPr>
        <w:t>l</w:t>
      </w:r>
      <w:r w:rsidRPr="00DA7450">
        <w:rPr>
          <w:b/>
          <w:sz w:val="20"/>
          <w:szCs w:val="20"/>
        </w:rPr>
        <w:t xml:space="preserve">ty UMB, Banská Bystrica 2003, s. 109-114. Short Narrative Prose: Problems of Terminology and Methodology. In: Slovenska kratka pripovedna proza. Univerza v Ljubljani, Filozofska fakulteta, Oddelek za slovenistiko, Center za slovenščino kot drugi/tuji jezik, Ljubljana 2006, s. 281-290. Problema enciklopedij literaturovedčeskoj terminologii: brnenskij proekt načala XXI veka. In: Mirgorod. Žurnal, posvjačennyj voprosam epistemologii literaturovedenije. Akademia Podlaska, Université de Lausanne, Section de langues et civilisations slaves, 2010, No. 2, s.  19-28. ISSN 1897-1431. Problema sovremennoj literaturnoj komparativistiki (ješče neskoľko zamečanij po povodu metodologii, terminologii, aksiologii i novych svjazej i kontekstov). In:  Conversatoria Litteraria. Aktualne problemy komparatystyki. Teoria i metodolgia badań literaturoznawczych. Red. Danuta Szymonik. Siedlce – Banská Bystrica 2010, s.  23-28. Problémy terminologie a střední Evropa. In:  Brněnská hungaroslavistika a česko-slovensko-maďarské vztahy. Eds: István Käfer, Ivo Pospíšil, red. Erika Sztakovicsová. Vydanie podporil IVF 21110172 Academic discussion on history, culture and religion of Visegrád nations: new directions. Gerhardus Kiadó. Vydané v spolupráci s Kabinetom hungaroslavistiky Ústavu slavistiky FF MU (Brno) a Českou asociáciou slavistov, Visegrád Fund, Segedín 2012, s. 45-57.  </w:t>
      </w:r>
      <w:r w:rsidRPr="00DA7450">
        <w:rPr>
          <w:b/>
          <w:bCs/>
          <w:sz w:val="20"/>
          <w:szCs w:val="20"/>
          <w:lang w:val="sk-SK"/>
        </w:rPr>
        <w:t xml:space="preserve">Novela: metodologie, terminologie, evoluce a případ české protektorátní novely. In: Premena poetiky novely 20. storočia v európskom kontexte. Eds: Mária Bátorová, Renáta Bojničanová, Eva Faithová. Kabinet Dionýze Ďurišina Ústavu filologických studií Pedagogickej fakulty Univerzity Komenského v Bratislavě 2014, s. 27-44. </w:t>
      </w:r>
      <w:r w:rsidRPr="00DA7450">
        <w:rPr>
          <w:b/>
          <w:sz w:val="20"/>
          <w:szCs w:val="20"/>
        </w:rPr>
        <w:t>Genologie: shrnutí několika okruhů metodologických a terminologických. In: Libor Pavera a kol.: Žánry na okraji. Žánrové metamorfózy v středoevropském kontextu/Metamorfozy gatunków w kontekście środkowoeuropejskim, sv. VII., Verbum, Praha 2015, s. 14-27. Europa Środkowa: kryzys koncepcji i terminu, resztki nadziei.  Postscriptum Polonistyczne, Szkoła Języka i Kultury Polskiej, Uniwersytet Śląski w Katowicach, 2015, 1 (15), s. 81-95. ISSN 1898-1593.</w:t>
      </w:r>
      <w:r>
        <w:rPr>
          <w:b/>
          <w:sz w:val="20"/>
          <w:szCs w:val="20"/>
        </w:rPr>
        <w:t xml:space="preserve"> </w:t>
      </w:r>
      <w:r w:rsidRPr="00DA7450">
        <w:rPr>
          <w:b/>
          <w:sz w:val="20"/>
          <w:szCs w:val="20"/>
        </w:rPr>
        <w:t>Viz naše studiel: Problema struktury, funkcii i ispoľzovanija literaturovedčeskich terminov: po sledam sobstvennych popytok. Mirgorod 2016 n. 2 (8), s. 26-31.</w:t>
      </w:r>
    </w:p>
  </w:footnote>
  <w:footnote w:id="17">
    <w:p w14:paraId="6B07B846" w14:textId="77777777" w:rsidR="00767A8A" w:rsidRPr="0064008B" w:rsidRDefault="00767A8A" w:rsidP="00767A8A">
      <w:pPr>
        <w:jc w:val="both"/>
        <w:rPr>
          <w:rFonts w:ascii="Times New Roman" w:hAnsi="Times New Roman"/>
          <w:sz w:val="20"/>
          <w:szCs w:val="20"/>
        </w:rPr>
      </w:pPr>
      <w:r w:rsidRPr="0064008B">
        <w:rPr>
          <w:rStyle w:val="Znakapoznpodarou"/>
          <w:sz w:val="20"/>
          <w:szCs w:val="20"/>
        </w:rPr>
        <w:footnoteRef/>
      </w:r>
      <w:r w:rsidRPr="0064008B">
        <w:rPr>
          <w:rFonts w:ascii="Times New Roman" w:hAnsi="Times New Roman"/>
          <w:sz w:val="20"/>
          <w:szCs w:val="20"/>
        </w:rPr>
        <w:t xml:space="preserve"> Položili</w:t>
      </w:r>
      <w:r>
        <w:rPr>
          <w:rFonts w:ascii="Times New Roman" w:hAnsi="Times New Roman"/>
          <w:sz w:val="20"/>
          <w:szCs w:val="20"/>
        </w:rPr>
        <w:t xml:space="preserve"> jsme</w:t>
      </w:r>
      <w:r w:rsidRPr="0064008B">
        <w:rPr>
          <w:rFonts w:ascii="Times New Roman" w:hAnsi="Times New Roman"/>
          <w:sz w:val="20"/>
          <w:szCs w:val="20"/>
        </w:rPr>
        <w:t xml:space="preserve"> </w:t>
      </w:r>
      <w:r>
        <w:rPr>
          <w:rFonts w:ascii="Times New Roman" w:hAnsi="Times New Roman"/>
          <w:sz w:val="20"/>
          <w:szCs w:val="20"/>
        </w:rPr>
        <w:t xml:space="preserve">pětici </w:t>
      </w:r>
      <w:r w:rsidRPr="0064008B">
        <w:rPr>
          <w:rFonts w:ascii="Times New Roman" w:hAnsi="Times New Roman"/>
          <w:sz w:val="20"/>
          <w:szCs w:val="20"/>
        </w:rPr>
        <w:t>ot</w:t>
      </w:r>
      <w:r>
        <w:rPr>
          <w:rFonts w:ascii="Times New Roman" w:hAnsi="Times New Roman"/>
          <w:sz w:val="20"/>
          <w:szCs w:val="20"/>
        </w:rPr>
        <w:t>á</w:t>
      </w:r>
      <w:r w:rsidRPr="0064008B">
        <w:rPr>
          <w:rFonts w:ascii="Times New Roman" w:hAnsi="Times New Roman"/>
          <w:sz w:val="20"/>
          <w:szCs w:val="20"/>
        </w:rPr>
        <w:t xml:space="preserve">zek, na něž </w:t>
      </w:r>
      <w:r>
        <w:rPr>
          <w:rFonts w:ascii="Times New Roman" w:hAnsi="Times New Roman"/>
          <w:sz w:val="20"/>
          <w:szCs w:val="20"/>
        </w:rPr>
        <w:t>doktorandi z Filozofické fakulty Masarykovy univerzity v rámci mé přednášky o terminologii odpověděli.</w:t>
      </w:r>
      <w:r w:rsidRPr="0064008B">
        <w:rPr>
          <w:rFonts w:ascii="Times New Roman" w:hAnsi="Times New Roman"/>
          <w:sz w:val="20"/>
          <w:szCs w:val="20"/>
        </w:rPr>
        <w:t xml:space="preserve"> Ukázalo</w:t>
      </w:r>
      <w:r>
        <w:rPr>
          <w:rFonts w:ascii="Times New Roman" w:hAnsi="Times New Roman"/>
          <w:sz w:val="20"/>
          <w:szCs w:val="20"/>
        </w:rPr>
        <w:t xml:space="preserve"> </w:t>
      </w:r>
      <w:r w:rsidRPr="0064008B">
        <w:rPr>
          <w:rFonts w:ascii="Times New Roman" w:hAnsi="Times New Roman"/>
          <w:sz w:val="20"/>
          <w:szCs w:val="20"/>
        </w:rPr>
        <w:t>se, že si d</w:t>
      </w:r>
      <w:r>
        <w:rPr>
          <w:rFonts w:ascii="Times New Roman" w:hAnsi="Times New Roman"/>
          <w:sz w:val="20"/>
          <w:szCs w:val="20"/>
        </w:rPr>
        <w:t>ů</w:t>
      </w:r>
      <w:r w:rsidRPr="0064008B">
        <w:rPr>
          <w:rFonts w:ascii="Times New Roman" w:hAnsi="Times New Roman"/>
          <w:sz w:val="20"/>
          <w:szCs w:val="20"/>
        </w:rPr>
        <w:t>lež</w:t>
      </w:r>
      <w:r>
        <w:rPr>
          <w:rFonts w:ascii="Times New Roman" w:hAnsi="Times New Roman"/>
          <w:sz w:val="20"/>
          <w:szCs w:val="20"/>
        </w:rPr>
        <w:t>i</w:t>
      </w:r>
      <w:r w:rsidRPr="0064008B">
        <w:rPr>
          <w:rFonts w:ascii="Times New Roman" w:hAnsi="Times New Roman"/>
          <w:sz w:val="20"/>
          <w:szCs w:val="20"/>
        </w:rPr>
        <w:t>t</w:t>
      </w:r>
      <w:r>
        <w:rPr>
          <w:rFonts w:ascii="Times New Roman" w:hAnsi="Times New Roman"/>
          <w:sz w:val="20"/>
          <w:szCs w:val="20"/>
        </w:rPr>
        <w:t>o</w:t>
      </w:r>
      <w:r w:rsidRPr="0064008B">
        <w:rPr>
          <w:rFonts w:ascii="Times New Roman" w:hAnsi="Times New Roman"/>
          <w:sz w:val="20"/>
          <w:szCs w:val="20"/>
        </w:rPr>
        <w:t>st l</w:t>
      </w:r>
      <w:r>
        <w:rPr>
          <w:rFonts w:ascii="Times New Roman" w:hAnsi="Times New Roman"/>
          <w:sz w:val="20"/>
          <w:szCs w:val="20"/>
        </w:rPr>
        <w:t>iterárněvědných pojmů</w:t>
      </w:r>
      <w:r w:rsidRPr="0064008B">
        <w:rPr>
          <w:rFonts w:ascii="Times New Roman" w:hAnsi="Times New Roman"/>
          <w:sz w:val="20"/>
          <w:szCs w:val="20"/>
        </w:rPr>
        <w:t xml:space="preserve"> a hlavně p</w:t>
      </w:r>
      <w:r>
        <w:rPr>
          <w:rFonts w:ascii="Times New Roman" w:hAnsi="Times New Roman"/>
          <w:sz w:val="20"/>
          <w:szCs w:val="20"/>
        </w:rPr>
        <w:t>ř</w:t>
      </w:r>
      <w:r w:rsidRPr="0064008B">
        <w:rPr>
          <w:rFonts w:ascii="Times New Roman" w:hAnsi="Times New Roman"/>
          <w:sz w:val="20"/>
          <w:szCs w:val="20"/>
        </w:rPr>
        <w:t xml:space="preserve">emýšlení o nich uvědomují, že je </w:t>
      </w:r>
      <w:r>
        <w:rPr>
          <w:rFonts w:ascii="Times New Roman" w:hAnsi="Times New Roman"/>
          <w:sz w:val="20"/>
          <w:szCs w:val="20"/>
        </w:rPr>
        <w:t>různě hluboce reflektují:</w:t>
      </w:r>
      <w:r w:rsidRPr="0064008B">
        <w:rPr>
          <w:rFonts w:ascii="Times New Roman" w:hAnsi="Times New Roman"/>
          <w:sz w:val="20"/>
          <w:szCs w:val="20"/>
        </w:rPr>
        <w:t xml:space="preserve"> 1) Jaké termíny ve své vědní oblasti jste dosud nejčastěji používali? 2) Měli jste někdy pochybnosti o významu některých termínů a jejich smyslu? </w:t>
      </w:r>
      <w:r>
        <w:rPr>
          <w:rFonts w:ascii="Times New Roman" w:hAnsi="Times New Roman"/>
          <w:sz w:val="20"/>
          <w:szCs w:val="20"/>
        </w:rPr>
        <w:br/>
      </w:r>
      <w:r w:rsidRPr="0064008B">
        <w:rPr>
          <w:rFonts w:ascii="Times New Roman" w:hAnsi="Times New Roman"/>
          <w:sz w:val="20"/>
          <w:szCs w:val="20"/>
        </w:rPr>
        <w:t xml:space="preserve">3) Pokusili jste se někdy vymyslet nějaký nový termín? Pokud ano, co </w:t>
      </w:r>
      <w:r>
        <w:rPr>
          <w:rFonts w:ascii="Times New Roman" w:hAnsi="Times New Roman"/>
          <w:sz w:val="20"/>
          <w:szCs w:val="20"/>
        </w:rPr>
        <w:t>v</w:t>
      </w:r>
      <w:r w:rsidRPr="0064008B">
        <w:rPr>
          <w:rFonts w:ascii="Times New Roman" w:hAnsi="Times New Roman"/>
          <w:sz w:val="20"/>
          <w:szCs w:val="20"/>
        </w:rPr>
        <w:t>ás k tomu vedlo a jaký to byl termín? 4) Jak byste nazvali metodologický diskurs, který ve svém bádání vedete</w:t>
      </w:r>
      <w:r>
        <w:rPr>
          <w:rFonts w:ascii="Times New Roman" w:hAnsi="Times New Roman"/>
          <w:sz w:val="20"/>
          <w:szCs w:val="20"/>
        </w:rPr>
        <w:t>,</w:t>
      </w:r>
      <w:r w:rsidRPr="0064008B">
        <w:rPr>
          <w:rFonts w:ascii="Times New Roman" w:hAnsi="Times New Roman"/>
          <w:sz w:val="20"/>
          <w:szCs w:val="20"/>
        </w:rPr>
        <w:t xml:space="preserve"> a jak byste charakterizovali jeho terminologii? 5) Uveďte pojmy ze sféry filologie, které byly podle Vašeho názoru převzaty z jiných vědních oborů?</w:t>
      </w:r>
    </w:p>
    <w:p w14:paraId="2235587B" w14:textId="77777777" w:rsidR="00767A8A" w:rsidRPr="0064008B" w:rsidRDefault="00767A8A" w:rsidP="00767A8A">
      <w:pPr>
        <w:pStyle w:val="Textpoznpodarou"/>
      </w:pPr>
      <w:r>
        <w:t xml:space="preserve">. </w:t>
      </w:r>
    </w:p>
  </w:footnote>
  <w:footnote w:id="18">
    <w:p w14:paraId="739034AE" w14:textId="77777777" w:rsidR="00767A8A" w:rsidRPr="002B69DA" w:rsidRDefault="00767A8A" w:rsidP="00767A8A">
      <w:pPr>
        <w:spacing w:before="120" w:line="240" w:lineRule="auto"/>
        <w:jc w:val="both"/>
      </w:pPr>
      <w:r w:rsidRPr="002B69DA">
        <w:rPr>
          <w:rStyle w:val="Znakapoznpodarou"/>
          <w:sz w:val="20"/>
          <w:szCs w:val="20"/>
        </w:rPr>
        <w:footnoteRef/>
      </w:r>
      <w:r w:rsidRPr="002B69DA">
        <w:rPr>
          <w:rFonts w:ascii="Times New Roman" w:hAnsi="Times New Roman"/>
          <w:sz w:val="20"/>
          <w:szCs w:val="20"/>
        </w:rPr>
        <w:t xml:space="preserve"> Viz I. Pospíšil: Smysl i kontekst žanrovoj konvergencii mifa i chroniki. Zagadnienia rodzajów literackich 1992, 2, </w:t>
      </w:r>
      <w:r>
        <w:rPr>
          <w:rFonts w:ascii="Times New Roman" w:hAnsi="Times New Roman"/>
          <w:sz w:val="20"/>
          <w:szCs w:val="20"/>
        </w:rPr>
        <w:t xml:space="preserve">s. </w:t>
      </w:r>
      <w:r w:rsidRPr="002B69DA">
        <w:rPr>
          <w:rFonts w:ascii="Times New Roman" w:hAnsi="Times New Roman"/>
          <w:sz w:val="20"/>
          <w:szCs w:val="20"/>
        </w:rPr>
        <w:t>69-77.</w:t>
      </w:r>
    </w:p>
  </w:footnote>
  <w:footnote w:id="19">
    <w:p w14:paraId="7E41FAC8" w14:textId="77777777" w:rsidR="00767A8A" w:rsidRPr="00D67B86" w:rsidRDefault="00767A8A" w:rsidP="00767A8A">
      <w:pPr>
        <w:spacing w:before="120" w:line="240" w:lineRule="auto"/>
        <w:jc w:val="both"/>
      </w:pPr>
      <w:r w:rsidRPr="00683964">
        <w:rPr>
          <w:rStyle w:val="Znakapoznpodarou"/>
          <w:sz w:val="20"/>
          <w:szCs w:val="20"/>
        </w:rPr>
        <w:footnoteRef/>
      </w:r>
      <w:r w:rsidRPr="00683964">
        <w:rPr>
          <w:rFonts w:ascii="Times New Roman" w:hAnsi="Times New Roman"/>
          <w:sz w:val="20"/>
          <w:szCs w:val="20"/>
        </w:rPr>
        <w:t xml:space="preserve"> Viz: Ruská románová kronika a utilitarismus. Čs. rusistika 1982, č. 3, s. 114-119. Sujetkausalität und Romanchronik. Zeitschrift für Slawistik 1984, 3, s. 421-434.</w:t>
      </w:r>
    </w:p>
  </w:footnote>
  <w:footnote w:id="20">
    <w:p w14:paraId="443EC95C" w14:textId="77777777" w:rsidR="00767A8A" w:rsidRPr="00BA4AFC" w:rsidRDefault="00767A8A" w:rsidP="00767A8A">
      <w:pPr>
        <w:pStyle w:val="Normlnweb"/>
        <w:jc w:val="both"/>
      </w:pPr>
      <w:r w:rsidRPr="009E3BF2">
        <w:rPr>
          <w:rStyle w:val="Znakapoznpodarou"/>
          <w:sz w:val="20"/>
          <w:szCs w:val="20"/>
        </w:rPr>
        <w:footnoteRef/>
      </w:r>
      <w:r w:rsidRPr="009E3BF2">
        <w:rPr>
          <w:sz w:val="20"/>
          <w:szCs w:val="20"/>
        </w:rPr>
        <w:t xml:space="preserve"> Syžetol</w:t>
      </w:r>
      <w:r>
        <w:rPr>
          <w:sz w:val="20"/>
          <w:szCs w:val="20"/>
        </w:rPr>
        <w:t>ogie</w:t>
      </w:r>
      <w:r w:rsidRPr="009E3BF2">
        <w:rPr>
          <w:sz w:val="20"/>
          <w:szCs w:val="20"/>
        </w:rPr>
        <w:t xml:space="preserve"> je dnes napů</w:t>
      </w:r>
      <w:r>
        <w:rPr>
          <w:sz w:val="20"/>
          <w:szCs w:val="20"/>
        </w:rPr>
        <w:t>l</w:t>
      </w:r>
      <w:r w:rsidRPr="009E3BF2">
        <w:rPr>
          <w:sz w:val="20"/>
          <w:szCs w:val="20"/>
        </w:rPr>
        <w:t xml:space="preserve"> zapomen</w:t>
      </w:r>
      <w:r>
        <w:rPr>
          <w:sz w:val="20"/>
          <w:szCs w:val="20"/>
        </w:rPr>
        <w:t>utá</w:t>
      </w:r>
      <w:r w:rsidRPr="009E3BF2">
        <w:rPr>
          <w:sz w:val="20"/>
          <w:szCs w:val="20"/>
        </w:rPr>
        <w:t xml:space="preserve"> lite</w:t>
      </w:r>
      <w:r>
        <w:rPr>
          <w:sz w:val="20"/>
          <w:szCs w:val="20"/>
        </w:rPr>
        <w:t xml:space="preserve">rárněvědná </w:t>
      </w:r>
      <w:r w:rsidRPr="009E3BF2">
        <w:rPr>
          <w:sz w:val="20"/>
          <w:szCs w:val="20"/>
        </w:rPr>
        <w:t>dis</w:t>
      </w:r>
      <w:r>
        <w:rPr>
          <w:sz w:val="20"/>
          <w:szCs w:val="20"/>
        </w:rPr>
        <w:t>ciplína</w:t>
      </w:r>
      <w:r w:rsidRPr="009E3BF2">
        <w:rPr>
          <w:sz w:val="20"/>
          <w:szCs w:val="20"/>
        </w:rPr>
        <w:t xml:space="preserve">, </w:t>
      </w:r>
      <w:r>
        <w:rPr>
          <w:sz w:val="20"/>
          <w:szCs w:val="20"/>
        </w:rPr>
        <w:t xml:space="preserve">kterou od 70. let 20. století systémově </w:t>
      </w:r>
      <w:r w:rsidRPr="009E3BF2">
        <w:rPr>
          <w:sz w:val="20"/>
          <w:szCs w:val="20"/>
        </w:rPr>
        <w:t xml:space="preserve">studoval někdejší badatelský tým Leonida Maksoviče Cileviče (1925-2017) v lotyšském Daugavpilsu; viz </w:t>
      </w:r>
      <w:hyperlink r:id="rId1" w:history="1">
        <w:r w:rsidRPr="009E3BF2">
          <w:rPr>
            <w:rStyle w:val="Hypertextovodkaz"/>
            <w:color w:val="auto"/>
            <w:sz w:val="20"/>
            <w:szCs w:val="20"/>
          </w:rPr>
          <w:t>http://www.russkije.lv/ru/lib/read/l-tsilevich.html</w:t>
        </w:r>
      </w:hyperlink>
      <w:r w:rsidRPr="009E3BF2">
        <w:rPr>
          <w:sz w:val="20"/>
          <w:szCs w:val="20"/>
        </w:rPr>
        <w:t>, 23. 9. 2018, 17:43). V letech 1974-1983 vydal sedm svazků sborník</w:t>
      </w:r>
      <w:r>
        <w:rPr>
          <w:sz w:val="20"/>
          <w:szCs w:val="20"/>
        </w:rPr>
        <w:t>ů</w:t>
      </w:r>
      <w:r w:rsidRPr="009E3BF2">
        <w:rPr>
          <w:sz w:val="20"/>
          <w:szCs w:val="20"/>
        </w:rPr>
        <w:t xml:space="preserve"> Voprosy sjužetosloženija, naklad. „Zvajzgne“, Ri</w:t>
      </w:r>
      <w:r>
        <w:rPr>
          <w:sz w:val="20"/>
          <w:szCs w:val="20"/>
        </w:rPr>
        <w:t>g</w:t>
      </w:r>
      <w:r w:rsidRPr="009E3BF2">
        <w:rPr>
          <w:sz w:val="20"/>
          <w:szCs w:val="20"/>
        </w:rPr>
        <w:t xml:space="preserve">a, </w:t>
      </w:r>
      <w:r>
        <w:rPr>
          <w:sz w:val="20"/>
          <w:szCs w:val="20"/>
        </w:rPr>
        <w:t>mj. Voprosy sjužetosloženija 4. Sjužet i kompozicija.  S</w:t>
      </w:r>
      <w:r w:rsidRPr="009E3BF2">
        <w:rPr>
          <w:sz w:val="20"/>
          <w:szCs w:val="20"/>
        </w:rPr>
        <w:t>ám je au</w:t>
      </w:r>
      <w:r>
        <w:rPr>
          <w:sz w:val="20"/>
          <w:szCs w:val="20"/>
        </w:rPr>
        <w:t>torem</w:t>
      </w:r>
      <w:r w:rsidRPr="009E3BF2">
        <w:rPr>
          <w:sz w:val="20"/>
          <w:szCs w:val="20"/>
        </w:rPr>
        <w:t xml:space="preserve"> monografie Sju</w:t>
      </w:r>
      <w:r>
        <w:rPr>
          <w:sz w:val="20"/>
          <w:szCs w:val="20"/>
        </w:rPr>
        <w:t>ž</w:t>
      </w:r>
      <w:r w:rsidRPr="009E3BF2">
        <w:rPr>
          <w:sz w:val="20"/>
          <w:szCs w:val="20"/>
        </w:rPr>
        <w:t>et čechovskogo rasskaza, 1974, sp</w:t>
      </w:r>
      <w:r>
        <w:rPr>
          <w:sz w:val="20"/>
          <w:szCs w:val="20"/>
        </w:rPr>
        <w:t>olu</w:t>
      </w:r>
      <w:r w:rsidRPr="009E3BF2">
        <w:rPr>
          <w:sz w:val="20"/>
          <w:szCs w:val="20"/>
        </w:rPr>
        <w:t xml:space="preserve"> </w:t>
      </w:r>
      <w:r>
        <w:rPr>
          <w:sz w:val="20"/>
          <w:szCs w:val="20"/>
        </w:rPr>
        <w:t>se</w:t>
      </w:r>
      <w:r w:rsidRPr="009E3BF2">
        <w:rPr>
          <w:sz w:val="20"/>
          <w:szCs w:val="20"/>
        </w:rPr>
        <w:t xml:space="preserve"> svou ženou L. S. Levitanovou</w:t>
      </w:r>
      <w:r>
        <w:rPr>
          <w:sz w:val="20"/>
          <w:szCs w:val="20"/>
        </w:rPr>
        <w:t xml:space="preserve"> napsali</w:t>
      </w:r>
      <w:r w:rsidRPr="009E3BF2">
        <w:rPr>
          <w:sz w:val="20"/>
          <w:szCs w:val="20"/>
        </w:rPr>
        <w:t xml:space="preserve"> Sjužet i ideja. „Zvajgzne“, Riga 1973</w:t>
      </w:r>
      <w:r>
        <w:rPr>
          <w:sz w:val="20"/>
          <w:szCs w:val="20"/>
        </w:rPr>
        <w:t>,</w:t>
      </w:r>
      <w:r w:rsidRPr="009E3BF2">
        <w:rPr>
          <w:sz w:val="20"/>
          <w:szCs w:val="20"/>
        </w:rPr>
        <w:t xml:space="preserve"> Osnovy izučenija sjužeta. „Zvajgzne“, Riga 1990</w:t>
      </w:r>
      <w:r>
        <w:rPr>
          <w:sz w:val="20"/>
          <w:szCs w:val="20"/>
        </w:rPr>
        <w:t>,</w:t>
      </w:r>
      <w:r w:rsidRPr="009E3BF2">
        <w:rPr>
          <w:sz w:val="20"/>
          <w:szCs w:val="20"/>
        </w:rPr>
        <w:t xml:space="preserve"> Sjužet v chudožestvennoj sisteme literaturn</w:t>
      </w:r>
      <w:r>
        <w:rPr>
          <w:sz w:val="20"/>
          <w:szCs w:val="20"/>
        </w:rPr>
        <w:t>o</w:t>
      </w:r>
      <w:r w:rsidRPr="009E3BF2">
        <w:rPr>
          <w:sz w:val="20"/>
          <w:szCs w:val="20"/>
        </w:rPr>
        <w:t>go proiz</w:t>
      </w:r>
      <w:r>
        <w:rPr>
          <w:sz w:val="20"/>
          <w:szCs w:val="20"/>
        </w:rPr>
        <w:t>vedenija</w:t>
      </w:r>
      <w:r w:rsidRPr="009E3BF2">
        <w:rPr>
          <w:sz w:val="20"/>
          <w:szCs w:val="20"/>
        </w:rPr>
        <w:t>. „Zvajgzne“, Riga 1990 aj. Od roku 1994 žil s rodinou v Izraeli.</w:t>
      </w:r>
      <w:r>
        <w:t xml:space="preserve"> </w:t>
      </w:r>
    </w:p>
  </w:footnote>
  <w:footnote w:id="21">
    <w:p w14:paraId="37BFAE42" w14:textId="77777777" w:rsidR="00767A8A" w:rsidRPr="00B9075D" w:rsidRDefault="00767A8A" w:rsidP="00767A8A">
      <w:pPr>
        <w:pStyle w:val="Zkladntext31"/>
        <w:ind w:left="709" w:hanging="709"/>
        <w:jc w:val="both"/>
        <w:rPr>
          <w:sz w:val="20"/>
        </w:rPr>
      </w:pPr>
      <w:r w:rsidRPr="00B9075D">
        <w:rPr>
          <w:rStyle w:val="Znakapoznpodarou"/>
          <w:sz w:val="20"/>
        </w:rPr>
        <w:footnoteRef/>
      </w:r>
      <w:r w:rsidRPr="00B9075D">
        <w:rPr>
          <w:sz w:val="20"/>
        </w:rPr>
        <w:t xml:space="preserve"> Viz naše studie a knihy: </w:t>
      </w:r>
      <w:r>
        <w:rPr>
          <w:sz w:val="20"/>
        </w:rPr>
        <w:t>K nekotorym specifičeskim čertam razvitija russkoj literatury</w:t>
      </w:r>
    </w:p>
    <w:p w14:paraId="4F8CD9AA" w14:textId="77777777" w:rsidR="00767A8A" w:rsidRDefault="00767A8A" w:rsidP="00767A8A">
      <w:pPr>
        <w:pStyle w:val="Zkladntext31"/>
        <w:ind w:left="709" w:hanging="709"/>
        <w:jc w:val="both"/>
        <w:rPr>
          <w:iCs/>
          <w:sz w:val="20"/>
        </w:rPr>
      </w:pPr>
      <w:r w:rsidRPr="00B9075D">
        <w:rPr>
          <w:sz w:val="20"/>
        </w:rPr>
        <w:t xml:space="preserve">In: Slavica Litteraria X 3, 2000, s. 29 – 42. </w:t>
      </w:r>
      <w:r>
        <w:rPr>
          <w:sz w:val="20"/>
        </w:rPr>
        <w:t xml:space="preserve"> </w:t>
      </w:r>
      <w:r w:rsidRPr="00B9075D">
        <w:rPr>
          <w:iCs/>
          <w:sz w:val="20"/>
        </w:rPr>
        <w:t>P</w:t>
      </w:r>
      <w:r>
        <w:rPr>
          <w:iCs/>
          <w:sz w:val="20"/>
        </w:rPr>
        <w:t>roblémy literární evoluce a</w:t>
      </w:r>
    </w:p>
    <w:p w14:paraId="698737BB" w14:textId="77777777" w:rsidR="00767A8A" w:rsidRDefault="00767A8A" w:rsidP="00767A8A">
      <w:pPr>
        <w:pStyle w:val="Zkladntext31"/>
        <w:ind w:left="709" w:hanging="709"/>
        <w:jc w:val="both"/>
        <w:rPr>
          <w:sz w:val="20"/>
        </w:rPr>
      </w:pPr>
      <w:r w:rsidRPr="00B9075D">
        <w:rPr>
          <w:iCs/>
          <w:sz w:val="20"/>
        </w:rPr>
        <w:t>slovanské literatury</w:t>
      </w:r>
      <w:r w:rsidRPr="00B9075D">
        <w:rPr>
          <w:sz w:val="20"/>
        </w:rPr>
        <w:t xml:space="preserve">. In: Bohemica Litteraria: </w:t>
      </w:r>
      <w:r>
        <w:rPr>
          <w:sz w:val="20"/>
        </w:rPr>
        <w:t xml:space="preserve">Sborník </w:t>
      </w:r>
      <w:r w:rsidRPr="00B9075D">
        <w:rPr>
          <w:sz w:val="20"/>
        </w:rPr>
        <w:t>prací Filozofické fa</w:t>
      </w:r>
      <w:r>
        <w:rPr>
          <w:sz w:val="20"/>
        </w:rPr>
        <w:t>kulty brněnské univerzity, řada</w:t>
      </w:r>
    </w:p>
    <w:p w14:paraId="0371ED22" w14:textId="77777777" w:rsidR="00767A8A" w:rsidRDefault="00767A8A" w:rsidP="00767A8A">
      <w:pPr>
        <w:pStyle w:val="Zkladntext31"/>
        <w:ind w:left="709" w:hanging="709"/>
        <w:jc w:val="both"/>
        <w:rPr>
          <w:sz w:val="20"/>
        </w:rPr>
      </w:pPr>
      <w:r w:rsidRPr="00B9075D">
        <w:rPr>
          <w:sz w:val="20"/>
        </w:rPr>
        <w:t xml:space="preserve">literárněvědná bohemistická, 8, 2005, s. 91 – 101. </w:t>
      </w:r>
      <w:r>
        <w:rPr>
          <w:sz w:val="20"/>
        </w:rPr>
        <w:t>Týž:Úvahy o vývojovém paradigmatu ruské literatury</w:t>
      </w:r>
    </w:p>
    <w:p w14:paraId="44A2EFEB" w14:textId="77777777" w:rsidR="00767A8A" w:rsidRDefault="00767A8A" w:rsidP="00767A8A">
      <w:pPr>
        <w:pStyle w:val="Zkladntext31"/>
        <w:ind w:left="709" w:hanging="709"/>
        <w:jc w:val="both"/>
        <w:rPr>
          <w:sz w:val="20"/>
        </w:rPr>
      </w:pPr>
      <w:r w:rsidRPr="002B69DA">
        <w:rPr>
          <w:sz w:val="20"/>
        </w:rPr>
        <w:t>v souvislostech: kontinu</w:t>
      </w:r>
      <w:r>
        <w:rPr>
          <w:sz w:val="20"/>
        </w:rPr>
        <w:t>uta a zlomy. Slavica Nitriensia</w:t>
      </w:r>
      <w:r w:rsidRPr="002B69DA">
        <w:rPr>
          <w:sz w:val="20"/>
        </w:rPr>
        <w:t xml:space="preserve">2012, č. 1, s. 20-40.  </w:t>
      </w:r>
      <w:r>
        <w:rPr>
          <w:sz w:val="20"/>
        </w:rPr>
        <w:t>Ruský román znovu navštívený.</w:t>
      </w:r>
    </w:p>
    <w:p w14:paraId="39DAD78C" w14:textId="77777777" w:rsidR="00767A8A" w:rsidRDefault="00767A8A" w:rsidP="00767A8A">
      <w:pPr>
        <w:pStyle w:val="Zkladntext31"/>
        <w:ind w:left="709" w:hanging="709"/>
        <w:jc w:val="both"/>
        <w:rPr>
          <w:sz w:val="20"/>
        </w:rPr>
      </w:pPr>
      <w:r w:rsidRPr="002B69DA">
        <w:rPr>
          <w:sz w:val="20"/>
        </w:rPr>
        <w:t>Histori</w:t>
      </w:r>
      <w:r>
        <w:rPr>
          <w:sz w:val="20"/>
        </w:rPr>
        <w:t>e, uzlové body vývoje, teorie a</w:t>
      </w:r>
      <w:r w:rsidRPr="002B69DA">
        <w:rPr>
          <w:sz w:val="20"/>
        </w:rPr>
        <w:t>mezinárodní souvislosti: Od počátků</w:t>
      </w:r>
      <w:r>
        <w:rPr>
          <w:sz w:val="20"/>
        </w:rPr>
        <w:t xml:space="preserve"> k výhledu do současnosti. Ed.:</w:t>
      </w:r>
    </w:p>
    <w:p w14:paraId="1B8BF326" w14:textId="77777777" w:rsidR="00767A8A" w:rsidRDefault="00767A8A" w:rsidP="00767A8A">
      <w:pPr>
        <w:pStyle w:val="Zkladntext31"/>
        <w:ind w:left="709" w:hanging="709"/>
        <w:jc w:val="both"/>
        <w:rPr>
          <w:sz w:val="20"/>
        </w:rPr>
      </w:pPr>
      <w:r w:rsidRPr="002B69DA">
        <w:rPr>
          <w:sz w:val="20"/>
        </w:rPr>
        <w:t>Jaro</w:t>
      </w:r>
      <w:r>
        <w:rPr>
          <w:sz w:val="20"/>
        </w:rPr>
        <w:t>slav Malina, obálka, grafická a</w:t>
      </w:r>
      <w:r w:rsidRPr="002B69DA">
        <w:rPr>
          <w:sz w:val="20"/>
        </w:rPr>
        <w:t>typografická úprava Josef Zeman – Tomáš Mo</w:t>
      </w:r>
      <w:r>
        <w:rPr>
          <w:sz w:val="20"/>
        </w:rPr>
        <w:t>řkovský, Martin Čuta, ilustrace</w:t>
      </w:r>
    </w:p>
    <w:p w14:paraId="62FBB1C0" w14:textId="77777777" w:rsidR="00767A8A" w:rsidRDefault="00767A8A" w:rsidP="00767A8A">
      <w:pPr>
        <w:pStyle w:val="Zkladntext31"/>
        <w:ind w:left="709" w:hanging="709"/>
        <w:jc w:val="both"/>
        <w:rPr>
          <w:sz w:val="20"/>
        </w:rPr>
      </w:pPr>
      <w:r w:rsidRPr="002B69DA">
        <w:rPr>
          <w:sz w:val="20"/>
        </w:rPr>
        <w:t>B</w:t>
      </w:r>
      <w:r>
        <w:rPr>
          <w:sz w:val="20"/>
        </w:rPr>
        <w:t xml:space="preserve">oris Jirků. Nadace Universitas, </w:t>
      </w:r>
      <w:r w:rsidRPr="002B69DA">
        <w:rPr>
          <w:sz w:val="20"/>
        </w:rPr>
        <w:t>Edice Scientia,  Akademické nakladatelství CERM v Brně, Nakladatelstv</w:t>
      </w:r>
      <w:r>
        <w:rPr>
          <w:sz w:val="20"/>
        </w:rPr>
        <w:t>í a</w:t>
      </w:r>
    </w:p>
    <w:p w14:paraId="6CDEEE63" w14:textId="77777777" w:rsidR="00767A8A" w:rsidRDefault="00767A8A" w:rsidP="00767A8A">
      <w:pPr>
        <w:pStyle w:val="Zkladntext31"/>
        <w:ind w:left="709" w:hanging="709"/>
        <w:jc w:val="both"/>
        <w:rPr>
          <w:sz w:val="20"/>
        </w:rPr>
      </w:pPr>
      <w:r>
        <w:rPr>
          <w:sz w:val="20"/>
        </w:rPr>
        <w:t>vydavatelství NAUMA v Brně,</w:t>
      </w:r>
      <w:r w:rsidRPr="002B69DA">
        <w:rPr>
          <w:sz w:val="20"/>
        </w:rPr>
        <w:t>Brno 2005.  Na forpostach teorii i istorii klassičesko</w:t>
      </w:r>
      <w:r>
        <w:rPr>
          <w:sz w:val="20"/>
        </w:rPr>
        <w:t>j russkoj literatury. Colloquia</w:t>
      </w:r>
    </w:p>
    <w:p w14:paraId="3F6C2B6D" w14:textId="77777777" w:rsidR="00767A8A" w:rsidRDefault="00767A8A" w:rsidP="00767A8A">
      <w:pPr>
        <w:pStyle w:val="Zkladntext31"/>
        <w:ind w:left="709" w:hanging="709"/>
        <w:jc w:val="both"/>
        <w:rPr>
          <w:bCs/>
          <w:sz w:val="20"/>
          <w:lang w:val="pl-PL" w:eastAsia="uk-UA"/>
        </w:rPr>
      </w:pPr>
      <w:r w:rsidRPr="002B69DA">
        <w:rPr>
          <w:sz w:val="20"/>
        </w:rPr>
        <w:t xml:space="preserve">Litteraria Sedlcensia XX, </w:t>
      </w:r>
      <w:r w:rsidRPr="002B69DA">
        <w:rPr>
          <w:bCs/>
          <w:sz w:val="20"/>
          <w:lang w:val="pl-PL" w:eastAsia="uk-UA"/>
        </w:rPr>
        <w:t>Instytut Neofilologii i Badań Interdyscyplinarnych</w:t>
      </w:r>
      <w:r w:rsidRPr="002B69DA">
        <w:rPr>
          <w:sz w:val="20"/>
        </w:rPr>
        <w:t xml:space="preserve"> </w:t>
      </w:r>
      <w:r>
        <w:rPr>
          <w:bCs/>
          <w:sz w:val="20"/>
          <w:lang w:val="pl-PL" w:eastAsia="uk-UA"/>
        </w:rPr>
        <w:t>Uniwersytetu Przyrodniczo</w:t>
      </w:r>
    </w:p>
    <w:p w14:paraId="33CAB7F6" w14:textId="77777777" w:rsidR="00767A8A" w:rsidRPr="002B69DA" w:rsidRDefault="00767A8A" w:rsidP="00767A8A">
      <w:pPr>
        <w:pStyle w:val="Zkladntext31"/>
        <w:ind w:left="709" w:hanging="709"/>
        <w:jc w:val="both"/>
        <w:rPr>
          <w:sz w:val="20"/>
        </w:rPr>
      </w:pPr>
      <w:r w:rsidRPr="002B69DA">
        <w:rPr>
          <w:bCs/>
          <w:sz w:val="20"/>
          <w:lang w:val="pl-PL" w:eastAsia="uk-UA"/>
        </w:rPr>
        <w:t>Humanistycznego w Siedlcach, Siedlce 2015.</w:t>
      </w:r>
    </w:p>
    <w:p w14:paraId="03001729" w14:textId="77777777" w:rsidR="00767A8A" w:rsidRPr="002B69DA" w:rsidRDefault="00767A8A" w:rsidP="00767A8A">
      <w:pPr>
        <w:jc w:val="both"/>
        <w:rPr>
          <w:rFonts w:cs="Arial"/>
          <w:szCs w:val="24"/>
          <w:lang w:val="pl-PL"/>
        </w:rPr>
      </w:pPr>
    </w:p>
    <w:p w14:paraId="35853B9D" w14:textId="77777777" w:rsidR="00767A8A" w:rsidRPr="002B69DA" w:rsidRDefault="00767A8A" w:rsidP="00767A8A">
      <w:pPr>
        <w:pStyle w:val="Textpoznpodarou"/>
      </w:pPr>
      <w:r w:rsidRPr="002B69DA">
        <w:t xml:space="preserve"> </w:t>
      </w:r>
    </w:p>
  </w:footnote>
  <w:footnote w:id="22">
    <w:p w14:paraId="534CC6F6" w14:textId="77777777" w:rsidR="00767A8A" w:rsidRPr="00710EA9" w:rsidRDefault="00767A8A" w:rsidP="00767A8A">
      <w:pPr>
        <w:pStyle w:val="Zkladntext31"/>
        <w:ind w:left="709" w:hanging="709"/>
        <w:jc w:val="both"/>
        <w:rPr>
          <w:rFonts w:cs="Arial"/>
        </w:rPr>
      </w:pPr>
      <w:r w:rsidRPr="00710EA9">
        <w:rPr>
          <w:rStyle w:val="Znakapoznpodarou"/>
          <w:sz w:val="20"/>
        </w:rPr>
        <w:footnoteRef/>
      </w:r>
      <w:r w:rsidRPr="00710EA9">
        <w:rPr>
          <w:sz w:val="20"/>
          <w:lang w:val="pl-PL"/>
        </w:rPr>
        <w:t xml:space="preserve"> I. Pospíšil: </w:t>
      </w:r>
      <w:r w:rsidRPr="00710EA9">
        <w:rPr>
          <w:rFonts w:cs="Arial"/>
          <w:iCs/>
          <w:sz w:val="20"/>
        </w:rPr>
        <w:t>Existence, struktura, rozpětí a transcendence staroruské literatury.</w:t>
      </w:r>
      <w:r w:rsidRPr="00710EA9">
        <w:rPr>
          <w:rFonts w:cs="Arial"/>
          <w:sz w:val="20"/>
        </w:rPr>
        <w:t xml:space="preserve"> In: Slavica Litteraria, 1, 1998, 1, s. 27 – 37. Týž:</w:t>
      </w:r>
      <w:r w:rsidRPr="00710EA9">
        <w:rPr>
          <w:rFonts w:cs="Arial"/>
          <w:bCs/>
          <w:sz w:val="20"/>
        </w:rPr>
        <w:t xml:space="preserve"> </w:t>
      </w:r>
      <w:r w:rsidRPr="00710EA9">
        <w:rPr>
          <w:rFonts w:cs="Arial"/>
          <w:iCs/>
          <w:sz w:val="20"/>
        </w:rPr>
        <w:t>Paradoxes of Genre Evolution: the 19</w:t>
      </w:r>
      <w:r w:rsidRPr="00710EA9">
        <w:rPr>
          <w:rFonts w:cs="Arial"/>
          <w:iCs/>
          <w:sz w:val="20"/>
          <w:vertAlign w:val="superscript"/>
        </w:rPr>
        <w:t>th</w:t>
      </w:r>
      <w:r w:rsidRPr="00710EA9">
        <w:rPr>
          <w:rFonts w:cs="Arial"/>
          <w:iCs/>
          <w:sz w:val="20"/>
        </w:rPr>
        <w:t>-Century Russian</w:t>
      </w:r>
      <w:r w:rsidRPr="00710EA9">
        <w:rPr>
          <w:rFonts w:cs="Arial"/>
          <w:sz w:val="20"/>
        </w:rPr>
        <w:t xml:space="preserve"> </w:t>
      </w:r>
      <w:r w:rsidRPr="00710EA9">
        <w:rPr>
          <w:rFonts w:cs="Arial"/>
          <w:iCs/>
          <w:sz w:val="20"/>
        </w:rPr>
        <w:t>Novel</w:t>
      </w:r>
      <w:r w:rsidRPr="00710EA9">
        <w:rPr>
          <w:rFonts w:cs="Arial"/>
          <w:sz w:val="20"/>
        </w:rPr>
        <w:t xml:space="preserve">. In: Zagadnienia rodzajów literackich, tom XLII, zeszyt 1-2 (83-84), Łódź, 1999, s. 25 – 47. Týž:  </w:t>
      </w:r>
      <w:r w:rsidRPr="00710EA9">
        <w:rPr>
          <w:rFonts w:cs="Arial"/>
          <w:iCs/>
          <w:sz w:val="20"/>
        </w:rPr>
        <w:t>Baroko jako historicky vymezený fenomén a jako kulturní typ</w:t>
      </w:r>
      <w:r w:rsidRPr="00710EA9">
        <w:rPr>
          <w:rFonts w:cs="Arial"/>
          <w:sz w:val="20"/>
        </w:rPr>
        <w:t xml:space="preserve">. In:  Pons Strigoniensis. Studia. Nové interpretace českého baroka. A Cseh barokk új interpretrációi, 2004, s. 11 – 24. </w:t>
      </w:r>
    </w:p>
    <w:p w14:paraId="43799C71" w14:textId="77777777" w:rsidR="00767A8A" w:rsidRPr="0006116A" w:rsidRDefault="00767A8A" w:rsidP="00767A8A">
      <w:pPr>
        <w:pStyle w:val="Textpoznpodarou"/>
      </w:pPr>
    </w:p>
  </w:footnote>
  <w:footnote w:id="23">
    <w:p w14:paraId="2B73630F" w14:textId="77777777" w:rsidR="00767A8A" w:rsidRPr="00710EA9" w:rsidRDefault="00767A8A" w:rsidP="00767A8A">
      <w:pPr>
        <w:spacing w:line="240" w:lineRule="auto"/>
        <w:ind w:left="709" w:hanging="709"/>
        <w:jc w:val="both"/>
      </w:pPr>
      <w:r w:rsidRPr="00710EA9">
        <w:rPr>
          <w:rStyle w:val="Znakapoznpodarou"/>
          <w:sz w:val="20"/>
          <w:szCs w:val="20"/>
        </w:rPr>
        <w:footnoteRef/>
      </w:r>
      <w:r w:rsidRPr="00710EA9">
        <w:rPr>
          <w:rFonts w:ascii="Times New Roman" w:hAnsi="Times New Roman"/>
          <w:sz w:val="20"/>
          <w:szCs w:val="20"/>
        </w:rPr>
        <w:t xml:space="preserve"> V. Kožinov: K sociologii russkoj literatury </w:t>
      </w:r>
      <w:r w:rsidRPr="00710EA9">
        <w:rPr>
          <w:rFonts w:ascii="Times New Roman" w:hAnsi="Times New Roman"/>
          <w:i/>
          <w:iCs/>
          <w:snapToGrid w:val="0"/>
          <w:sz w:val="20"/>
          <w:szCs w:val="20"/>
        </w:rPr>
        <w:t>XVIII – XIX vekov (K probleme literaturnych napravlenij)</w:t>
      </w:r>
      <w:r w:rsidRPr="00710EA9">
        <w:rPr>
          <w:rFonts w:ascii="Times New Roman" w:hAnsi="Times New Roman"/>
          <w:snapToGrid w:val="0"/>
          <w:sz w:val="20"/>
          <w:szCs w:val="20"/>
        </w:rPr>
        <w:t xml:space="preserve">. In: Literatuzra i sociologija. Moskva 1977, s. 137 – 177. </w:t>
      </w:r>
    </w:p>
  </w:footnote>
  <w:footnote w:id="24">
    <w:p w14:paraId="04ABFF49" w14:textId="77777777" w:rsidR="00767A8A" w:rsidRPr="00320BAC" w:rsidRDefault="00767A8A" w:rsidP="00767A8A">
      <w:pPr>
        <w:pStyle w:val="Zkladntext31"/>
        <w:spacing w:line="360" w:lineRule="auto"/>
        <w:ind w:left="709" w:hanging="709"/>
        <w:jc w:val="both"/>
        <w:rPr>
          <w:rFonts w:cs="Arial"/>
          <w:sz w:val="20"/>
        </w:rPr>
      </w:pPr>
      <w:r w:rsidRPr="00320BAC">
        <w:rPr>
          <w:rStyle w:val="Znakapoznpodarou"/>
          <w:sz w:val="20"/>
        </w:rPr>
        <w:footnoteRef/>
      </w:r>
      <w:r w:rsidRPr="00320BAC">
        <w:rPr>
          <w:sz w:val="20"/>
        </w:rPr>
        <w:t xml:space="preserve"> Viz B. Horyna: </w:t>
      </w:r>
      <w:r w:rsidRPr="00320BAC">
        <w:rPr>
          <w:rFonts w:cs="Arial"/>
          <w:iCs/>
          <w:sz w:val="20"/>
        </w:rPr>
        <w:t xml:space="preserve">Dějiny rané romantiky. </w:t>
      </w:r>
      <w:r w:rsidRPr="00561ABC">
        <w:rPr>
          <w:rFonts w:cs="Arial"/>
          <w:iCs/>
          <w:sz w:val="20"/>
        </w:rPr>
        <w:t>Fichte, Schlegel, Novalis</w:t>
      </w:r>
      <w:r w:rsidRPr="00561ABC">
        <w:rPr>
          <w:rFonts w:cs="Arial"/>
          <w:sz w:val="20"/>
        </w:rPr>
        <w:t xml:space="preserve">. Praha 2005. </w:t>
      </w:r>
    </w:p>
    <w:p w14:paraId="556D35E9" w14:textId="77777777" w:rsidR="00767A8A" w:rsidRPr="00561ABC" w:rsidRDefault="00767A8A" w:rsidP="00767A8A">
      <w:pPr>
        <w:pStyle w:val="Textpoznpodarou"/>
      </w:pPr>
    </w:p>
  </w:footnote>
  <w:footnote w:id="25">
    <w:p w14:paraId="59BA13CB" w14:textId="77777777" w:rsidR="00767A8A" w:rsidRPr="00320BAC" w:rsidRDefault="00767A8A" w:rsidP="00767A8A">
      <w:pPr>
        <w:pStyle w:val="Zkladntext"/>
        <w:ind w:left="709" w:hanging="709"/>
      </w:pPr>
      <w:r w:rsidRPr="00320BAC">
        <w:rPr>
          <w:rStyle w:val="Znakapoznpodarou"/>
          <w:sz w:val="20"/>
        </w:rPr>
        <w:footnoteRef/>
      </w:r>
      <w:r w:rsidRPr="00561ABC">
        <w:rPr>
          <w:sz w:val="20"/>
        </w:rPr>
        <w:t xml:space="preserve"> </w:t>
      </w:r>
      <w:r w:rsidRPr="00320BAC">
        <w:rPr>
          <w:sz w:val="20"/>
        </w:rPr>
        <w:t xml:space="preserve">Viz I. Smirnov: </w:t>
      </w:r>
      <w:r w:rsidRPr="00320BAC">
        <w:rPr>
          <w:iCs/>
          <w:sz w:val="20"/>
        </w:rPr>
        <w:t>Diachroničeskije transformacii literaturnych žanrov i motivov</w:t>
      </w:r>
      <w:r w:rsidRPr="00320BAC">
        <w:rPr>
          <w:sz w:val="20"/>
        </w:rPr>
        <w:t>. In:</w:t>
      </w:r>
      <w:r w:rsidRPr="0006116A">
        <w:rPr>
          <w:sz w:val="20"/>
        </w:rPr>
        <w:t xml:space="preserve"> </w:t>
      </w:r>
      <w:r w:rsidRPr="00320BAC">
        <w:rPr>
          <w:sz w:val="20"/>
        </w:rPr>
        <w:t xml:space="preserve">Wiener Slawistischer Almanach, Sonderband 4, Wien, 1981. </w:t>
      </w:r>
      <w:r w:rsidRPr="00320BAC">
        <w:rPr>
          <w:b w:val="0"/>
          <w:bCs/>
          <w:sz w:val="20"/>
        </w:rPr>
        <w:t>Týž:</w:t>
      </w:r>
      <w:r w:rsidRPr="00320BAC">
        <w:rPr>
          <w:sz w:val="20"/>
        </w:rPr>
        <w:t xml:space="preserve"> </w:t>
      </w:r>
      <w:r w:rsidRPr="00320BAC">
        <w:rPr>
          <w:iCs/>
          <w:sz w:val="20"/>
        </w:rPr>
        <w:t>Chudožestvennyj smysl i evoljucija poetičeskich sistem</w:t>
      </w:r>
      <w:r w:rsidRPr="00320BAC">
        <w:rPr>
          <w:sz w:val="20"/>
        </w:rPr>
        <w:t xml:space="preserve">. Moskva: Nauka, 1977. S. Mathauserová: </w:t>
      </w:r>
      <w:r w:rsidRPr="00320BAC">
        <w:rPr>
          <w:iCs/>
          <w:sz w:val="20"/>
        </w:rPr>
        <w:t>Cestami staletí: systémové vztahy v dějinách ruské literatury</w:t>
      </w:r>
      <w:r w:rsidRPr="00320BAC">
        <w:rPr>
          <w:sz w:val="20"/>
        </w:rPr>
        <w:t>. Praha 1988.</w:t>
      </w:r>
    </w:p>
  </w:footnote>
  <w:footnote w:id="26">
    <w:p w14:paraId="52963F04" w14:textId="77777777" w:rsidR="00767A8A" w:rsidRPr="00320BAC" w:rsidRDefault="00767A8A" w:rsidP="00767A8A">
      <w:pPr>
        <w:autoSpaceDE w:val="0"/>
        <w:autoSpaceDN w:val="0"/>
        <w:adjustRightInd w:val="0"/>
        <w:spacing w:line="240" w:lineRule="auto"/>
        <w:ind w:left="709" w:hanging="709"/>
        <w:jc w:val="both"/>
      </w:pPr>
      <w:r w:rsidRPr="00320BAC">
        <w:rPr>
          <w:rStyle w:val="Znakapoznpodarou"/>
          <w:sz w:val="20"/>
          <w:szCs w:val="20"/>
        </w:rPr>
        <w:footnoteRef/>
      </w:r>
      <w:r w:rsidRPr="00320BAC">
        <w:rPr>
          <w:rFonts w:ascii="Times New Roman" w:hAnsi="Times New Roman"/>
          <w:sz w:val="20"/>
          <w:szCs w:val="20"/>
        </w:rPr>
        <w:t xml:space="preserve"> V. Černý (ed.): </w:t>
      </w:r>
      <w:r w:rsidRPr="00320BAC">
        <w:rPr>
          <w:rFonts w:ascii="Times New Roman" w:hAnsi="Times New Roman"/>
          <w:iCs/>
          <w:sz w:val="20"/>
          <w:szCs w:val="20"/>
        </w:rPr>
        <w:t>Kéž hoří popel můj. Z poezie evropského baroka</w:t>
      </w:r>
      <w:r w:rsidRPr="00320BAC">
        <w:rPr>
          <w:rFonts w:ascii="Times New Roman" w:hAnsi="Times New Roman"/>
          <w:sz w:val="20"/>
          <w:szCs w:val="20"/>
        </w:rPr>
        <w:t xml:space="preserve">. Praha 1967.  Týž: </w:t>
      </w:r>
      <w:r w:rsidRPr="00320BAC">
        <w:rPr>
          <w:rFonts w:ascii="Times New Roman" w:hAnsi="Times New Roman"/>
          <w:iCs/>
          <w:sz w:val="20"/>
          <w:szCs w:val="20"/>
        </w:rPr>
        <w:t>Esej o básnickém baroku</w:t>
      </w:r>
      <w:r w:rsidRPr="00320BAC">
        <w:rPr>
          <w:rFonts w:ascii="Times New Roman" w:hAnsi="Times New Roman"/>
          <w:sz w:val="20"/>
          <w:szCs w:val="20"/>
        </w:rPr>
        <w:t xml:space="preserve">. Praha: Orbis, 1937.  Z. Kalista: </w:t>
      </w:r>
      <w:r w:rsidRPr="00320BAC">
        <w:rPr>
          <w:rFonts w:ascii="Times New Roman" w:hAnsi="Times New Roman"/>
          <w:iCs/>
          <w:sz w:val="20"/>
          <w:szCs w:val="20"/>
        </w:rPr>
        <w:t>České baroko: studie, texty, poznámky</w:t>
      </w:r>
      <w:r w:rsidRPr="00320BAC">
        <w:rPr>
          <w:rFonts w:ascii="Times New Roman" w:hAnsi="Times New Roman"/>
          <w:sz w:val="20"/>
          <w:szCs w:val="20"/>
        </w:rPr>
        <w:t xml:space="preserve">. Praha 1941. </w:t>
      </w:r>
    </w:p>
  </w:footnote>
  <w:footnote w:id="27">
    <w:p w14:paraId="68FC6859" w14:textId="77777777" w:rsidR="00767A8A" w:rsidRPr="00B9075D" w:rsidRDefault="00767A8A" w:rsidP="00767A8A">
      <w:pPr>
        <w:spacing w:line="240" w:lineRule="auto"/>
        <w:ind w:left="709" w:hanging="709"/>
        <w:jc w:val="both"/>
        <w:rPr>
          <w:rFonts w:ascii="Times New Roman" w:hAnsi="Times New Roman"/>
          <w:snapToGrid w:val="0"/>
          <w:sz w:val="20"/>
          <w:szCs w:val="20"/>
        </w:rPr>
      </w:pPr>
      <w:r w:rsidRPr="00B9075D">
        <w:rPr>
          <w:rStyle w:val="Znakapoznpodarou"/>
          <w:sz w:val="20"/>
          <w:szCs w:val="20"/>
        </w:rPr>
        <w:footnoteRef/>
      </w:r>
      <w:r w:rsidRPr="00B9075D">
        <w:rPr>
          <w:rFonts w:ascii="Times New Roman" w:hAnsi="Times New Roman"/>
          <w:sz w:val="20"/>
          <w:szCs w:val="20"/>
        </w:rPr>
        <w:t xml:space="preserve"> I. Pospíšil: </w:t>
      </w:r>
      <w:r w:rsidRPr="00B9075D">
        <w:rPr>
          <w:rFonts w:ascii="Times New Roman" w:hAnsi="Times New Roman"/>
          <w:iCs/>
          <w:sz w:val="20"/>
          <w:szCs w:val="20"/>
        </w:rPr>
        <w:t>Baroko jako historicky vymezený fenomén a jako kulturní typ</w:t>
      </w:r>
      <w:r w:rsidRPr="00B9075D">
        <w:rPr>
          <w:rFonts w:ascii="Times New Roman" w:hAnsi="Times New Roman"/>
          <w:sz w:val="20"/>
          <w:szCs w:val="20"/>
        </w:rPr>
        <w:t xml:space="preserve">. In:  Pons Strigoniensis. Studia. Nové interpretace českého baroka. A Cseh barokk új interpretrációi, 2004, s. 11 – 24. Týž: </w:t>
      </w:r>
      <w:r w:rsidRPr="00B9075D">
        <w:rPr>
          <w:rFonts w:ascii="Times New Roman" w:hAnsi="Times New Roman"/>
          <w:i/>
          <w:iCs/>
          <w:snapToGrid w:val="0"/>
          <w:sz w:val="20"/>
          <w:szCs w:val="20"/>
        </w:rPr>
        <w:t>Barokní literatura z  pohledu komparativně genologické slavistiky. K barokologickým studiím Milana Kopeckého</w:t>
      </w:r>
      <w:r w:rsidRPr="00B9075D">
        <w:rPr>
          <w:rFonts w:ascii="Times New Roman" w:hAnsi="Times New Roman"/>
          <w:snapToGrid w:val="0"/>
          <w:sz w:val="20"/>
          <w:szCs w:val="20"/>
        </w:rPr>
        <w:t xml:space="preserve">. </w:t>
      </w:r>
      <w:r w:rsidRPr="00B9075D">
        <w:rPr>
          <w:rFonts w:ascii="Times New Roman" w:hAnsi="Times New Roman"/>
          <w:sz w:val="20"/>
          <w:szCs w:val="20"/>
        </w:rPr>
        <w:t xml:space="preserve">In: Slovenský literárny barok, 67, 2005, 3, s. 180 – 188. </w:t>
      </w:r>
    </w:p>
    <w:p w14:paraId="363C0DC0" w14:textId="77777777" w:rsidR="00767A8A" w:rsidRPr="00B9075D" w:rsidRDefault="00767A8A" w:rsidP="00767A8A">
      <w:pPr>
        <w:pStyle w:val="Zkladntext31"/>
        <w:ind w:left="709" w:hanging="709"/>
        <w:jc w:val="both"/>
        <w:rPr>
          <w:rFonts w:cs="Arial"/>
          <w:sz w:val="20"/>
        </w:rPr>
      </w:pPr>
    </w:p>
    <w:p w14:paraId="38E85C69" w14:textId="77777777" w:rsidR="00767A8A" w:rsidRPr="00320BAC" w:rsidRDefault="00767A8A" w:rsidP="00767A8A">
      <w:pPr>
        <w:pStyle w:val="Textpoznpodarou"/>
      </w:pPr>
    </w:p>
  </w:footnote>
  <w:footnote w:id="28">
    <w:p w14:paraId="452E03EF" w14:textId="77777777" w:rsidR="00767A8A" w:rsidRPr="00ED1795" w:rsidRDefault="00767A8A" w:rsidP="00767A8A">
      <w:pPr>
        <w:pStyle w:val="Zkladntext31"/>
        <w:jc w:val="both"/>
        <w:rPr>
          <w:sz w:val="20"/>
        </w:rPr>
      </w:pPr>
      <w:r w:rsidRPr="00ED1795">
        <w:rPr>
          <w:rStyle w:val="Znakapoznpodarou"/>
          <w:sz w:val="20"/>
        </w:rPr>
        <w:footnoteRef/>
      </w:r>
      <w:r w:rsidRPr="00ED1795">
        <w:rPr>
          <w:sz w:val="20"/>
        </w:rPr>
        <w:t xml:space="preserve"> Viz naše studie: </w:t>
      </w:r>
      <w:r w:rsidRPr="00ED1795">
        <w:rPr>
          <w:i/>
          <w:sz w:val="20"/>
        </w:rPr>
        <w:t>Lekce tvůrčího psaní</w:t>
      </w:r>
      <w:r w:rsidRPr="00ED1795">
        <w:rPr>
          <w:sz w:val="20"/>
        </w:rPr>
        <w:t xml:space="preserve"> a kvázipostmodernistická poetika Michala Viewegha. Stil 4, Beograd 2005, s. 303-313. Postmodernism and Quasipostmodernism (Michal Viewegh). Neohelicon. Acta Comparationis Litterarum Universarum. Akadémiai Kiadó, Springer, 2006, tomus XXXIII, fasciculus 2, December, s. 37-44. Žánr prozaického deníku Michala Viewegha, poetika, žánrové tradice a souvislosti. STIL 10, Beograd 2011, s. 309-322. </w:t>
      </w:r>
    </w:p>
    <w:p w14:paraId="1159AEDC" w14:textId="77777777" w:rsidR="00767A8A" w:rsidRPr="003E1C29" w:rsidRDefault="00767A8A" w:rsidP="00767A8A">
      <w:pPr>
        <w:jc w:val="both"/>
        <w:rPr>
          <w:sz w:val="24"/>
          <w:szCs w:val="24"/>
        </w:rPr>
      </w:pPr>
    </w:p>
    <w:p w14:paraId="3895E8E4" w14:textId="77777777" w:rsidR="00767A8A" w:rsidRPr="00ED1795" w:rsidRDefault="00767A8A" w:rsidP="00767A8A">
      <w:pPr>
        <w:pStyle w:val="Textpoznpodarou"/>
      </w:pPr>
    </w:p>
  </w:footnote>
  <w:footnote w:id="29">
    <w:p w14:paraId="6A144ACB" w14:textId="77777777" w:rsidR="00767A8A" w:rsidRPr="007F1B53" w:rsidRDefault="00767A8A" w:rsidP="00767A8A">
      <w:pPr>
        <w:jc w:val="both"/>
        <w:rPr>
          <w:rFonts w:ascii="Times New Roman" w:hAnsi="Times New Roman"/>
          <w:sz w:val="20"/>
          <w:szCs w:val="20"/>
        </w:rPr>
      </w:pPr>
      <w:r w:rsidRPr="007F1B53">
        <w:rPr>
          <w:rStyle w:val="Znakapoznpodarou"/>
          <w:sz w:val="20"/>
          <w:szCs w:val="20"/>
        </w:rPr>
        <w:footnoteRef/>
      </w:r>
      <w:r w:rsidRPr="007F1B53">
        <w:rPr>
          <w:rFonts w:ascii="Times New Roman" w:hAnsi="Times New Roman"/>
          <w:sz w:val="20"/>
          <w:szCs w:val="20"/>
        </w:rPr>
        <w:t xml:space="preserve"> Viz moji reakci v recenzi Encyklopedie literárních žánrů a její otazníky (Dagmar Mocná, Josef Peterka a kol.: Encyklopedie literárních žánrů. Paseka, Praha – Litomyšl 2004, 699 stran.).  Slavica Litteraria, X 8, 2005, s.  221-223.  </w:t>
      </w:r>
      <w:r>
        <w:rPr>
          <w:rFonts w:ascii="Times New Roman" w:hAnsi="Times New Roman"/>
          <w:sz w:val="20"/>
          <w:szCs w:val="20"/>
        </w:rPr>
        <w:t>Mnohem ostřejší název a tón mi v dobrém úmyslu a přátelsky „zcenzuroval“ tehdejší výkonný redaktor časopisu.</w:t>
      </w:r>
    </w:p>
    <w:p w14:paraId="27863107" w14:textId="77777777" w:rsidR="00767A8A" w:rsidRPr="007F1B53" w:rsidRDefault="00767A8A" w:rsidP="00767A8A">
      <w:pPr>
        <w:pStyle w:val="Textpoznpodarou"/>
      </w:pPr>
    </w:p>
  </w:footnote>
  <w:footnote w:id="30">
    <w:p w14:paraId="6213A6DE" w14:textId="77777777" w:rsidR="00767A8A" w:rsidRPr="00227646" w:rsidRDefault="00767A8A" w:rsidP="00767A8A">
      <w:pPr>
        <w:pStyle w:val="Textpoznpodarou"/>
      </w:pPr>
      <w:r>
        <w:rPr>
          <w:rStyle w:val="Znakapoznpodarou"/>
        </w:rPr>
        <w:footnoteRef/>
      </w:r>
      <w:r w:rsidRPr="007F1B53">
        <w:t xml:space="preserve"> </w:t>
      </w:r>
      <w:r>
        <w:t xml:space="preserve">Čes.: </w:t>
      </w:r>
      <w:r w:rsidRPr="007F1B53">
        <w:t>N. Berďajev: Nový střed</w:t>
      </w:r>
      <w:r>
        <w:t>o</w:t>
      </w:r>
      <w:r w:rsidRPr="007F1B53">
        <w:t>věk: úvaha o os</w:t>
      </w:r>
      <w:r>
        <w:t>u</w:t>
      </w:r>
      <w:r w:rsidRPr="007F1B53">
        <w:t xml:space="preserve">du Ruska a Evropy. </w:t>
      </w:r>
      <w:r>
        <w:t>Pavel Mervart,  Červený Kostelec 2004 (původně rusky jako Novoje srednevekov</w:t>
      </w:r>
      <w:r w:rsidRPr="007F1B53">
        <w:t>’</w:t>
      </w:r>
      <w:r>
        <w:t xml:space="preserve">je: razmyšlenije o suďbe Rossii i Jevropy, Obelisk, Berlin 1924. něm.: Das Neue Mittelalter: Betrachtungen </w:t>
      </w:r>
      <w:r w:rsidRPr="00227646">
        <w:t>über das Schicksal</w:t>
      </w:r>
      <w:r>
        <w:t xml:space="preserve"> </w:t>
      </w:r>
      <w:r w:rsidRPr="00227646">
        <w:t>Russlands und Europas. Otto Re</w:t>
      </w:r>
      <w:r>
        <w:t>ichl</w:t>
      </w:r>
      <w:r w:rsidRPr="00227646">
        <w:t>, Darmstadt 1927</w:t>
      </w:r>
      <w:r>
        <w:t xml:space="preserve">. Franc:  Un nouveau moyen ȃge, Plon, Paris 1927.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CE1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93D09BF"/>
    <w:multiLevelType w:val="hybridMultilevel"/>
    <w:tmpl w:val="E50A5388"/>
    <w:lvl w:ilvl="0" w:tplc="08E23D1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A90D36"/>
    <w:multiLevelType w:val="singleLevel"/>
    <w:tmpl w:val="E29AAABC"/>
    <w:lvl w:ilvl="0">
      <w:start w:val="1"/>
      <w:numFmt w:val="decimal"/>
      <w:lvlText w:val="%1"/>
      <w:lvlJc w:val="left"/>
      <w:pPr>
        <w:tabs>
          <w:tab w:val="num" w:pos="390"/>
        </w:tabs>
        <w:ind w:left="390" w:hanging="390"/>
      </w:pPr>
      <w:rPr>
        <w:rFonts w:hint="default"/>
        <w:b/>
      </w:rPr>
    </w:lvl>
  </w:abstractNum>
  <w:abstractNum w:abstractNumId="4" w15:restartNumberingAfterBreak="0">
    <w:nsid w:val="609F792B"/>
    <w:multiLevelType w:val="hybridMultilevel"/>
    <w:tmpl w:val="E7EA78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EDC37D1"/>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7C103B4D"/>
    <w:multiLevelType w:val="singleLevel"/>
    <w:tmpl w:val="688E77EE"/>
    <w:lvl w:ilvl="0">
      <w:start w:val="2"/>
      <w:numFmt w:val="decimal"/>
      <w:lvlText w:val="%1"/>
      <w:lvlJc w:val="left"/>
      <w:pPr>
        <w:tabs>
          <w:tab w:val="num" w:pos="360"/>
        </w:tabs>
        <w:ind w:left="360" w:hanging="360"/>
      </w:pPr>
      <w:rPr>
        <w:rFonts w:hint="default"/>
      </w:rPr>
    </w:lvl>
  </w:abstractNum>
  <w:abstractNum w:abstractNumId="7" w15:restartNumberingAfterBreak="0">
    <w:nsid w:val="7FD562BA"/>
    <w:multiLevelType w:val="hybridMultilevel"/>
    <w:tmpl w:val="E7EA78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53603562">
    <w:abstractNumId w:val="7"/>
  </w:num>
  <w:num w:numId="2" w16cid:durableId="1873877481">
    <w:abstractNumId w:val="4"/>
  </w:num>
  <w:num w:numId="3" w16cid:durableId="893010143">
    <w:abstractNumId w:val="0"/>
  </w:num>
  <w:num w:numId="4" w16cid:durableId="1705906753">
    <w:abstractNumId w:val="2"/>
  </w:num>
  <w:num w:numId="5" w16cid:durableId="1888569262">
    <w:abstractNumId w:val="1"/>
  </w:num>
  <w:num w:numId="6" w16cid:durableId="419915507">
    <w:abstractNumId w:val="6"/>
  </w:num>
  <w:num w:numId="7" w16cid:durableId="1233738471">
    <w:abstractNumId w:val="3"/>
  </w:num>
  <w:num w:numId="8" w16cid:durableId="244077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8A"/>
    <w:rsid w:val="0006116A"/>
    <w:rsid w:val="001538D2"/>
    <w:rsid w:val="00767A8A"/>
    <w:rsid w:val="00C051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9163"/>
  <w15:chartTrackingRefBased/>
  <w15:docId w15:val="{08270897-7358-460A-A66A-5006DA05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7A8A"/>
    <w:rPr>
      <w:kern w:val="0"/>
      <w14:ligatures w14:val="none"/>
    </w:rPr>
  </w:style>
  <w:style w:type="paragraph" w:styleId="Nadpis1">
    <w:name w:val="heading 1"/>
    <w:basedOn w:val="Normln"/>
    <w:next w:val="Normln"/>
    <w:link w:val="Nadpis1Char"/>
    <w:uiPriority w:val="9"/>
    <w:qFormat/>
    <w:rsid w:val="00767A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767A8A"/>
    <w:pPr>
      <w:keepNext/>
      <w:spacing w:after="0" w:line="240" w:lineRule="auto"/>
      <w:outlineLvl w:val="1"/>
    </w:pPr>
    <w:rPr>
      <w:rFonts w:ascii="Times New Roman" w:eastAsia="Times New Roman" w:hAnsi="Times New Roman" w:cs="Times New Roman"/>
      <w:bCs/>
      <w:snapToGrid w:val="0"/>
      <w:sz w:val="24"/>
      <w:szCs w:val="28"/>
      <w:lang w:val="sk-SK" w:eastAsia="cs-CZ"/>
    </w:rPr>
  </w:style>
  <w:style w:type="paragraph" w:styleId="Nadpis3">
    <w:name w:val="heading 3"/>
    <w:basedOn w:val="Normln"/>
    <w:next w:val="Normln"/>
    <w:link w:val="Nadpis3Char"/>
    <w:qFormat/>
    <w:rsid w:val="00767A8A"/>
    <w:pPr>
      <w:keepNext/>
      <w:spacing w:before="120" w:after="0" w:line="240" w:lineRule="auto"/>
      <w:jc w:val="both"/>
      <w:outlineLvl w:val="2"/>
    </w:pPr>
    <w:rPr>
      <w:rFonts w:ascii="Times New Roman" w:eastAsia="Times New Roman" w:hAnsi="Times New Roman" w:cs="Times New Roman"/>
      <w:b/>
      <w:sz w:val="24"/>
      <w:szCs w:val="24"/>
      <w:lang w:eastAsia="cs-CZ"/>
    </w:rPr>
  </w:style>
  <w:style w:type="paragraph" w:styleId="Nadpis6">
    <w:name w:val="heading 6"/>
    <w:basedOn w:val="Normln"/>
    <w:next w:val="Normln"/>
    <w:link w:val="Nadpis6Char"/>
    <w:qFormat/>
    <w:rsid w:val="00767A8A"/>
    <w:pPr>
      <w:spacing w:before="240" w:after="60" w:line="240" w:lineRule="auto"/>
      <w:outlineLvl w:val="5"/>
    </w:pPr>
    <w:rPr>
      <w:rFonts w:ascii="Times New Roman" w:eastAsia="Times New Roman" w:hAnsi="Times New Roman" w:cs="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67A8A"/>
    <w:rPr>
      <w:rFonts w:asciiTheme="majorHAnsi" w:eastAsiaTheme="majorEastAsia" w:hAnsiTheme="majorHAnsi" w:cstheme="majorBidi"/>
      <w:color w:val="2F5496" w:themeColor="accent1" w:themeShade="BF"/>
      <w:kern w:val="0"/>
      <w:sz w:val="32"/>
      <w:szCs w:val="32"/>
      <w14:ligatures w14:val="none"/>
    </w:rPr>
  </w:style>
  <w:style w:type="character" w:customStyle="1" w:styleId="Nadpis2Char">
    <w:name w:val="Nadpis 2 Char"/>
    <w:basedOn w:val="Standardnpsmoodstavce"/>
    <w:link w:val="Nadpis2"/>
    <w:rsid w:val="00767A8A"/>
    <w:rPr>
      <w:rFonts w:ascii="Times New Roman" w:eastAsia="Times New Roman" w:hAnsi="Times New Roman" w:cs="Times New Roman"/>
      <w:bCs/>
      <w:snapToGrid w:val="0"/>
      <w:kern w:val="0"/>
      <w:sz w:val="24"/>
      <w:szCs w:val="28"/>
      <w:lang w:val="sk-SK" w:eastAsia="cs-CZ"/>
      <w14:ligatures w14:val="none"/>
    </w:rPr>
  </w:style>
  <w:style w:type="character" w:customStyle="1" w:styleId="Nadpis3Char">
    <w:name w:val="Nadpis 3 Char"/>
    <w:basedOn w:val="Standardnpsmoodstavce"/>
    <w:link w:val="Nadpis3"/>
    <w:rsid w:val="00767A8A"/>
    <w:rPr>
      <w:rFonts w:ascii="Times New Roman" w:eastAsia="Times New Roman" w:hAnsi="Times New Roman" w:cs="Times New Roman"/>
      <w:b/>
      <w:kern w:val="0"/>
      <w:sz w:val="24"/>
      <w:szCs w:val="24"/>
      <w:lang w:eastAsia="cs-CZ"/>
      <w14:ligatures w14:val="none"/>
    </w:rPr>
  </w:style>
  <w:style w:type="character" w:customStyle="1" w:styleId="Nadpis6Char">
    <w:name w:val="Nadpis 6 Char"/>
    <w:basedOn w:val="Standardnpsmoodstavce"/>
    <w:link w:val="Nadpis6"/>
    <w:rsid w:val="00767A8A"/>
    <w:rPr>
      <w:rFonts w:ascii="Times New Roman" w:eastAsia="Times New Roman" w:hAnsi="Times New Roman" w:cs="Times New Roman"/>
      <w:b/>
      <w:bCs/>
      <w:kern w:val="0"/>
      <w:lang w:eastAsia="cs-CZ"/>
      <w14:ligatures w14:val="none"/>
    </w:rPr>
  </w:style>
  <w:style w:type="paragraph" w:styleId="Textpoznpodarou">
    <w:name w:val="footnote text"/>
    <w:aliases w:val=" Char Char Char Char,Char Char Char,Char Char Char Char Char"/>
    <w:basedOn w:val="Normln"/>
    <w:link w:val="TextpoznpodarouChar"/>
    <w:rsid w:val="00767A8A"/>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 Char Char Char Char Char,Char Char Char Char,Char Char Char Char Char Char1"/>
    <w:basedOn w:val="Standardnpsmoodstavce"/>
    <w:link w:val="Textpoznpodarou"/>
    <w:rsid w:val="00767A8A"/>
    <w:rPr>
      <w:rFonts w:ascii="Times New Roman" w:eastAsia="Times New Roman" w:hAnsi="Times New Roman" w:cs="Times New Roman"/>
      <w:kern w:val="0"/>
      <w:sz w:val="20"/>
      <w:szCs w:val="20"/>
      <w:lang w:eastAsia="cs-CZ"/>
      <w14:ligatures w14:val="none"/>
    </w:rPr>
  </w:style>
  <w:style w:type="character" w:styleId="Znakapoznpodarou">
    <w:name w:val="footnote reference"/>
    <w:basedOn w:val="Standardnpsmoodstavce"/>
    <w:rsid w:val="00767A8A"/>
    <w:rPr>
      <w:vertAlign w:val="superscript"/>
    </w:rPr>
  </w:style>
  <w:style w:type="character" w:customStyle="1" w:styleId="Znakypropoznmkupodarou">
    <w:name w:val="Znaky pro poznámku pod čarou"/>
    <w:basedOn w:val="Standardnpsmoodstavce"/>
    <w:rsid w:val="00767A8A"/>
    <w:rPr>
      <w:vertAlign w:val="superscript"/>
    </w:rPr>
  </w:style>
  <w:style w:type="paragraph" w:customStyle="1" w:styleId="Zkladntext31">
    <w:name w:val="Základní text 31"/>
    <w:basedOn w:val="Normln"/>
    <w:rsid w:val="00767A8A"/>
    <w:pPr>
      <w:widowControl w:val="0"/>
      <w:suppressAutoHyphens/>
      <w:spacing w:after="0" w:line="240" w:lineRule="auto"/>
    </w:pPr>
    <w:rPr>
      <w:rFonts w:ascii="Times New Roman" w:eastAsia="Times New Roman" w:hAnsi="Times New Roman" w:cs="Times New Roman"/>
      <w:kern w:val="1"/>
      <w:sz w:val="24"/>
      <w:szCs w:val="24"/>
      <w:lang w:eastAsia="my-MM" w:bidi="my-MM"/>
    </w:rPr>
  </w:style>
  <w:style w:type="character" w:customStyle="1" w:styleId="item-title">
    <w:name w:val="item-title"/>
    <w:rsid w:val="00767A8A"/>
  </w:style>
  <w:style w:type="paragraph" w:styleId="Odstavecseseznamem">
    <w:name w:val="List Paragraph"/>
    <w:basedOn w:val="Normln"/>
    <w:uiPriority w:val="34"/>
    <w:qFormat/>
    <w:rsid w:val="00767A8A"/>
    <w:pPr>
      <w:ind w:left="720"/>
      <w:contextualSpacing/>
    </w:pPr>
  </w:style>
  <w:style w:type="character" w:styleId="Hypertextovodkaz">
    <w:name w:val="Hyperlink"/>
    <w:basedOn w:val="Standardnpsmoodstavce"/>
    <w:rsid w:val="00767A8A"/>
    <w:rPr>
      <w:color w:val="0000FF"/>
      <w:u w:val="single"/>
    </w:rPr>
  </w:style>
  <w:style w:type="paragraph" w:styleId="Zkladntext3">
    <w:name w:val="Body Text 3"/>
    <w:basedOn w:val="Normln"/>
    <w:link w:val="Zkladntext3Char"/>
    <w:rsid w:val="00767A8A"/>
    <w:pPr>
      <w:spacing w:after="0" w:line="240" w:lineRule="auto"/>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767A8A"/>
    <w:rPr>
      <w:rFonts w:ascii="Times New Roman" w:eastAsia="Times New Roman" w:hAnsi="Times New Roman" w:cs="Times New Roman"/>
      <w:kern w:val="0"/>
      <w:sz w:val="24"/>
      <w:szCs w:val="20"/>
      <w:lang w:eastAsia="cs-CZ"/>
      <w14:ligatures w14:val="none"/>
    </w:rPr>
  </w:style>
  <w:style w:type="paragraph" w:styleId="Zkladntextodsazen">
    <w:name w:val="Body Text Indent"/>
    <w:basedOn w:val="Normln"/>
    <w:link w:val="ZkladntextodsazenChar"/>
    <w:rsid w:val="00767A8A"/>
    <w:pPr>
      <w:spacing w:after="120" w:line="240" w:lineRule="auto"/>
      <w:ind w:left="283"/>
    </w:pPr>
    <w:rPr>
      <w:rFonts w:ascii="Times New Roman" w:eastAsia="Times New Roman" w:hAnsi="Times New Roman" w:cs="Times New Roman"/>
      <w:sz w:val="24"/>
      <w:szCs w:val="24"/>
      <w:lang w:val="en-GB" w:eastAsia="cs-CZ"/>
    </w:rPr>
  </w:style>
  <w:style w:type="character" w:customStyle="1" w:styleId="ZkladntextodsazenChar">
    <w:name w:val="Základní text odsazený Char"/>
    <w:basedOn w:val="Standardnpsmoodstavce"/>
    <w:link w:val="Zkladntextodsazen"/>
    <w:rsid w:val="00767A8A"/>
    <w:rPr>
      <w:rFonts w:ascii="Times New Roman" w:eastAsia="Times New Roman" w:hAnsi="Times New Roman" w:cs="Times New Roman"/>
      <w:kern w:val="0"/>
      <w:sz w:val="24"/>
      <w:szCs w:val="24"/>
      <w:lang w:val="en-GB" w:eastAsia="cs-CZ"/>
      <w14:ligatures w14:val="none"/>
    </w:rPr>
  </w:style>
  <w:style w:type="paragraph" w:styleId="Zkladntext">
    <w:name w:val="Body Text"/>
    <w:basedOn w:val="Normln"/>
    <w:link w:val="ZkladntextChar"/>
    <w:rsid w:val="00767A8A"/>
    <w:pPr>
      <w:suppressAutoHyphens/>
      <w:spacing w:before="120" w:after="0" w:line="240" w:lineRule="auto"/>
      <w:jc w:val="both"/>
    </w:pPr>
    <w:rPr>
      <w:rFonts w:ascii="Times New Roman" w:eastAsia="Times New Roman" w:hAnsi="Times New Roman" w:cs="Times New Roman"/>
      <w:b/>
      <w:sz w:val="24"/>
      <w:szCs w:val="20"/>
      <w:lang w:eastAsia="ar-SA"/>
    </w:rPr>
  </w:style>
  <w:style w:type="character" w:customStyle="1" w:styleId="ZkladntextChar">
    <w:name w:val="Základní text Char"/>
    <w:basedOn w:val="Standardnpsmoodstavce"/>
    <w:link w:val="Zkladntext"/>
    <w:rsid w:val="00767A8A"/>
    <w:rPr>
      <w:rFonts w:ascii="Times New Roman" w:eastAsia="Times New Roman" w:hAnsi="Times New Roman" w:cs="Times New Roman"/>
      <w:b/>
      <w:kern w:val="0"/>
      <w:sz w:val="24"/>
      <w:szCs w:val="20"/>
      <w:lang w:eastAsia="ar-SA"/>
      <w14:ligatures w14:val="none"/>
    </w:rPr>
  </w:style>
  <w:style w:type="paragraph" w:customStyle="1" w:styleId="western">
    <w:name w:val="western"/>
    <w:basedOn w:val="Normln"/>
    <w:rsid w:val="00767A8A"/>
    <w:pPr>
      <w:spacing w:before="119" w:after="0" w:line="240" w:lineRule="auto"/>
      <w:jc w:val="both"/>
    </w:pPr>
    <w:rPr>
      <w:rFonts w:ascii="Times New Roman" w:eastAsia="SimSun" w:hAnsi="Times New Roman" w:cs="Times New Roman"/>
      <w:b/>
      <w:bCs/>
      <w:color w:val="000000"/>
      <w:sz w:val="24"/>
      <w:szCs w:val="24"/>
      <w:lang w:eastAsia="zh-CN"/>
    </w:rPr>
  </w:style>
  <w:style w:type="paragraph" w:styleId="Normlnweb">
    <w:name w:val="Normal (Web)"/>
    <w:basedOn w:val="Normln"/>
    <w:uiPriority w:val="99"/>
    <w:rsid w:val="00767A8A"/>
    <w:pPr>
      <w:spacing w:before="100" w:beforeAutospacing="1" w:after="0" w:line="240" w:lineRule="auto"/>
    </w:pPr>
    <w:rPr>
      <w:rFonts w:ascii="Times New Roman" w:eastAsia="SimSun" w:hAnsi="Times New Roman" w:cs="Times New Roman"/>
      <w:color w:val="000000"/>
      <w:sz w:val="24"/>
      <w:szCs w:val="24"/>
      <w:lang w:eastAsia="zh-CN"/>
    </w:rPr>
  </w:style>
  <w:style w:type="character" w:styleId="Zdraznn">
    <w:name w:val="Emphasis"/>
    <w:uiPriority w:val="20"/>
    <w:qFormat/>
    <w:rsid w:val="00767A8A"/>
    <w:rPr>
      <w:i/>
      <w:iCs/>
    </w:rPr>
  </w:style>
  <w:style w:type="paragraph" w:customStyle="1" w:styleId="Default">
    <w:name w:val="Default"/>
    <w:rsid w:val="00767A8A"/>
    <w:pPr>
      <w:autoSpaceDE w:val="0"/>
      <w:autoSpaceDN w:val="0"/>
      <w:adjustRightInd w:val="0"/>
      <w:spacing w:after="0" w:line="240" w:lineRule="auto"/>
    </w:pPr>
    <w:rPr>
      <w:rFonts w:ascii="Calibri" w:eastAsia="Times New Roman" w:hAnsi="Calibri" w:cs="Calibri"/>
      <w:color w:val="000000"/>
      <w:kern w:val="0"/>
      <w:sz w:val="24"/>
      <w:szCs w:val="24"/>
      <w:lang w:eastAsia="cs-CZ"/>
      <w14:ligatures w14:val="none"/>
    </w:rPr>
  </w:style>
  <w:style w:type="paragraph" w:customStyle="1" w:styleId="Pa0">
    <w:name w:val="Pa0"/>
    <w:basedOn w:val="Default"/>
    <w:next w:val="Default"/>
    <w:uiPriority w:val="99"/>
    <w:rsid w:val="00767A8A"/>
    <w:pPr>
      <w:spacing w:line="241" w:lineRule="atLeast"/>
    </w:pPr>
    <w:rPr>
      <w:rFonts w:ascii="Book Antiqua" w:hAnsi="Book Antiqua" w:cs="Times New Roman"/>
      <w:color w:val="auto"/>
    </w:rPr>
  </w:style>
  <w:style w:type="character" w:customStyle="1" w:styleId="A5">
    <w:name w:val="A5"/>
    <w:uiPriority w:val="99"/>
    <w:rsid w:val="00767A8A"/>
    <w:rPr>
      <w:rFonts w:cs="Garamond"/>
      <w:color w:val="000000"/>
      <w:sz w:val="22"/>
      <w:szCs w:val="22"/>
    </w:rPr>
  </w:style>
  <w:style w:type="paragraph" w:customStyle="1" w:styleId="Pa2">
    <w:name w:val="Pa2"/>
    <w:basedOn w:val="Default"/>
    <w:next w:val="Default"/>
    <w:uiPriority w:val="99"/>
    <w:rsid w:val="00767A8A"/>
    <w:pPr>
      <w:spacing w:line="241" w:lineRule="atLeast"/>
    </w:pPr>
    <w:rPr>
      <w:rFonts w:ascii="Garamond" w:hAnsi="Garamond" w:cs="Times New Roman"/>
      <w:color w:val="auto"/>
    </w:rPr>
  </w:style>
  <w:style w:type="paragraph" w:styleId="Bezmezer">
    <w:name w:val="No Spacing"/>
    <w:uiPriority w:val="1"/>
    <w:qFormat/>
    <w:rsid w:val="00767A8A"/>
    <w:pPr>
      <w:spacing w:after="0" w:line="240" w:lineRule="auto"/>
    </w:pPr>
    <w:rPr>
      <w:rFonts w:ascii="Calibri" w:eastAsia="Calibri" w:hAnsi="Calibri" w:cs="Times New Roman"/>
      <w:kern w:val="0"/>
      <w14:ligatures w14:val="none"/>
    </w:rPr>
  </w:style>
  <w:style w:type="character" w:customStyle="1" w:styleId="A1">
    <w:name w:val="A1"/>
    <w:uiPriority w:val="99"/>
    <w:rsid w:val="00767A8A"/>
    <w:rPr>
      <w:rFonts w:cs="Myriad Pro"/>
      <w:i/>
      <w:iCs/>
      <w:color w:val="000000"/>
      <w:sz w:val="22"/>
      <w:szCs w:val="22"/>
    </w:rPr>
  </w:style>
  <w:style w:type="paragraph" w:customStyle="1" w:styleId="CharCharCharCharCharChar">
    <w:name w:val="Char Char Char Char Char Char Знак Знак"/>
    <w:basedOn w:val="Normln"/>
    <w:next w:val="Normln"/>
    <w:rsid w:val="00767A8A"/>
    <w:pPr>
      <w:spacing w:after="0" w:line="240" w:lineRule="auto"/>
      <w:ind w:firstLine="357"/>
      <w:jc w:val="both"/>
    </w:pPr>
    <w:rPr>
      <w:rFonts w:ascii="Times New Roman" w:eastAsia="Times New Roman" w:hAnsi="Times New Roman" w:cs="Times New Roman"/>
      <w:sz w:val="20"/>
      <w:szCs w:val="20"/>
      <w:lang w:val="ru-RU"/>
    </w:rPr>
  </w:style>
  <w:style w:type="character" w:styleId="Sledovanodkaz">
    <w:name w:val="FollowedHyperlink"/>
    <w:uiPriority w:val="99"/>
    <w:semiHidden/>
    <w:unhideWhenUsed/>
    <w:rsid w:val="00767A8A"/>
    <w:rPr>
      <w:color w:val="954F72"/>
      <w:u w:val="single"/>
    </w:rPr>
  </w:style>
  <w:style w:type="paragraph" w:customStyle="1" w:styleId="CharCharCharCharCharChar0">
    <w:name w:val="Char Char Char Char Char Char"/>
    <w:basedOn w:val="Normln"/>
    <w:next w:val="Normln"/>
    <w:rsid w:val="00767A8A"/>
    <w:pPr>
      <w:spacing w:after="0" w:line="240" w:lineRule="auto"/>
      <w:ind w:firstLine="357"/>
      <w:jc w:val="both"/>
    </w:pPr>
    <w:rPr>
      <w:rFonts w:ascii="Times New Roman" w:eastAsia="Times New Roman" w:hAnsi="Times New Roman" w:cs="Times New Roman"/>
      <w:sz w:val="20"/>
      <w:szCs w:val="20"/>
      <w:lang w:val="ru-RU"/>
    </w:rPr>
  </w:style>
  <w:style w:type="character" w:customStyle="1" w:styleId="st">
    <w:name w:val="st"/>
    <w:rsid w:val="00767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aleph.univie.ac.at:80/ubw/aleph/u18_1/alephe/www_f_ger/icon/f-separator.gif" TargetMode="External"/><Relationship Id="rId13" Type="http://schemas.openxmlformats.org/officeDocument/2006/relationships/hyperlink" Target="javascript:open_window(%22http://aleph.univie.ac.at:80/F/T5T2636SFR6Y46P4DEFJSTM77K662XJ2GBIYYVVBFN82L33189-91896?func=service&amp;doc_number=001836885&amp;line_number=0015&amp;service_type=TAG%2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javascript:open_window(%22http://aleph.univie.ac.at:80/F/T5T2636SFR6Y46P4DEFJSTM77K662XJ2GBIYYVVBFN82L33189-95796?func=service&amp;doc_number=001839038&amp;line_number=0016&amp;service_type=TAG%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aleph.univie.ac.at:80/ubw/aleph/u18_1/alephe/www_f_ger/icon/f-separator.gi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open_window(%22http://aleph.univie.ac.at:80/F/T5T2636SFR6Y46P4DEFJSTM77K662XJ2GBIYYVVBFN82L33189-91896?func=service&amp;doc_number=001836885&amp;line_number=0015&amp;service_type=TAG%22);" TargetMode="External"/><Relationship Id="rId4" Type="http://schemas.openxmlformats.org/officeDocument/2006/relationships/webSettings" Target="webSettings.xml"/><Relationship Id="rId9" Type="http://schemas.openxmlformats.org/officeDocument/2006/relationships/hyperlink" Target="javascript:open_window(%22http://aleph.univie.ac.at:80/F/T5T2636SFR6Y46P4DEFJSTM77K662XJ2GBIYYVVBFN82L33189-95796?func=service&amp;doc_number=001839038&amp;line_number=0016&amp;service_type=TAG%22);"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usskije.lv/ru/lib/read/l-tsilevich.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58</Pages>
  <Words>18639</Words>
  <Characters>109976</Characters>
  <Application>Microsoft Office Word</Application>
  <DocSecurity>0</DocSecurity>
  <Lines>916</Lines>
  <Paragraphs>256</Paragraphs>
  <ScaleCrop>false</ScaleCrop>
  <Company/>
  <LinksUpToDate>false</LinksUpToDate>
  <CharactersWithSpaces>128359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Pospíšil</dc:creator>
  <cp:keywords/>
  <dc:description/>
  <cp:lastModifiedBy>Ivo Pospíšil</cp:lastModifiedBy>
  <cp:revision>2</cp:revision>
  <dcterms:created xsi:type="dcterms:W3CDTF">2023-04-07T11:14:00Z</dcterms:created>
  <dcterms:modified xsi:type="dcterms:W3CDTF">2023-04-07T14:49:00Z</dcterms:modified>
</cp:coreProperties>
</file>