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A2BA" w14:textId="77777777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posluchače:</w:t>
      </w:r>
    </w:p>
    <w:p w14:paraId="0AC0B595" w14:textId="5758A831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 xml:space="preserve">Název, adresa </w:t>
      </w:r>
      <w:r w:rsidR="00F93C9D">
        <w:rPr>
          <w:rFonts w:ascii="Bookman Old Style" w:hAnsi="Bookman Old Style"/>
        </w:rPr>
        <w:t>školy</w:t>
      </w:r>
      <w:r w:rsidRPr="005D63E5">
        <w:rPr>
          <w:rFonts w:ascii="Bookman Old Style" w:hAnsi="Bookman Old Style"/>
        </w:rPr>
        <w:t>:</w:t>
      </w:r>
    </w:p>
    <w:p w14:paraId="1E02B9EC" w14:textId="77777777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provázejícího učitele:</w:t>
      </w:r>
    </w:p>
    <w:p w14:paraId="69A34D53" w14:textId="77777777" w:rsidR="00360580" w:rsidRPr="007D3BC1" w:rsidRDefault="00360580" w:rsidP="005D63E5">
      <w:pPr>
        <w:jc w:val="both"/>
        <w:rPr>
          <w:rFonts w:ascii="Bookman Old Style" w:hAnsi="Bookman Old Style"/>
          <w:sz w:val="16"/>
          <w:szCs w:val="16"/>
        </w:rPr>
      </w:pPr>
    </w:p>
    <w:p w14:paraId="38DA6B01" w14:textId="77777777" w:rsidR="00360580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Náslechy: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54921244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2E47D6E3" w14:textId="77777777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50B8DEC" w14:textId="77777777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775046D6" w14:textId="12DA2E9A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Předmět/Téma hodiny</w:t>
            </w:r>
          </w:p>
        </w:tc>
      </w:tr>
      <w:tr w:rsidR="00F93C9D" w14:paraId="4583E77D" w14:textId="77777777" w:rsidTr="00F93C9D">
        <w:tc>
          <w:tcPr>
            <w:tcW w:w="1487" w:type="dxa"/>
          </w:tcPr>
          <w:p w14:paraId="02D3A568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0C7D2D13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3936DE6A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2EAAE397" w14:textId="77777777" w:rsidTr="00F93C9D">
        <w:tc>
          <w:tcPr>
            <w:tcW w:w="1487" w:type="dxa"/>
          </w:tcPr>
          <w:p w14:paraId="705476E1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73619916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023ACADF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20514E86" w14:textId="51BD04EE" w:rsidR="005D63E5" w:rsidRDefault="005D63E5" w:rsidP="005D63E5">
      <w:pPr>
        <w:tabs>
          <w:tab w:val="left" w:pos="1701"/>
          <w:tab w:val="left" w:pos="3402"/>
        </w:tabs>
        <w:jc w:val="both"/>
        <w:rPr>
          <w:rFonts w:ascii="Bookman Old Style" w:hAnsi="Bookman Old Style"/>
          <w:sz w:val="16"/>
          <w:szCs w:val="16"/>
        </w:rPr>
      </w:pPr>
    </w:p>
    <w:p w14:paraId="6658C05F" w14:textId="380599B0" w:rsidR="00BF461C" w:rsidRPr="005D63E5" w:rsidRDefault="00BF461C" w:rsidP="00BF46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Stínování</w:t>
      </w:r>
      <w:r w:rsidRPr="005D63E5">
        <w:rPr>
          <w:rFonts w:ascii="Bookman Old Style" w:hAnsi="Bookman Old Style"/>
        </w:rPr>
        <w:t>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BF461C" w14:paraId="6A023138" w14:textId="77777777" w:rsidTr="001C333A">
        <w:tc>
          <w:tcPr>
            <w:tcW w:w="1487" w:type="dxa"/>
            <w:shd w:val="clear" w:color="auto" w:fill="D9D9D9" w:themeFill="background1" w:themeFillShade="D9"/>
          </w:tcPr>
          <w:p w14:paraId="75D8FC09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2049EB52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4ED55A9E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Předmět/Téma hodiny</w:t>
            </w:r>
          </w:p>
        </w:tc>
      </w:tr>
      <w:tr w:rsidR="00BF461C" w14:paraId="4A184FC2" w14:textId="77777777" w:rsidTr="001C333A">
        <w:tc>
          <w:tcPr>
            <w:tcW w:w="1487" w:type="dxa"/>
          </w:tcPr>
          <w:p w14:paraId="712718AB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03EA4479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4D517C3F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BF461C" w14:paraId="24E9B53C" w14:textId="77777777" w:rsidTr="001C333A">
        <w:tc>
          <w:tcPr>
            <w:tcW w:w="1487" w:type="dxa"/>
          </w:tcPr>
          <w:p w14:paraId="21B89B46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42297F15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4CFD1A60" w14:textId="77777777" w:rsidR="00BF461C" w:rsidRDefault="00BF461C" w:rsidP="001C333A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5B730377" w14:textId="77777777" w:rsidR="00BF461C" w:rsidRPr="007D3BC1" w:rsidRDefault="00BF461C" w:rsidP="005D63E5">
      <w:pPr>
        <w:tabs>
          <w:tab w:val="left" w:pos="1701"/>
          <w:tab w:val="left" w:pos="3402"/>
        </w:tabs>
        <w:jc w:val="both"/>
        <w:rPr>
          <w:rFonts w:ascii="Bookman Old Style" w:hAnsi="Bookman Old Style"/>
          <w:sz w:val="16"/>
          <w:szCs w:val="16"/>
        </w:rPr>
      </w:pPr>
    </w:p>
    <w:p w14:paraId="6A3E2100" w14:textId="77777777"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Tandemová výuka: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2BA7985F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6C84F149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3297A2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293EFA2A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</w:tr>
      <w:tr w:rsidR="00F93C9D" w14:paraId="09CD5BC6" w14:textId="77777777" w:rsidTr="00F93C9D">
        <w:tc>
          <w:tcPr>
            <w:tcW w:w="1487" w:type="dxa"/>
          </w:tcPr>
          <w:p w14:paraId="578D504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634E610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50EC44B2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24598ABA" w14:textId="77777777" w:rsidTr="00F93C9D">
        <w:tc>
          <w:tcPr>
            <w:tcW w:w="1487" w:type="dxa"/>
          </w:tcPr>
          <w:p w14:paraId="264661E5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7526530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5A4CF0CA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53B39550" w14:textId="77777777" w:rsidR="005D63E5" w:rsidRPr="007D3BC1" w:rsidRDefault="005D63E5" w:rsidP="005D63E5">
      <w:pPr>
        <w:jc w:val="both"/>
        <w:rPr>
          <w:rFonts w:ascii="Bookman Old Style" w:hAnsi="Bookman Old Style"/>
          <w:sz w:val="16"/>
          <w:szCs w:val="16"/>
        </w:rPr>
      </w:pPr>
    </w:p>
    <w:p w14:paraId="2B73FFFF" w14:textId="77777777"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Výstupy studenta: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72EC53C1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1C309CA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FF5687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54B46102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</w:tr>
      <w:tr w:rsidR="00F93C9D" w14:paraId="10E88458" w14:textId="77777777" w:rsidTr="00F93C9D">
        <w:tc>
          <w:tcPr>
            <w:tcW w:w="1487" w:type="dxa"/>
          </w:tcPr>
          <w:p w14:paraId="6F55FE7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5110C02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0AA766D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739561DB" w14:textId="77777777" w:rsidTr="00F93C9D">
        <w:tc>
          <w:tcPr>
            <w:tcW w:w="1487" w:type="dxa"/>
          </w:tcPr>
          <w:p w14:paraId="4329D293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36802A7E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6DEAFC7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60101FA0" w14:textId="161CFBB6" w:rsidR="007D3BC1" w:rsidRDefault="007D3BC1" w:rsidP="006C284C">
      <w:pPr>
        <w:jc w:val="both"/>
        <w:rPr>
          <w:rFonts w:ascii="Bookman Old Style" w:hAnsi="Bookman Old Style"/>
          <w:sz w:val="16"/>
          <w:szCs w:val="16"/>
        </w:rPr>
      </w:pPr>
    </w:p>
    <w:p w14:paraId="70F13AB9" w14:textId="430D8549" w:rsidR="006C284C" w:rsidRPr="006C284C" w:rsidRDefault="006C284C" w:rsidP="006C284C">
      <w:pPr>
        <w:jc w:val="both"/>
        <w:rPr>
          <w:rFonts w:ascii="Bookman Old Style" w:hAnsi="Bookman Old Style"/>
        </w:rPr>
      </w:pPr>
      <w:r w:rsidRPr="006C284C">
        <w:rPr>
          <w:rFonts w:ascii="Bookman Old Style" w:hAnsi="Bookman Old Style"/>
        </w:rPr>
        <w:t>Jiné činnosti:</w:t>
      </w:r>
    </w:p>
    <w:sectPr w:rsidR="006C284C" w:rsidRPr="006C284C" w:rsidSect="007D3BC1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C0AB" w14:textId="77777777" w:rsidR="00465A95" w:rsidRDefault="00465A95" w:rsidP="00385DE2">
      <w:pPr>
        <w:spacing w:after="0" w:line="240" w:lineRule="auto"/>
      </w:pPr>
      <w:r>
        <w:separator/>
      </w:r>
    </w:p>
  </w:endnote>
  <w:endnote w:type="continuationSeparator" w:id="0">
    <w:p w14:paraId="50ED2C1D" w14:textId="77777777" w:rsidR="00465A95" w:rsidRDefault="00465A95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C7EA" w14:textId="77777777" w:rsidR="007D3BC1" w:rsidRPr="00385DE2" w:rsidRDefault="007D3BC1" w:rsidP="007D3BC1">
    <w:pPr>
      <w:jc w:val="right"/>
      <w:rPr>
        <w:rFonts w:ascii="Bookman Old Style" w:hAnsi="Bookman Old Style"/>
        <w:sz w:val="16"/>
        <w:szCs w:val="16"/>
      </w:rPr>
    </w:pPr>
    <w:r w:rsidRPr="00385DE2">
      <w:rPr>
        <w:rFonts w:ascii="Bookman Old Style" w:hAnsi="Bookman Old Style"/>
        <w:sz w:val="16"/>
        <w:szCs w:val="16"/>
      </w:rPr>
      <w:t>Do tabulky dle potřeby přidávejte řádky!</w:t>
    </w:r>
  </w:p>
  <w:p w14:paraId="444352EB" w14:textId="77777777" w:rsidR="007D3BC1" w:rsidRDefault="007D3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8D42" w14:textId="77777777" w:rsidR="00465A95" w:rsidRDefault="00465A95" w:rsidP="00385DE2">
      <w:pPr>
        <w:spacing w:after="0" w:line="240" w:lineRule="auto"/>
      </w:pPr>
      <w:r>
        <w:separator/>
      </w:r>
    </w:p>
  </w:footnote>
  <w:footnote w:type="continuationSeparator" w:id="0">
    <w:p w14:paraId="74E08F0B" w14:textId="77777777" w:rsidR="00465A95" w:rsidRDefault="00465A95" w:rsidP="0038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4F3D" w14:textId="52548057"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 xml:space="preserve">Protokol o pedagogické praxi </w:t>
    </w:r>
    <w:r w:rsidR="00F93C9D">
      <w:rPr>
        <w:rFonts w:ascii="Bookman Old Style" w:hAnsi="Bookman Old Style"/>
        <w:sz w:val="28"/>
        <w:szCs w:val="28"/>
      </w:rPr>
      <w:t xml:space="preserve">I </w:t>
    </w:r>
    <w:r w:rsidRPr="007D3BC1">
      <w:rPr>
        <w:rFonts w:ascii="Bookman Old Style" w:hAnsi="Bookman Old Style"/>
        <w:sz w:val="28"/>
        <w:szCs w:val="28"/>
      </w:rPr>
      <w:t xml:space="preserve">z předmětu </w:t>
    </w:r>
  </w:p>
  <w:p w14:paraId="68717893" w14:textId="77777777"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>Základy společenských věd (Občanská výchova) – katedra filosofie FFMU</w:t>
    </w:r>
  </w:p>
  <w:p w14:paraId="642BA00D" w14:textId="77777777" w:rsidR="007D3BC1" w:rsidRDefault="007D3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80"/>
    <w:rsid w:val="000042BB"/>
    <w:rsid w:val="003479FD"/>
    <w:rsid w:val="00360580"/>
    <w:rsid w:val="00385DE2"/>
    <w:rsid w:val="003F395C"/>
    <w:rsid w:val="00465A95"/>
    <w:rsid w:val="005D63E5"/>
    <w:rsid w:val="006C284C"/>
    <w:rsid w:val="006D28EE"/>
    <w:rsid w:val="006D5B3E"/>
    <w:rsid w:val="007D3BC1"/>
    <w:rsid w:val="00BF461C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D73C"/>
  <w15:chartTrackingRefBased/>
  <w15:docId w15:val="{81BECABB-506B-4873-9E02-2240236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D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5DE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C1"/>
  </w:style>
  <w:style w:type="paragraph" w:styleId="Zpat">
    <w:name w:val="footer"/>
    <w:basedOn w:val="Normln"/>
    <w:link w:val="Zpat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8520-F325-4B38-9A8A-7EF2035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Vojta</dc:creator>
  <cp:keywords/>
  <dc:description/>
  <cp:lastModifiedBy>Jakub Vojta</cp:lastModifiedBy>
  <cp:revision>5</cp:revision>
  <cp:lastPrinted>2021-04-06T13:39:00Z</cp:lastPrinted>
  <dcterms:created xsi:type="dcterms:W3CDTF">2023-02-16T12:38:00Z</dcterms:created>
  <dcterms:modified xsi:type="dcterms:W3CDTF">2023-02-16T12:40:00Z</dcterms:modified>
</cp:coreProperties>
</file>