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14BC" w14:textId="77777777" w:rsidR="00317A7F" w:rsidRPr="0053009F" w:rsidRDefault="00317A7F" w:rsidP="00D37067">
      <w:pPr>
        <w:rPr>
          <w:rFonts w:asciiTheme="minorHAnsi" w:hAnsiTheme="minorHAnsi" w:cstheme="minorHAnsi"/>
          <w:b/>
          <w:color w:val="365F91" w:themeColor="accent1" w:themeShade="BF"/>
          <w:sz w:val="32"/>
          <w:szCs w:val="32"/>
          <w:lang w:val="en-GB"/>
        </w:rPr>
      </w:pPr>
      <w:r w:rsidRPr="0053009F">
        <w:rPr>
          <w:rFonts w:asciiTheme="minorHAnsi" w:hAnsiTheme="minorHAnsi" w:cstheme="minorHAnsi"/>
          <w:b/>
          <w:color w:val="365F91" w:themeColor="accent1" w:themeShade="BF"/>
          <w:sz w:val="32"/>
          <w:szCs w:val="32"/>
          <w:lang w:val="en-GB"/>
        </w:rPr>
        <w:t xml:space="preserve">UNIT 1 – </w:t>
      </w:r>
      <w:r w:rsidR="002917C5">
        <w:rPr>
          <w:rFonts w:asciiTheme="minorHAnsi" w:hAnsiTheme="minorHAnsi" w:cstheme="minorHAnsi"/>
          <w:b/>
          <w:color w:val="365F91" w:themeColor="accent1" w:themeShade="BF"/>
          <w:sz w:val="32"/>
          <w:szCs w:val="32"/>
          <w:lang w:val="en-GB"/>
        </w:rPr>
        <w:t>I</w:t>
      </w:r>
      <w:r w:rsidRPr="0053009F">
        <w:rPr>
          <w:rFonts w:asciiTheme="minorHAnsi" w:hAnsiTheme="minorHAnsi" w:cstheme="minorHAnsi"/>
          <w:b/>
          <w:color w:val="365F91" w:themeColor="accent1" w:themeShade="BF"/>
          <w:sz w:val="32"/>
          <w:szCs w:val="32"/>
          <w:lang w:val="en-GB"/>
        </w:rPr>
        <w:t>ntroduction</w:t>
      </w:r>
      <w:r w:rsidR="002917C5">
        <w:rPr>
          <w:rFonts w:asciiTheme="minorHAnsi" w:hAnsiTheme="minorHAnsi" w:cstheme="minorHAnsi"/>
          <w:b/>
          <w:color w:val="365F91" w:themeColor="accent1" w:themeShade="BF"/>
          <w:sz w:val="32"/>
          <w:szCs w:val="32"/>
          <w:lang w:val="en-GB"/>
        </w:rPr>
        <w:t xml:space="preserve"> &amp; </w:t>
      </w:r>
      <w:r w:rsidRPr="0053009F">
        <w:rPr>
          <w:rFonts w:asciiTheme="minorHAnsi" w:hAnsiTheme="minorHAnsi" w:cstheme="minorHAnsi"/>
          <w:b/>
          <w:color w:val="365F91" w:themeColor="accent1" w:themeShade="BF"/>
          <w:sz w:val="32"/>
          <w:szCs w:val="32"/>
          <w:lang w:val="en-GB"/>
        </w:rPr>
        <w:t>self-reflection</w:t>
      </w:r>
    </w:p>
    <w:p w14:paraId="226D2F2A" w14:textId="77777777" w:rsidR="00317A7F" w:rsidRDefault="004D2937" w:rsidP="002917C5">
      <w:pPr>
        <w:spacing w:after="0"/>
        <w:rPr>
          <w:rFonts w:asciiTheme="minorHAnsi" w:hAnsiTheme="minorHAnsi" w:cstheme="minorHAnsi"/>
          <w:b/>
          <w:sz w:val="24"/>
          <w:szCs w:val="24"/>
          <w:lang w:val="en-GB"/>
        </w:rPr>
      </w:pPr>
      <w:r w:rsidRPr="0053009F">
        <w:rPr>
          <w:b/>
          <w:noProof/>
          <w:lang w:eastAsia="cs-CZ"/>
        </w:rPr>
        <w:drawing>
          <wp:anchor distT="0" distB="0" distL="114300" distR="114300" simplePos="0" relativeHeight="251659264" behindDoc="0" locked="0" layoutInCell="1" allowOverlap="1" wp14:anchorId="41A9303F" wp14:editId="12ACC1EC">
            <wp:simplePos x="0" y="0"/>
            <wp:positionH relativeFrom="column">
              <wp:posOffset>520</wp:posOffset>
            </wp:positionH>
            <wp:positionV relativeFrom="paragraph">
              <wp:posOffset>-2103</wp:posOffset>
            </wp:positionV>
            <wp:extent cx="338446" cy="338446"/>
            <wp:effectExtent l="0" t="0" r="5080" b="5080"/>
            <wp:wrapSquare wrapText="bothSides"/>
            <wp:docPr id="15" name="Obrázek 15"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uvisející obráz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46" cy="338446"/>
                    </a:xfrm>
                    <a:prstGeom prst="rect">
                      <a:avLst/>
                    </a:prstGeom>
                    <a:noFill/>
                    <a:ln>
                      <a:noFill/>
                    </a:ln>
                  </pic:spPr>
                </pic:pic>
              </a:graphicData>
            </a:graphic>
          </wp:anchor>
        </w:drawing>
      </w:r>
      <w:r w:rsidR="00317A7F" w:rsidRPr="0053009F">
        <w:rPr>
          <w:rFonts w:asciiTheme="minorHAnsi" w:hAnsiTheme="minorHAnsi" w:cstheme="minorHAnsi"/>
          <w:b/>
          <w:sz w:val="24"/>
          <w:szCs w:val="24"/>
          <w:lang w:val="en-GB"/>
        </w:rPr>
        <w:t xml:space="preserve">Introduce yourself in an interesting, </w:t>
      </w:r>
      <w:r w:rsidR="002917C5">
        <w:rPr>
          <w:rFonts w:asciiTheme="minorHAnsi" w:hAnsiTheme="minorHAnsi" w:cstheme="minorHAnsi"/>
          <w:b/>
          <w:sz w:val="24"/>
          <w:szCs w:val="24"/>
          <w:lang w:val="en-GB"/>
        </w:rPr>
        <w:t>“</w:t>
      </w:r>
      <w:r w:rsidR="00317A7F" w:rsidRPr="0053009F">
        <w:rPr>
          <w:rFonts w:asciiTheme="minorHAnsi" w:hAnsiTheme="minorHAnsi" w:cstheme="minorHAnsi"/>
          <w:b/>
          <w:sz w:val="24"/>
          <w:szCs w:val="24"/>
          <w:lang w:val="en-GB"/>
        </w:rPr>
        <w:t>juicy</w:t>
      </w:r>
      <w:r w:rsidR="002917C5">
        <w:rPr>
          <w:rFonts w:asciiTheme="minorHAnsi" w:hAnsiTheme="minorHAnsi" w:cstheme="minorHAnsi"/>
          <w:b/>
          <w:sz w:val="24"/>
          <w:szCs w:val="24"/>
          <w:lang w:val="en-GB"/>
        </w:rPr>
        <w:t>”</w:t>
      </w:r>
      <w:r w:rsidR="00317A7F" w:rsidRPr="0053009F">
        <w:rPr>
          <w:rFonts w:asciiTheme="minorHAnsi" w:hAnsiTheme="minorHAnsi" w:cstheme="minorHAnsi"/>
          <w:b/>
          <w:sz w:val="24"/>
          <w:szCs w:val="24"/>
          <w:lang w:val="en-GB"/>
        </w:rPr>
        <w:t xml:space="preserve"> way, so that other people remember you… </w:t>
      </w:r>
      <w:r w:rsidRPr="0053009F">
        <w:rPr>
          <w:rFonts w:asciiTheme="minorHAnsi" w:hAnsiTheme="minorHAnsi" w:cstheme="minorHAnsi"/>
          <w:b/>
          <w:sz w:val="24"/>
          <w:szCs w:val="24"/>
          <w:lang w:val="en-GB"/>
        </w:rPr>
        <w:t xml:space="preserve">Be original and creative but try to cover the following: </w:t>
      </w:r>
    </w:p>
    <w:p w14:paraId="51B720F1" w14:textId="77777777" w:rsidR="002917C5" w:rsidRPr="0053009F" w:rsidRDefault="002917C5" w:rsidP="002917C5">
      <w:pPr>
        <w:spacing w:after="0"/>
        <w:rPr>
          <w:rFonts w:asciiTheme="minorHAnsi" w:hAnsiTheme="minorHAnsi" w:cstheme="minorHAnsi"/>
          <w:b/>
          <w:sz w:val="24"/>
          <w:szCs w:val="24"/>
          <w:lang w:val="en-GB"/>
        </w:rPr>
      </w:pPr>
    </w:p>
    <w:p w14:paraId="7977B0B6" w14:textId="77777777" w:rsidR="004D2937" w:rsidRPr="0053009F" w:rsidRDefault="004D2937" w:rsidP="002917C5">
      <w:pPr>
        <w:pStyle w:val="Odstavecseseznamem"/>
        <w:numPr>
          <w:ilvl w:val="0"/>
          <w:numId w:val="4"/>
        </w:numPr>
        <w:spacing w:after="0"/>
        <w:rPr>
          <w:rFonts w:asciiTheme="minorHAnsi" w:hAnsiTheme="minorHAnsi" w:cstheme="minorHAnsi"/>
          <w:sz w:val="24"/>
          <w:szCs w:val="24"/>
          <w:lang w:val="en-GB"/>
        </w:rPr>
      </w:pPr>
      <w:r w:rsidRPr="0053009F">
        <w:rPr>
          <w:rFonts w:asciiTheme="minorHAnsi" w:hAnsiTheme="minorHAnsi" w:cstheme="minorHAnsi"/>
          <w:sz w:val="24"/>
          <w:szCs w:val="24"/>
          <w:lang w:val="en-GB"/>
        </w:rPr>
        <w:t>name</w:t>
      </w:r>
    </w:p>
    <w:p w14:paraId="7FC33D49" w14:textId="77777777" w:rsidR="004D2937" w:rsidRPr="0053009F" w:rsidRDefault="004D2937" w:rsidP="004D2937">
      <w:pPr>
        <w:pStyle w:val="Odstavecseseznamem"/>
        <w:numPr>
          <w:ilvl w:val="0"/>
          <w:numId w:val="4"/>
        </w:numPr>
        <w:rPr>
          <w:rFonts w:asciiTheme="minorHAnsi" w:hAnsiTheme="minorHAnsi" w:cstheme="minorHAnsi"/>
          <w:sz w:val="24"/>
          <w:szCs w:val="24"/>
          <w:lang w:val="en-GB"/>
        </w:rPr>
      </w:pPr>
      <w:r w:rsidRPr="0053009F">
        <w:rPr>
          <w:rFonts w:asciiTheme="minorHAnsi" w:hAnsiTheme="minorHAnsi" w:cstheme="minorHAnsi"/>
          <w:sz w:val="24"/>
          <w:szCs w:val="24"/>
          <w:lang w:val="en-GB"/>
        </w:rPr>
        <w:t>background</w:t>
      </w:r>
    </w:p>
    <w:p w14:paraId="00130D70" w14:textId="77777777" w:rsidR="004D2937" w:rsidRPr="0053009F" w:rsidRDefault="004D2937" w:rsidP="004D2937">
      <w:pPr>
        <w:pStyle w:val="Odstavecseseznamem"/>
        <w:numPr>
          <w:ilvl w:val="0"/>
          <w:numId w:val="4"/>
        </w:numPr>
        <w:rPr>
          <w:rFonts w:asciiTheme="minorHAnsi" w:hAnsiTheme="minorHAnsi" w:cstheme="minorHAnsi"/>
          <w:sz w:val="24"/>
          <w:szCs w:val="24"/>
          <w:lang w:val="en-GB"/>
        </w:rPr>
      </w:pPr>
      <w:r w:rsidRPr="0053009F">
        <w:rPr>
          <w:rFonts w:asciiTheme="minorHAnsi" w:hAnsiTheme="minorHAnsi" w:cstheme="minorHAnsi"/>
          <w:sz w:val="24"/>
          <w:szCs w:val="24"/>
          <w:lang w:val="en-GB"/>
        </w:rPr>
        <w:t>field of study</w:t>
      </w:r>
    </w:p>
    <w:p w14:paraId="75F73529" w14:textId="77777777" w:rsidR="004D2937" w:rsidRPr="0053009F" w:rsidRDefault="004D2937" w:rsidP="004D2937">
      <w:pPr>
        <w:pStyle w:val="Odstavecseseznamem"/>
        <w:numPr>
          <w:ilvl w:val="0"/>
          <w:numId w:val="4"/>
        </w:numPr>
        <w:rPr>
          <w:rFonts w:asciiTheme="minorHAnsi" w:hAnsiTheme="minorHAnsi" w:cstheme="minorHAnsi"/>
          <w:sz w:val="24"/>
          <w:szCs w:val="24"/>
          <w:lang w:val="en-GB"/>
        </w:rPr>
      </w:pPr>
      <w:r w:rsidRPr="0053009F">
        <w:rPr>
          <w:rFonts w:asciiTheme="minorHAnsi" w:hAnsiTheme="minorHAnsi" w:cstheme="minorHAnsi"/>
          <w:sz w:val="24"/>
          <w:szCs w:val="24"/>
          <w:lang w:val="en-GB"/>
        </w:rPr>
        <w:t>experience with presenting in English</w:t>
      </w:r>
    </w:p>
    <w:p w14:paraId="27BF5DEF" w14:textId="77777777" w:rsidR="004D2937" w:rsidRPr="0053009F" w:rsidRDefault="004D2937" w:rsidP="004D2937">
      <w:pPr>
        <w:pStyle w:val="Odstavecseseznamem"/>
        <w:numPr>
          <w:ilvl w:val="0"/>
          <w:numId w:val="4"/>
        </w:numPr>
        <w:rPr>
          <w:rFonts w:asciiTheme="minorHAnsi" w:hAnsiTheme="minorHAnsi" w:cstheme="minorHAnsi"/>
          <w:sz w:val="24"/>
          <w:szCs w:val="24"/>
          <w:lang w:val="en-GB"/>
        </w:rPr>
      </w:pPr>
      <w:r w:rsidRPr="0053009F">
        <w:rPr>
          <w:rFonts w:asciiTheme="minorHAnsi" w:hAnsiTheme="minorHAnsi" w:cstheme="minorHAnsi"/>
          <w:sz w:val="24"/>
          <w:szCs w:val="24"/>
          <w:lang w:val="en-GB"/>
        </w:rPr>
        <w:t>anything else you are willing to share</w:t>
      </w:r>
    </w:p>
    <w:p w14:paraId="73835AA2" w14:textId="77777777" w:rsidR="002917C5" w:rsidRDefault="00317A7F" w:rsidP="002917C5">
      <w:pPr>
        <w:spacing w:after="0"/>
        <w:rPr>
          <w:rFonts w:asciiTheme="minorHAnsi" w:hAnsiTheme="minorHAnsi" w:cstheme="minorHAnsi"/>
          <w:b/>
          <w:sz w:val="24"/>
          <w:szCs w:val="24"/>
          <w:lang w:val="en-GB"/>
        </w:rPr>
      </w:pPr>
      <w:r w:rsidRPr="0053009F">
        <w:rPr>
          <w:b/>
          <w:noProof/>
          <w:lang w:eastAsia="cs-CZ"/>
        </w:rPr>
        <w:drawing>
          <wp:anchor distT="0" distB="0" distL="114300" distR="114300" simplePos="0" relativeHeight="251658240" behindDoc="0" locked="0" layoutInCell="1" allowOverlap="1" wp14:anchorId="089836D5" wp14:editId="527C306A">
            <wp:simplePos x="0" y="0"/>
            <wp:positionH relativeFrom="column">
              <wp:posOffset>0</wp:posOffset>
            </wp:positionH>
            <wp:positionV relativeFrom="paragraph">
              <wp:posOffset>1905</wp:posOffset>
            </wp:positionV>
            <wp:extent cx="342900" cy="342900"/>
            <wp:effectExtent l="0" t="0" r="0" b="0"/>
            <wp:wrapSquare wrapText="bothSides"/>
            <wp:docPr id="3" name="Obrázek 3" descr="Výsledek obrázku pro clipart two talking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ýsledek obrázku pro clipart two talking bubb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sidR="0066627A" w:rsidRPr="0053009F">
        <w:rPr>
          <w:rFonts w:asciiTheme="minorHAnsi" w:hAnsiTheme="minorHAnsi" w:cstheme="minorHAnsi"/>
          <w:b/>
          <w:sz w:val="24"/>
          <w:szCs w:val="24"/>
          <w:lang w:val="en-GB"/>
        </w:rPr>
        <w:t>Discuss</w:t>
      </w:r>
      <w:r w:rsidRPr="0053009F">
        <w:rPr>
          <w:rFonts w:asciiTheme="minorHAnsi" w:hAnsiTheme="minorHAnsi" w:cstheme="minorHAnsi"/>
          <w:b/>
          <w:sz w:val="24"/>
          <w:szCs w:val="24"/>
          <w:lang w:val="en-GB"/>
        </w:rPr>
        <w:t xml:space="preserve"> the topics </w:t>
      </w:r>
      <w:r w:rsidR="002917C5">
        <w:rPr>
          <w:rFonts w:asciiTheme="minorHAnsi" w:hAnsiTheme="minorHAnsi" w:cstheme="minorHAnsi"/>
          <w:b/>
          <w:sz w:val="24"/>
          <w:szCs w:val="24"/>
          <w:lang w:val="en-GB"/>
        </w:rPr>
        <w:t xml:space="preserve">that are planned for the semester. </w:t>
      </w:r>
    </w:p>
    <w:p w14:paraId="1138FDA1" w14:textId="77777777" w:rsidR="00317A7F" w:rsidRPr="0053009F" w:rsidRDefault="002917C5" w:rsidP="002917C5">
      <w:pPr>
        <w:spacing w:after="0"/>
        <w:rPr>
          <w:rFonts w:asciiTheme="minorHAnsi" w:hAnsiTheme="minorHAnsi" w:cstheme="minorHAnsi"/>
          <w:b/>
          <w:sz w:val="24"/>
          <w:szCs w:val="24"/>
          <w:lang w:val="en-GB"/>
        </w:rPr>
      </w:pPr>
      <w:r>
        <w:rPr>
          <w:rFonts w:asciiTheme="minorHAnsi" w:hAnsiTheme="minorHAnsi" w:cstheme="minorHAnsi"/>
          <w:b/>
          <w:sz w:val="24"/>
          <w:szCs w:val="24"/>
          <w:lang w:val="en-GB"/>
        </w:rPr>
        <w:t>Is there</w:t>
      </w:r>
      <w:r w:rsidR="00317A7F" w:rsidRPr="0053009F">
        <w:rPr>
          <w:rFonts w:asciiTheme="minorHAnsi" w:hAnsiTheme="minorHAnsi" w:cstheme="minorHAnsi"/>
          <w:b/>
          <w:sz w:val="24"/>
          <w:szCs w:val="24"/>
          <w:lang w:val="en-GB"/>
        </w:rPr>
        <w:t xml:space="preserve"> anything important missing? Which formats are the most usual in your field? What kind of presentations are you likely to give during your studies? In your career?</w:t>
      </w:r>
      <w:r w:rsidR="004D2937" w:rsidRPr="0053009F">
        <w:rPr>
          <w:rFonts w:asciiTheme="minorHAnsi" w:hAnsiTheme="minorHAnsi" w:cstheme="minorHAnsi"/>
          <w:b/>
          <w:sz w:val="24"/>
          <w:szCs w:val="24"/>
          <w:lang w:val="en-GB"/>
        </w:rPr>
        <w:t xml:space="preserve"> Compare your answer</w:t>
      </w:r>
      <w:r>
        <w:rPr>
          <w:rFonts w:asciiTheme="minorHAnsi" w:hAnsiTheme="minorHAnsi" w:cstheme="minorHAnsi"/>
          <w:b/>
          <w:sz w:val="24"/>
          <w:szCs w:val="24"/>
          <w:lang w:val="en-GB"/>
        </w:rPr>
        <w:t>s</w:t>
      </w:r>
      <w:r w:rsidR="004D2937" w:rsidRPr="0053009F">
        <w:rPr>
          <w:rFonts w:asciiTheme="minorHAnsi" w:hAnsiTheme="minorHAnsi" w:cstheme="minorHAnsi"/>
          <w:b/>
          <w:sz w:val="24"/>
          <w:szCs w:val="24"/>
          <w:lang w:val="en-GB"/>
        </w:rPr>
        <w:t xml:space="preserve"> with your neighbours</w:t>
      </w:r>
      <w:r>
        <w:rPr>
          <w:rFonts w:asciiTheme="minorHAnsi" w:hAnsiTheme="minorHAnsi" w:cstheme="minorHAnsi"/>
          <w:b/>
          <w:sz w:val="24"/>
          <w:szCs w:val="24"/>
          <w:lang w:val="en-GB"/>
        </w:rPr>
        <w:t>’</w:t>
      </w:r>
      <w:r w:rsidR="004D2937" w:rsidRPr="0053009F">
        <w:rPr>
          <w:rFonts w:asciiTheme="minorHAnsi" w:hAnsiTheme="minorHAnsi" w:cstheme="minorHAnsi"/>
          <w:b/>
          <w:sz w:val="24"/>
          <w:szCs w:val="24"/>
          <w:lang w:val="en-GB"/>
        </w:rPr>
        <w:t>.</w:t>
      </w:r>
    </w:p>
    <w:p w14:paraId="5266B7DE" w14:textId="77777777" w:rsidR="0066627A" w:rsidRPr="00D36ABD" w:rsidRDefault="0066627A" w:rsidP="00317A7F">
      <w:pPr>
        <w:rPr>
          <w:rFonts w:asciiTheme="minorHAnsi" w:hAnsiTheme="minorHAnsi" w:cstheme="minorHAnsi"/>
          <w:sz w:val="16"/>
          <w:szCs w:val="16"/>
          <w:lang w:val="en-GB"/>
        </w:rPr>
      </w:pPr>
    </w:p>
    <w:p w14:paraId="49A8AA32" w14:textId="77777777" w:rsidR="00D36ABD" w:rsidRPr="0053009F" w:rsidRDefault="00D36ABD" w:rsidP="00317A7F">
      <w:pPr>
        <w:rPr>
          <w:rFonts w:asciiTheme="minorHAnsi" w:hAnsiTheme="minorHAnsi" w:cstheme="minorHAnsi"/>
          <w:sz w:val="24"/>
          <w:szCs w:val="24"/>
          <w:lang w:val="en-GB"/>
        </w:rPr>
        <w:sectPr w:rsidR="00D36ABD" w:rsidRPr="0053009F" w:rsidSect="006E30AF">
          <w:footerReference w:type="default" r:id="rId10"/>
          <w:headerReference w:type="first" r:id="rId11"/>
          <w:footerReference w:type="first" r:id="rId12"/>
          <w:pgSz w:w="11906" w:h="16838" w:code="9"/>
          <w:pgMar w:top="1812" w:right="1701" w:bottom="2268" w:left="1701" w:header="709" w:footer="839" w:gutter="0"/>
          <w:cols w:space="708"/>
          <w:formProt w:val="0"/>
          <w:titlePg/>
          <w:docGrid w:linePitch="360" w:charSpace="-2049"/>
        </w:sectPr>
      </w:pPr>
    </w:p>
    <w:p w14:paraId="6696253E" w14:textId="77777777" w:rsidR="002917C5" w:rsidRDefault="002917C5" w:rsidP="002917C5">
      <w:pPr>
        <w:pStyle w:val="Odstavecseseznamem"/>
        <w:numPr>
          <w:ilvl w:val="0"/>
          <w:numId w:val="10"/>
        </w:numPr>
        <w:rPr>
          <w:rFonts w:asciiTheme="minorHAnsi" w:hAnsiTheme="minorHAnsi" w:cstheme="minorHAnsi"/>
          <w:sz w:val="24"/>
          <w:szCs w:val="24"/>
          <w:lang w:val="en-GB"/>
        </w:rPr>
      </w:pPr>
      <w:r>
        <w:rPr>
          <w:rFonts w:asciiTheme="minorHAnsi" w:hAnsiTheme="minorHAnsi" w:cstheme="minorHAnsi"/>
          <w:sz w:val="24"/>
          <w:szCs w:val="24"/>
          <w:lang w:val="en-GB"/>
        </w:rPr>
        <w:t>elevator pitch</w:t>
      </w:r>
    </w:p>
    <w:p w14:paraId="291F96A3" w14:textId="77777777" w:rsidR="002917C5" w:rsidRDefault="0066627A" w:rsidP="002917C5">
      <w:pPr>
        <w:pStyle w:val="Odstavecseseznamem"/>
        <w:numPr>
          <w:ilvl w:val="0"/>
          <w:numId w:val="10"/>
        </w:numPr>
        <w:rPr>
          <w:rFonts w:asciiTheme="minorHAnsi" w:hAnsiTheme="minorHAnsi" w:cstheme="minorHAnsi"/>
          <w:sz w:val="24"/>
          <w:szCs w:val="24"/>
          <w:lang w:val="en-GB"/>
        </w:rPr>
      </w:pPr>
      <w:r w:rsidRPr="002917C5">
        <w:rPr>
          <w:rFonts w:asciiTheme="minorHAnsi" w:hAnsiTheme="minorHAnsi" w:cstheme="minorHAnsi"/>
          <w:sz w:val="24"/>
          <w:szCs w:val="24"/>
          <w:lang w:val="en-GB"/>
        </w:rPr>
        <w:t>visuals (diagrams, charts,</w:t>
      </w:r>
      <w:r w:rsidR="002917C5">
        <w:rPr>
          <w:rFonts w:asciiTheme="minorHAnsi" w:hAnsiTheme="minorHAnsi" w:cstheme="minorHAnsi"/>
          <w:sz w:val="24"/>
          <w:szCs w:val="24"/>
          <w:lang w:val="en-GB"/>
        </w:rPr>
        <w:t xml:space="preserve"> maps</w:t>
      </w:r>
      <w:r w:rsidRPr="002917C5">
        <w:rPr>
          <w:rFonts w:asciiTheme="minorHAnsi" w:hAnsiTheme="minorHAnsi" w:cstheme="minorHAnsi"/>
          <w:sz w:val="24"/>
          <w:szCs w:val="24"/>
          <w:lang w:val="en-GB"/>
        </w:rPr>
        <w:t>)</w:t>
      </w:r>
    </w:p>
    <w:p w14:paraId="3BE2C042" w14:textId="77777777" w:rsidR="002917C5" w:rsidRDefault="0066627A" w:rsidP="002917C5">
      <w:pPr>
        <w:pStyle w:val="Odstavecseseznamem"/>
        <w:numPr>
          <w:ilvl w:val="0"/>
          <w:numId w:val="10"/>
        </w:numPr>
        <w:rPr>
          <w:rFonts w:asciiTheme="minorHAnsi" w:hAnsiTheme="minorHAnsi" w:cstheme="minorHAnsi"/>
          <w:sz w:val="24"/>
          <w:szCs w:val="24"/>
          <w:lang w:val="en-GB"/>
        </w:rPr>
      </w:pPr>
      <w:r w:rsidRPr="002917C5">
        <w:rPr>
          <w:rFonts w:asciiTheme="minorHAnsi" w:hAnsiTheme="minorHAnsi" w:cstheme="minorHAnsi"/>
          <w:sz w:val="24"/>
          <w:szCs w:val="24"/>
          <w:lang w:val="en-GB"/>
        </w:rPr>
        <w:t>story telling</w:t>
      </w:r>
    </w:p>
    <w:p w14:paraId="04F6840A" w14:textId="77777777" w:rsidR="002917C5" w:rsidRDefault="0066627A" w:rsidP="002917C5">
      <w:pPr>
        <w:pStyle w:val="Odstavecseseznamem"/>
        <w:numPr>
          <w:ilvl w:val="0"/>
          <w:numId w:val="10"/>
        </w:numPr>
        <w:rPr>
          <w:rFonts w:asciiTheme="minorHAnsi" w:hAnsiTheme="minorHAnsi" w:cstheme="minorHAnsi"/>
          <w:sz w:val="24"/>
          <w:szCs w:val="24"/>
          <w:lang w:val="en-GB"/>
        </w:rPr>
      </w:pPr>
      <w:r w:rsidRPr="002917C5">
        <w:rPr>
          <w:rFonts w:asciiTheme="minorHAnsi" w:hAnsiTheme="minorHAnsi" w:cstheme="minorHAnsi"/>
          <w:sz w:val="24"/>
          <w:szCs w:val="24"/>
          <w:lang w:val="en-GB"/>
        </w:rPr>
        <w:t>body language</w:t>
      </w:r>
    </w:p>
    <w:p w14:paraId="003421DE" w14:textId="77777777" w:rsidR="002917C5" w:rsidRDefault="002917C5" w:rsidP="002917C5">
      <w:pPr>
        <w:pStyle w:val="Odstavecseseznamem"/>
        <w:numPr>
          <w:ilvl w:val="0"/>
          <w:numId w:val="10"/>
        </w:numPr>
        <w:rPr>
          <w:rFonts w:asciiTheme="minorHAnsi" w:hAnsiTheme="minorHAnsi" w:cstheme="minorHAnsi"/>
          <w:sz w:val="24"/>
          <w:szCs w:val="24"/>
          <w:lang w:val="en-GB"/>
        </w:rPr>
      </w:pPr>
      <w:r>
        <w:rPr>
          <w:rFonts w:asciiTheme="minorHAnsi" w:hAnsiTheme="minorHAnsi" w:cstheme="minorHAnsi"/>
          <w:sz w:val="24"/>
          <w:szCs w:val="24"/>
          <w:lang w:val="en-GB"/>
        </w:rPr>
        <w:t>Power Point</w:t>
      </w:r>
      <w:r w:rsidR="0066627A" w:rsidRPr="002917C5">
        <w:rPr>
          <w:rFonts w:asciiTheme="minorHAnsi" w:hAnsiTheme="minorHAnsi" w:cstheme="minorHAnsi"/>
          <w:sz w:val="24"/>
          <w:szCs w:val="24"/>
          <w:lang w:val="en-GB"/>
        </w:rPr>
        <w:t xml:space="preserve"> v</w:t>
      </w:r>
      <w:r>
        <w:rPr>
          <w:rFonts w:asciiTheme="minorHAnsi" w:hAnsiTheme="minorHAnsi" w:cstheme="minorHAnsi"/>
          <w:sz w:val="24"/>
          <w:szCs w:val="24"/>
          <w:lang w:val="en-GB"/>
        </w:rPr>
        <w:t>s. P</w:t>
      </w:r>
      <w:r w:rsidR="0066627A" w:rsidRPr="002917C5">
        <w:rPr>
          <w:rFonts w:asciiTheme="minorHAnsi" w:hAnsiTheme="minorHAnsi" w:cstheme="minorHAnsi"/>
          <w:sz w:val="24"/>
          <w:szCs w:val="24"/>
          <w:lang w:val="en-GB"/>
        </w:rPr>
        <w:t>rezi</w:t>
      </w:r>
    </w:p>
    <w:p w14:paraId="6B03F7E5" w14:textId="77777777" w:rsidR="0066627A" w:rsidRPr="002917C5" w:rsidRDefault="002917C5" w:rsidP="002917C5">
      <w:pPr>
        <w:pStyle w:val="Odstavecseseznamem"/>
        <w:numPr>
          <w:ilvl w:val="0"/>
          <w:numId w:val="10"/>
        </w:numPr>
        <w:rPr>
          <w:rFonts w:asciiTheme="minorHAnsi" w:hAnsiTheme="minorHAnsi" w:cstheme="minorHAnsi"/>
          <w:sz w:val="24"/>
          <w:szCs w:val="24"/>
          <w:lang w:val="en-GB"/>
        </w:rPr>
      </w:pPr>
      <w:r>
        <w:rPr>
          <w:rFonts w:asciiTheme="minorHAnsi" w:hAnsiTheme="minorHAnsi" w:cstheme="minorHAnsi"/>
          <w:sz w:val="24"/>
          <w:szCs w:val="24"/>
          <w:lang w:val="en-GB"/>
        </w:rPr>
        <w:t>P</w:t>
      </w:r>
      <w:r w:rsidR="0066627A" w:rsidRPr="002917C5">
        <w:rPr>
          <w:rFonts w:asciiTheme="minorHAnsi" w:hAnsiTheme="minorHAnsi" w:cstheme="minorHAnsi"/>
          <w:sz w:val="24"/>
          <w:szCs w:val="24"/>
          <w:lang w:val="en-GB"/>
        </w:rPr>
        <w:t>echa-</w:t>
      </w:r>
      <w:proofErr w:type="spellStart"/>
      <w:r w:rsidR="0066627A" w:rsidRPr="002917C5">
        <w:rPr>
          <w:rFonts w:asciiTheme="minorHAnsi" w:hAnsiTheme="minorHAnsi" w:cstheme="minorHAnsi"/>
          <w:sz w:val="24"/>
          <w:szCs w:val="24"/>
          <w:lang w:val="en-GB"/>
        </w:rPr>
        <w:t>kucha</w:t>
      </w:r>
      <w:proofErr w:type="spellEnd"/>
    </w:p>
    <w:p w14:paraId="1249F984" w14:textId="77777777" w:rsidR="002917C5" w:rsidRDefault="00D36ABD" w:rsidP="002917C5">
      <w:pPr>
        <w:pStyle w:val="Odstavecseseznamem"/>
        <w:numPr>
          <w:ilvl w:val="0"/>
          <w:numId w:val="10"/>
        </w:numPr>
        <w:rPr>
          <w:rFonts w:asciiTheme="minorHAnsi" w:hAnsiTheme="minorHAnsi" w:cstheme="minorHAnsi"/>
          <w:sz w:val="24"/>
          <w:szCs w:val="24"/>
          <w:lang w:val="en-GB"/>
        </w:rPr>
      </w:pPr>
      <w:r>
        <w:rPr>
          <w:rFonts w:asciiTheme="minorHAnsi" w:hAnsiTheme="minorHAnsi" w:cstheme="minorHAnsi"/>
          <w:sz w:val="24"/>
          <w:szCs w:val="24"/>
          <w:lang w:val="en-GB"/>
        </w:rPr>
        <w:t>t</w:t>
      </w:r>
      <w:r w:rsidR="0066627A" w:rsidRPr="002917C5">
        <w:rPr>
          <w:rFonts w:asciiTheme="minorHAnsi" w:hAnsiTheme="minorHAnsi" w:cstheme="minorHAnsi"/>
          <w:sz w:val="24"/>
          <w:szCs w:val="24"/>
          <w:lang w:val="en-GB"/>
        </w:rPr>
        <w:t>iming</w:t>
      </w:r>
    </w:p>
    <w:p w14:paraId="3AF5FF6A" w14:textId="77777777" w:rsidR="002917C5" w:rsidRDefault="0066627A" w:rsidP="002917C5">
      <w:pPr>
        <w:pStyle w:val="Odstavecseseznamem"/>
        <w:numPr>
          <w:ilvl w:val="0"/>
          <w:numId w:val="10"/>
        </w:numPr>
        <w:rPr>
          <w:rFonts w:asciiTheme="minorHAnsi" w:hAnsiTheme="minorHAnsi" w:cstheme="minorHAnsi"/>
          <w:sz w:val="24"/>
          <w:szCs w:val="24"/>
          <w:lang w:val="en-GB"/>
        </w:rPr>
      </w:pPr>
      <w:r w:rsidRPr="002917C5">
        <w:rPr>
          <w:rFonts w:asciiTheme="minorHAnsi" w:hAnsiTheme="minorHAnsi" w:cstheme="minorHAnsi"/>
          <w:sz w:val="24"/>
          <w:szCs w:val="24"/>
          <w:lang w:val="en-GB"/>
        </w:rPr>
        <w:t xml:space="preserve">poster presentation   </w:t>
      </w:r>
    </w:p>
    <w:p w14:paraId="0A5463C5" w14:textId="77777777" w:rsidR="002917C5" w:rsidRDefault="0066627A" w:rsidP="002917C5">
      <w:pPr>
        <w:pStyle w:val="Odstavecseseznamem"/>
        <w:numPr>
          <w:ilvl w:val="0"/>
          <w:numId w:val="10"/>
        </w:numPr>
        <w:rPr>
          <w:rFonts w:asciiTheme="minorHAnsi" w:hAnsiTheme="minorHAnsi" w:cstheme="minorHAnsi"/>
          <w:sz w:val="24"/>
          <w:szCs w:val="24"/>
          <w:lang w:val="en-GB"/>
        </w:rPr>
      </w:pPr>
      <w:r w:rsidRPr="002917C5">
        <w:rPr>
          <w:rFonts w:asciiTheme="minorHAnsi" w:hAnsiTheme="minorHAnsi" w:cstheme="minorHAnsi"/>
          <w:sz w:val="24"/>
          <w:szCs w:val="24"/>
          <w:lang w:val="en-GB"/>
        </w:rPr>
        <w:t>abstract v</w:t>
      </w:r>
      <w:r w:rsidR="002917C5">
        <w:rPr>
          <w:rFonts w:asciiTheme="minorHAnsi" w:hAnsiTheme="minorHAnsi" w:cstheme="minorHAnsi"/>
          <w:sz w:val="24"/>
          <w:szCs w:val="24"/>
          <w:lang w:val="en-GB"/>
        </w:rPr>
        <w:t>s.</w:t>
      </w:r>
      <w:r w:rsidRPr="002917C5">
        <w:rPr>
          <w:rFonts w:asciiTheme="minorHAnsi" w:hAnsiTheme="minorHAnsi" w:cstheme="minorHAnsi"/>
          <w:sz w:val="24"/>
          <w:szCs w:val="24"/>
          <w:lang w:val="en-GB"/>
        </w:rPr>
        <w:t xml:space="preserve"> summary</w:t>
      </w:r>
    </w:p>
    <w:p w14:paraId="6284435F" w14:textId="77777777" w:rsidR="002917C5" w:rsidRDefault="0066627A" w:rsidP="002917C5">
      <w:pPr>
        <w:pStyle w:val="Odstavecseseznamem"/>
        <w:numPr>
          <w:ilvl w:val="0"/>
          <w:numId w:val="10"/>
        </w:numPr>
        <w:rPr>
          <w:rFonts w:asciiTheme="minorHAnsi" w:hAnsiTheme="minorHAnsi" w:cstheme="minorHAnsi"/>
          <w:sz w:val="24"/>
          <w:szCs w:val="24"/>
          <w:lang w:val="en-GB"/>
        </w:rPr>
      </w:pPr>
      <w:r w:rsidRPr="002917C5">
        <w:rPr>
          <w:rFonts w:asciiTheme="minorHAnsi" w:hAnsiTheme="minorHAnsi" w:cstheme="minorHAnsi"/>
          <w:sz w:val="24"/>
          <w:szCs w:val="24"/>
          <w:lang w:val="en-GB"/>
        </w:rPr>
        <w:t>discussions</w:t>
      </w:r>
    </w:p>
    <w:p w14:paraId="0719864E" w14:textId="77777777" w:rsidR="002917C5" w:rsidRDefault="0066627A" w:rsidP="002917C5">
      <w:pPr>
        <w:pStyle w:val="Odstavecseseznamem"/>
        <w:numPr>
          <w:ilvl w:val="0"/>
          <w:numId w:val="10"/>
        </w:numPr>
        <w:rPr>
          <w:rFonts w:asciiTheme="minorHAnsi" w:hAnsiTheme="minorHAnsi" w:cstheme="minorHAnsi"/>
          <w:sz w:val="24"/>
          <w:szCs w:val="24"/>
          <w:lang w:val="en-GB"/>
        </w:rPr>
      </w:pPr>
      <w:r w:rsidRPr="002917C5">
        <w:rPr>
          <w:rFonts w:asciiTheme="minorHAnsi" w:hAnsiTheme="minorHAnsi" w:cstheme="minorHAnsi"/>
          <w:sz w:val="24"/>
          <w:szCs w:val="24"/>
          <w:lang w:val="en-GB"/>
        </w:rPr>
        <w:t>title development</w:t>
      </w:r>
    </w:p>
    <w:p w14:paraId="79421C4C" w14:textId="77777777" w:rsidR="0066627A" w:rsidRPr="002917C5" w:rsidRDefault="002917C5" w:rsidP="002917C5">
      <w:pPr>
        <w:pStyle w:val="Odstavecseseznamem"/>
        <w:numPr>
          <w:ilvl w:val="0"/>
          <w:numId w:val="10"/>
        </w:numPr>
        <w:rPr>
          <w:rFonts w:asciiTheme="minorHAnsi" w:hAnsiTheme="minorHAnsi" w:cstheme="minorHAnsi"/>
          <w:sz w:val="24"/>
          <w:szCs w:val="24"/>
          <w:lang w:val="en-GB"/>
        </w:rPr>
      </w:pPr>
      <w:r>
        <w:rPr>
          <w:rFonts w:asciiTheme="minorHAnsi" w:hAnsiTheme="minorHAnsi" w:cstheme="minorHAnsi"/>
          <w:sz w:val="24"/>
          <w:szCs w:val="24"/>
          <w:lang w:val="en-GB"/>
        </w:rPr>
        <w:t>s</w:t>
      </w:r>
      <w:r w:rsidR="0066627A" w:rsidRPr="002917C5">
        <w:rPr>
          <w:rFonts w:asciiTheme="minorHAnsi" w:hAnsiTheme="minorHAnsi" w:cstheme="minorHAnsi"/>
          <w:sz w:val="24"/>
          <w:szCs w:val="24"/>
          <w:lang w:val="en-GB"/>
        </w:rPr>
        <w:t>c</w:t>
      </w:r>
      <w:r>
        <w:rPr>
          <w:rFonts w:asciiTheme="minorHAnsi" w:hAnsiTheme="minorHAnsi" w:cstheme="minorHAnsi"/>
          <w:sz w:val="24"/>
          <w:szCs w:val="24"/>
          <w:lang w:val="en-GB"/>
        </w:rPr>
        <w:t>holarly</w:t>
      </w:r>
      <w:r w:rsidR="0066627A" w:rsidRPr="002917C5">
        <w:rPr>
          <w:rFonts w:asciiTheme="minorHAnsi" w:hAnsiTheme="minorHAnsi" w:cstheme="minorHAnsi"/>
          <w:sz w:val="24"/>
          <w:szCs w:val="24"/>
          <w:lang w:val="en-GB"/>
        </w:rPr>
        <w:t xml:space="preserve"> presentation</w:t>
      </w:r>
    </w:p>
    <w:p w14:paraId="78449820" w14:textId="77777777" w:rsidR="0066627A" w:rsidRPr="0053009F" w:rsidRDefault="0066627A" w:rsidP="00317A7F">
      <w:pPr>
        <w:rPr>
          <w:rFonts w:asciiTheme="minorHAnsi" w:hAnsiTheme="minorHAnsi" w:cstheme="minorHAnsi"/>
          <w:sz w:val="24"/>
          <w:szCs w:val="24"/>
          <w:lang w:val="en-GB"/>
        </w:rPr>
        <w:sectPr w:rsidR="0066627A" w:rsidRPr="0053009F" w:rsidSect="0066627A">
          <w:type w:val="continuous"/>
          <w:pgSz w:w="11906" w:h="16838" w:code="9"/>
          <w:pgMar w:top="1812" w:right="1701" w:bottom="2268" w:left="1701" w:header="709" w:footer="839" w:gutter="0"/>
          <w:cols w:num="2" w:space="708"/>
          <w:formProt w:val="0"/>
          <w:titlePg/>
          <w:docGrid w:linePitch="360" w:charSpace="-2049"/>
        </w:sectPr>
      </w:pPr>
    </w:p>
    <w:p w14:paraId="7A8D0207" w14:textId="77777777" w:rsidR="004D2937" w:rsidRPr="0053009F" w:rsidRDefault="004D2937" w:rsidP="00317A7F">
      <w:pPr>
        <w:rPr>
          <w:rFonts w:asciiTheme="minorHAnsi" w:hAnsiTheme="minorHAnsi" w:cstheme="minorHAnsi"/>
          <w:b/>
          <w:sz w:val="24"/>
          <w:szCs w:val="24"/>
          <w:lang w:val="en-GB"/>
        </w:rPr>
      </w:pPr>
      <w:r w:rsidRPr="0053009F">
        <w:rPr>
          <w:noProof/>
          <w:lang w:eastAsia="cs-CZ"/>
        </w:rPr>
        <w:drawing>
          <wp:inline distT="0" distB="0" distL="0" distR="0" wp14:anchorId="015A44B4" wp14:editId="7F0A59F8">
            <wp:extent cx="286372" cy="340676"/>
            <wp:effectExtent l="0" t="0" r="0" b="2540"/>
            <wp:docPr id="17" name="Obrázek 17"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uvisející obráz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698" cy="362477"/>
                    </a:xfrm>
                    <a:prstGeom prst="rect">
                      <a:avLst/>
                    </a:prstGeom>
                    <a:noFill/>
                    <a:ln>
                      <a:noFill/>
                    </a:ln>
                  </pic:spPr>
                </pic:pic>
              </a:graphicData>
            </a:graphic>
          </wp:inline>
        </w:drawing>
      </w:r>
      <w:r w:rsidR="002917C5">
        <w:rPr>
          <w:rFonts w:asciiTheme="minorHAnsi" w:hAnsiTheme="minorHAnsi" w:cstheme="minorHAnsi"/>
          <w:b/>
          <w:sz w:val="24"/>
          <w:szCs w:val="24"/>
          <w:lang w:val="en-GB"/>
        </w:rPr>
        <w:t xml:space="preserve"> Self-reflection</w:t>
      </w:r>
      <w:r w:rsidR="0066627A" w:rsidRPr="0053009F">
        <w:rPr>
          <w:rFonts w:asciiTheme="minorHAnsi" w:hAnsiTheme="minorHAnsi" w:cstheme="minorHAnsi"/>
          <w:b/>
          <w:sz w:val="24"/>
          <w:szCs w:val="24"/>
          <w:lang w:val="en-GB"/>
        </w:rPr>
        <w:t xml:space="preserve"> </w:t>
      </w:r>
    </w:p>
    <w:p w14:paraId="0E93B0DF" w14:textId="77777777" w:rsidR="00A64EA9" w:rsidRPr="00D36ABD" w:rsidRDefault="0066627A" w:rsidP="0066627A">
      <w:pPr>
        <w:rPr>
          <w:rFonts w:asciiTheme="minorHAnsi" w:hAnsiTheme="minorHAnsi" w:cstheme="minorHAnsi"/>
          <w:lang w:val="en-GB"/>
        </w:rPr>
      </w:pPr>
      <w:r w:rsidRPr="00D36ABD">
        <w:rPr>
          <w:rFonts w:asciiTheme="minorHAnsi" w:hAnsiTheme="minorHAnsi" w:cstheme="minorHAnsi"/>
          <w:lang w:val="en-GB"/>
        </w:rPr>
        <w:t>To be a more effective presenter, it is useful to evaluate your own present</w:t>
      </w:r>
      <w:r w:rsidR="0053009F" w:rsidRPr="00D36ABD">
        <w:rPr>
          <w:rFonts w:asciiTheme="minorHAnsi" w:hAnsiTheme="minorHAnsi" w:cstheme="minorHAnsi"/>
          <w:lang w:val="en-GB"/>
        </w:rPr>
        <w:t>at</w:t>
      </w:r>
      <w:r w:rsidRPr="00D36ABD">
        <w:rPr>
          <w:rFonts w:asciiTheme="minorHAnsi" w:hAnsiTheme="minorHAnsi" w:cstheme="minorHAnsi"/>
          <w:lang w:val="en-GB"/>
        </w:rPr>
        <w:t>ion skills. The following self</w:t>
      </w:r>
      <w:r w:rsidR="00A64EA9" w:rsidRPr="00D36ABD">
        <w:rPr>
          <w:rFonts w:asciiTheme="minorHAnsi" w:hAnsiTheme="minorHAnsi" w:cstheme="minorHAnsi"/>
          <w:lang w:val="en-US"/>
        </w:rPr>
        <w:t>-</w:t>
      </w:r>
      <w:r w:rsidRPr="00D36ABD">
        <w:rPr>
          <w:rFonts w:asciiTheme="minorHAnsi" w:hAnsiTheme="minorHAnsi" w:cstheme="minorHAnsi"/>
          <w:lang w:val="en-GB"/>
        </w:rPr>
        <w:t xml:space="preserve"> evaluation form can help you identify areas you should try to improve. </w:t>
      </w:r>
      <w:r w:rsidR="00A64EA9" w:rsidRPr="00D36ABD">
        <w:rPr>
          <w:rFonts w:asciiTheme="minorHAnsi" w:hAnsiTheme="minorHAnsi" w:cstheme="minorHAnsi"/>
          <w:lang w:val="en-GB"/>
        </w:rPr>
        <w:t>R</w:t>
      </w:r>
      <w:r w:rsidRPr="00D36ABD">
        <w:rPr>
          <w:rFonts w:asciiTheme="minorHAnsi" w:hAnsiTheme="minorHAnsi" w:cstheme="minorHAnsi"/>
          <w:lang w:val="en-GB"/>
        </w:rPr>
        <w:t>ead each item below and rank yourself from 1 to 5 based on how frequently you believe you adhere to the item (1=never and 5=always). Then concentrate on the points that you have ranked with low numbers when you are trying to improve your oral presentation skills.</w:t>
      </w:r>
      <w:r w:rsidR="00A64EA9" w:rsidRPr="00D36ABD">
        <w:rPr>
          <w:rFonts w:asciiTheme="minorHAnsi" w:hAnsiTheme="minorHAnsi" w:cstheme="minorHAnsi"/>
          <w:lang w:val="en-GB"/>
        </w:rPr>
        <w:t xml:space="preserve"> Underline the key words.</w:t>
      </w:r>
    </w:p>
    <w:p w14:paraId="52F504E5" w14:textId="77777777" w:rsidR="0066627A" w:rsidRPr="00D36ABD" w:rsidRDefault="0066627A"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determine some basic objectives before planning a presentation.</w:t>
      </w:r>
    </w:p>
    <w:p w14:paraId="1CC9B3A3" w14:textId="77777777" w:rsidR="0066627A" w:rsidRPr="00D36ABD" w:rsidRDefault="0066627A"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 xml:space="preserve">I </w:t>
      </w:r>
      <w:proofErr w:type="spellStart"/>
      <w:r w:rsidRPr="00D36ABD">
        <w:rPr>
          <w:rFonts w:asciiTheme="minorHAnsi" w:hAnsiTheme="minorHAnsi" w:cstheme="minorHAnsi"/>
          <w:lang w:val="en-GB"/>
        </w:rPr>
        <w:t>analyze</w:t>
      </w:r>
      <w:proofErr w:type="spellEnd"/>
      <w:r w:rsidRPr="00D36ABD">
        <w:rPr>
          <w:rFonts w:asciiTheme="minorHAnsi" w:hAnsiTheme="minorHAnsi" w:cstheme="minorHAnsi"/>
          <w:lang w:val="en-GB"/>
        </w:rPr>
        <w:t xml:space="preserve"> the values, needs and constraints of my audience.</w:t>
      </w:r>
    </w:p>
    <w:p w14:paraId="00FD4405" w14:textId="77777777" w:rsidR="0066627A" w:rsidRPr="00D36ABD" w:rsidRDefault="0066627A"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write down some main ideas first, in order to build a presentation around them.</w:t>
      </w:r>
    </w:p>
    <w:p w14:paraId="0F271217" w14:textId="77777777" w:rsidR="0066627A" w:rsidRPr="00D36ABD" w:rsidRDefault="0066627A"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lastRenderedPageBreak/>
        <w:t>I incorporate both a preview and review of the main ideas as my presentation is organized.</w:t>
      </w:r>
    </w:p>
    <w:p w14:paraId="68EDBE84" w14:textId="77777777" w:rsidR="0066627A" w:rsidRPr="00D36ABD" w:rsidRDefault="0066627A"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develop an introduction that will catch the attention of my audience and provide the necessary background information.</w:t>
      </w:r>
    </w:p>
    <w:p w14:paraId="03B2C235" w14:textId="77777777" w:rsidR="0066627A" w:rsidRPr="00D36ABD" w:rsidRDefault="001C1065"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My conclusion refers</w:t>
      </w:r>
      <w:r w:rsidR="0066627A" w:rsidRPr="00D36ABD">
        <w:rPr>
          <w:rFonts w:asciiTheme="minorHAnsi" w:hAnsiTheme="minorHAnsi" w:cstheme="minorHAnsi"/>
          <w:lang w:val="en-GB"/>
        </w:rPr>
        <w:t xml:space="preserve"> to the introduction and, if appropriate, contains a call-to-action statement.</w:t>
      </w:r>
    </w:p>
    <w:p w14:paraId="7BD12ACA" w14:textId="77777777" w:rsidR="0066627A" w:rsidRPr="00D36ABD" w:rsidRDefault="0066627A"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The visual aids I use are carefully prepared, simple, easy to read, and have impact.</w:t>
      </w:r>
    </w:p>
    <w:p w14:paraId="226388C9"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The number of visual aids will enhance, not detract, from my presentation.</w:t>
      </w:r>
    </w:p>
    <w:p w14:paraId="5F83552B" w14:textId="77777777" w:rsidR="0066627A"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 xml:space="preserve">If my presentation is persuasive, </w:t>
      </w:r>
      <w:r w:rsidR="001C1065" w:rsidRPr="00D36ABD">
        <w:rPr>
          <w:rFonts w:asciiTheme="minorHAnsi" w:hAnsiTheme="minorHAnsi" w:cstheme="minorHAnsi"/>
          <w:lang w:val="en-GB"/>
        </w:rPr>
        <w:t xml:space="preserve">my </w:t>
      </w:r>
      <w:r w:rsidRPr="00D36ABD">
        <w:rPr>
          <w:rFonts w:asciiTheme="minorHAnsi" w:hAnsiTheme="minorHAnsi" w:cstheme="minorHAnsi"/>
          <w:lang w:val="en-GB"/>
        </w:rPr>
        <w:t xml:space="preserve">arguments are logical </w:t>
      </w:r>
      <w:r w:rsidR="001C1065" w:rsidRPr="00D36ABD">
        <w:rPr>
          <w:rFonts w:asciiTheme="minorHAnsi" w:hAnsiTheme="minorHAnsi" w:cstheme="minorHAnsi"/>
          <w:lang w:val="en-GB"/>
        </w:rPr>
        <w:t>and</w:t>
      </w:r>
      <w:r w:rsidRPr="00D36ABD">
        <w:rPr>
          <w:rFonts w:asciiTheme="minorHAnsi" w:hAnsiTheme="minorHAnsi" w:cstheme="minorHAnsi"/>
          <w:lang w:val="en-GB"/>
        </w:rPr>
        <w:t xml:space="preserve"> support my assertions.</w:t>
      </w:r>
    </w:p>
    <w:p w14:paraId="4C673DC5"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use anxiety to fuel the enthusiasm of my presentation, not hold me back.</w:t>
      </w:r>
    </w:p>
    <w:p w14:paraId="2FB97EAB"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ensure the benefits suggested to my audience are clear and compelling.</w:t>
      </w:r>
    </w:p>
    <w:p w14:paraId="7A3D2043"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communicate ideas with enthusiasm.</w:t>
      </w:r>
    </w:p>
    <w:p w14:paraId="160BA8BF"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rehearse so there is a minimum focus on notes and maximum attention paid to my audience.</w:t>
      </w:r>
    </w:p>
    <w:p w14:paraId="58556B58"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My notes contain only "key words" so I avoid read</w:t>
      </w:r>
      <w:r w:rsidR="00A64EA9" w:rsidRPr="00D36ABD">
        <w:rPr>
          <w:rFonts w:asciiTheme="minorHAnsi" w:hAnsiTheme="minorHAnsi" w:cstheme="minorHAnsi"/>
          <w:lang w:val="en-GB"/>
        </w:rPr>
        <w:t>ing</w:t>
      </w:r>
      <w:r w:rsidRPr="00D36ABD">
        <w:rPr>
          <w:rFonts w:asciiTheme="minorHAnsi" w:hAnsiTheme="minorHAnsi" w:cstheme="minorHAnsi"/>
          <w:lang w:val="en-GB"/>
        </w:rPr>
        <w:t xml:space="preserve"> from a manuscript or technical paper.</w:t>
      </w:r>
    </w:p>
    <w:p w14:paraId="60040581"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My presentations are rehearsed standing up and using visual aids.</w:t>
      </w:r>
    </w:p>
    <w:p w14:paraId="15540D58"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prepare answers to anticipated questions, and practice responding to them.</w:t>
      </w:r>
    </w:p>
    <w:p w14:paraId="54909686"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arrange seating (if appropriate) and check audio-visual equipment in advance.</w:t>
      </w:r>
    </w:p>
    <w:p w14:paraId="49EB7D4D"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I maintain good eye contact with the audience at all times.</w:t>
      </w:r>
    </w:p>
    <w:p w14:paraId="6A32DF04" w14:textId="77777777" w:rsidR="00256969" w:rsidRPr="00D36ABD"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My gestures are natural and not constrained by anxiety.</w:t>
      </w:r>
    </w:p>
    <w:p w14:paraId="3CA299CF" w14:textId="77777777" w:rsidR="00256969" w:rsidRDefault="00256969" w:rsidP="00D36ABD">
      <w:pPr>
        <w:pStyle w:val="Odstavecseseznamem"/>
        <w:numPr>
          <w:ilvl w:val="0"/>
          <w:numId w:val="6"/>
        </w:numPr>
        <w:spacing w:after="0"/>
        <w:rPr>
          <w:rFonts w:asciiTheme="minorHAnsi" w:hAnsiTheme="minorHAnsi" w:cstheme="minorHAnsi"/>
          <w:lang w:val="en-GB"/>
        </w:rPr>
      </w:pPr>
      <w:r w:rsidRPr="00D36ABD">
        <w:rPr>
          <w:rFonts w:asciiTheme="minorHAnsi" w:hAnsiTheme="minorHAnsi" w:cstheme="minorHAnsi"/>
          <w:lang w:val="en-GB"/>
        </w:rPr>
        <w:t>My voice is strong and clear and is not monotone.</w:t>
      </w:r>
    </w:p>
    <w:p w14:paraId="44F36F9E" w14:textId="77777777" w:rsidR="00D36ABD" w:rsidRPr="00D36ABD" w:rsidRDefault="00D36ABD" w:rsidP="00D36ABD">
      <w:pPr>
        <w:pStyle w:val="Odstavecseseznamem"/>
        <w:spacing w:after="0"/>
        <w:rPr>
          <w:rFonts w:asciiTheme="minorHAnsi" w:hAnsiTheme="minorHAnsi" w:cstheme="minorHAnsi"/>
          <w:lang w:val="en-GB"/>
        </w:rPr>
      </w:pPr>
    </w:p>
    <w:p w14:paraId="4A0DDCEF" w14:textId="77777777" w:rsidR="0066627A" w:rsidRPr="00D36ABD" w:rsidRDefault="0066627A" w:rsidP="00D36ABD">
      <w:pPr>
        <w:spacing w:after="0"/>
        <w:rPr>
          <w:rFonts w:asciiTheme="minorHAnsi" w:hAnsiTheme="minorHAnsi" w:cstheme="minorHAnsi"/>
          <w:lang w:val="en-GB"/>
        </w:rPr>
      </w:pPr>
      <w:r w:rsidRPr="00D36ABD">
        <w:rPr>
          <w:rFonts w:asciiTheme="minorHAnsi" w:hAnsiTheme="minorHAnsi" w:cstheme="minorHAnsi"/>
          <w:lang w:val="en-GB"/>
        </w:rPr>
        <w:t>Evaluate your score:</w:t>
      </w:r>
    </w:p>
    <w:p w14:paraId="10E1A32E" w14:textId="77777777" w:rsidR="0066627A" w:rsidRPr="00D36ABD" w:rsidRDefault="0066627A" w:rsidP="00D36ABD">
      <w:pPr>
        <w:widowControl w:val="0"/>
        <w:numPr>
          <w:ilvl w:val="0"/>
          <w:numId w:val="5"/>
        </w:numPr>
        <w:spacing w:before="100" w:after="0" w:line="240" w:lineRule="auto"/>
        <w:rPr>
          <w:rFonts w:asciiTheme="minorHAnsi" w:hAnsiTheme="minorHAnsi" w:cstheme="minorHAnsi"/>
          <w:lang w:val="en-GB"/>
        </w:rPr>
      </w:pPr>
      <w:r w:rsidRPr="00D36ABD">
        <w:rPr>
          <w:rFonts w:asciiTheme="minorHAnsi" w:hAnsiTheme="minorHAnsi" w:cstheme="minorHAnsi"/>
          <w:lang w:val="en-GB"/>
        </w:rPr>
        <w:t xml:space="preserve">If you scored between 80-100, you are an accomplished speaker who simply needs to maintain basic skills through practice. </w:t>
      </w:r>
    </w:p>
    <w:p w14:paraId="3B3DD3D5" w14:textId="77777777" w:rsidR="0066627A" w:rsidRPr="00D36ABD" w:rsidRDefault="0066627A" w:rsidP="00D36ABD">
      <w:pPr>
        <w:widowControl w:val="0"/>
        <w:numPr>
          <w:ilvl w:val="0"/>
          <w:numId w:val="5"/>
        </w:numPr>
        <w:spacing w:before="100" w:after="0" w:line="240" w:lineRule="auto"/>
        <w:rPr>
          <w:rFonts w:asciiTheme="minorHAnsi" w:hAnsiTheme="minorHAnsi" w:cstheme="minorHAnsi"/>
          <w:lang w:val="en-GB"/>
        </w:rPr>
      </w:pPr>
      <w:r w:rsidRPr="00D36ABD">
        <w:rPr>
          <w:rFonts w:asciiTheme="minorHAnsi" w:hAnsiTheme="minorHAnsi" w:cstheme="minorHAnsi"/>
          <w:lang w:val="en-GB"/>
        </w:rPr>
        <w:t xml:space="preserve">If your total score was between 60-80, you have the potential to become a highly effective presenter. </w:t>
      </w:r>
    </w:p>
    <w:p w14:paraId="4DF46E17" w14:textId="77777777" w:rsidR="0066627A" w:rsidRPr="00D36ABD" w:rsidRDefault="0066627A" w:rsidP="00D36ABD">
      <w:pPr>
        <w:widowControl w:val="0"/>
        <w:numPr>
          <w:ilvl w:val="0"/>
          <w:numId w:val="5"/>
        </w:numPr>
        <w:spacing w:before="100" w:after="0" w:line="240" w:lineRule="auto"/>
        <w:rPr>
          <w:rFonts w:asciiTheme="minorHAnsi" w:hAnsiTheme="minorHAnsi" w:cstheme="minorHAnsi"/>
          <w:lang w:val="en-GB"/>
        </w:rPr>
      </w:pPr>
      <w:r w:rsidRPr="00D36ABD">
        <w:rPr>
          <w:rFonts w:asciiTheme="minorHAnsi" w:hAnsiTheme="minorHAnsi" w:cstheme="minorHAnsi"/>
          <w:lang w:val="en-GB"/>
        </w:rPr>
        <w:t xml:space="preserve">If your score was between 40 and 60, this resource can help you significantly. </w:t>
      </w:r>
    </w:p>
    <w:p w14:paraId="35304EC9" w14:textId="77777777" w:rsidR="0066627A" w:rsidRPr="00D36ABD" w:rsidRDefault="0066627A" w:rsidP="00D36ABD">
      <w:pPr>
        <w:widowControl w:val="0"/>
        <w:numPr>
          <w:ilvl w:val="0"/>
          <w:numId w:val="5"/>
        </w:numPr>
        <w:spacing w:before="100" w:after="0" w:line="240" w:lineRule="auto"/>
        <w:rPr>
          <w:rFonts w:asciiTheme="minorHAnsi" w:hAnsiTheme="minorHAnsi" w:cstheme="minorHAnsi"/>
          <w:lang w:val="en-GB"/>
        </w:rPr>
      </w:pPr>
      <w:r w:rsidRPr="00D36ABD">
        <w:rPr>
          <w:rFonts w:asciiTheme="minorHAnsi" w:hAnsiTheme="minorHAnsi" w:cstheme="minorHAnsi"/>
          <w:lang w:val="en-GB"/>
        </w:rPr>
        <w:t xml:space="preserve">If you scored between 30 and 40, you should show dramatic improvement with practice. </w:t>
      </w:r>
    </w:p>
    <w:p w14:paraId="194B341D" w14:textId="77777777" w:rsidR="0066627A" w:rsidRPr="00D36ABD" w:rsidRDefault="0066627A" w:rsidP="00D36ABD">
      <w:pPr>
        <w:widowControl w:val="0"/>
        <w:numPr>
          <w:ilvl w:val="0"/>
          <w:numId w:val="5"/>
        </w:numPr>
        <w:spacing w:before="100" w:after="0" w:line="240" w:lineRule="auto"/>
        <w:rPr>
          <w:rFonts w:asciiTheme="minorHAnsi" w:hAnsiTheme="minorHAnsi" w:cstheme="minorHAnsi"/>
          <w:lang w:val="en-GB"/>
        </w:rPr>
      </w:pPr>
      <w:r w:rsidRPr="00D36ABD">
        <w:rPr>
          <w:rFonts w:asciiTheme="minorHAnsi" w:hAnsiTheme="minorHAnsi" w:cstheme="minorHAnsi"/>
          <w:lang w:val="en-GB"/>
        </w:rPr>
        <w:t>If your total was below 30, roll up your sleeves and dig in. It may not be easy - but you can make excellent progress if you try.</w:t>
      </w:r>
    </w:p>
    <w:p w14:paraId="751AEDC3" w14:textId="77777777" w:rsidR="0066627A" w:rsidRDefault="00A64EA9" w:rsidP="00D36ABD">
      <w:pPr>
        <w:spacing w:after="0"/>
        <w:rPr>
          <w:rFonts w:ascii="Arial Narrow" w:hAnsi="Arial Narrow"/>
          <w:i/>
          <w:sz w:val="14"/>
          <w:szCs w:val="14"/>
          <w:lang w:val="en-GB"/>
        </w:rPr>
      </w:pPr>
      <w:r>
        <w:rPr>
          <w:rFonts w:ascii="Arial Narrow" w:hAnsi="Arial Narrow"/>
          <w:i/>
          <w:sz w:val="14"/>
          <w:szCs w:val="14"/>
          <w:lang w:val="en-GB"/>
        </w:rPr>
        <w:t xml:space="preserve">                                               </w:t>
      </w:r>
      <w:r w:rsidR="0066627A" w:rsidRPr="00A64EA9">
        <w:rPr>
          <w:rFonts w:ascii="Arial Narrow" w:hAnsi="Arial Narrow"/>
          <w:i/>
          <w:sz w:val="14"/>
          <w:szCs w:val="14"/>
          <w:lang w:val="en-GB"/>
        </w:rPr>
        <w:t>Source: Mandel, S. (1987) Effective Presentation Skills: A Practical Guide for Better Speaking (Revised Edition). Ontario: Reid Publishing Ltd.</w:t>
      </w:r>
    </w:p>
    <w:p w14:paraId="252038A5" w14:textId="77777777" w:rsidR="00D36ABD" w:rsidRPr="00A64EA9" w:rsidRDefault="00D36ABD" w:rsidP="00D36ABD">
      <w:pPr>
        <w:spacing w:after="0"/>
        <w:rPr>
          <w:rFonts w:ascii="Arial Narrow" w:hAnsi="Arial Narrow"/>
          <w:i/>
          <w:sz w:val="14"/>
          <w:szCs w:val="14"/>
          <w:lang w:val="en-GB"/>
        </w:rPr>
      </w:pPr>
    </w:p>
    <w:p w14:paraId="6029CD82" w14:textId="02096554" w:rsidR="009571DF" w:rsidRDefault="00256969" w:rsidP="00D36ABD">
      <w:pPr>
        <w:spacing w:after="0" w:line="240" w:lineRule="auto"/>
        <w:rPr>
          <w:rFonts w:asciiTheme="minorHAnsi" w:hAnsiTheme="minorHAnsi" w:cstheme="minorHAnsi"/>
          <w:b/>
          <w:sz w:val="24"/>
          <w:szCs w:val="24"/>
          <w:lang w:val="en-GB"/>
        </w:rPr>
      </w:pPr>
      <w:r w:rsidRPr="0053009F">
        <w:rPr>
          <w:b/>
          <w:noProof/>
          <w:lang w:eastAsia="cs-CZ"/>
        </w:rPr>
        <w:drawing>
          <wp:anchor distT="0" distB="0" distL="114300" distR="114300" simplePos="0" relativeHeight="251661312" behindDoc="0" locked="0" layoutInCell="1" allowOverlap="1" wp14:anchorId="7E56695D" wp14:editId="062F79E6">
            <wp:simplePos x="0" y="0"/>
            <wp:positionH relativeFrom="column">
              <wp:posOffset>0</wp:posOffset>
            </wp:positionH>
            <wp:positionV relativeFrom="paragraph">
              <wp:posOffset>186846</wp:posOffset>
            </wp:positionV>
            <wp:extent cx="342900" cy="342900"/>
            <wp:effectExtent l="0" t="0" r="0" b="0"/>
            <wp:wrapSquare wrapText="bothSides"/>
            <wp:docPr id="18" name="Obrázek 18" descr="Výsledek obrázku pro clipart two talking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ýsledek obrázku pro clipart two talking bubb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sidRPr="0053009F">
        <w:rPr>
          <w:rFonts w:asciiTheme="minorHAnsi" w:hAnsiTheme="minorHAnsi" w:cstheme="minorHAnsi"/>
          <w:b/>
          <w:sz w:val="24"/>
          <w:szCs w:val="24"/>
          <w:lang w:val="en-GB"/>
        </w:rPr>
        <w:t xml:space="preserve">             Think about your goals in presenting. What are the biggest challenges you are facing? How can this course help you with these? What is your ultimate dream in presenting? Is there a presenter you find inspiring?</w:t>
      </w:r>
    </w:p>
    <w:p w14:paraId="3D80F8BE" w14:textId="77777777" w:rsidR="002D6295" w:rsidRDefault="002D6295" w:rsidP="00D36ABD">
      <w:pPr>
        <w:spacing w:after="0" w:line="240" w:lineRule="auto"/>
        <w:rPr>
          <w:rFonts w:asciiTheme="minorHAnsi" w:hAnsiTheme="minorHAnsi" w:cstheme="minorHAnsi"/>
          <w:b/>
          <w:sz w:val="24"/>
          <w:szCs w:val="24"/>
          <w:lang w:val="en-GB"/>
        </w:rPr>
      </w:pPr>
    </w:p>
    <w:p w14:paraId="52DDD4EE" w14:textId="58712FC3" w:rsidR="00A86AFD" w:rsidRDefault="00A86AFD" w:rsidP="00D36ABD">
      <w:pPr>
        <w:spacing w:after="0" w:line="240" w:lineRule="auto"/>
        <w:rPr>
          <w:rFonts w:asciiTheme="minorHAnsi" w:hAnsiTheme="minorHAnsi" w:cstheme="minorHAnsi"/>
          <w:b/>
          <w:sz w:val="24"/>
          <w:szCs w:val="24"/>
          <w:lang w:val="en-GB"/>
        </w:rPr>
      </w:pPr>
      <w:r w:rsidRPr="0053009F">
        <w:rPr>
          <w:b/>
          <w:noProof/>
          <w:lang w:eastAsia="cs-CZ"/>
        </w:rPr>
        <w:drawing>
          <wp:anchor distT="0" distB="0" distL="114300" distR="114300" simplePos="0" relativeHeight="251663360" behindDoc="1" locked="0" layoutInCell="1" allowOverlap="1" wp14:anchorId="4B2A8238" wp14:editId="1BDB4A35">
            <wp:simplePos x="0" y="0"/>
            <wp:positionH relativeFrom="margin">
              <wp:align>left</wp:align>
            </wp:positionH>
            <wp:positionV relativeFrom="paragraph">
              <wp:posOffset>181610</wp:posOffset>
            </wp:positionV>
            <wp:extent cx="337820" cy="347345"/>
            <wp:effectExtent l="0" t="0" r="5080" b="0"/>
            <wp:wrapSquare wrapText="bothSides"/>
            <wp:docPr id="20" name="Obrázek 20"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uvisející obráz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C1121" w14:textId="00A86D2E" w:rsidR="00A86AFD" w:rsidRDefault="00A64EA9" w:rsidP="00D36ABD">
      <w:pPr>
        <w:spacing w:after="0"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B</w:t>
      </w:r>
      <w:r w:rsidR="009571DF" w:rsidRPr="0053009F">
        <w:rPr>
          <w:rFonts w:asciiTheme="minorHAnsi" w:hAnsiTheme="minorHAnsi" w:cstheme="minorHAnsi"/>
          <w:b/>
          <w:sz w:val="24"/>
          <w:szCs w:val="24"/>
          <w:lang w:val="en-GB"/>
        </w:rPr>
        <w:t xml:space="preserve">riefly </w:t>
      </w:r>
      <w:r>
        <w:rPr>
          <w:rFonts w:asciiTheme="minorHAnsi" w:hAnsiTheme="minorHAnsi" w:cstheme="minorHAnsi"/>
          <w:b/>
          <w:sz w:val="24"/>
          <w:szCs w:val="24"/>
          <w:lang w:val="en-GB"/>
        </w:rPr>
        <w:t xml:space="preserve">present </w:t>
      </w:r>
      <w:r w:rsidR="009571DF" w:rsidRPr="0053009F">
        <w:rPr>
          <w:rFonts w:asciiTheme="minorHAnsi" w:hAnsiTheme="minorHAnsi" w:cstheme="minorHAnsi"/>
          <w:b/>
          <w:sz w:val="24"/>
          <w:szCs w:val="24"/>
          <w:lang w:val="en-GB"/>
        </w:rPr>
        <w:t>your goals to the class. Be as specific as you can.</w:t>
      </w:r>
    </w:p>
    <w:p w14:paraId="026C4915" w14:textId="15433136" w:rsidR="00A86AFD" w:rsidRDefault="00A86AFD" w:rsidP="00D36ABD">
      <w:pPr>
        <w:spacing w:after="0" w:line="240" w:lineRule="auto"/>
        <w:rPr>
          <w:rFonts w:asciiTheme="minorHAnsi" w:hAnsiTheme="minorHAnsi" w:cstheme="minorHAnsi"/>
          <w:b/>
          <w:color w:val="365F91" w:themeColor="accent1" w:themeShade="BF"/>
          <w:sz w:val="32"/>
          <w:szCs w:val="32"/>
          <w:lang w:val="en-GB"/>
        </w:rPr>
      </w:pPr>
    </w:p>
    <w:p w14:paraId="4DC3ACB3" w14:textId="77777777" w:rsidR="002D6295" w:rsidRDefault="002D6295" w:rsidP="00D36ABD">
      <w:pPr>
        <w:spacing w:after="0" w:line="240" w:lineRule="auto"/>
        <w:rPr>
          <w:rFonts w:asciiTheme="minorHAnsi" w:hAnsiTheme="minorHAnsi" w:cstheme="minorHAnsi"/>
          <w:b/>
          <w:color w:val="365F91" w:themeColor="accent1" w:themeShade="BF"/>
          <w:sz w:val="32"/>
          <w:szCs w:val="32"/>
          <w:lang w:val="en-GB"/>
        </w:rPr>
      </w:pPr>
    </w:p>
    <w:p w14:paraId="5D31DCE7" w14:textId="77777777" w:rsidR="00A86AFD" w:rsidRDefault="009571DF" w:rsidP="00D36ABD">
      <w:pPr>
        <w:spacing w:after="0" w:line="240" w:lineRule="auto"/>
        <w:rPr>
          <w:rFonts w:asciiTheme="minorHAnsi" w:hAnsiTheme="minorHAnsi" w:cstheme="minorHAnsi"/>
          <w:b/>
          <w:sz w:val="24"/>
          <w:szCs w:val="24"/>
          <w:lang w:val="en-GB"/>
        </w:rPr>
      </w:pPr>
      <w:r w:rsidRPr="0053009F">
        <w:rPr>
          <w:rFonts w:asciiTheme="minorHAnsi" w:hAnsiTheme="minorHAnsi" w:cstheme="minorHAnsi"/>
          <w:b/>
          <w:color w:val="365F91" w:themeColor="accent1" w:themeShade="BF"/>
          <w:sz w:val="32"/>
          <w:szCs w:val="32"/>
          <w:lang w:val="en-GB"/>
        </w:rPr>
        <w:t>HW</w:t>
      </w:r>
      <w:r w:rsidRPr="0053009F">
        <w:rPr>
          <w:rFonts w:asciiTheme="minorHAnsi" w:hAnsiTheme="minorHAnsi" w:cstheme="minorHAnsi"/>
          <w:b/>
          <w:color w:val="365F91" w:themeColor="accent1" w:themeShade="BF"/>
          <w:sz w:val="28"/>
          <w:szCs w:val="28"/>
          <w:lang w:val="en-GB"/>
        </w:rPr>
        <w:t xml:space="preserve"> </w:t>
      </w:r>
      <w:r w:rsidR="00A64EA9">
        <w:rPr>
          <w:rFonts w:asciiTheme="minorHAnsi" w:hAnsiTheme="minorHAnsi" w:cstheme="minorHAnsi"/>
          <w:b/>
          <w:color w:val="365F91" w:themeColor="accent1" w:themeShade="BF"/>
          <w:sz w:val="28"/>
          <w:szCs w:val="28"/>
          <w:lang w:val="en-GB"/>
        </w:rPr>
        <w:t xml:space="preserve">  </w:t>
      </w:r>
      <w:r w:rsidR="00A64EA9">
        <w:rPr>
          <w:rFonts w:asciiTheme="minorHAnsi" w:hAnsiTheme="minorHAnsi" w:cstheme="minorHAnsi"/>
          <w:b/>
          <w:sz w:val="24"/>
          <w:szCs w:val="24"/>
          <w:lang w:val="en-GB"/>
        </w:rPr>
        <w:t>Write out</w:t>
      </w:r>
      <w:r w:rsidR="004959A2" w:rsidRPr="0053009F">
        <w:rPr>
          <w:rFonts w:asciiTheme="minorHAnsi" w:hAnsiTheme="minorHAnsi" w:cstheme="minorHAnsi"/>
          <w:b/>
          <w:sz w:val="24"/>
          <w:szCs w:val="24"/>
          <w:lang w:val="en-GB"/>
        </w:rPr>
        <w:t xml:space="preserve"> your </w:t>
      </w:r>
      <w:r w:rsidR="00A64EA9">
        <w:rPr>
          <w:rFonts w:asciiTheme="minorHAnsi" w:hAnsiTheme="minorHAnsi" w:cstheme="minorHAnsi"/>
          <w:b/>
          <w:sz w:val="24"/>
          <w:szCs w:val="24"/>
          <w:lang w:val="en-GB"/>
        </w:rPr>
        <w:t xml:space="preserve">main </w:t>
      </w:r>
      <w:r w:rsidR="004959A2" w:rsidRPr="0053009F">
        <w:rPr>
          <w:rFonts w:asciiTheme="minorHAnsi" w:hAnsiTheme="minorHAnsi" w:cstheme="minorHAnsi"/>
          <w:b/>
          <w:sz w:val="24"/>
          <w:szCs w:val="24"/>
          <w:lang w:val="en-GB"/>
        </w:rPr>
        <w:t>goals</w:t>
      </w:r>
      <w:r w:rsidR="00A64EA9">
        <w:rPr>
          <w:rFonts w:asciiTheme="minorHAnsi" w:hAnsiTheme="minorHAnsi" w:cstheme="minorHAnsi"/>
          <w:b/>
          <w:sz w:val="24"/>
          <w:szCs w:val="24"/>
          <w:lang w:val="en-GB"/>
        </w:rPr>
        <w:t xml:space="preserve"> for next class. You</w:t>
      </w:r>
      <w:r w:rsidR="004959A2" w:rsidRPr="0053009F">
        <w:rPr>
          <w:rFonts w:asciiTheme="minorHAnsi" w:hAnsiTheme="minorHAnsi" w:cstheme="minorHAnsi"/>
          <w:b/>
          <w:sz w:val="24"/>
          <w:szCs w:val="24"/>
          <w:lang w:val="en-GB"/>
        </w:rPr>
        <w:t xml:space="preserve"> should follow SMART goal setting</w:t>
      </w:r>
      <w:r w:rsidR="00A64EA9">
        <w:rPr>
          <w:rFonts w:asciiTheme="minorHAnsi" w:hAnsiTheme="minorHAnsi" w:cstheme="minorHAnsi"/>
          <w:b/>
          <w:sz w:val="24"/>
          <w:szCs w:val="24"/>
          <w:lang w:val="en-GB"/>
        </w:rPr>
        <w:t>.</w:t>
      </w:r>
      <w:r w:rsidR="00D36ABD">
        <w:rPr>
          <w:rFonts w:asciiTheme="minorHAnsi" w:hAnsiTheme="minorHAnsi" w:cstheme="minorHAnsi"/>
          <w:b/>
          <w:sz w:val="24"/>
          <w:szCs w:val="24"/>
          <w:lang w:val="en-GB"/>
        </w:rPr>
        <w:t xml:space="preserve"> </w:t>
      </w:r>
    </w:p>
    <w:p w14:paraId="75E08708" w14:textId="31211510" w:rsidR="00B6628D" w:rsidRPr="00A86AFD" w:rsidRDefault="00D36ABD" w:rsidP="00A86AFD">
      <w:pPr>
        <w:spacing w:after="0" w:line="240" w:lineRule="auto"/>
        <w:jc w:val="both"/>
        <w:rPr>
          <w:rStyle w:val="a"/>
          <w:rFonts w:asciiTheme="minorHAnsi" w:hAnsiTheme="minorHAnsi" w:cstheme="minorHAnsi"/>
          <w:b/>
          <w:sz w:val="24"/>
          <w:szCs w:val="24"/>
          <w:lang w:val="en-GB"/>
        </w:rPr>
      </w:pPr>
      <w:r>
        <w:rPr>
          <w:rFonts w:asciiTheme="minorHAnsi" w:hAnsiTheme="minorHAnsi" w:cstheme="minorHAnsi"/>
          <w:b/>
          <w:sz w:val="24"/>
          <w:szCs w:val="24"/>
          <w:lang w:val="en-GB"/>
        </w:rPr>
        <w:t xml:space="preserve">See the link at  </w:t>
      </w:r>
      <w:r w:rsidRPr="00D36ABD">
        <w:rPr>
          <w:rFonts w:asciiTheme="minorHAnsi" w:hAnsiTheme="minorHAnsi" w:cstheme="minorHAnsi"/>
          <w:lang w:val="en-US"/>
        </w:rPr>
        <w:t>https://www.projectsmart.co.uk/smart</w:t>
      </w:r>
      <w:r w:rsidR="00A86AFD">
        <w:rPr>
          <w:rFonts w:asciiTheme="minorHAnsi" w:hAnsiTheme="minorHAnsi" w:cstheme="minorHAnsi"/>
          <w:lang w:val="en-US"/>
        </w:rPr>
        <w:t>-g</w:t>
      </w:r>
      <w:r w:rsidRPr="00D36ABD">
        <w:rPr>
          <w:rFonts w:asciiTheme="minorHAnsi" w:hAnsiTheme="minorHAnsi" w:cstheme="minorHAnsi"/>
          <w:lang w:val="en-US"/>
        </w:rPr>
        <w:t>oals.php</w:t>
      </w:r>
      <w:r w:rsidR="00256969" w:rsidRPr="0053009F">
        <w:rPr>
          <w:rFonts w:asciiTheme="minorHAnsi" w:hAnsiTheme="minorHAnsi" w:cstheme="minorHAnsi"/>
          <w:b/>
          <w:sz w:val="24"/>
          <w:szCs w:val="24"/>
          <w:lang w:val="en-GB"/>
        </w:rPr>
        <w:t xml:space="preserve">                                                                                                                                </w:t>
      </w:r>
      <w:r w:rsidR="001C1065">
        <w:rPr>
          <w:rFonts w:asciiTheme="minorHAnsi" w:hAnsiTheme="minorHAnsi" w:cstheme="minorHAnsi"/>
          <w:b/>
          <w:sz w:val="24"/>
          <w:szCs w:val="24"/>
          <w:lang w:val="en-GB"/>
        </w:rPr>
        <w:t xml:space="preserve">                            </w:t>
      </w:r>
    </w:p>
    <w:sectPr w:rsidR="00B6628D" w:rsidRPr="00A86AFD" w:rsidSect="00A64EA9">
      <w:type w:val="continuous"/>
      <w:pgSz w:w="11906" w:h="16838" w:code="9"/>
      <w:pgMar w:top="1418" w:right="1418" w:bottom="1418" w:left="1418"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E769" w14:textId="77777777" w:rsidR="00E3082B" w:rsidRDefault="00E3082B">
      <w:pPr>
        <w:spacing w:after="0" w:line="240" w:lineRule="auto"/>
      </w:pPr>
      <w:r>
        <w:separator/>
      </w:r>
    </w:p>
  </w:endnote>
  <w:endnote w:type="continuationSeparator" w:id="0">
    <w:p w14:paraId="1F068733" w14:textId="77777777" w:rsidR="00E3082B" w:rsidRDefault="00E3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0357" w14:textId="77777777" w:rsidR="00E51DAE" w:rsidRPr="004B3A77" w:rsidRDefault="00E51DAE" w:rsidP="006E30AF">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5408" behindDoc="1" locked="1" layoutInCell="1" allowOverlap="1" wp14:anchorId="2C17D686" wp14:editId="298DA04F">
          <wp:simplePos x="0" y="0"/>
          <wp:positionH relativeFrom="margin">
            <wp:posOffset>4575175</wp:posOffset>
          </wp:positionH>
          <wp:positionV relativeFrom="topMargin">
            <wp:posOffset>9282430</wp:posOffset>
          </wp:positionV>
          <wp:extent cx="914400" cy="90297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4B3A77">
      <w:rPr>
        <w:b/>
        <w:sz w:val="16"/>
      </w:rPr>
      <w:t>Centrum jazykového vzdělávání, oddělení na Filozofické fakultě</w:t>
    </w:r>
    <w:r w:rsidRPr="004B3A77">
      <w:rPr>
        <w:b/>
      </w:rPr>
      <w:t xml:space="preserve"> </w:t>
    </w:r>
  </w:p>
  <w:p w14:paraId="29A7F50D" w14:textId="77777777" w:rsidR="00E51DAE" w:rsidRPr="00CC2597" w:rsidRDefault="00E51DAE" w:rsidP="006E30AF">
    <w:pPr>
      <w:pStyle w:val="Zpat"/>
      <w:rPr>
        <w:rFonts w:cs="Arial"/>
        <w:sz w:val="16"/>
        <w:szCs w:val="16"/>
      </w:rPr>
    </w:pPr>
  </w:p>
  <w:p w14:paraId="2B70C266" w14:textId="77777777" w:rsidR="00E51DAE" w:rsidRPr="005D1F84" w:rsidRDefault="00E51DAE" w:rsidP="006E30AF">
    <w:pPr>
      <w:pStyle w:val="Zpat"/>
      <w:rPr>
        <w:rFonts w:cs="Arial"/>
        <w:szCs w:val="14"/>
      </w:rPr>
    </w:pPr>
    <w:r>
      <w:rPr>
        <w:rFonts w:cs="Arial"/>
        <w:szCs w:val="14"/>
      </w:rPr>
      <w:t>Arna Nováka 1, 602 00 Brno, Česká republika, Sídlo: Veveří 26, 602 00, Brno</w:t>
    </w:r>
  </w:p>
  <w:p w14:paraId="1FDE9242" w14:textId="77777777" w:rsidR="00E51DAE" w:rsidRDefault="00E51DAE" w:rsidP="006E30AF">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14:paraId="389DA13A" w14:textId="7DA4115E" w:rsidR="00E51DAE" w:rsidRDefault="00E51DAE" w:rsidP="006E30AF">
    <w:pPr>
      <w:pStyle w:val="Zpatsslovnmstrnky"/>
    </w:pPr>
    <w:r>
      <w:fldChar w:fldCharType="begin"/>
    </w:r>
    <w:r>
      <w:instrText>PAGE   \* MERGEFORMAT</w:instrText>
    </w:r>
    <w:r>
      <w:fldChar w:fldCharType="separate"/>
    </w:r>
    <w:r w:rsidR="00D36ABD">
      <w:rPr>
        <w:noProof/>
      </w:rPr>
      <w:t>2</w:t>
    </w:r>
    <w:r>
      <w:fldChar w:fldCharType="end"/>
    </w:r>
    <w:r>
      <w:t>/</w:t>
    </w:r>
    <w:fldSimple w:instr=" SECTIONPAGES   \* MERGEFORMAT ">
      <w:r w:rsidR="002D6295">
        <w:rPr>
          <w:noProof/>
        </w:rPr>
        <w:t>2</w:t>
      </w:r>
    </w:fldSimple>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444A" w14:textId="77777777" w:rsidR="00E51DAE" w:rsidRDefault="00E51DAE" w:rsidP="004B3A77">
    <w:pPr>
      <w:pStyle w:val="Zpat"/>
      <w:rPr>
        <w:b/>
        <w:sz w:val="16"/>
      </w:rPr>
    </w:pPr>
  </w:p>
  <w:p w14:paraId="6180D4AD" w14:textId="77777777" w:rsidR="00E51DAE" w:rsidRPr="004B3A77" w:rsidRDefault="00E51DAE" w:rsidP="004B3A77">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3360" behindDoc="1" locked="1" layoutInCell="1" allowOverlap="1" wp14:anchorId="28C17126" wp14:editId="1AE4E11C">
          <wp:simplePos x="0" y="0"/>
          <wp:positionH relativeFrom="margin">
            <wp:posOffset>5092065</wp:posOffset>
          </wp:positionH>
          <wp:positionV relativeFrom="topMargin">
            <wp:posOffset>9677400</wp:posOffset>
          </wp:positionV>
          <wp:extent cx="561975" cy="555625"/>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561975" cy="555625"/>
                  </a:xfrm>
                  <a:prstGeom prst="rect">
                    <a:avLst/>
                  </a:prstGeom>
                </pic:spPr>
              </pic:pic>
            </a:graphicData>
          </a:graphic>
          <wp14:sizeRelH relativeFrom="page">
            <wp14:pctWidth>0</wp14:pctWidth>
          </wp14:sizeRelH>
          <wp14:sizeRelV relativeFrom="page">
            <wp14:pctHeight>0</wp14:pctHeight>
          </wp14:sizeRelV>
        </wp:anchor>
      </w:drawing>
    </w:r>
    <w:r w:rsidRPr="004B3A77">
      <w:rPr>
        <w:b/>
        <w:sz w:val="16"/>
      </w:rPr>
      <w:t>Centrum jazykového vzdělávání, oddělení na Filozofické fakultě</w:t>
    </w:r>
    <w:r w:rsidRPr="004B3A77">
      <w:rPr>
        <w:b/>
      </w:rPr>
      <w:t xml:space="preserve"> </w:t>
    </w:r>
  </w:p>
  <w:p w14:paraId="266BCC30" w14:textId="77777777" w:rsidR="00E51DAE" w:rsidRPr="00CC2597" w:rsidRDefault="00E51DAE" w:rsidP="00CA321A">
    <w:pPr>
      <w:pStyle w:val="Zpat"/>
      <w:rPr>
        <w:rFonts w:cs="Arial"/>
        <w:sz w:val="16"/>
        <w:szCs w:val="16"/>
      </w:rPr>
    </w:pPr>
  </w:p>
  <w:p w14:paraId="10851107" w14:textId="77777777" w:rsidR="00E51DAE" w:rsidRPr="005D1F84" w:rsidRDefault="00E51DAE" w:rsidP="00CA321A">
    <w:pPr>
      <w:pStyle w:val="Zpat"/>
      <w:rPr>
        <w:rFonts w:cs="Arial"/>
        <w:szCs w:val="14"/>
      </w:rPr>
    </w:pPr>
    <w:r>
      <w:rPr>
        <w:rFonts w:cs="Arial"/>
        <w:szCs w:val="14"/>
      </w:rPr>
      <w:t>Arna Nováka 1, 602 00 Brno, Česká republika, Sídlo: Veveří 26, 602 00, Brno</w:t>
    </w:r>
  </w:p>
  <w:p w14:paraId="5BEAE6E0" w14:textId="77777777" w:rsidR="00E51DAE" w:rsidRDefault="00E51DAE" w:rsidP="00CA321A">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14:paraId="5DA7F517" w14:textId="0B42CD12" w:rsidR="00E51DAE" w:rsidRDefault="00E51DAE" w:rsidP="002C45E5">
    <w:pPr>
      <w:pStyle w:val="Zpatsslovnmstrnky"/>
    </w:pPr>
    <w:r>
      <w:fldChar w:fldCharType="begin"/>
    </w:r>
    <w:r>
      <w:instrText>PAGE   \* MERGEFORMAT</w:instrText>
    </w:r>
    <w:r>
      <w:fldChar w:fldCharType="separate"/>
    </w:r>
    <w:r w:rsidR="00D36ABD">
      <w:rPr>
        <w:noProof/>
      </w:rPr>
      <w:t>1</w:t>
    </w:r>
    <w:r>
      <w:fldChar w:fldCharType="end"/>
    </w:r>
    <w:r>
      <w:t>/</w:t>
    </w:r>
    <w:fldSimple w:instr=" SECTIONPAGES   \* MERGEFORMAT ">
      <w:r w:rsidR="002D6295">
        <w:rPr>
          <w:noProof/>
        </w:rPr>
        <w:t>1</w:t>
      </w:r>
    </w:fldSimple>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1D20" w14:textId="77777777" w:rsidR="00E3082B" w:rsidRDefault="00E3082B">
      <w:pPr>
        <w:spacing w:after="0" w:line="240" w:lineRule="auto"/>
      </w:pPr>
      <w:r>
        <w:separator/>
      </w:r>
    </w:p>
  </w:footnote>
  <w:footnote w:type="continuationSeparator" w:id="0">
    <w:p w14:paraId="54C2EE24" w14:textId="77777777" w:rsidR="00E3082B" w:rsidRDefault="00E3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748" w14:textId="0DCC4FD2" w:rsidR="00E51DAE" w:rsidRPr="006E7DD3" w:rsidRDefault="00E51DAE" w:rsidP="006E7DD3">
    <w:pPr>
      <w:pStyle w:val="Zhlav"/>
    </w:pPr>
    <w:r>
      <w:rPr>
        <w:noProof/>
        <w:lang w:eastAsia="cs-CZ"/>
      </w:rPr>
      <w:drawing>
        <wp:anchor distT="0" distB="0" distL="114300" distR="114300" simplePos="0" relativeHeight="251661312" behindDoc="1" locked="1" layoutInCell="1" allowOverlap="1" wp14:anchorId="394BB112" wp14:editId="03C592D1">
          <wp:simplePos x="0" y="0"/>
          <wp:positionH relativeFrom="page">
            <wp:posOffset>209550</wp:posOffset>
          </wp:positionH>
          <wp:positionV relativeFrom="page">
            <wp:posOffset>123825</wp:posOffset>
          </wp:positionV>
          <wp:extent cx="1600200" cy="640715"/>
          <wp:effectExtent l="0" t="0" r="0" b="698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0200"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Výsledek obrázku pro clipart filmingcamera" style="width:384pt;height:384pt;visibility:visible;mso-wrap-style:square" o:bullet="t">
        <v:imagedata r:id="rId1" o:title="Výsledek obrázku pro clipart filmingcamera"/>
      </v:shape>
    </w:pict>
  </w:numPicBullet>
  <w:numPicBullet w:numPicBulletId="1">
    <w:pict>
      <v:shape id="_x0000_i1083" type="#_x0000_t75" alt="Související obrázek" style="width:24.75pt;height:24.75pt;visibility:visible;mso-wrap-style:square" o:bullet="t">
        <v:imagedata r:id="rId2" o:title="Související obrázek"/>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822DD"/>
    <w:multiLevelType w:val="hybridMultilevel"/>
    <w:tmpl w:val="67FC88E8"/>
    <w:lvl w:ilvl="0" w:tplc="908272F0">
      <w:start w:val="1"/>
      <w:numFmt w:val="bullet"/>
      <w:lvlText w:val=""/>
      <w:lvlPicBulletId w:val="1"/>
      <w:lvlJc w:val="left"/>
      <w:pPr>
        <w:tabs>
          <w:tab w:val="num" w:pos="720"/>
        </w:tabs>
        <w:ind w:left="720" w:hanging="360"/>
      </w:pPr>
      <w:rPr>
        <w:rFonts w:ascii="Symbol" w:hAnsi="Symbol" w:hint="default"/>
      </w:rPr>
    </w:lvl>
    <w:lvl w:ilvl="1" w:tplc="C998536E" w:tentative="1">
      <w:start w:val="1"/>
      <w:numFmt w:val="bullet"/>
      <w:lvlText w:val=""/>
      <w:lvlJc w:val="left"/>
      <w:pPr>
        <w:tabs>
          <w:tab w:val="num" w:pos="1440"/>
        </w:tabs>
        <w:ind w:left="1440" w:hanging="360"/>
      </w:pPr>
      <w:rPr>
        <w:rFonts w:ascii="Symbol" w:hAnsi="Symbol" w:hint="default"/>
      </w:rPr>
    </w:lvl>
    <w:lvl w:ilvl="2" w:tplc="11043B84" w:tentative="1">
      <w:start w:val="1"/>
      <w:numFmt w:val="bullet"/>
      <w:lvlText w:val=""/>
      <w:lvlJc w:val="left"/>
      <w:pPr>
        <w:tabs>
          <w:tab w:val="num" w:pos="2160"/>
        </w:tabs>
        <w:ind w:left="2160" w:hanging="360"/>
      </w:pPr>
      <w:rPr>
        <w:rFonts w:ascii="Symbol" w:hAnsi="Symbol" w:hint="default"/>
      </w:rPr>
    </w:lvl>
    <w:lvl w:ilvl="3" w:tplc="B93A9724" w:tentative="1">
      <w:start w:val="1"/>
      <w:numFmt w:val="bullet"/>
      <w:lvlText w:val=""/>
      <w:lvlJc w:val="left"/>
      <w:pPr>
        <w:tabs>
          <w:tab w:val="num" w:pos="2880"/>
        </w:tabs>
        <w:ind w:left="2880" w:hanging="360"/>
      </w:pPr>
      <w:rPr>
        <w:rFonts w:ascii="Symbol" w:hAnsi="Symbol" w:hint="default"/>
      </w:rPr>
    </w:lvl>
    <w:lvl w:ilvl="4" w:tplc="EA926BDC" w:tentative="1">
      <w:start w:val="1"/>
      <w:numFmt w:val="bullet"/>
      <w:lvlText w:val=""/>
      <w:lvlJc w:val="left"/>
      <w:pPr>
        <w:tabs>
          <w:tab w:val="num" w:pos="3600"/>
        </w:tabs>
        <w:ind w:left="3600" w:hanging="360"/>
      </w:pPr>
      <w:rPr>
        <w:rFonts w:ascii="Symbol" w:hAnsi="Symbol" w:hint="default"/>
      </w:rPr>
    </w:lvl>
    <w:lvl w:ilvl="5" w:tplc="4678C4B4" w:tentative="1">
      <w:start w:val="1"/>
      <w:numFmt w:val="bullet"/>
      <w:lvlText w:val=""/>
      <w:lvlJc w:val="left"/>
      <w:pPr>
        <w:tabs>
          <w:tab w:val="num" w:pos="4320"/>
        </w:tabs>
        <w:ind w:left="4320" w:hanging="360"/>
      </w:pPr>
      <w:rPr>
        <w:rFonts w:ascii="Symbol" w:hAnsi="Symbol" w:hint="default"/>
      </w:rPr>
    </w:lvl>
    <w:lvl w:ilvl="6" w:tplc="B3066902" w:tentative="1">
      <w:start w:val="1"/>
      <w:numFmt w:val="bullet"/>
      <w:lvlText w:val=""/>
      <w:lvlJc w:val="left"/>
      <w:pPr>
        <w:tabs>
          <w:tab w:val="num" w:pos="5040"/>
        </w:tabs>
        <w:ind w:left="5040" w:hanging="360"/>
      </w:pPr>
      <w:rPr>
        <w:rFonts w:ascii="Symbol" w:hAnsi="Symbol" w:hint="default"/>
      </w:rPr>
    </w:lvl>
    <w:lvl w:ilvl="7" w:tplc="DA9A0902" w:tentative="1">
      <w:start w:val="1"/>
      <w:numFmt w:val="bullet"/>
      <w:lvlText w:val=""/>
      <w:lvlJc w:val="left"/>
      <w:pPr>
        <w:tabs>
          <w:tab w:val="num" w:pos="5760"/>
        </w:tabs>
        <w:ind w:left="5760" w:hanging="360"/>
      </w:pPr>
      <w:rPr>
        <w:rFonts w:ascii="Symbol" w:hAnsi="Symbol" w:hint="default"/>
      </w:rPr>
    </w:lvl>
    <w:lvl w:ilvl="8" w:tplc="D7080B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3F7983"/>
    <w:multiLevelType w:val="hybridMultilevel"/>
    <w:tmpl w:val="EA10EE78"/>
    <w:lvl w:ilvl="0" w:tplc="908272F0">
      <w:start w:val="1"/>
      <w:numFmt w:val="bullet"/>
      <w:lvlText w:val=""/>
      <w:lvlPicBulletId w:val="1"/>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F314D"/>
    <w:multiLevelType w:val="hybridMultilevel"/>
    <w:tmpl w:val="4024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F558F8"/>
    <w:multiLevelType w:val="hybridMultilevel"/>
    <w:tmpl w:val="206C21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1004E9"/>
    <w:multiLevelType w:val="hybridMultilevel"/>
    <w:tmpl w:val="256640E2"/>
    <w:lvl w:ilvl="0" w:tplc="6D32A0F6">
      <w:start w:val="1"/>
      <w:numFmt w:val="bullet"/>
      <w:lvlText w:val=""/>
      <w:lvlPicBulletId w:val="0"/>
      <w:lvlJc w:val="left"/>
      <w:pPr>
        <w:tabs>
          <w:tab w:val="num" w:pos="720"/>
        </w:tabs>
        <w:ind w:left="720" w:hanging="360"/>
      </w:pPr>
      <w:rPr>
        <w:rFonts w:ascii="Symbol" w:hAnsi="Symbol" w:hint="default"/>
      </w:rPr>
    </w:lvl>
    <w:lvl w:ilvl="1" w:tplc="65083978" w:tentative="1">
      <w:start w:val="1"/>
      <w:numFmt w:val="bullet"/>
      <w:lvlText w:val=""/>
      <w:lvlJc w:val="left"/>
      <w:pPr>
        <w:tabs>
          <w:tab w:val="num" w:pos="1440"/>
        </w:tabs>
        <w:ind w:left="1440" w:hanging="360"/>
      </w:pPr>
      <w:rPr>
        <w:rFonts w:ascii="Symbol" w:hAnsi="Symbol" w:hint="default"/>
      </w:rPr>
    </w:lvl>
    <w:lvl w:ilvl="2" w:tplc="FEEA1232" w:tentative="1">
      <w:start w:val="1"/>
      <w:numFmt w:val="bullet"/>
      <w:lvlText w:val=""/>
      <w:lvlJc w:val="left"/>
      <w:pPr>
        <w:tabs>
          <w:tab w:val="num" w:pos="2160"/>
        </w:tabs>
        <w:ind w:left="2160" w:hanging="360"/>
      </w:pPr>
      <w:rPr>
        <w:rFonts w:ascii="Symbol" w:hAnsi="Symbol" w:hint="default"/>
      </w:rPr>
    </w:lvl>
    <w:lvl w:ilvl="3" w:tplc="83F6E152" w:tentative="1">
      <w:start w:val="1"/>
      <w:numFmt w:val="bullet"/>
      <w:lvlText w:val=""/>
      <w:lvlJc w:val="left"/>
      <w:pPr>
        <w:tabs>
          <w:tab w:val="num" w:pos="2880"/>
        </w:tabs>
        <w:ind w:left="2880" w:hanging="360"/>
      </w:pPr>
      <w:rPr>
        <w:rFonts w:ascii="Symbol" w:hAnsi="Symbol" w:hint="default"/>
      </w:rPr>
    </w:lvl>
    <w:lvl w:ilvl="4" w:tplc="9EACC83C" w:tentative="1">
      <w:start w:val="1"/>
      <w:numFmt w:val="bullet"/>
      <w:lvlText w:val=""/>
      <w:lvlJc w:val="left"/>
      <w:pPr>
        <w:tabs>
          <w:tab w:val="num" w:pos="3600"/>
        </w:tabs>
        <w:ind w:left="3600" w:hanging="360"/>
      </w:pPr>
      <w:rPr>
        <w:rFonts w:ascii="Symbol" w:hAnsi="Symbol" w:hint="default"/>
      </w:rPr>
    </w:lvl>
    <w:lvl w:ilvl="5" w:tplc="2A14AB76" w:tentative="1">
      <w:start w:val="1"/>
      <w:numFmt w:val="bullet"/>
      <w:lvlText w:val=""/>
      <w:lvlJc w:val="left"/>
      <w:pPr>
        <w:tabs>
          <w:tab w:val="num" w:pos="4320"/>
        </w:tabs>
        <w:ind w:left="4320" w:hanging="360"/>
      </w:pPr>
      <w:rPr>
        <w:rFonts w:ascii="Symbol" w:hAnsi="Symbol" w:hint="default"/>
      </w:rPr>
    </w:lvl>
    <w:lvl w:ilvl="6" w:tplc="3FDE9D50" w:tentative="1">
      <w:start w:val="1"/>
      <w:numFmt w:val="bullet"/>
      <w:lvlText w:val=""/>
      <w:lvlJc w:val="left"/>
      <w:pPr>
        <w:tabs>
          <w:tab w:val="num" w:pos="5040"/>
        </w:tabs>
        <w:ind w:left="5040" w:hanging="360"/>
      </w:pPr>
      <w:rPr>
        <w:rFonts w:ascii="Symbol" w:hAnsi="Symbol" w:hint="default"/>
      </w:rPr>
    </w:lvl>
    <w:lvl w:ilvl="7" w:tplc="90B046F8" w:tentative="1">
      <w:start w:val="1"/>
      <w:numFmt w:val="bullet"/>
      <w:lvlText w:val=""/>
      <w:lvlJc w:val="left"/>
      <w:pPr>
        <w:tabs>
          <w:tab w:val="num" w:pos="5760"/>
        </w:tabs>
        <w:ind w:left="5760" w:hanging="360"/>
      </w:pPr>
      <w:rPr>
        <w:rFonts w:ascii="Symbol" w:hAnsi="Symbol" w:hint="default"/>
      </w:rPr>
    </w:lvl>
    <w:lvl w:ilvl="8" w:tplc="08CE3F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8856862"/>
    <w:multiLevelType w:val="hybridMultilevel"/>
    <w:tmpl w:val="E30A9950"/>
    <w:lvl w:ilvl="0" w:tplc="AD88CB6E">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2E1ED4"/>
    <w:multiLevelType w:val="hybridMultilevel"/>
    <w:tmpl w:val="9F285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535502">
    <w:abstractNumId w:val="8"/>
  </w:num>
  <w:num w:numId="2" w16cid:durableId="103771533">
    <w:abstractNumId w:val="4"/>
  </w:num>
  <w:num w:numId="3" w16cid:durableId="554002276">
    <w:abstractNumId w:val="6"/>
  </w:num>
  <w:num w:numId="4" w16cid:durableId="1725058329">
    <w:abstractNumId w:val="7"/>
  </w:num>
  <w:num w:numId="5" w16cid:durableId="766468401">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115756624">
    <w:abstractNumId w:val="9"/>
  </w:num>
  <w:num w:numId="7" w16cid:durableId="114638482">
    <w:abstractNumId w:val="1"/>
  </w:num>
  <w:num w:numId="8" w16cid:durableId="1447892647">
    <w:abstractNumId w:val="5"/>
  </w:num>
  <w:num w:numId="9" w16cid:durableId="1844734047">
    <w:abstractNumId w:val="2"/>
  </w:num>
  <w:num w:numId="10" w16cid:durableId="1050500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01E91"/>
    <w:rsid w:val="0000774B"/>
    <w:rsid w:val="00010BE2"/>
    <w:rsid w:val="00011D54"/>
    <w:rsid w:val="00024763"/>
    <w:rsid w:val="000306AF"/>
    <w:rsid w:val="000354F4"/>
    <w:rsid w:val="00042835"/>
    <w:rsid w:val="00086D29"/>
    <w:rsid w:val="000A5AD7"/>
    <w:rsid w:val="000C6547"/>
    <w:rsid w:val="000D3647"/>
    <w:rsid w:val="000F6383"/>
    <w:rsid w:val="00104B13"/>
    <w:rsid w:val="0010770E"/>
    <w:rsid w:val="00126D37"/>
    <w:rsid w:val="001300AC"/>
    <w:rsid w:val="00142099"/>
    <w:rsid w:val="00150B9D"/>
    <w:rsid w:val="00151F1F"/>
    <w:rsid w:val="00152F82"/>
    <w:rsid w:val="00157E6B"/>
    <w:rsid w:val="0017597C"/>
    <w:rsid w:val="00191E54"/>
    <w:rsid w:val="001A7E64"/>
    <w:rsid w:val="001B4F3E"/>
    <w:rsid w:val="001C1065"/>
    <w:rsid w:val="00211F80"/>
    <w:rsid w:val="00221B36"/>
    <w:rsid w:val="00227BC5"/>
    <w:rsid w:val="00247E5F"/>
    <w:rsid w:val="00256969"/>
    <w:rsid w:val="00277D1C"/>
    <w:rsid w:val="002917C5"/>
    <w:rsid w:val="002A469F"/>
    <w:rsid w:val="002B6D09"/>
    <w:rsid w:val="002C0A32"/>
    <w:rsid w:val="002C33A9"/>
    <w:rsid w:val="002C45E5"/>
    <w:rsid w:val="002D4A70"/>
    <w:rsid w:val="002D6295"/>
    <w:rsid w:val="00304F72"/>
    <w:rsid w:val="00310D63"/>
    <w:rsid w:val="00317A7F"/>
    <w:rsid w:val="00323952"/>
    <w:rsid w:val="00332338"/>
    <w:rsid w:val="0036682E"/>
    <w:rsid w:val="00371302"/>
    <w:rsid w:val="00380A0F"/>
    <w:rsid w:val="00384EFD"/>
    <w:rsid w:val="003869BB"/>
    <w:rsid w:val="00387A15"/>
    <w:rsid w:val="00394B2D"/>
    <w:rsid w:val="003C2B73"/>
    <w:rsid w:val="003F2066"/>
    <w:rsid w:val="003F31DA"/>
    <w:rsid w:val="004067DE"/>
    <w:rsid w:val="0042387A"/>
    <w:rsid w:val="004410D3"/>
    <w:rsid w:val="00466430"/>
    <w:rsid w:val="004751E4"/>
    <w:rsid w:val="004959A2"/>
    <w:rsid w:val="004A76B8"/>
    <w:rsid w:val="004B23B6"/>
    <w:rsid w:val="004B3A77"/>
    <w:rsid w:val="004B5E58"/>
    <w:rsid w:val="004C72C7"/>
    <w:rsid w:val="004D2937"/>
    <w:rsid w:val="004D776F"/>
    <w:rsid w:val="004E5400"/>
    <w:rsid w:val="004F3B9D"/>
    <w:rsid w:val="00511E3C"/>
    <w:rsid w:val="00514F57"/>
    <w:rsid w:val="0053009F"/>
    <w:rsid w:val="00532849"/>
    <w:rsid w:val="00582DFC"/>
    <w:rsid w:val="005A5790"/>
    <w:rsid w:val="005B357E"/>
    <w:rsid w:val="005B3A77"/>
    <w:rsid w:val="005C1BC3"/>
    <w:rsid w:val="005D1F84"/>
    <w:rsid w:val="005F4CB2"/>
    <w:rsid w:val="00611EAC"/>
    <w:rsid w:val="00616507"/>
    <w:rsid w:val="0066627A"/>
    <w:rsid w:val="00671700"/>
    <w:rsid w:val="0067390A"/>
    <w:rsid w:val="006A20C9"/>
    <w:rsid w:val="006A39DF"/>
    <w:rsid w:val="006B36EF"/>
    <w:rsid w:val="006D0AE9"/>
    <w:rsid w:val="006E30AF"/>
    <w:rsid w:val="006E7DD3"/>
    <w:rsid w:val="00700BDD"/>
    <w:rsid w:val="00721AA4"/>
    <w:rsid w:val="0073428B"/>
    <w:rsid w:val="00736435"/>
    <w:rsid w:val="00742A86"/>
    <w:rsid w:val="007532F5"/>
    <w:rsid w:val="00756259"/>
    <w:rsid w:val="00767E6F"/>
    <w:rsid w:val="007814A2"/>
    <w:rsid w:val="00790002"/>
    <w:rsid w:val="0079758E"/>
    <w:rsid w:val="007C4541"/>
    <w:rsid w:val="007C738C"/>
    <w:rsid w:val="007D77E7"/>
    <w:rsid w:val="00812C95"/>
    <w:rsid w:val="00820262"/>
    <w:rsid w:val="00823E48"/>
    <w:rsid w:val="00824279"/>
    <w:rsid w:val="008300B3"/>
    <w:rsid w:val="008421A6"/>
    <w:rsid w:val="008624B9"/>
    <w:rsid w:val="008640E6"/>
    <w:rsid w:val="008758CC"/>
    <w:rsid w:val="00890368"/>
    <w:rsid w:val="0089466D"/>
    <w:rsid w:val="008A1753"/>
    <w:rsid w:val="008B5304"/>
    <w:rsid w:val="00912E6D"/>
    <w:rsid w:val="0093108E"/>
    <w:rsid w:val="00935080"/>
    <w:rsid w:val="00936815"/>
    <w:rsid w:val="009571DF"/>
    <w:rsid w:val="009738D8"/>
    <w:rsid w:val="009929DF"/>
    <w:rsid w:val="00993F65"/>
    <w:rsid w:val="009B722E"/>
    <w:rsid w:val="009C0795"/>
    <w:rsid w:val="00A02235"/>
    <w:rsid w:val="00A27490"/>
    <w:rsid w:val="00A63644"/>
    <w:rsid w:val="00A64EA9"/>
    <w:rsid w:val="00A86AFD"/>
    <w:rsid w:val="00A93038"/>
    <w:rsid w:val="00AC2D36"/>
    <w:rsid w:val="00AC6B6B"/>
    <w:rsid w:val="00AC6D21"/>
    <w:rsid w:val="00AE5088"/>
    <w:rsid w:val="00B1528C"/>
    <w:rsid w:val="00B256BE"/>
    <w:rsid w:val="00B32B2A"/>
    <w:rsid w:val="00B43F1E"/>
    <w:rsid w:val="00B6628D"/>
    <w:rsid w:val="00BD0D39"/>
    <w:rsid w:val="00BD6806"/>
    <w:rsid w:val="00BE2296"/>
    <w:rsid w:val="00C0046E"/>
    <w:rsid w:val="00C05E48"/>
    <w:rsid w:val="00C06373"/>
    <w:rsid w:val="00C20847"/>
    <w:rsid w:val="00C44C72"/>
    <w:rsid w:val="00C9132F"/>
    <w:rsid w:val="00C97EBD"/>
    <w:rsid w:val="00CA321A"/>
    <w:rsid w:val="00CB36D6"/>
    <w:rsid w:val="00CC2597"/>
    <w:rsid w:val="00CC48E7"/>
    <w:rsid w:val="00CD2363"/>
    <w:rsid w:val="00CE5D2D"/>
    <w:rsid w:val="00CF739D"/>
    <w:rsid w:val="00D140C3"/>
    <w:rsid w:val="00D14546"/>
    <w:rsid w:val="00D27C51"/>
    <w:rsid w:val="00D36ABD"/>
    <w:rsid w:val="00D37067"/>
    <w:rsid w:val="00D418A5"/>
    <w:rsid w:val="00D4417E"/>
    <w:rsid w:val="00D45579"/>
    <w:rsid w:val="00D47639"/>
    <w:rsid w:val="00D65140"/>
    <w:rsid w:val="00DB0117"/>
    <w:rsid w:val="00DD000B"/>
    <w:rsid w:val="00DD15E4"/>
    <w:rsid w:val="00DE590E"/>
    <w:rsid w:val="00E02F97"/>
    <w:rsid w:val="00E05F2B"/>
    <w:rsid w:val="00E3082B"/>
    <w:rsid w:val="00E51DAE"/>
    <w:rsid w:val="00E760BF"/>
    <w:rsid w:val="00EA31B0"/>
    <w:rsid w:val="00EA6EB9"/>
    <w:rsid w:val="00EB0CFF"/>
    <w:rsid w:val="00EC6F09"/>
    <w:rsid w:val="00EC70A0"/>
    <w:rsid w:val="00EF1356"/>
    <w:rsid w:val="00F1232B"/>
    <w:rsid w:val="00F32999"/>
    <w:rsid w:val="00F37DA9"/>
    <w:rsid w:val="00F65574"/>
    <w:rsid w:val="00F67E65"/>
    <w:rsid w:val="00F870DB"/>
    <w:rsid w:val="00FA10BD"/>
    <w:rsid w:val="00FB3191"/>
    <w:rsid w:val="00FC2768"/>
    <w:rsid w:val="00FF7D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980F"/>
  <w15:docId w15:val="{E397C495-5DC1-4F85-A8BF-BDBA9290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317A7F"/>
    <w:pPr>
      <w:ind w:left="720"/>
      <w:contextualSpacing/>
    </w:pPr>
  </w:style>
  <w:style w:type="paragraph" w:customStyle="1" w:styleId="H1">
    <w:name w:val="H1"/>
    <w:basedOn w:val="Normln"/>
    <w:next w:val="Normln"/>
    <w:rsid w:val="0066627A"/>
    <w:pPr>
      <w:keepNext/>
      <w:widowControl w:val="0"/>
      <w:spacing w:before="100" w:after="100" w:line="240" w:lineRule="auto"/>
      <w:outlineLvl w:val="1"/>
    </w:pPr>
    <w:rPr>
      <w:rFonts w:eastAsia="Times New Roman" w:cs="Times New Roman"/>
      <w:b/>
      <w:snapToGrid w:val="0"/>
      <w:kern w:val="36"/>
      <w:sz w:val="48"/>
      <w:szCs w:val="20"/>
      <w:lang w:val="en-US"/>
    </w:rPr>
  </w:style>
  <w:style w:type="paragraph" w:customStyle="1" w:styleId="H3">
    <w:name w:val="H3"/>
    <w:basedOn w:val="Normln"/>
    <w:next w:val="Normln"/>
    <w:rsid w:val="0066627A"/>
    <w:pPr>
      <w:keepNext/>
      <w:widowControl w:val="0"/>
      <w:spacing w:before="100" w:after="100" w:line="240" w:lineRule="auto"/>
      <w:outlineLvl w:val="3"/>
    </w:pPr>
    <w:rPr>
      <w:rFonts w:eastAsia="Times New Roman" w:cs="Times New Roman"/>
      <w:b/>
      <w:snapToGrid w:val="0"/>
      <w:sz w:val="28"/>
      <w:szCs w:val="20"/>
      <w:lang w:val="en-US"/>
    </w:rPr>
  </w:style>
  <w:style w:type="table" w:styleId="Mkatabulky">
    <w:name w:val="Table Grid"/>
    <w:basedOn w:val="Normlntabulka"/>
    <w:uiPriority w:val="39"/>
    <w:rsid w:val="00AE50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Standardnpsmoodstavce"/>
    <w:rsid w:val="00B6628D"/>
  </w:style>
  <w:style w:type="character" w:customStyle="1" w:styleId="l6">
    <w:name w:val="l6"/>
    <w:basedOn w:val="Standardnpsmoodstavce"/>
    <w:rsid w:val="00B6628D"/>
  </w:style>
  <w:style w:type="character" w:customStyle="1" w:styleId="l7">
    <w:name w:val="l7"/>
    <w:basedOn w:val="Standardnpsmoodstavce"/>
    <w:rsid w:val="00B6628D"/>
  </w:style>
  <w:style w:type="character" w:customStyle="1" w:styleId="l8">
    <w:name w:val="l8"/>
    <w:basedOn w:val="Standardnpsmoodstavce"/>
    <w:rsid w:val="00B6628D"/>
  </w:style>
  <w:style w:type="character" w:customStyle="1" w:styleId="l9">
    <w:name w:val="l9"/>
    <w:basedOn w:val="Standardnpsmoodstavce"/>
    <w:rsid w:val="00B6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524">
      <w:bodyDiv w:val="1"/>
      <w:marLeft w:val="0"/>
      <w:marRight w:val="0"/>
      <w:marTop w:val="0"/>
      <w:marBottom w:val="0"/>
      <w:divBdr>
        <w:top w:val="none" w:sz="0" w:space="0" w:color="auto"/>
        <w:left w:val="none" w:sz="0" w:space="0" w:color="auto"/>
        <w:bottom w:val="none" w:sz="0" w:space="0" w:color="auto"/>
        <w:right w:val="none" w:sz="0" w:space="0" w:color="auto"/>
      </w:divBdr>
    </w:div>
    <w:div w:id="101613105">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920558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3F3D-F55C-4861-A33B-9AC09A9A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Šárka Roušavá</cp:lastModifiedBy>
  <cp:revision>2</cp:revision>
  <cp:lastPrinted>2022-09-19T11:16:00Z</cp:lastPrinted>
  <dcterms:created xsi:type="dcterms:W3CDTF">2022-09-19T11:26:00Z</dcterms:created>
  <dcterms:modified xsi:type="dcterms:W3CDTF">2022-09-19T11:26:00Z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