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F874A0" w14:textId="2F8772F6" w:rsidR="002626E1" w:rsidRDefault="002626E1" w:rsidP="000E4C32">
      <w:pPr>
        <w:shd w:val="clear" w:color="auto" w:fill="FFFFFF"/>
        <w:jc w:val="both"/>
        <w:rPr>
          <w:rFonts w:ascii="Century Schoolbook" w:eastAsia="Times New Roman" w:hAnsi="Century Schoolbook" w:cs="Times New Roman"/>
          <w:b/>
          <w:color w:val="282828"/>
          <w:szCs w:val="20"/>
          <w:lang w:eastAsia="en-GB"/>
        </w:rPr>
      </w:pPr>
      <w:r>
        <w:rPr>
          <w:rFonts w:ascii="Century Schoolbook" w:eastAsia="Times New Roman" w:hAnsi="Century Schoolbook" w:cs="Times New Roman"/>
          <w:b/>
          <w:color w:val="282828"/>
          <w:szCs w:val="20"/>
          <w:lang w:eastAsia="en-GB"/>
        </w:rPr>
        <w:t>Intro questions:</w:t>
      </w:r>
    </w:p>
    <w:p w14:paraId="7A5218BC" w14:textId="02A9F12F" w:rsidR="002626E1" w:rsidRPr="002626E1" w:rsidRDefault="002626E1" w:rsidP="002626E1">
      <w:pPr>
        <w:pStyle w:val="Odstavecseseznamem"/>
        <w:numPr>
          <w:ilvl w:val="0"/>
          <w:numId w:val="1"/>
        </w:numPr>
        <w:shd w:val="clear" w:color="auto" w:fill="FFFFFF"/>
        <w:jc w:val="both"/>
        <w:rPr>
          <w:rFonts w:ascii="Century Schoolbook" w:eastAsia="Times New Roman" w:hAnsi="Century Schoolbook" w:cs="Times New Roman"/>
          <w:b/>
          <w:color w:val="282828"/>
          <w:szCs w:val="20"/>
          <w:lang w:eastAsia="en-GB"/>
        </w:rPr>
      </w:pPr>
      <w:r>
        <w:rPr>
          <w:rFonts w:ascii="Century Schoolbook" w:eastAsia="Times New Roman" w:hAnsi="Century Schoolbook" w:cs="Times New Roman"/>
          <w:bCs/>
          <w:color w:val="282828"/>
          <w:szCs w:val="20"/>
          <w:lang w:eastAsia="en-GB"/>
        </w:rPr>
        <w:t>How would you define theatrical “suspense thrillers”?</w:t>
      </w:r>
    </w:p>
    <w:p w14:paraId="4C965A29" w14:textId="12F87CE2" w:rsidR="002626E1" w:rsidRPr="00C621B7" w:rsidRDefault="002626E1" w:rsidP="002626E1">
      <w:pPr>
        <w:pStyle w:val="Odstavecseseznamem"/>
        <w:numPr>
          <w:ilvl w:val="0"/>
          <w:numId w:val="1"/>
        </w:numPr>
        <w:shd w:val="clear" w:color="auto" w:fill="FFFFFF"/>
        <w:jc w:val="both"/>
        <w:rPr>
          <w:rFonts w:ascii="Century Schoolbook" w:eastAsia="Times New Roman" w:hAnsi="Century Schoolbook" w:cs="Times New Roman"/>
          <w:b/>
          <w:color w:val="282828"/>
          <w:szCs w:val="20"/>
          <w:lang w:eastAsia="en-GB"/>
        </w:rPr>
      </w:pPr>
      <w:r>
        <w:rPr>
          <w:rFonts w:ascii="Century Schoolbook" w:eastAsia="Times New Roman" w:hAnsi="Century Schoolbook" w:cs="Times New Roman"/>
          <w:bCs/>
          <w:color w:val="282828"/>
          <w:szCs w:val="20"/>
          <w:lang w:eastAsia="en-GB"/>
        </w:rPr>
        <w:t>What suspense thrillers do you know?</w:t>
      </w:r>
    </w:p>
    <w:p w14:paraId="61DB9FC0" w14:textId="007A0773" w:rsidR="00C621B7" w:rsidRPr="002626E1" w:rsidRDefault="00C621B7" w:rsidP="002626E1">
      <w:pPr>
        <w:pStyle w:val="Odstavecseseznamem"/>
        <w:numPr>
          <w:ilvl w:val="0"/>
          <w:numId w:val="1"/>
        </w:numPr>
        <w:shd w:val="clear" w:color="auto" w:fill="FFFFFF"/>
        <w:jc w:val="both"/>
        <w:rPr>
          <w:rFonts w:ascii="Century Schoolbook" w:eastAsia="Times New Roman" w:hAnsi="Century Schoolbook" w:cs="Times New Roman"/>
          <w:b/>
          <w:color w:val="282828"/>
          <w:szCs w:val="20"/>
          <w:lang w:eastAsia="en-GB"/>
        </w:rPr>
      </w:pPr>
      <w:r>
        <w:rPr>
          <w:rFonts w:ascii="Century Schoolbook" w:eastAsia="Times New Roman" w:hAnsi="Century Schoolbook" w:cs="Times New Roman"/>
          <w:bCs/>
          <w:color w:val="282828"/>
          <w:szCs w:val="20"/>
          <w:lang w:eastAsia="en-GB"/>
        </w:rPr>
        <w:t>Are they worth seeing, in your opinion?</w:t>
      </w:r>
    </w:p>
    <w:p w14:paraId="0A747DFF" w14:textId="7465D6C3" w:rsidR="002626E1" w:rsidRDefault="002626E1" w:rsidP="002626E1">
      <w:pPr>
        <w:shd w:val="clear" w:color="auto" w:fill="FFFFFF"/>
        <w:jc w:val="both"/>
        <w:rPr>
          <w:rFonts w:ascii="Century Schoolbook" w:eastAsia="Times New Roman" w:hAnsi="Century Schoolbook" w:cs="Times New Roman"/>
          <w:b/>
          <w:color w:val="282828"/>
          <w:szCs w:val="20"/>
          <w:lang w:eastAsia="en-GB"/>
        </w:rPr>
      </w:pPr>
    </w:p>
    <w:p w14:paraId="01ECFCD1" w14:textId="2A77A80F" w:rsidR="002626E1" w:rsidRDefault="002626E1" w:rsidP="002626E1">
      <w:pPr>
        <w:shd w:val="clear" w:color="auto" w:fill="FFFFFF"/>
        <w:jc w:val="both"/>
        <w:rPr>
          <w:rFonts w:ascii="Century Schoolbook" w:eastAsia="Times New Roman" w:hAnsi="Century Schoolbook" w:cs="Times New Roman"/>
          <w:b/>
          <w:color w:val="282828"/>
          <w:szCs w:val="20"/>
          <w:lang w:eastAsia="en-GB"/>
        </w:rPr>
      </w:pPr>
      <w:r>
        <w:rPr>
          <w:rFonts w:ascii="Century Schoolbook" w:eastAsia="Times New Roman" w:hAnsi="Century Schoolbook" w:cs="Times New Roman"/>
          <w:b/>
          <w:color w:val="282828"/>
          <w:szCs w:val="20"/>
          <w:lang w:eastAsia="en-GB"/>
        </w:rPr>
        <w:t>Questions for the reading:</w:t>
      </w:r>
    </w:p>
    <w:p w14:paraId="4B7706D7" w14:textId="36A5C676" w:rsidR="002626E1" w:rsidRPr="002626E1" w:rsidRDefault="002626E1" w:rsidP="002626E1">
      <w:pPr>
        <w:pStyle w:val="Odstavecseseznamem"/>
        <w:numPr>
          <w:ilvl w:val="0"/>
          <w:numId w:val="2"/>
        </w:numPr>
        <w:shd w:val="clear" w:color="auto" w:fill="FFFFFF"/>
        <w:jc w:val="both"/>
        <w:rPr>
          <w:rFonts w:ascii="Century Schoolbook" w:eastAsia="Times New Roman" w:hAnsi="Century Schoolbook" w:cs="Times New Roman"/>
          <w:b/>
          <w:color w:val="282828"/>
          <w:szCs w:val="20"/>
          <w:lang w:eastAsia="en-GB"/>
        </w:rPr>
      </w:pPr>
      <w:r>
        <w:rPr>
          <w:rFonts w:ascii="Century Schoolbook" w:eastAsia="Times New Roman" w:hAnsi="Century Schoolbook" w:cs="Times New Roman"/>
          <w:bCs/>
          <w:color w:val="282828"/>
          <w:szCs w:val="20"/>
          <w:lang w:eastAsia="en-GB"/>
        </w:rPr>
        <w:t>Did your definition of suspense thrillers come close to the definition in the text?</w:t>
      </w:r>
    </w:p>
    <w:p w14:paraId="5D6335D2" w14:textId="6E57B54C" w:rsidR="002626E1" w:rsidRPr="002626E1" w:rsidRDefault="002626E1" w:rsidP="002626E1">
      <w:pPr>
        <w:pStyle w:val="Odstavecseseznamem"/>
        <w:numPr>
          <w:ilvl w:val="0"/>
          <w:numId w:val="2"/>
        </w:numPr>
        <w:shd w:val="clear" w:color="auto" w:fill="FFFFFF"/>
        <w:jc w:val="both"/>
        <w:rPr>
          <w:rFonts w:ascii="Century Schoolbook" w:eastAsia="Times New Roman" w:hAnsi="Century Schoolbook" w:cs="Times New Roman"/>
          <w:b/>
          <w:color w:val="282828"/>
          <w:szCs w:val="20"/>
          <w:lang w:eastAsia="en-GB"/>
        </w:rPr>
      </w:pPr>
      <w:r w:rsidRPr="002626E1">
        <w:rPr>
          <w:rFonts w:ascii="Century Schoolbook" w:eastAsia="Times New Roman" w:hAnsi="Century Schoolbook" w:cs="Times New Roman"/>
          <w:bCs/>
          <w:color w:val="282828"/>
          <w:szCs w:val="20"/>
          <w:u w:val="single"/>
          <w:lang w:eastAsia="en-GB"/>
        </w:rPr>
        <w:t>In your own words</w:t>
      </w:r>
      <w:r>
        <w:rPr>
          <w:rFonts w:ascii="Century Schoolbook" w:eastAsia="Times New Roman" w:hAnsi="Century Schoolbook" w:cs="Times New Roman"/>
          <w:bCs/>
          <w:color w:val="282828"/>
          <w:szCs w:val="20"/>
          <w:lang w:eastAsia="en-GB"/>
        </w:rPr>
        <w:t>, what is the difference between suspense thrillers and mysteries?</w:t>
      </w:r>
    </w:p>
    <w:p w14:paraId="35D31B39" w14:textId="70E818D6" w:rsidR="002626E1" w:rsidRPr="00C621B7" w:rsidRDefault="002626E1" w:rsidP="002626E1">
      <w:pPr>
        <w:pStyle w:val="Odstavecseseznamem"/>
        <w:numPr>
          <w:ilvl w:val="0"/>
          <w:numId w:val="2"/>
        </w:numPr>
        <w:shd w:val="clear" w:color="auto" w:fill="FFFFFF"/>
        <w:jc w:val="both"/>
        <w:rPr>
          <w:rFonts w:ascii="Century Schoolbook" w:eastAsia="Times New Roman" w:hAnsi="Century Schoolbook" w:cs="Times New Roman"/>
          <w:b/>
          <w:color w:val="282828"/>
          <w:szCs w:val="20"/>
          <w:lang w:eastAsia="en-GB"/>
        </w:rPr>
      </w:pPr>
      <w:r>
        <w:rPr>
          <w:rFonts w:ascii="Century Schoolbook" w:eastAsia="Times New Roman" w:hAnsi="Century Schoolbook" w:cs="Times New Roman"/>
          <w:bCs/>
          <w:color w:val="282828"/>
          <w:szCs w:val="20"/>
          <w:lang w:eastAsia="en-GB"/>
        </w:rPr>
        <w:t xml:space="preserve">What does the title </w:t>
      </w:r>
      <w:r>
        <w:rPr>
          <w:rFonts w:ascii="Century Schoolbook" w:eastAsia="Times New Roman" w:hAnsi="Century Schoolbook" w:cs="Times New Roman"/>
          <w:bCs/>
          <w:i/>
          <w:iCs/>
          <w:color w:val="282828"/>
          <w:szCs w:val="20"/>
          <w:lang w:eastAsia="en-GB"/>
        </w:rPr>
        <w:t xml:space="preserve">Wait Until Dark </w:t>
      </w:r>
      <w:r>
        <w:rPr>
          <w:rFonts w:ascii="Century Schoolbook" w:eastAsia="Times New Roman" w:hAnsi="Century Schoolbook" w:cs="Times New Roman"/>
          <w:bCs/>
          <w:color w:val="282828"/>
          <w:szCs w:val="20"/>
          <w:lang w:eastAsia="en-GB"/>
        </w:rPr>
        <w:t>refer to?</w:t>
      </w:r>
    </w:p>
    <w:p w14:paraId="369011FF" w14:textId="20E136AB" w:rsidR="00C621B7" w:rsidRPr="00C621B7" w:rsidRDefault="00C621B7" w:rsidP="00C621B7">
      <w:pPr>
        <w:pStyle w:val="Odstavecseseznamem"/>
        <w:numPr>
          <w:ilvl w:val="0"/>
          <w:numId w:val="2"/>
        </w:numPr>
        <w:shd w:val="clear" w:color="auto" w:fill="FFFFFF"/>
        <w:jc w:val="both"/>
        <w:rPr>
          <w:rFonts w:ascii="Century Schoolbook" w:eastAsia="Times New Roman" w:hAnsi="Century Schoolbook" w:cs="Times New Roman"/>
          <w:b/>
          <w:color w:val="282828"/>
          <w:szCs w:val="20"/>
          <w:lang w:eastAsia="en-GB"/>
        </w:rPr>
      </w:pPr>
      <w:r>
        <w:rPr>
          <w:rFonts w:ascii="Century Schoolbook" w:eastAsia="Times New Roman" w:hAnsi="Century Schoolbook" w:cs="Times New Roman"/>
          <w:bCs/>
          <w:color w:val="282828"/>
          <w:szCs w:val="20"/>
          <w:lang w:eastAsia="en-GB"/>
        </w:rPr>
        <w:t>Which of the plays mentioned have also been filmed – according to the article?</w:t>
      </w:r>
    </w:p>
    <w:p w14:paraId="7AFB0D2B" w14:textId="72608D4E" w:rsidR="00C621B7" w:rsidRPr="00C621B7" w:rsidRDefault="00C621B7" w:rsidP="00C621B7">
      <w:pPr>
        <w:pStyle w:val="Odstavecseseznamem"/>
        <w:numPr>
          <w:ilvl w:val="0"/>
          <w:numId w:val="2"/>
        </w:numPr>
        <w:shd w:val="clear" w:color="auto" w:fill="FFFFFF"/>
        <w:jc w:val="both"/>
        <w:rPr>
          <w:rFonts w:ascii="Century Schoolbook" w:eastAsia="Times New Roman" w:hAnsi="Century Schoolbook" w:cs="Times New Roman"/>
          <w:b/>
          <w:color w:val="282828"/>
          <w:szCs w:val="20"/>
          <w:lang w:eastAsia="en-GB"/>
        </w:rPr>
      </w:pPr>
      <w:r>
        <w:rPr>
          <w:rFonts w:ascii="Century Schoolbook" w:eastAsia="Times New Roman" w:hAnsi="Century Schoolbook" w:cs="Times New Roman"/>
          <w:bCs/>
          <w:color w:val="282828"/>
          <w:szCs w:val="20"/>
          <w:lang w:eastAsia="en-GB"/>
        </w:rPr>
        <w:t xml:space="preserve">Why is the </w:t>
      </w:r>
      <w:r>
        <w:rPr>
          <w:rFonts w:ascii="Century Schoolbook" w:eastAsia="Times New Roman" w:hAnsi="Century Schoolbook" w:cs="Times New Roman"/>
          <w:bCs/>
          <w:i/>
          <w:iCs/>
          <w:color w:val="282828"/>
          <w:szCs w:val="20"/>
          <w:lang w:eastAsia="en-GB"/>
        </w:rPr>
        <w:t xml:space="preserve">Perfect Crime </w:t>
      </w:r>
      <w:r>
        <w:rPr>
          <w:rFonts w:ascii="Century Schoolbook" w:eastAsia="Times New Roman" w:hAnsi="Century Schoolbook" w:cs="Times New Roman"/>
          <w:bCs/>
          <w:color w:val="282828"/>
          <w:szCs w:val="20"/>
          <w:lang w:eastAsia="en-GB"/>
        </w:rPr>
        <w:t>a combination of suspense and romance?</w:t>
      </w:r>
    </w:p>
    <w:p w14:paraId="31864A48" w14:textId="23E4F49E" w:rsidR="00C621B7" w:rsidRPr="00C621B7" w:rsidRDefault="00C621B7" w:rsidP="00C621B7">
      <w:pPr>
        <w:pStyle w:val="Odstavecseseznamem"/>
        <w:numPr>
          <w:ilvl w:val="0"/>
          <w:numId w:val="2"/>
        </w:numPr>
        <w:shd w:val="clear" w:color="auto" w:fill="FFFFFF"/>
        <w:jc w:val="both"/>
        <w:rPr>
          <w:rFonts w:ascii="Century Schoolbook" w:eastAsia="Times New Roman" w:hAnsi="Century Schoolbook" w:cs="Times New Roman"/>
          <w:b/>
          <w:color w:val="282828"/>
          <w:szCs w:val="20"/>
          <w:lang w:eastAsia="en-GB"/>
        </w:rPr>
      </w:pPr>
      <w:r>
        <w:rPr>
          <w:rFonts w:ascii="Century Schoolbook" w:eastAsia="Times New Roman" w:hAnsi="Century Schoolbook" w:cs="Times New Roman"/>
          <w:bCs/>
          <w:color w:val="282828"/>
          <w:szCs w:val="20"/>
          <w:lang w:eastAsia="en-GB"/>
        </w:rPr>
        <w:t xml:space="preserve">What is the question asked in </w:t>
      </w:r>
      <w:r>
        <w:rPr>
          <w:rFonts w:ascii="Century Schoolbook" w:eastAsia="Times New Roman" w:hAnsi="Century Schoolbook" w:cs="Times New Roman"/>
          <w:bCs/>
          <w:i/>
          <w:iCs/>
          <w:color w:val="282828"/>
          <w:szCs w:val="20"/>
          <w:lang w:eastAsia="en-GB"/>
        </w:rPr>
        <w:t>Bad Seed</w:t>
      </w:r>
      <w:r>
        <w:rPr>
          <w:rFonts w:ascii="Century Schoolbook" w:eastAsia="Times New Roman" w:hAnsi="Century Schoolbook" w:cs="Times New Roman"/>
          <w:bCs/>
          <w:color w:val="282828"/>
          <w:szCs w:val="20"/>
          <w:lang w:eastAsia="en-GB"/>
        </w:rPr>
        <w:t>?</w:t>
      </w:r>
    </w:p>
    <w:p w14:paraId="007ACFAB" w14:textId="77777777" w:rsidR="002626E1" w:rsidRDefault="002626E1" w:rsidP="000E4C32">
      <w:pPr>
        <w:shd w:val="clear" w:color="auto" w:fill="FFFFFF"/>
        <w:jc w:val="both"/>
        <w:rPr>
          <w:rFonts w:ascii="Century Schoolbook" w:eastAsia="Times New Roman" w:hAnsi="Century Schoolbook" w:cs="Times New Roman"/>
          <w:b/>
          <w:color w:val="282828"/>
          <w:sz w:val="32"/>
          <w:lang w:eastAsia="en-GB"/>
        </w:rPr>
      </w:pPr>
    </w:p>
    <w:p w14:paraId="37DDADA4" w14:textId="64A3F1A9" w:rsidR="000E4C32" w:rsidRPr="006D297A" w:rsidRDefault="000E4C32" w:rsidP="000E4C32">
      <w:pPr>
        <w:shd w:val="clear" w:color="auto" w:fill="FFFFFF"/>
        <w:jc w:val="both"/>
        <w:rPr>
          <w:rFonts w:ascii="Century Schoolbook" w:eastAsia="Times New Roman" w:hAnsi="Century Schoolbook" w:cs="Times New Roman"/>
          <w:b/>
          <w:color w:val="282828"/>
          <w:sz w:val="32"/>
          <w:lang w:eastAsia="en-GB"/>
        </w:rPr>
      </w:pPr>
      <w:r w:rsidRPr="006D297A">
        <w:rPr>
          <w:rFonts w:ascii="Century Schoolbook" w:eastAsia="Times New Roman" w:hAnsi="Century Schoolbook" w:cs="Times New Roman"/>
          <w:b/>
          <w:color w:val="282828"/>
          <w:sz w:val="32"/>
          <w:lang w:eastAsia="en-GB"/>
        </w:rPr>
        <w:t>Suspense Thrillers</w:t>
      </w:r>
    </w:p>
    <w:p w14:paraId="4E5B4717" w14:textId="77777777" w:rsidR="000E4C32" w:rsidRPr="006D297A" w:rsidRDefault="000E4C32" w:rsidP="000E4C32">
      <w:pPr>
        <w:shd w:val="clear" w:color="auto" w:fill="FFFFFF"/>
        <w:jc w:val="both"/>
        <w:rPr>
          <w:rFonts w:ascii="Century Schoolbook" w:eastAsia="Times New Roman" w:hAnsi="Century Schoolbook" w:cs="Times New Roman"/>
          <w:color w:val="282828"/>
          <w:lang w:eastAsia="en-GB"/>
        </w:rPr>
      </w:pPr>
      <w:r w:rsidRPr="006D297A">
        <w:rPr>
          <w:rFonts w:ascii="Century Schoolbook" w:eastAsia="Times New Roman" w:hAnsi="Century Schoolbook" w:cs="Times New Roman"/>
          <w:color w:val="282828"/>
          <w:lang w:eastAsia="en-GB"/>
        </w:rPr>
        <w:t>by </w:t>
      </w:r>
      <w:hyperlink r:id="rId5" w:history="1">
        <w:r w:rsidRPr="006D297A">
          <w:rPr>
            <w:rFonts w:ascii="Century Schoolbook" w:eastAsia="Times New Roman" w:hAnsi="Century Schoolbook" w:cs="Times New Roman"/>
            <w:b/>
            <w:bCs/>
            <w:color w:val="282828"/>
            <w:lang w:eastAsia="en-GB"/>
          </w:rPr>
          <w:t>Wade Bradford</w:t>
        </w:r>
      </w:hyperlink>
    </w:p>
    <w:p w14:paraId="1EC32762" w14:textId="560E133E" w:rsidR="000E4C32" w:rsidRPr="006D297A" w:rsidRDefault="000E4C32" w:rsidP="000E4C32">
      <w:pPr>
        <w:shd w:val="clear" w:color="auto" w:fill="FFFFFF"/>
        <w:spacing w:before="100" w:beforeAutospacing="1" w:after="100" w:afterAutospacing="1"/>
        <w:jc w:val="both"/>
        <w:rPr>
          <w:rFonts w:ascii="Century Schoolbook" w:hAnsi="Century Schoolbook" w:cs="Times New Roman"/>
          <w:color w:val="282828"/>
          <w:lang w:eastAsia="en-GB"/>
        </w:rPr>
      </w:pPr>
      <w:r w:rsidRPr="006D297A">
        <w:rPr>
          <w:rFonts w:ascii="Century Schoolbook" w:hAnsi="Century Schoolbook" w:cs="Times New Roman"/>
          <w:color w:val="282828"/>
          <w:lang w:eastAsia="en-GB"/>
        </w:rPr>
        <w:t xml:space="preserve">Unlike mysteries in which the audience searches for clues to figure out “whodunit,” thrillers let viewers know who the bad guys are in advance. Then, the audience spends the rest of the play on the edge of their </w:t>
      </w:r>
      <w:r w:rsidR="00ED6056">
        <w:rPr>
          <w:rFonts w:ascii="Century Schoolbook" w:hAnsi="Century Schoolbook" w:cs="Times New Roman"/>
          <w:color w:val="282828"/>
          <w:vertAlign w:val="superscript"/>
          <w:lang w:eastAsia="en-GB"/>
        </w:rPr>
        <w:t>1</w:t>
      </w:r>
      <w:r w:rsidR="009C256B">
        <w:rPr>
          <w:rFonts w:ascii="Century Schoolbook" w:hAnsi="Century Schoolbook" w:cs="Times New Roman"/>
          <w:color w:val="282828"/>
          <w:highlight w:val="yellow"/>
          <w:lang w:eastAsia="en-GB"/>
        </w:rPr>
        <w:t xml:space="preserve">                     </w:t>
      </w:r>
      <w:r w:rsidRPr="006D297A">
        <w:rPr>
          <w:rFonts w:ascii="Century Schoolbook" w:hAnsi="Century Schoolbook" w:cs="Times New Roman"/>
          <w:color w:val="282828"/>
          <w:lang w:eastAsia="en-GB"/>
        </w:rPr>
        <w:t xml:space="preserve"> </w:t>
      </w:r>
      <w:proofErr w:type="gramStart"/>
      <w:r w:rsidRPr="006D297A">
        <w:rPr>
          <w:rFonts w:ascii="Century Schoolbook" w:hAnsi="Century Schoolbook" w:cs="Times New Roman"/>
          <w:color w:val="282828"/>
          <w:lang w:eastAsia="en-GB"/>
        </w:rPr>
        <w:t>seats</w:t>
      </w:r>
      <w:proofErr w:type="gramEnd"/>
      <w:r w:rsidRPr="006D297A">
        <w:rPr>
          <w:rFonts w:ascii="Century Schoolbook" w:hAnsi="Century Schoolbook" w:cs="Times New Roman"/>
          <w:color w:val="282828"/>
          <w:lang w:eastAsia="en-GB"/>
        </w:rPr>
        <w:t xml:space="preserve"> wondering who will win: the evil doer or the innocent victim?</w:t>
      </w:r>
    </w:p>
    <w:p w14:paraId="3FCA8EE7" w14:textId="77777777" w:rsidR="000E4C32" w:rsidRPr="006D297A" w:rsidRDefault="000E4C32" w:rsidP="000E4C32">
      <w:pPr>
        <w:shd w:val="clear" w:color="auto" w:fill="FFFFFF"/>
        <w:spacing w:before="100" w:beforeAutospacing="1" w:after="100" w:afterAutospacing="1"/>
        <w:jc w:val="both"/>
        <w:rPr>
          <w:rFonts w:ascii="Century Schoolbook" w:hAnsi="Century Schoolbook" w:cs="Times New Roman"/>
          <w:color w:val="282828"/>
          <w:lang w:eastAsia="en-GB"/>
        </w:rPr>
      </w:pPr>
      <w:r w:rsidRPr="006D297A">
        <w:rPr>
          <w:rFonts w:ascii="Century Schoolbook" w:hAnsi="Century Schoolbook" w:cs="Times New Roman"/>
          <w:color w:val="282828"/>
          <w:lang w:eastAsia="en-GB"/>
        </w:rPr>
        <w:t>Here are five of the best stage thrillers in theatrical history:</w:t>
      </w:r>
    </w:p>
    <w:p w14:paraId="58D90584" w14:textId="77777777" w:rsidR="000E4C32" w:rsidRPr="006D297A" w:rsidRDefault="000E4C32" w:rsidP="000E4C32">
      <w:pPr>
        <w:shd w:val="clear" w:color="auto" w:fill="FFFFFF"/>
        <w:spacing w:before="100" w:beforeAutospacing="1" w:after="100" w:afterAutospacing="1"/>
        <w:jc w:val="both"/>
        <w:rPr>
          <w:rFonts w:ascii="Century Schoolbook" w:hAnsi="Century Schoolbook" w:cs="Times New Roman"/>
          <w:color w:val="282828"/>
          <w:lang w:eastAsia="en-GB"/>
        </w:rPr>
      </w:pPr>
      <w:r w:rsidRPr="006D297A">
        <w:rPr>
          <w:rFonts w:ascii="Century Schoolbook" w:hAnsi="Century Schoolbook" w:cs="Times New Roman"/>
          <w:b/>
          <w:bCs/>
          <w:i/>
          <w:iCs/>
          <w:color w:val="282828"/>
          <w:lang w:eastAsia="en-GB"/>
        </w:rPr>
        <w:t>Wait Until Dark</w:t>
      </w:r>
      <w:r w:rsidRPr="006D297A">
        <w:rPr>
          <w:rFonts w:ascii="Century Schoolbook" w:hAnsi="Century Schoolbook" w:cs="Times New Roman"/>
          <w:b/>
          <w:bCs/>
          <w:color w:val="282828"/>
          <w:lang w:eastAsia="en-GB"/>
        </w:rPr>
        <w:t> by Frederick Knott</w:t>
      </w:r>
    </w:p>
    <w:p w14:paraId="18B56B61" w14:textId="4AEEA233" w:rsidR="000E4C32" w:rsidRPr="006D297A" w:rsidRDefault="000E4C32" w:rsidP="000E4C32">
      <w:pPr>
        <w:shd w:val="clear" w:color="auto" w:fill="FFFFFF"/>
        <w:spacing w:before="100" w:beforeAutospacing="1" w:after="100" w:afterAutospacing="1"/>
        <w:jc w:val="both"/>
        <w:rPr>
          <w:rFonts w:ascii="Century Schoolbook" w:hAnsi="Century Schoolbook" w:cs="Times New Roman"/>
          <w:color w:val="282828"/>
          <w:lang w:eastAsia="en-GB"/>
        </w:rPr>
      </w:pPr>
      <w:r w:rsidRPr="006D297A">
        <w:rPr>
          <w:rFonts w:ascii="Century Schoolbook" w:hAnsi="Century Schoolbook" w:cs="Times New Roman"/>
          <w:color w:val="282828"/>
          <w:lang w:eastAsia="en-GB"/>
        </w:rPr>
        <w:t xml:space="preserve">In this slick, slightly dated </w:t>
      </w:r>
      <w:r w:rsidR="00ED6056">
        <w:rPr>
          <w:rFonts w:ascii="Century Schoolbook" w:hAnsi="Century Schoolbook" w:cs="Times New Roman"/>
          <w:color w:val="282828"/>
          <w:vertAlign w:val="superscript"/>
          <w:lang w:eastAsia="en-GB"/>
        </w:rPr>
        <w:t>2</w:t>
      </w:r>
      <w:r w:rsidR="009C256B">
        <w:rPr>
          <w:rFonts w:ascii="Century Schoolbook" w:hAnsi="Century Schoolbook" w:cs="Times New Roman"/>
          <w:color w:val="282828"/>
          <w:highlight w:val="yellow"/>
          <w:lang w:eastAsia="en-GB"/>
        </w:rPr>
        <w:t xml:space="preserve">                     </w:t>
      </w:r>
      <w:r w:rsidR="009C256B">
        <w:rPr>
          <w:rFonts w:ascii="Century Schoolbook" w:hAnsi="Century Schoolbook" w:cs="Times New Roman"/>
          <w:color w:val="282828"/>
          <w:highlight w:val="yellow"/>
          <w:lang w:eastAsia="en-GB"/>
        </w:rPr>
        <w:t xml:space="preserve">     </w:t>
      </w:r>
      <w:r w:rsidRPr="006D297A">
        <w:rPr>
          <w:rFonts w:ascii="Century Schoolbook" w:hAnsi="Century Schoolbook" w:cs="Times New Roman"/>
          <w:color w:val="282828"/>
          <w:lang w:eastAsia="en-GB"/>
        </w:rPr>
        <w:t xml:space="preserve"> thriller, three </w:t>
      </w:r>
      <w:r w:rsidR="00ED6056">
        <w:rPr>
          <w:rFonts w:ascii="Century Schoolbook" w:hAnsi="Century Schoolbook" w:cs="Times New Roman"/>
          <w:color w:val="282828"/>
          <w:vertAlign w:val="superscript"/>
          <w:lang w:eastAsia="en-GB"/>
        </w:rPr>
        <w:t>3</w:t>
      </w:r>
      <w:r w:rsidR="009C256B">
        <w:rPr>
          <w:rFonts w:ascii="Century Schoolbook" w:hAnsi="Century Schoolbook" w:cs="Times New Roman"/>
          <w:color w:val="282828"/>
          <w:highlight w:val="yellow"/>
          <w:lang w:eastAsia="en-GB"/>
        </w:rPr>
        <w:t xml:space="preserve">                     </w:t>
      </w:r>
      <w:r w:rsidRPr="006D297A">
        <w:rPr>
          <w:rFonts w:ascii="Century Schoolbook" w:hAnsi="Century Schoolbook" w:cs="Times New Roman"/>
          <w:color w:val="282828"/>
          <w:lang w:eastAsia="en-GB"/>
        </w:rPr>
        <w:t xml:space="preserve"> manipulate a blind woman.</w:t>
      </w:r>
    </w:p>
    <w:p w14:paraId="02E5143A" w14:textId="7FD60CF2" w:rsidR="000E4C32" w:rsidRPr="006D297A" w:rsidRDefault="000E4C32" w:rsidP="000E4C32">
      <w:pPr>
        <w:shd w:val="clear" w:color="auto" w:fill="FFFFFF"/>
        <w:spacing w:before="100" w:beforeAutospacing="1" w:after="100" w:afterAutospacing="1"/>
        <w:jc w:val="both"/>
        <w:rPr>
          <w:rFonts w:ascii="Century Schoolbook" w:hAnsi="Century Schoolbook" w:cs="Times New Roman"/>
          <w:color w:val="282828"/>
          <w:lang w:eastAsia="en-GB"/>
        </w:rPr>
      </w:pPr>
      <w:r w:rsidRPr="006D297A">
        <w:rPr>
          <w:rFonts w:ascii="Century Schoolbook" w:hAnsi="Century Schoolbook" w:cs="Times New Roman"/>
          <w:color w:val="282828"/>
          <w:lang w:eastAsia="en-GB"/>
        </w:rPr>
        <w:t xml:space="preserve">They want the secret contents hidden inside a mysterious doll, and they are willing </w:t>
      </w:r>
      <w:r w:rsidR="00ED6056">
        <w:rPr>
          <w:rFonts w:ascii="Century Schoolbook" w:hAnsi="Century Schoolbook" w:cs="Times New Roman"/>
          <w:color w:val="282828"/>
          <w:vertAlign w:val="superscript"/>
          <w:lang w:eastAsia="en-GB"/>
        </w:rPr>
        <w:t>4</w:t>
      </w:r>
      <w:r w:rsidR="009C256B">
        <w:rPr>
          <w:rFonts w:ascii="Century Schoolbook" w:hAnsi="Century Schoolbook" w:cs="Times New Roman"/>
          <w:color w:val="282828"/>
          <w:highlight w:val="yellow"/>
          <w:lang w:eastAsia="en-GB"/>
        </w:rPr>
        <w:t xml:space="preserve">                     </w:t>
      </w:r>
      <w:r w:rsidR="009C256B">
        <w:rPr>
          <w:rFonts w:ascii="Century Schoolbook" w:hAnsi="Century Schoolbook" w:cs="Times New Roman"/>
          <w:color w:val="282828"/>
          <w:highlight w:val="yellow"/>
          <w:lang w:eastAsia="en-GB"/>
        </w:rPr>
        <w:t xml:space="preserve">      </w:t>
      </w:r>
      <w:r w:rsidRPr="006D297A">
        <w:rPr>
          <w:rFonts w:ascii="Century Schoolbook" w:hAnsi="Century Schoolbook" w:cs="Times New Roman"/>
          <w:color w:val="282828"/>
          <w:lang w:eastAsia="en-GB"/>
        </w:rPr>
        <w:t xml:space="preserve"> to </w:t>
      </w:r>
      <w:r w:rsidR="00ED6056">
        <w:rPr>
          <w:rFonts w:ascii="Century Schoolbook" w:hAnsi="Century Schoolbook" w:cs="Times New Roman"/>
          <w:color w:val="282828"/>
          <w:vertAlign w:val="superscript"/>
          <w:lang w:eastAsia="en-GB"/>
        </w:rPr>
        <w:t>5</w:t>
      </w:r>
      <w:r w:rsidR="009C256B">
        <w:rPr>
          <w:rFonts w:ascii="Century Schoolbook" w:hAnsi="Century Schoolbook" w:cs="Times New Roman"/>
          <w:color w:val="282828"/>
          <w:highlight w:val="yellow"/>
          <w:lang w:eastAsia="en-GB"/>
        </w:rPr>
        <w:t xml:space="preserve">                     </w:t>
      </w:r>
      <w:r w:rsidRPr="006D297A">
        <w:rPr>
          <w:rFonts w:ascii="Century Schoolbook" w:hAnsi="Century Schoolbook" w:cs="Times New Roman"/>
          <w:color w:val="282828"/>
          <w:lang w:eastAsia="en-GB"/>
        </w:rPr>
        <w:t xml:space="preserve"> it – even murder.</w:t>
      </w:r>
    </w:p>
    <w:p w14:paraId="29459A16" w14:textId="6975A09B" w:rsidR="000E4C32" w:rsidRPr="006D297A" w:rsidRDefault="000E4C32" w:rsidP="000E4C32">
      <w:pPr>
        <w:shd w:val="clear" w:color="auto" w:fill="FFFFFF"/>
        <w:spacing w:before="100" w:beforeAutospacing="1" w:after="100" w:afterAutospacing="1"/>
        <w:jc w:val="both"/>
        <w:rPr>
          <w:rFonts w:ascii="Century Schoolbook" w:hAnsi="Century Schoolbook" w:cs="Times New Roman"/>
          <w:color w:val="282828"/>
          <w:lang w:eastAsia="en-GB"/>
        </w:rPr>
      </w:pPr>
      <w:r w:rsidRPr="006D297A">
        <w:rPr>
          <w:rFonts w:ascii="Century Schoolbook" w:hAnsi="Century Schoolbook" w:cs="Times New Roman"/>
          <w:color w:val="282828"/>
          <w:lang w:eastAsia="en-GB"/>
        </w:rPr>
        <w:t xml:space="preserve">Fortunately, the blind protagonist, Suzy Hendrix, is </w:t>
      </w:r>
      <w:r w:rsidR="00ED6056">
        <w:rPr>
          <w:rFonts w:ascii="Century Schoolbook" w:hAnsi="Century Schoolbook" w:cs="Times New Roman"/>
          <w:color w:val="282828"/>
          <w:vertAlign w:val="superscript"/>
          <w:lang w:eastAsia="en-GB"/>
        </w:rPr>
        <w:t>6</w:t>
      </w:r>
      <w:r w:rsidR="009C256B">
        <w:rPr>
          <w:rFonts w:ascii="Century Schoolbook" w:hAnsi="Century Schoolbook" w:cs="Times New Roman"/>
          <w:color w:val="282828"/>
          <w:highlight w:val="yellow"/>
          <w:lang w:eastAsia="en-GB"/>
        </w:rPr>
        <w:t xml:space="preserve">                     </w:t>
      </w:r>
      <w:r w:rsidR="009C256B">
        <w:rPr>
          <w:rFonts w:ascii="Century Schoolbook" w:hAnsi="Century Schoolbook" w:cs="Times New Roman"/>
          <w:color w:val="282828"/>
          <w:highlight w:val="yellow"/>
          <w:lang w:eastAsia="en-GB"/>
        </w:rPr>
        <w:t xml:space="preserve">     </w:t>
      </w:r>
      <w:r w:rsidRPr="006D297A">
        <w:rPr>
          <w:rFonts w:ascii="Century Schoolbook" w:hAnsi="Century Schoolbook" w:cs="Times New Roman"/>
          <w:color w:val="282828"/>
          <w:lang w:eastAsia="en-GB"/>
        </w:rPr>
        <w:t xml:space="preserve"> enough to use her other heightened senses to combat the criminals. In the clima</w:t>
      </w:r>
      <w:r w:rsidR="002626E1">
        <w:rPr>
          <w:rFonts w:ascii="Century Schoolbook" w:hAnsi="Century Schoolbook" w:cs="Times New Roman"/>
          <w:color w:val="282828"/>
          <w:lang w:eastAsia="en-GB"/>
        </w:rPr>
        <w:t>c</w:t>
      </w:r>
      <w:r w:rsidRPr="006D297A">
        <w:rPr>
          <w:rFonts w:ascii="Century Schoolbook" w:hAnsi="Century Schoolbook" w:cs="Times New Roman"/>
          <w:color w:val="282828"/>
          <w:lang w:eastAsia="en-GB"/>
        </w:rPr>
        <w:t>tic final act, Suzy gains the advantage when she shuts off all the lights in her apartment. Then, the bad guys are in her territory!</w:t>
      </w:r>
    </w:p>
    <w:p w14:paraId="6E350D7E" w14:textId="77777777" w:rsidR="000E4C32" w:rsidRPr="006D297A" w:rsidRDefault="000E4C32" w:rsidP="000E4C32">
      <w:pPr>
        <w:shd w:val="clear" w:color="auto" w:fill="FFFFFF"/>
        <w:spacing w:before="100" w:beforeAutospacing="1" w:after="100" w:afterAutospacing="1"/>
        <w:jc w:val="both"/>
        <w:rPr>
          <w:rFonts w:ascii="Century Schoolbook" w:hAnsi="Century Schoolbook" w:cs="Times New Roman"/>
          <w:color w:val="282828"/>
          <w:lang w:eastAsia="en-GB"/>
        </w:rPr>
      </w:pPr>
      <w:proofErr w:type="spellStart"/>
      <w:r w:rsidRPr="006D297A">
        <w:rPr>
          <w:rFonts w:ascii="Century Schoolbook" w:hAnsi="Century Schoolbook" w:cs="Times New Roman"/>
          <w:b/>
          <w:bCs/>
          <w:i/>
          <w:color w:val="282828"/>
          <w:lang w:eastAsia="en-GB"/>
        </w:rPr>
        <w:t>Deathtrap</w:t>
      </w:r>
      <w:proofErr w:type="spellEnd"/>
      <w:r w:rsidRPr="006D297A">
        <w:rPr>
          <w:rFonts w:ascii="Century Schoolbook" w:hAnsi="Century Schoolbook" w:cs="Times New Roman"/>
          <w:b/>
          <w:bCs/>
          <w:i/>
          <w:color w:val="282828"/>
          <w:lang w:eastAsia="en-GB"/>
        </w:rPr>
        <w:t xml:space="preserve"> </w:t>
      </w:r>
      <w:r w:rsidRPr="006D297A">
        <w:rPr>
          <w:rFonts w:ascii="Century Schoolbook" w:hAnsi="Century Schoolbook" w:cs="Times New Roman"/>
          <w:b/>
          <w:bCs/>
          <w:color w:val="282828"/>
          <w:lang w:eastAsia="en-GB"/>
        </w:rPr>
        <w:t>by Ira Levin</w:t>
      </w:r>
    </w:p>
    <w:p w14:paraId="045380E8" w14:textId="73E52EF3" w:rsidR="000E4C32" w:rsidRPr="006D297A" w:rsidRDefault="000E4C32" w:rsidP="000E4C32">
      <w:pPr>
        <w:shd w:val="clear" w:color="auto" w:fill="FFFFFF"/>
        <w:spacing w:before="100" w:beforeAutospacing="1" w:after="100" w:afterAutospacing="1"/>
        <w:jc w:val="both"/>
        <w:rPr>
          <w:rFonts w:ascii="Century Schoolbook" w:hAnsi="Century Schoolbook" w:cs="Times New Roman"/>
          <w:color w:val="282828"/>
          <w:lang w:eastAsia="en-GB"/>
        </w:rPr>
      </w:pPr>
      <w:r w:rsidRPr="006D297A">
        <w:rPr>
          <w:rFonts w:ascii="Century Schoolbook" w:hAnsi="Century Schoolbook" w:cs="Times New Roman"/>
          <w:color w:val="282828"/>
          <w:lang w:eastAsia="en-GB"/>
        </w:rPr>
        <w:t xml:space="preserve">A reviewer from Cue Magazine calls Levin’s comic suspense play, “two thirds a thriller and one-third a devilishly clever comedy.” And the play is indeed </w:t>
      </w:r>
      <w:r w:rsidR="00ED6056">
        <w:rPr>
          <w:rFonts w:ascii="Century Schoolbook" w:hAnsi="Century Schoolbook" w:cs="Times New Roman"/>
          <w:color w:val="282828"/>
          <w:vertAlign w:val="superscript"/>
          <w:lang w:eastAsia="en-GB"/>
        </w:rPr>
        <w:t>7</w:t>
      </w:r>
      <w:r w:rsidR="009C256B">
        <w:rPr>
          <w:rFonts w:ascii="Century Schoolbook" w:hAnsi="Century Schoolbook" w:cs="Times New Roman"/>
          <w:color w:val="282828"/>
          <w:highlight w:val="yellow"/>
          <w:lang w:eastAsia="en-GB"/>
        </w:rPr>
        <w:t xml:space="preserve">                 </w:t>
      </w:r>
      <w:proofErr w:type="gramStart"/>
      <w:r w:rsidR="009C256B">
        <w:rPr>
          <w:rFonts w:ascii="Century Schoolbook" w:hAnsi="Century Schoolbook" w:cs="Times New Roman"/>
          <w:color w:val="282828"/>
          <w:highlight w:val="yellow"/>
          <w:lang w:eastAsia="en-GB"/>
        </w:rPr>
        <w:t xml:space="preserve"> </w:t>
      </w:r>
      <w:r w:rsidR="009C256B">
        <w:rPr>
          <w:rFonts w:ascii="Century Schoolbook" w:hAnsi="Century Schoolbook" w:cs="Times New Roman"/>
          <w:color w:val="282828"/>
          <w:highlight w:val="yellow"/>
          <w:lang w:eastAsia="en-GB"/>
        </w:rPr>
        <w:t xml:space="preserve"> </w:t>
      </w:r>
      <w:r w:rsidRPr="006D297A">
        <w:rPr>
          <w:rFonts w:ascii="Century Schoolbook" w:hAnsi="Century Schoolbook" w:cs="Times New Roman"/>
          <w:color w:val="282828"/>
          <w:lang w:eastAsia="en-GB"/>
        </w:rPr>
        <w:t>!</w:t>
      </w:r>
      <w:proofErr w:type="gramEnd"/>
      <w:r w:rsidRPr="006D297A">
        <w:rPr>
          <w:rFonts w:ascii="Century Schoolbook" w:hAnsi="Century Schoolbook" w:cs="Times New Roman"/>
          <w:color w:val="282828"/>
          <w:lang w:eastAsia="en-GB"/>
        </w:rPr>
        <w:t xml:space="preserve"> The premise: a formerly successful author is so desperate for another </w:t>
      </w:r>
      <w:r w:rsidR="006E6CCA" w:rsidRPr="006D297A">
        <w:rPr>
          <w:rFonts w:ascii="Century Schoolbook" w:hAnsi="Century Schoolbook" w:cs="Times New Roman"/>
          <w:color w:val="282828"/>
          <w:lang w:eastAsia="en-GB"/>
        </w:rPr>
        <w:t>hit;</w:t>
      </w:r>
      <w:r w:rsidRPr="006D297A">
        <w:rPr>
          <w:rFonts w:ascii="Century Schoolbook" w:hAnsi="Century Schoolbook" w:cs="Times New Roman"/>
          <w:color w:val="282828"/>
          <w:lang w:eastAsia="en-GB"/>
        </w:rPr>
        <w:t xml:space="preserve"> he seems willing to murder a younger more talented writer in order to steal his brilliant manuscript. But that’s only the beginning!</w:t>
      </w:r>
    </w:p>
    <w:p w14:paraId="1284E793" w14:textId="05C363DE" w:rsidR="000E4C32" w:rsidRPr="006D297A" w:rsidRDefault="000E4C32" w:rsidP="000E4C32">
      <w:pPr>
        <w:shd w:val="clear" w:color="auto" w:fill="FFFFFF"/>
        <w:spacing w:before="100" w:beforeAutospacing="1" w:after="100" w:afterAutospacing="1"/>
        <w:jc w:val="both"/>
        <w:rPr>
          <w:rFonts w:ascii="Century Schoolbook" w:hAnsi="Century Schoolbook" w:cs="Times New Roman"/>
          <w:color w:val="282828"/>
          <w:lang w:eastAsia="en-GB"/>
        </w:rPr>
      </w:pPr>
      <w:r w:rsidRPr="006D297A">
        <w:rPr>
          <w:rFonts w:ascii="Century Schoolbook" w:hAnsi="Century Schoolbook" w:cs="Times New Roman"/>
          <w:color w:val="282828"/>
          <w:lang w:eastAsia="en-GB"/>
        </w:rPr>
        <w:lastRenderedPageBreak/>
        <w:t xml:space="preserve">Plot twists and </w:t>
      </w:r>
      <w:r w:rsidR="00ED6056">
        <w:rPr>
          <w:rFonts w:ascii="Century Schoolbook" w:hAnsi="Century Schoolbook" w:cs="Times New Roman"/>
          <w:color w:val="282828"/>
          <w:vertAlign w:val="superscript"/>
          <w:lang w:eastAsia="en-GB"/>
        </w:rPr>
        <w:t>8</w:t>
      </w:r>
      <w:r w:rsidR="009C256B">
        <w:rPr>
          <w:rFonts w:ascii="Century Schoolbook" w:hAnsi="Century Schoolbook" w:cs="Times New Roman"/>
          <w:color w:val="282828"/>
          <w:highlight w:val="yellow"/>
          <w:lang w:eastAsia="en-GB"/>
        </w:rPr>
        <w:t xml:space="preserve">                     </w:t>
      </w:r>
      <w:r w:rsidRPr="006D297A">
        <w:rPr>
          <w:rFonts w:ascii="Century Schoolbook" w:hAnsi="Century Schoolbook" w:cs="Times New Roman"/>
          <w:color w:val="282828"/>
          <w:lang w:eastAsia="en-GB"/>
        </w:rPr>
        <w:t xml:space="preserve"> </w:t>
      </w:r>
      <w:r w:rsidR="00ED6056">
        <w:rPr>
          <w:rFonts w:ascii="Century Schoolbook" w:hAnsi="Century Schoolbook" w:cs="Times New Roman"/>
          <w:color w:val="282828"/>
          <w:vertAlign w:val="superscript"/>
          <w:lang w:eastAsia="en-GB"/>
        </w:rPr>
        <w:t>9</w:t>
      </w:r>
      <w:r w:rsidR="009C256B">
        <w:rPr>
          <w:rFonts w:ascii="Century Schoolbook" w:hAnsi="Century Schoolbook" w:cs="Times New Roman"/>
          <w:color w:val="282828"/>
          <w:highlight w:val="yellow"/>
          <w:lang w:eastAsia="en-GB"/>
        </w:rPr>
        <w:t xml:space="preserve">                     </w:t>
      </w:r>
      <w:r w:rsidRPr="006D297A">
        <w:rPr>
          <w:rFonts w:ascii="Century Schoolbook" w:hAnsi="Century Schoolbook" w:cs="Times New Roman"/>
          <w:color w:val="282828"/>
          <w:lang w:eastAsia="en-GB"/>
        </w:rPr>
        <w:t xml:space="preserve"> throughout </w:t>
      </w:r>
      <w:proofErr w:type="spellStart"/>
      <w:r w:rsidRPr="006D297A">
        <w:rPr>
          <w:rFonts w:ascii="Century Schoolbook" w:hAnsi="Century Schoolbook" w:cs="Times New Roman"/>
          <w:i/>
          <w:iCs/>
          <w:color w:val="282828"/>
          <w:lang w:eastAsia="en-GB"/>
        </w:rPr>
        <w:t>Deathtrap</w:t>
      </w:r>
      <w:proofErr w:type="spellEnd"/>
      <w:r w:rsidRPr="006D297A">
        <w:rPr>
          <w:rFonts w:ascii="Century Schoolbook" w:hAnsi="Century Schoolbook" w:cs="Times New Roman"/>
          <w:i/>
          <w:iCs/>
          <w:color w:val="282828"/>
          <w:lang w:eastAsia="en-GB"/>
        </w:rPr>
        <w:t>.</w:t>
      </w:r>
      <w:r w:rsidRPr="006D297A">
        <w:rPr>
          <w:rFonts w:ascii="Century Schoolbook" w:hAnsi="Century Schoolbook" w:cs="Times New Roman"/>
          <w:color w:val="282828"/>
          <w:lang w:eastAsia="en-GB"/>
        </w:rPr>
        <w:t xml:space="preserve"> Try to see this one live at your local community </w:t>
      </w:r>
      <w:r w:rsidR="0034728E" w:rsidRPr="006D297A">
        <w:rPr>
          <w:rFonts w:ascii="Century Schoolbook" w:hAnsi="Century Schoolbook" w:cs="Times New Roman"/>
          <w:color w:val="282828"/>
          <w:lang w:eastAsia="en-GB"/>
        </w:rPr>
        <w:t>theatre</w:t>
      </w:r>
      <w:r w:rsidRPr="006D297A">
        <w:rPr>
          <w:rFonts w:ascii="Century Schoolbook" w:hAnsi="Century Schoolbook" w:cs="Times New Roman"/>
          <w:color w:val="282828"/>
          <w:lang w:eastAsia="en-GB"/>
        </w:rPr>
        <w:t>.</w:t>
      </w:r>
    </w:p>
    <w:p w14:paraId="0FB4BB16" w14:textId="77777777" w:rsidR="000E4C32" w:rsidRPr="006D297A" w:rsidRDefault="000E4C32" w:rsidP="000E4C32">
      <w:pPr>
        <w:shd w:val="clear" w:color="auto" w:fill="FFFFFF"/>
        <w:spacing w:before="100" w:beforeAutospacing="1" w:after="100" w:afterAutospacing="1"/>
        <w:jc w:val="both"/>
        <w:rPr>
          <w:rFonts w:ascii="Century Schoolbook" w:hAnsi="Century Schoolbook" w:cs="Times New Roman"/>
          <w:color w:val="282828"/>
          <w:lang w:eastAsia="en-GB"/>
        </w:rPr>
      </w:pPr>
      <w:r w:rsidRPr="006D297A">
        <w:rPr>
          <w:rFonts w:ascii="Century Schoolbook" w:hAnsi="Century Schoolbook" w:cs="Times New Roman"/>
          <w:color w:val="282828"/>
          <w:lang w:eastAsia="en-GB"/>
        </w:rPr>
        <w:t>However, if you can’t wait for it to be revived, the Michael Caine film is a fun ride as well.</w:t>
      </w:r>
    </w:p>
    <w:p w14:paraId="2379F5D0" w14:textId="77777777" w:rsidR="000E4C32" w:rsidRPr="006D297A" w:rsidRDefault="000E4C32" w:rsidP="000E4C32">
      <w:pPr>
        <w:shd w:val="clear" w:color="auto" w:fill="FFFFFF"/>
        <w:spacing w:before="100" w:beforeAutospacing="1" w:after="100" w:afterAutospacing="1"/>
        <w:jc w:val="both"/>
        <w:rPr>
          <w:rFonts w:ascii="Century Schoolbook" w:hAnsi="Century Schoolbook" w:cs="Times New Roman"/>
          <w:color w:val="282828"/>
          <w:lang w:eastAsia="en-GB"/>
        </w:rPr>
      </w:pPr>
      <w:r w:rsidRPr="006D297A">
        <w:rPr>
          <w:rFonts w:ascii="Century Schoolbook" w:hAnsi="Century Schoolbook" w:cs="Times New Roman"/>
          <w:b/>
          <w:bCs/>
          <w:i/>
          <w:iCs/>
          <w:color w:val="282828"/>
          <w:lang w:eastAsia="en-GB"/>
        </w:rPr>
        <w:t>Dial M for Murder</w:t>
      </w:r>
      <w:r w:rsidRPr="006D297A">
        <w:rPr>
          <w:rFonts w:ascii="Century Schoolbook" w:hAnsi="Century Schoolbook" w:cs="Times New Roman"/>
          <w:b/>
          <w:bCs/>
          <w:color w:val="282828"/>
          <w:lang w:eastAsia="en-GB"/>
        </w:rPr>
        <w:t> by Frederick Knott</w:t>
      </w:r>
    </w:p>
    <w:p w14:paraId="18D7F698" w14:textId="77777777" w:rsidR="000E4C32" w:rsidRPr="006D297A" w:rsidRDefault="000E4C32" w:rsidP="000E4C32">
      <w:pPr>
        <w:shd w:val="clear" w:color="auto" w:fill="FFFFFF"/>
        <w:spacing w:before="100" w:beforeAutospacing="1" w:after="100" w:afterAutospacing="1"/>
        <w:jc w:val="both"/>
        <w:rPr>
          <w:rFonts w:ascii="Century Schoolbook" w:hAnsi="Century Schoolbook" w:cs="Times New Roman"/>
          <w:color w:val="282828"/>
          <w:lang w:eastAsia="en-GB"/>
        </w:rPr>
      </w:pPr>
      <w:r w:rsidRPr="006D297A">
        <w:rPr>
          <w:rFonts w:ascii="Century Schoolbook" w:hAnsi="Century Schoolbook" w:cs="Times New Roman"/>
          <w:color w:val="282828"/>
          <w:lang w:eastAsia="en-GB"/>
        </w:rPr>
        <w:t>Another “Knotty” thriller, this play became an instant theatrical hit as well as an </w:t>
      </w:r>
      <w:hyperlink r:id="rId6" w:history="1">
        <w:r w:rsidRPr="006D297A">
          <w:rPr>
            <w:rFonts w:ascii="Century Schoolbook" w:hAnsi="Century Schoolbook" w:cs="Times New Roman"/>
            <w:color w:val="282828"/>
            <w:lang w:eastAsia="en-GB"/>
          </w:rPr>
          <w:t>Alfred Hitchcock</w:t>
        </w:r>
      </w:hyperlink>
      <w:r w:rsidRPr="006D297A">
        <w:rPr>
          <w:rFonts w:ascii="Century Schoolbook" w:hAnsi="Century Schoolbook" w:cs="Times New Roman"/>
          <w:color w:val="282828"/>
          <w:lang w:eastAsia="en-GB"/>
        </w:rPr>
        <w:t> classic.</w:t>
      </w:r>
    </w:p>
    <w:p w14:paraId="301BEA61" w14:textId="77777777" w:rsidR="000E4C32" w:rsidRPr="006D297A" w:rsidRDefault="000E4C32" w:rsidP="000E4C32">
      <w:pPr>
        <w:shd w:val="clear" w:color="auto" w:fill="FFFFFF"/>
        <w:spacing w:before="100" w:beforeAutospacing="1" w:after="100" w:afterAutospacing="1"/>
        <w:jc w:val="both"/>
        <w:rPr>
          <w:rFonts w:ascii="Century Schoolbook" w:hAnsi="Century Schoolbook" w:cs="Times New Roman"/>
          <w:color w:val="282828"/>
          <w:lang w:eastAsia="en-GB"/>
        </w:rPr>
      </w:pPr>
      <w:r w:rsidRPr="006D297A">
        <w:rPr>
          <w:rFonts w:ascii="Century Schoolbook" w:hAnsi="Century Schoolbook" w:cs="Times New Roman"/>
          <w:color w:val="282828"/>
          <w:lang w:eastAsia="en-GB"/>
        </w:rPr>
        <w:t>Believing that he has planned the perfect crime, a cold-hearted husband hires a thug to murder his wife.</w:t>
      </w:r>
    </w:p>
    <w:p w14:paraId="39FB57D1" w14:textId="24D73D3C" w:rsidR="000E4C32" w:rsidRPr="006D297A" w:rsidRDefault="000E4C32" w:rsidP="000E4C32">
      <w:pPr>
        <w:shd w:val="clear" w:color="auto" w:fill="FFFFFF"/>
        <w:spacing w:before="100" w:beforeAutospacing="1" w:after="100" w:afterAutospacing="1"/>
        <w:jc w:val="both"/>
        <w:rPr>
          <w:rFonts w:ascii="Century Schoolbook" w:hAnsi="Century Schoolbook" w:cs="Times New Roman"/>
          <w:color w:val="282828"/>
          <w:lang w:eastAsia="en-GB"/>
        </w:rPr>
      </w:pPr>
      <w:r w:rsidRPr="006D297A">
        <w:rPr>
          <w:rFonts w:ascii="Century Schoolbook" w:hAnsi="Century Schoolbook" w:cs="Times New Roman"/>
          <w:color w:val="282828"/>
          <w:lang w:eastAsia="en-GB"/>
        </w:rPr>
        <w:t xml:space="preserve">The audience members hold their breath as they watch to see what happens next. Will the husband get away with the </w:t>
      </w:r>
      <w:r w:rsidR="00ED6056">
        <w:rPr>
          <w:rFonts w:ascii="Century Schoolbook" w:hAnsi="Century Schoolbook" w:cs="Times New Roman"/>
          <w:color w:val="282828"/>
          <w:vertAlign w:val="superscript"/>
          <w:lang w:eastAsia="en-GB"/>
        </w:rPr>
        <w:t>10</w:t>
      </w:r>
      <w:r w:rsidR="009C256B">
        <w:rPr>
          <w:rFonts w:ascii="Century Schoolbook" w:hAnsi="Century Schoolbook" w:cs="Times New Roman"/>
          <w:color w:val="282828"/>
          <w:highlight w:val="yellow"/>
          <w:lang w:eastAsia="en-GB"/>
        </w:rPr>
        <w:t xml:space="preserve">                     </w:t>
      </w:r>
      <w:r w:rsidRPr="006D297A">
        <w:rPr>
          <w:rFonts w:ascii="Century Schoolbook" w:hAnsi="Century Schoolbook" w:cs="Times New Roman"/>
          <w:color w:val="282828"/>
          <w:lang w:eastAsia="en-GB"/>
        </w:rPr>
        <w:t xml:space="preserve"> deed? Will the wife survive? (Don’t hold your breath for too long – the play runs about two hours!)</w:t>
      </w:r>
    </w:p>
    <w:p w14:paraId="7A64B8D3" w14:textId="77777777" w:rsidR="000E4C32" w:rsidRPr="006D297A" w:rsidRDefault="000E4C32" w:rsidP="000E4C32">
      <w:pPr>
        <w:shd w:val="clear" w:color="auto" w:fill="FFFFFF"/>
        <w:spacing w:before="100" w:beforeAutospacing="1" w:after="100" w:afterAutospacing="1"/>
        <w:jc w:val="both"/>
        <w:rPr>
          <w:rFonts w:ascii="Century Schoolbook" w:hAnsi="Century Schoolbook" w:cs="Times New Roman"/>
          <w:color w:val="282828"/>
          <w:lang w:eastAsia="en-GB"/>
        </w:rPr>
      </w:pPr>
      <w:r w:rsidRPr="006D297A">
        <w:rPr>
          <w:rFonts w:ascii="Century Schoolbook" w:hAnsi="Century Schoolbook" w:cs="Times New Roman"/>
          <w:b/>
          <w:bCs/>
          <w:i/>
          <w:iCs/>
          <w:color w:val="282828"/>
          <w:lang w:eastAsia="en-GB"/>
        </w:rPr>
        <w:t>Perfect Crime</w:t>
      </w:r>
      <w:r w:rsidRPr="006D297A">
        <w:rPr>
          <w:rFonts w:ascii="Century Schoolbook" w:hAnsi="Century Schoolbook" w:cs="Times New Roman"/>
          <w:b/>
          <w:bCs/>
          <w:color w:val="282828"/>
          <w:lang w:eastAsia="en-GB"/>
        </w:rPr>
        <w:t xml:space="preserve"> by Warren </w:t>
      </w:r>
      <w:proofErr w:type="spellStart"/>
      <w:r w:rsidRPr="006D297A">
        <w:rPr>
          <w:rFonts w:ascii="Century Schoolbook" w:hAnsi="Century Schoolbook" w:cs="Times New Roman"/>
          <w:b/>
          <w:bCs/>
          <w:color w:val="282828"/>
          <w:lang w:eastAsia="en-GB"/>
        </w:rPr>
        <w:t>Manzi</w:t>
      </w:r>
      <w:proofErr w:type="spellEnd"/>
    </w:p>
    <w:p w14:paraId="051376EF" w14:textId="24A03CD1" w:rsidR="000E4C32" w:rsidRPr="006D297A" w:rsidRDefault="000E4C32" w:rsidP="000E4C32">
      <w:pPr>
        <w:shd w:val="clear" w:color="auto" w:fill="FFFFFF"/>
        <w:spacing w:before="100" w:beforeAutospacing="1" w:after="100" w:afterAutospacing="1"/>
        <w:jc w:val="both"/>
        <w:rPr>
          <w:rFonts w:ascii="Century Schoolbook" w:hAnsi="Century Schoolbook" w:cs="Times New Roman"/>
          <w:color w:val="282828"/>
          <w:lang w:eastAsia="en-GB"/>
        </w:rPr>
      </w:pPr>
      <w:r w:rsidRPr="006D297A">
        <w:rPr>
          <w:rFonts w:ascii="Century Schoolbook" w:hAnsi="Century Schoolbook" w:cs="Times New Roman"/>
          <w:color w:val="282828"/>
          <w:lang w:eastAsia="en-GB"/>
        </w:rPr>
        <w:t>This show is currently the longest running play in New York City history. This off-Broadway thriller has been running since 1987. Believe it or not, lead actress Catherine Russell has starred in </w:t>
      </w:r>
      <w:r w:rsidRPr="006D297A">
        <w:rPr>
          <w:rFonts w:ascii="Century Schoolbook" w:hAnsi="Century Schoolbook" w:cs="Times New Roman"/>
          <w:i/>
          <w:iCs/>
          <w:color w:val="282828"/>
          <w:lang w:eastAsia="en-GB"/>
        </w:rPr>
        <w:t>Perfect Crime</w:t>
      </w:r>
      <w:r w:rsidRPr="006D297A">
        <w:rPr>
          <w:rFonts w:ascii="Century Schoolbook" w:hAnsi="Century Schoolbook" w:cs="Times New Roman"/>
          <w:color w:val="282828"/>
          <w:lang w:eastAsia="en-GB"/>
        </w:rPr>
        <w:t xml:space="preserve"> since its premiere. That means she performed in over 8,000 shows – missing </w:t>
      </w:r>
      <w:proofErr w:type="gramStart"/>
      <w:r w:rsidRPr="006D297A">
        <w:rPr>
          <w:rFonts w:ascii="Century Schoolbook" w:hAnsi="Century Schoolbook" w:cs="Times New Roman"/>
          <w:color w:val="282828"/>
          <w:lang w:eastAsia="en-GB"/>
        </w:rPr>
        <w:t xml:space="preserve">a </w:t>
      </w:r>
      <w:r w:rsidR="00C621B7">
        <w:rPr>
          <w:rFonts w:ascii="Century Schoolbook" w:hAnsi="Century Schoolbook" w:cs="Times New Roman"/>
          <w:color w:val="282828"/>
          <w:vertAlign w:val="superscript"/>
          <w:lang w:eastAsia="en-GB"/>
        </w:rPr>
        <w:t>1</w:t>
      </w:r>
      <w:r w:rsidR="00ED6056">
        <w:rPr>
          <w:rFonts w:ascii="Century Schoolbook" w:hAnsi="Century Schoolbook" w:cs="Times New Roman"/>
          <w:color w:val="282828"/>
          <w:vertAlign w:val="superscript"/>
          <w:lang w:eastAsia="en-GB"/>
        </w:rPr>
        <w:t>1</w:t>
      </w:r>
      <w:r w:rsidR="009C256B">
        <w:rPr>
          <w:rFonts w:ascii="Century Schoolbook" w:hAnsi="Century Schoolbook" w:cs="Times New Roman"/>
          <w:color w:val="282828"/>
          <w:highlight w:val="yellow"/>
          <w:lang w:eastAsia="en-GB"/>
        </w:rPr>
        <w:t xml:space="preserve">                     </w:t>
      </w:r>
      <w:r w:rsidRPr="006D297A">
        <w:rPr>
          <w:rFonts w:ascii="Century Schoolbook" w:hAnsi="Century Schoolbook" w:cs="Times New Roman"/>
          <w:color w:val="282828"/>
          <w:lang w:eastAsia="en-GB"/>
        </w:rPr>
        <w:t xml:space="preserve"> four performances</w:t>
      </w:r>
      <w:proofErr w:type="gramEnd"/>
      <w:r w:rsidRPr="006D297A">
        <w:rPr>
          <w:rFonts w:ascii="Century Schoolbook" w:hAnsi="Century Schoolbook" w:cs="Times New Roman"/>
          <w:color w:val="282828"/>
          <w:lang w:eastAsia="en-GB"/>
        </w:rPr>
        <w:t xml:space="preserve"> during the last twenty years. (Can a person stay </w:t>
      </w:r>
      <w:r w:rsidR="00C621B7">
        <w:rPr>
          <w:rFonts w:ascii="Century Schoolbook" w:hAnsi="Century Schoolbook" w:cs="Times New Roman"/>
          <w:color w:val="282828"/>
          <w:vertAlign w:val="superscript"/>
          <w:lang w:eastAsia="en-GB"/>
        </w:rPr>
        <w:t>1</w:t>
      </w:r>
      <w:r w:rsidR="00ED6056">
        <w:rPr>
          <w:rFonts w:ascii="Century Schoolbook" w:hAnsi="Century Schoolbook" w:cs="Times New Roman"/>
          <w:color w:val="282828"/>
          <w:vertAlign w:val="superscript"/>
          <w:lang w:eastAsia="en-GB"/>
        </w:rPr>
        <w:t>2</w:t>
      </w:r>
      <w:r w:rsidR="009C256B">
        <w:rPr>
          <w:rFonts w:ascii="Century Schoolbook" w:hAnsi="Century Schoolbook" w:cs="Times New Roman"/>
          <w:color w:val="282828"/>
          <w:highlight w:val="yellow"/>
          <w:lang w:eastAsia="en-GB"/>
        </w:rPr>
        <w:t xml:space="preserve">                     </w:t>
      </w:r>
      <w:r w:rsidRPr="006D297A">
        <w:rPr>
          <w:rFonts w:ascii="Century Schoolbook" w:hAnsi="Century Schoolbook" w:cs="Times New Roman"/>
          <w:color w:val="282828"/>
          <w:lang w:eastAsia="en-GB"/>
        </w:rPr>
        <w:t xml:space="preserve"> after all those performances???)</w:t>
      </w:r>
    </w:p>
    <w:p w14:paraId="56C6611A" w14:textId="1376076D" w:rsidR="000E4C32" w:rsidRPr="006D297A" w:rsidRDefault="000E4C32" w:rsidP="000E4C32">
      <w:pPr>
        <w:shd w:val="clear" w:color="auto" w:fill="FFFFFF"/>
        <w:spacing w:before="100" w:beforeAutospacing="1" w:after="100" w:afterAutospacing="1"/>
        <w:jc w:val="both"/>
        <w:rPr>
          <w:rFonts w:ascii="Century Schoolbook" w:hAnsi="Century Schoolbook" w:cs="Times New Roman"/>
          <w:color w:val="282828"/>
          <w:lang w:eastAsia="en-GB"/>
        </w:rPr>
      </w:pPr>
      <w:r w:rsidRPr="006D297A">
        <w:rPr>
          <w:rFonts w:ascii="Century Schoolbook" w:hAnsi="Century Schoolbook" w:cs="Times New Roman"/>
          <w:color w:val="282828"/>
          <w:lang w:eastAsia="en-GB"/>
        </w:rPr>
        <w:t>I have not seen </w:t>
      </w:r>
      <w:r w:rsidRPr="006D297A">
        <w:rPr>
          <w:rFonts w:ascii="Century Schoolbook" w:hAnsi="Century Schoolbook" w:cs="Times New Roman"/>
          <w:i/>
          <w:iCs/>
          <w:color w:val="282828"/>
          <w:lang w:eastAsia="en-GB"/>
        </w:rPr>
        <w:t>Perfect Crime</w:t>
      </w:r>
      <w:r w:rsidRPr="006D297A">
        <w:rPr>
          <w:rFonts w:ascii="Century Schoolbook" w:hAnsi="Century Schoolbook" w:cs="Times New Roman"/>
          <w:color w:val="282828"/>
          <w:lang w:eastAsia="en-GB"/>
        </w:rPr>
        <w:t xml:space="preserve"> yet, so I’ll let the press release speak for itself: “The main character is a Harvard-educated psychiatrist accused of </w:t>
      </w:r>
      <w:r w:rsidR="00C621B7">
        <w:rPr>
          <w:rFonts w:ascii="Century Schoolbook" w:hAnsi="Century Schoolbook" w:cs="Times New Roman"/>
          <w:color w:val="282828"/>
          <w:vertAlign w:val="superscript"/>
          <w:lang w:eastAsia="en-GB"/>
        </w:rPr>
        <w:t>1</w:t>
      </w:r>
      <w:r w:rsidR="00ED6056">
        <w:rPr>
          <w:rFonts w:ascii="Century Schoolbook" w:hAnsi="Century Schoolbook" w:cs="Times New Roman"/>
          <w:color w:val="282828"/>
          <w:vertAlign w:val="superscript"/>
          <w:lang w:eastAsia="en-GB"/>
        </w:rPr>
        <w:t>3</w:t>
      </w:r>
      <w:r w:rsidR="009C256B">
        <w:rPr>
          <w:rFonts w:ascii="Century Schoolbook" w:hAnsi="Century Schoolbook" w:cs="Times New Roman"/>
          <w:color w:val="282828"/>
          <w:highlight w:val="yellow"/>
          <w:lang w:eastAsia="en-GB"/>
        </w:rPr>
        <w:t xml:space="preserve">                     </w:t>
      </w:r>
      <w:r w:rsidRPr="006D297A">
        <w:rPr>
          <w:rFonts w:ascii="Century Schoolbook" w:hAnsi="Century Schoolbook" w:cs="Times New Roman"/>
          <w:color w:val="282828"/>
          <w:lang w:eastAsia="en-GB"/>
        </w:rPr>
        <w:t xml:space="preserve"> her wealthy British husband. The play is set in an </w:t>
      </w:r>
      <w:r w:rsidR="00C621B7">
        <w:rPr>
          <w:rFonts w:ascii="Century Schoolbook" w:hAnsi="Century Schoolbook" w:cs="Times New Roman"/>
          <w:color w:val="282828"/>
          <w:vertAlign w:val="superscript"/>
          <w:lang w:eastAsia="en-GB"/>
        </w:rPr>
        <w:t>1</w:t>
      </w:r>
      <w:r w:rsidR="00ED6056">
        <w:rPr>
          <w:rFonts w:ascii="Century Schoolbook" w:hAnsi="Century Schoolbook" w:cs="Times New Roman"/>
          <w:color w:val="282828"/>
          <w:vertAlign w:val="superscript"/>
          <w:lang w:eastAsia="en-GB"/>
        </w:rPr>
        <w:t>4</w:t>
      </w:r>
      <w:r w:rsidR="009C256B">
        <w:rPr>
          <w:rFonts w:ascii="Century Schoolbook" w:hAnsi="Century Schoolbook" w:cs="Times New Roman"/>
          <w:color w:val="282828"/>
          <w:highlight w:val="yellow"/>
          <w:lang w:eastAsia="en-GB"/>
        </w:rPr>
        <w:t xml:space="preserve">                     </w:t>
      </w:r>
      <w:r w:rsidRPr="006D297A">
        <w:rPr>
          <w:rFonts w:ascii="Century Schoolbook" w:hAnsi="Century Schoolbook" w:cs="Times New Roman"/>
          <w:color w:val="282828"/>
          <w:lang w:eastAsia="en-GB"/>
        </w:rPr>
        <w:t xml:space="preserve"> Connecticut town where this suspected murderess conducts her practice out of her </w:t>
      </w:r>
      <w:r w:rsidR="00C621B7">
        <w:rPr>
          <w:rFonts w:ascii="Century Schoolbook" w:hAnsi="Century Schoolbook" w:cs="Times New Roman"/>
          <w:color w:val="282828"/>
          <w:vertAlign w:val="superscript"/>
          <w:lang w:eastAsia="en-GB"/>
        </w:rPr>
        <w:t>1</w:t>
      </w:r>
      <w:r w:rsidR="00ED6056">
        <w:rPr>
          <w:rFonts w:ascii="Century Schoolbook" w:hAnsi="Century Schoolbook" w:cs="Times New Roman"/>
          <w:color w:val="282828"/>
          <w:vertAlign w:val="superscript"/>
          <w:lang w:eastAsia="en-GB"/>
        </w:rPr>
        <w:t>5</w:t>
      </w:r>
      <w:r w:rsidR="009C256B">
        <w:rPr>
          <w:rFonts w:ascii="Century Schoolbook" w:hAnsi="Century Schoolbook" w:cs="Times New Roman"/>
          <w:color w:val="282828"/>
          <w:highlight w:val="yellow"/>
          <w:lang w:eastAsia="en-GB"/>
        </w:rPr>
        <w:t xml:space="preserve">                   </w:t>
      </w:r>
      <w:proofErr w:type="gramStart"/>
      <w:r w:rsidR="009C256B">
        <w:rPr>
          <w:rFonts w:ascii="Century Schoolbook" w:hAnsi="Century Schoolbook" w:cs="Times New Roman"/>
          <w:color w:val="282828"/>
          <w:highlight w:val="yellow"/>
          <w:lang w:eastAsia="en-GB"/>
        </w:rPr>
        <w:t xml:space="preserve">  </w:t>
      </w:r>
      <w:r w:rsidRPr="006D297A">
        <w:rPr>
          <w:rFonts w:ascii="Century Schoolbook" w:hAnsi="Century Schoolbook" w:cs="Times New Roman"/>
          <w:color w:val="282828"/>
          <w:lang w:eastAsia="en-GB"/>
        </w:rPr>
        <w:t>.</w:t>
      </w:r>
      <w:proofErr w:type="gramEnd"/>
      <w:r w:rsidRPr="006D297A">
        <w:rPr>
          <w:rFonts w:ascii="Century Schoolbook" w:hAnsi="Century Schoolbook" w:cs="Times New Roman"/>
          <w:color w:val="282828"/>
          <w:lang w:eastAsia="en-GB"/>
        </w:rPr>
        <w:t xml:space="preserve"> The handsome detective assigned to the case must overcome his own love-interest in the wife as he seeks to discover who murdered the husband, if indeed he was murdered at all.” Sounds like a good combination of suspense and romance.</w:t>
      </w:r>
    </w:p>
    <w:p w14:paraId="1387F7B7" w14:textId="77777777" w:rsidR="000E4C32" w:rsidRPr="006D297A" w:rsidRDefault="000E4C32" w:rsidP="000E4C32">
      <w:pPr>
        <w:shd w:val="clear" w:color="auto" w:fill="FFFFFF"/>
        <w:spacing w:before="100" w:beforeAutospacing="1" w:after="100" w:afterAutospacing="1"/>
        <w:jc w:val="both"/>
        <w:rPr>
          <w:rFonts w:ascii="Century Schoolbook" w:hAnsi="Century Schoolbook" w:cs="Times New Roman"/>
          <w:color w:val="282828"/>
          <w:lang w:eastAsia="en-GB"/>
        </w:rPr>
      </w:pPr>
      <w:r w:rsidRPr="006D297A">
        <w:rPr>
          <w:rFonts w:ascii="Century Schoolbook" w:hAnsi="Century Schoolbook" w:cs="Times New Roman"/>
          <w:b/>
          <w:bCs/>
          <w:i/>
          <w:iCs/>
          <w:color w:val="282828"/>
          <w:lang w:eastAsia="en-GB"/>
        </w:rPr>
        <w:t>The Bad Seed</w:t>
      </w:r>
      <w:r w:rsidRPr="006D297A">
        <w:rPr>
          <w:rFonts w:ascii="Century Schoolbook" w:hAnsi="Century Schoolbook" w:cs="Times New Roman"/>
          <w:b/>
          <w:bCs/>
          <w:color w:val="282828"/>
          <w:lang w:eastAsia="en-GB"/>
        </w:rPr>
        <w:t> by Maxwell Anderson</w:t>
      </w:r>
    </w:p>
    <w:p w14:paraId="6236F614" w14:textId="77777777" w:rsidR="000E4C32" w:rsidRPr="006D297A" w:rsidRDefault="000E4C32" w:rsidP="000E4C32">
      <w:pPr>
        <w:shd w:val="clear" w:color="auto" w:fill="FFFFFF"/>
        <w:spacing w:before="100" w:beforeAutospacing="1" w:after="100" w:afterAutospacing="1"/>
        <w:jc w:val="both"/>
        <w:rPr>
          <w:rFonts w:ascii="Century Schoolbook" w:hAnsi="Century Schoolbook" w:cs="Times New Roman"/>
          <w:color w:val="282828"/>
          <w:lang w:eastAsia="en-GB"/>
        </w:rPr>
      </w:pPr>
      <w:r w:rsidRPr="006D297A">
        <w:rPr>
          <w:rFonts w:ascii="Century Schoolbook" w:hAnsi="Century Schoolbook" w:cs="Times New Roman"/>
          <w:color w:val="282828"/>
          <w:lang w:eastAsia="en-GB"/>
        </w:rPr>
        <w:t>Based upon the novel by William March, </w:t>
      </w:r>
      <w:r w:rsidRPr="006D297A">
        <w:rPr>
          <w:rFonts w:ascii="Century Schoolbook" w:hAnsi="Century Schoolbook" w:cs="Times New Roman"/>
          <w:i/>
          <w:iCs/>
          <w:color w:val="282828"/>
          <w:lang w:eastAsia="en-GB"/>
        </w:rPr>
        <w:t>The Bad Seed</w:t>
      </w:r>
      <w:r w:rsidRPr="006D297A">
        <w:rPr>
          <w:rFonts w:ascii="Century Schoolbook" w:hAnsi="Century Schoolbook" w:cs="Times New Roman"/>
          <w:color w:val="282828"/>
          <w:lang w:eastAsia="en-GB"/>
        </w:rPr>
        <w:t xml:space="preserve"> asks a disturbing question. Are some people born evil? Eight-year old Rhoda </w:t>
      </w:r>
      <w:proofErr w:type="spellStart"/>
      <w:r w:rsidRPr="006D297A">
        <w:rPr>
          <w:rFonts w:ascii="Century Schoolbook" w:hAnsi="Century Schoolbook" w:cs="Times New Roman"/>
          <w:color w:val="282828"/>
          <w:lang w:eastAsia="en-GB"/>
        </w:rPr>
        <w:t>Penmark</w:t>
      </w:r>
      <w:proofErr w:type="spellEnd"/>
      <w:r w:rsidRPr="006D297A">
        <w:rPr>
          <w:rFonts w:ascii="Century Schoolbook" w:hAnsi="Century Schoolbook" w:cs="Times New Roman"/>
          <w:color w:val="282828"/>
          <w:lang w:eastAsia="en-GB"/>
        </w:rPr>
        <w:t xml:space="preserve"> seems to be.</w:t>
      </w:r>
    </w:p>
    <w:p w14:paraId="600A6980" w14:textId="57BF405E" w:rsidR="006D297A" w:rsidRDefault="000E4C32" w:rsidP="000E4C32">
      <w:pPr>
        <w:shd w:val="clear" w:color="auto" w:fill="FFFFFF"/>
        <w:spacing w:before="100" w:beforeAutospacing="1" w:after="100" w:afterAutospacing="1"/>
        <w:jc w:val="both"/>
        <w:rPr>
          <w:rFonts w:ascii="Century Schoolbook" w:hAnsi="Century Schoolbook" w:cs="Times New Roman"/>
          <w:color w:val="282828"/>
          <w:lang w:eastAsia="en-GB"/>
        </w:rPr>
      </w:pPr>
      <w:r w:rsidRPr="006D297A">
        <w:rPr>
          <w:rFonts w:ascii="Century Schoolbook" w:hAnsi="Century Schoolbook" w:cs="Times New Roman"/>
          <w:color w:val="282828"/>
          <w:lang w:eastAsia="en-GB"/>
        </w:rPr>
        <w:t xml:space="preserve">To me, this play is seriously </w:t>
      </w:r>
      <w:r w:rsidRPr="00C621B7">
        <w:rPr>
          <w:rFonts w:ascii="Century Schoolbook" w:hAnsi="Century Schoolbook" w:cs="Times New Roman"/>
          <w:color w:val="282828"/>
          <w:lang w:eastAsia="en-GB"/>
        </w:rPr>
        <w:t>disturbing.</w:t>
      </w:r>
      <w:r w:rsidRPr="006D297A">
        <w:rPr>
          <w:rFonts w:ascii="Century Schoolbook" w:hAnsi="Century Schoolbook" w:cs="Times New Roman"/>
          <w:color w:val="282828"/>
          <w:lang w:eastAsia="en-GB"/>
        </w:rPr>
        <w:t xml:space="preserve"> Rhoda behaves sweetly and innocently around adults but can be murderously </w:t>
      </w:r>
      <w:r w:rsidR="00C621B7">
        <w:rPr>
          <w:rFonts w:ascii="Century Schoolbook" w:hAnsi="Century Schoolbook" w:cs="Times New Roman"/>
          <w:color w:val="282828"/>
          <w:vertAlign w:val="superscript"/>
          <w:lang w:eastAsia="en-GB"/>
        </w:rPr>
        <w:t>1</w:t>
      </w:r>
      <w:r w:rsidR="00ED6056">
        <w:rPr>
          <w:rFonts w:ascii="Century Schoolbook" w:hAnsi="Century Schoolbook" w:cs="Times New Roman"/>
          <w:color w:val="282828"/>
          <w:vertAlign w:val="superscript"/>
          <w:lang w:eastAsia="en-GB"/>
        </w:rPr>
        <w:t>6</w:t>
      </w:r>
      <w:r w:rsidR="009C256B">
        <w:rPr>
          <w:rFonts w:ascii="Century Schoolbook" w:hAnsi="Century Schoolbook" w:cs="Times New Roman"/>
          <w:color w:val="282828"/>
          <w:highlight w:val="yellow"/>
          <w:lang w:eastAsia="en-GB"/>
        </w:rPr>
        <w:t xml:space="preserve">                     </w:t>
      </w:r>
      <w:r w:rsidRPr="006D297A">
        <w:rPr>
          <w:rFonts w:ascii="Century Schoolbook" w:hAnsi="Century Schoolbook" w:cs="Times New Roman"/>
          <w:color w:val="282828"/>
          <w:lang w:eastAsia="en-GB"/>
        </w:rPr>
        <w:t xml:space="preserve"> during one-on-one encounters. I can’t recall a play in which such a young child is portrayed as such a manipulative sociopath. The psychopathic Rhoda makes the </w:t>
      </w:r>
      <w:proofErr w:type="gramStart"/>
      <w:r w:rsidR="00C621B7">
        <w:rPr>
          <w:rFonts w:ascii="Century Schoolbook" w:hAnsi="Century Schoolbook" w:cs="Times New Roman"/>
          <w:color w:val="282828"/>
          <w:vertAlign w:val="superscript"/>
          <w:lang w:eastAsia="en-GB"/>
        </w:rPr>
        <w:t>1</w:t>
      </w:r>
      <w:r w:rsidR="00ED6056">
        <w:rPr>
          <w:rFonts w:ascii="Century Schoolbook" w:hAnsi="Century Schoolbook" w:cs="Times New Roman"/>
          <w:color w:val="282828"/>
          <w:vertAlign w:val="superscript"/>
          <w:lang w:eastAsia="en-GB"/>
        </w:rPr>
        <w:t>7</w:t>
      </w:r>
      <w:r w:rsidR="009C256B">
        <w:rPr>
          <w:rFonts w:ascii="Century Schoolbook" w:hAnsi="Century Schoolbook" w:cs="Times New Roman"/>
          <w:color w:val="282828"/>
          <w:highlight w:val="yellow"/>
          <w:lang w:eastAsia="en-GB"/>
        </w:rPr>
        <w:t xml:space="preserve">                     </w:t>
      </w:r>
      <w:r w:rsidRPr="006D297A">
        <w:rPr>
          <w:rFonts w:ascii="Century Schoolbook" w:hAnsi="Century Schoolbook" w:cs="Times New Roman"/>
          <w:color w:val="282828"/>
          <w:lang w:eastAsia="en-GB"/>
        </w:rPr>
        <w:t xml:space="preserve"> ghost</w:t>
      </w:r>
      <w:proofErr w:type="gramEnd"/>
      <w:r w:rsidRPr="006D297A">
        <w:rPr>
          <w:rFonts w:ascii="Century Schoolbook" w:hAnsi="Century Schoolbook" w:cs="Times New Roman"/>
          <w:color w:val="282828"/>
          <w:lang w:eastAsia="en-GB"/>
        </w:rPr>
        <w:t xml:space="preserve"> girl from The Ring look like a Strawberry Shortcake.</w:t>
      </w:r>
    </w:p>
    <w:p w14:paraId="5AA93265" w14:textId="27FF38D1" w:rsidR="00ED6056" w:rsidRDefault="00ED6056" w:rsidP="000E4C32">
      <w:pPr>
        <w:shd w:val="clear" w:color="auto" w:fill="FFFFFF"/>
        <w:spacing w:before="100" w:beforeAutospacing="1" w:after="100" w:afterAutospacing="1"/>
        <w:jc w:val="both"/>
        <w:rPr>
          <w:rFonts w:ascii="Century Schoolbook" w:hAnsi="Century Schoolbook" w:cs="Times New Roman"/>
          <w:color w:val="282828"/>
          <w:lang w:eastAsia="en-GB"/>
        </w:rPr>
      </w:pPr>
    </w:p>
    <w:p w14:paraId="05336187" w14:textId="1670C1C4" w:rsidR="00ED6056" w:rsidRDefault="00ED6056" w:rsidP="000E4C32">
      <w:pPr>
        <w:shd w:val="clear" w:color="auto" w:fill="FFFFFF"/>
        <w:spacing w:before="100" w:beforeAutospacing="1" w:after="100" w:afterAutospacing="1"/>
        <w:jc w:val="both"/>
        <w:rPr>
          <w:rFonts w:ascii="Century Schoolbook" w:hAnsi="Century Schoolbook" w:cs="Times New Roman"/>
          <w:color w:val="282828"/>
          <w:lang w:eastAsia="en-GB"/>
        </w:rPr>
      </w:pPr>
    </w:p>
    <w:p w14:paraId="532C61C8" w14:textId="6E7C53F5" w:rsidR="00ED6056" w:rsidRPr="006D297A" w:rsidRDefault="00ED6056" w:rsidP="000E4C32">
      <w:pPr>
        <w:shd w:val="clear" w:color="auto" w:fill="FFFFFF"/>
        <w:spacing w:before="100" w:beforeAutospacing="1" w:after="100" w:afterAutospacing="1"/>
        <w:jc w:val="both"/>
        <w:rPr>
          <w:rFonts w:ascii="Century Schoolbook" w:hAnsi="Century Schoolbook" w:cs="Times New Roman"/>
          <w:color w:val="282828"/>
          <w:lang w:eastAsia="en-GB"/>
        </w:rPr>
      </w:pPr>
      <w:r w:rsidRPr="00ED6056">
        <w:rPr>
          <w:rFonts w:ascii="Century Schoolbook" w:hAnsi="Century Schoolbook" w:cs="Times New Roman"/>
          <w:b/>
          <w:bCs/>
          <w:color w:val="282828"/>
          <w:lang w:eastAsia="en-GB"/>
        </w:rPr>
        <w:t>Vocabulary:</w:t>
      </w:r>
      <w:r>
        <w:rPr>
          <w:rFonts w:ascii="Century Schoolbook" w:hAnsi="Century Schoolbook" w:cs="Times New Roman"/>
          <w:color w:val="282828"/>
          <w:lang w:eastAsia="en-GB"/>
        </w:rPr>
        <w:t xml:space="preserve"> </w:t>
      </w:r>
      <w:r w:rsidRPr="00ED6056">
        <w:rPr>
          <w:rFonts w:ascii="Century Schoolbook" w:hAnsi="Century Schoolbook" w:cs="Times New Roman"/>
          <w:i/>
          <w:iCs/>
          <w:color w:val="282828"/>
          <w:lang w:eastAsia="en-GB"/>
        </w:rPr>
        <w:t>For each definition below, find the matching expression in the text, highlighted in yellow and numbered 1-17.</w:t>
      </w:r>
    </w:p>
    <w:tbl>
      <w:tblPr>
        <w:tblStyle w:val="Mkatabulky"/>
        <w:tblW w:w="0" w:type="auto"/>
        <w:tblLook w:val="04A0" w:firstRow="1" w:lastRow="0" w:firstColumn="1" w:lastColumn="0" w:noHBand="0" w:noVBand="1"/>
      </w:tblPr>
      <w:tblGrid>
        <w:gridCol w:w="1523"/>
        <w:gridCol w:w="7531"/>
      </w:tblGrid>
      <w:tr w:rsidR="00ED6056" w:rsidRPr="00480A48" w14:paraId="32C101AB" w14:textId="77777777" w:rsidTr="00ED6056">
        <w:tc>
          <w:tcPr>
            <w:tcW w:w="988" w:type="dxa"/>
          </w:tcPr>
          <w:p w14:paraId="0A7E4B2A" w14:textId="7358C242" w:rsidR="00ED6056" w:rsidRPr="00BC53DD" w:rsidRDefault="00BC53DD" w:rsidP="00ED6056">
            <w:pPr>
              <w:rPr>
                <w:rFonts w:ascii="Century Schoolbook" w:hAnsi="Century Schoolbook"/>
                <w:color w:val="FF0000"/>
              </w:rPr>
            </w:pPr>
            <w:r w:rsidRPr="00BC53DD">
              <w:rPr>
                <w:rFonts w:ascii="Century Schoolbook" w:hAnsi="Century Schoolbook"/>
                <w:color w:val="FF0000"/>
              </w:rPr>
              <w:t>Heinous</w:t>
            </w:r>
          </w:p>
        </w:tc>
        <w:tc>
          <w:tcPr>
            <w:tcW w:w="8066" w:type="dxa"/>
          </w:tcPr>
          <w:p w14:paraId="2A1640CF" w14:textId="54B95E7C" w:rsidR="00ED6056" w:rsidRPr="00C96AE6" w:rsidRDefault="00ED6056" w:rsidP="00ED6056">
            <w:pPr>
              <w:rPr>
                <w:rFonts w:ascii="Century Schoolbook" w:hAnsi="Century Schoolbook"/>
                <w:lang w:val="en-US"/>
              </w:rPr>
            </w:pPr>
            <w:r w:rsidRPr="00111CAC">
              <w:t>very bad and shocking</w:t>
            </w:r>
          </w:p>
        </w:tc>
      </w:tr>
      <w:tr w:rsidR="00ED6056" w:rsidRPr="00C621B7" w14:paraId="3495D750" w14:textId="77777777" w:rsidTr="00ED6056">
        <w:tc>
          <w:tcPr>
            <w:tcW w:w="988" w:type="dxa"/>
          </w:tcPr>
          <w:p w14:paraId="3169C700" w14:textId="4DD394D6" w:rsidR="00ED6056" w:rsidRPr="00BC53DD" w:rsidRDefault="00BC53DD" w:rsidP="00ED6056">
            <w:pPr>
              <w:rPr>
                <w:rFonts w:ascii="Century Schoolbook" w:hAnsi="Century Schoolbook"/>
                <w:color w:val="FF0000"/>
              </w:rPr>
            </w:pPr>
            <w:r w:rsidRPr="00BC53DD">
              <w:rPr>
                <w:rFonts w:ascii="Century Schoolbook" w:hAnsi="Century Schoolbook"/>
                <w:color w:val="FF0000"/>
              </w:rPr>
              <w:t>Abound</w:t>
            </w:r>
          </w:p>
        </w:tc>
        <w:tc>
          <w:tcPr>
            <w:tcW w:w="8066" w:type="dxa"/>
          </w:tcPr>
          <w:p w14:paraId="42042896" w14:textId="26006A8C" w:rsidR="00ED6056" w:rsidRPr="00C96AE6" w:rsidRDefault="00ED6056" w:rsidP="00ED6056">
            <w:pPr>
              <w:tabs>
                <w:tab w:val="center" w:pos="1985"/>
              </w:tabs>
              <w:rPr>
                <w:rFonts w:ascii="Century Schoolbook" w:hAnsi="Century Schoolbook"/>
                <w:lang w:val="en-US"/>
              </w:rPr>
            </w:pPr>
            <w:r w:rsidRPr="00111CAC">
              <w:t>to exist in large numbers</w:t>
            </w:r>
          </w:p>
        </w:tc>
      </w:tr>
      <w:tr w:rsidR="00ED6056" w:rsidRPr="00480A48" w14:paraId="2A52F3D4" w14:textId="77777777" w:rsidTr="00ED6056">
        <w:tc>
          <w:tcPr>
            <w:tcW w:w="988" w:type="dxa"/>
          </w:tcPr>
          <w:p w14:paraId="7371E336" w14:textId="06DE144E" w:rsidR="00ED6056" w:rsidRPr="00BC53DD" w:rsidRDefault="00BC53DD" w:rsidP="00ED6056">
            <w:pPr>
              <w:rPr>
                <w:rFonts w:ascii="Century Schoolbook" w:hAnsi="Century Schoolbook"/>
                <w:color w:val="FF0000"/>
              </w:rPr>
            </w:pPr>
            <w:r w:rsidRPr="00BC53DD">
              <w:rPr>
                <w:rFonts w:ascii="Century Schoolbook" w:hAnsi="Century Schoolbook"/>
                <w:color w:val="FF0000"/>
              </w:rPr>
              <w:t>Resourceful</w:t>
            </w:r>
          </w:p>
        </w:tc>
        <w:tc>
          <w:tcPr>
            <w:tcW w:w="8066" w:type="dxa"/>
          </w:tcPr>
          <w:p w14:paraId="732695EF" w14:textId="335FC6A7" w:rsidR="00ED6056" w:rsidRPr="00C96AE6" w:rsidRDefault="00ED6056" w:rsidP="00ED6056">
            <w:pPr>
              <w:rPr>
                <w:rFonts w:ascii="Century Schoolbook" w:hAnsi="Century Schoolbook"/>
                <w:lang w:val="en-US"/>
              </w:rPr>
            </w:pPr>
            <w:r w:rsidRPr="00111CAC">
              <w:t>good at finding effective ways to deal with problems</w:t>
            </w:r>
          </w:p>
        </w:tc>
      </w:tr>
      <w:tr w:rsidR="00ED6056" w:rsidRPr="00480A48" w14:paraId="04145C7F" w14:textId="77777777" w:rsidTr="00ED6056">
        <w:tc>
          <w:tcPr>
            <w:tcW w:w="988" w:type="dxa"/>
          </w:tcPr>
          <w:p w14:paraId="4B60C52F" w14:textId="65858302" w:rsidR="00ED6056" w:rsidRPr="00BC53DD" w:rsidRDefault="00BC53DD" w:rsidP="00ED6056">
            <w:pPr>
              <w:rPr>
                <w:rFonts w:ascii="Century Schoolbook" w:hAnsi="Century Schoolbook"/>
                <w:color w:val="FF0000"/>
              </w:rPr>
            </w:pPr>
            <w:r w:rsidRPr="00BC53DD">
              <w:rPr>
                <w:rFonts w:ascii="Century Schoolbook" w:hAnsi="Century Schoolbook"/>
                <w:color w:val="FF0000"/>
              </w:rPr>
              <w:t>Proverbial</w:t>
            </w:r>
          </w:p>
        </w:tc>
        <w:tc>
          <w:tcPr>
            <w:tcW w:w="8066" w:type="dxa"/>
          </w:tcPr>
          <w:p w14:paraId="5A798C9D" w14:textId="5BA8ACBA" w:rsidR="00ED6056" w:rsidRPr="00C96AE6" w:rsidRDefault="00ED6056" w:rsidP="00ED6056">
            <w:pPr>
              <w:rPr>
                <w:rFonts w:ascii="Century Schoolbook" w:hAnsi="Century Schoolbook"/>
                <w:lang w:val="en-US"/>
              </w:rPr>
            </w:pPr>
            <w:r w:rsidRPr="00111CAC">
              <w:t>as used in a proverb or other phrase</w:t>
            </w:r>
          </w:p>
        </w:tc>
      </w:tr>
      <w:tr w:rsidR="00ED6056" w:rsidRPr="00480A48" w14:paraId="568DA18B" w14:textId="77777777" w:rsidTr="00ED6056">
        <w:tc>
          <w:tcPr>
            <w:tcW w:w="988" w:type="dxa"/>
          </w:tcPr>
          <w:p w14:paraId="1C2D3879" w14:textId="539A4FBB" w:rsidR="00ED6056" w:rsidRPr="00BC53DD" w:rsidRDefault="00BC53DD" w:rsidP="00ED6056">
            <w:pPr>
              <w:rPr>
                <w:rFonts w:ascii="Century Schoolbook" w:hAnsi="Century Schoolbook"/>
                <w:color w:val="FF0000"/>
              </w:rPr>
            </w:pPr>
            <w:r w:rsidRPr="00BC53DD">
              <w:rPr>
                <w:rFonts w:ascii="Century Schoolbook" w:hAnsi="Century Schoolbook"/>
                <w:color w:val="FF0000"/>
              </w:rPr>
              <w:t>Con-man</w:t>
            </w:r>
          </w:p>
        </w:tc>
        <w:tc>
          <w:tcPr>
            <w:tcW w:w="8066" w:type="dxa"/>
          </w:tcPr>
          <w:p w14:paraId="0DDC469D" w14:textId="06C45326" w:rsidR="00ED6056" w:rsidRPr="00C96AE6" w:rsidRDefault="00ED6056" w:rsidP="00ED6056">
            <w:pPr>
              <w:rPr>
                <w:rFonts w:ascii="Century Schoolbook" w:hAnsi="Century Schoolbook"/>
                <w:lang w:val="en-US"/>
              </w:rPr>
            </w:pPr>
            <w:r w:rsidRPr="00111CAC">
              <w:t xml:space="preserve">someone who lies in order to make people give </w:t>
            </w:r>
            <w:r>
              <w:t>them</w:t>
            </w:r>
            <w:r w:rsidRPr="00111CAC">
              <w:t xml:space="preserve"> money</w:t>
            </w:r>
          </w:p>
        </w:tc>
      </w:tr>
      <w:tr w:rsidR="00ED6056" w:rsidRPr="00480A48" w14:paraId="07D7BB4E" w14:textId="77777777" w:rsidTr="00ED6056">
        <w:tc>
          <w:tcPr>
            <w:tcW w:w="988" w:type="dxa"/>
          </w:tcPr>
          <w:p w14:paraId="127B274B" w14:textId="393AB20A" w:rsidR="00BC53DD" w:rsidRPr="00BC53DD" w:rsidRDefault="00BC53DD" w:rsidP="00ED6056">
            <w:pPr>
              <w:rPr>
                <w:rFonts w:ascii="Century Schoolbook" w:hAnsi="Century Schoolbook"/>
                <w:color w:val="FF0000"/>
              </w:rPr>
            </w:pPr>
            <w:r w:rsidRPr="00BC53DD">
              <w:rPr>
                <w:rFonts w:ascii="Century Schoolbook" w:hAnsi="Century Schoolbook"/>
                <w:color w:val="FF0000"/>
              </w:rPr>
              <w:t>To go to any lengths</w:t>
            </w:r>
          </w:p>
        </w:tc>
        <w:tc>
          <w:tcPr>
            <w:tcW w:w="8066" w:type="dxa"/>
          </w:tcPr>
          <w:p w14:paraId="199F1AE6" w14:textId="26251E9E" w:rsidR="00ED6056" w:rsidRPr="00C96AE6" w:rsidRDefault="00ED6056" w:rsidP="00ED6056">
            <w:pPr>
              <w:rPr>
                <w:rFonts w:ascii="Century Schoolbook" w:hAnsi="Century Schoolbook"/>
                <w:lang w:val="en-US"/>
              </w:rPr>
            </w:pPr>
            <w:r w:rsidRPr="00111CAC">
              <w:t>To do anything you can to achieve something</w:t>
            </w:r>
          </w:p>
        </w:tc>
      </w:tr>
      <w:tr w:rsidR="00ED6056" w:rsidRPr="00480A48" w14:paraId="72181EBF" w14:textId="77777777" w:rsidTr="00ED6056">
        <w:tc>
          <w:tcPr>
            <w:tcW w:w="988" w:type="dxa"/>
          </w:tcPr>
          <w:p w14:paraId="7A395954" w14:textId="3C546FD9" w:rsidR="00ED6056" w:rsidRPr="00BC53DD" w:rsidRDefault="00BC53DD" w:rsidP="00ED6056">
            <w:pPr>
              <w:rPr>
                <w:rFonts w:ascii="Century Schoolbook" w:hAnsi="Century Schoolbook"/>
                <w:color w:val="FF0000"/>
              </w:rPr>
            </w:pPr>
            <w:r w:rsidRPr="00BC53DD">
              <w:rPr>
                <w:rFonts w:ascii="Century Schoolbook" w:hAnsi="Century Schoolbook"/>
                <w:color w:val="FF0000"/>
              </w:rPr>
              <w:t>Creepy</w:t>
            </w:r>
          </w:p>
        </w:tc>
        <w:tc>
          <w:tcPr>
            <w:tcW w:w="8066" w:type="dxa"/>
          </w:tcPr>
          <w:p w14:paraId="0524DBFD" w14:textId="1A5D0C23" w:rsidR="00ED6056" w:rsidRPr="00C96AE6" w:rsidRDefault="00ED6056" w:rsidP="00ED6056">
            <w:pPr>
              <w:rPr>
                <w:rFonts w:ascii="Century Schoolbook" w:hAnsi="Century Schoolbook"/>
                <w:lang w:val="en-US"/>
              </w:rPr>
            </w:pPr>
            <w:r w:rsidRPr="00111CAC">
              <w:t>strange or unnatural and making you feel frightened</w:t>
            </w:r>
          </w:p>
        </w:tc>
      </w:tr>
      <w:tr w:rsidR="00ED6056" w:rsidRPr="00480A48" w14:paraId="54AB6CA1" w14:textId="77777777" w:rsidTr="00ED6056">
        <w:tc>
          <w:tcPr>
            <w:tcW w:w="988" w:type="dxa"/>
          </w:tcPr>
          <w:p w14:paraId="22607B2D" w14:textId="42E5D583" w:rsidR="00ED6056" w:rsidRPr="00BC53DD" w:rsidRDefault="00BC53DD" w:rsidP="00ED6056">
            <w:pPr>
              <w:rPr>
                <w:rFonts w:ascii="Century Schoolbook" w:hAnsi="Century Schoolbook"/>
                <w:color w:val="FF0000"/>
              </w:rPr>
            </w:pPr>
            <w:r w:rsidRPr="00BC53DD">
              <w:rPr>
                <w:rFonts w:ascii="Century Schoolbook" w:hAnsi="Century Schoolbook"/>
                <w:color w:val="FF0000"/>
              </w:rPr>
              <w:t>Retrieve</w:t>
            </w:r>
          </w:p>
        </w:tc>
        <w:tc>
          <w:tcPr>
            <w:tcW w:w="8066" w:type="dxa"/>
          </w:tcPr>
          <w:p w14:paraId="6A623580" w14:textId="72E585AD" w:rsidR="00ED6056" w:rsidRPr="00C96AE6" w:rsidRDefault="00ED6056" w:rsidP="00ED6056">
            <w:pPr>
              <w:rPr>
                <w:rFonts w:ascii="Century Schoolbook" w:hAnsi="Century Schoolbook"/>
                <w:lang w:val="en-US"/>
              </w:rPr>
            </w:pPr>
            <w:r w:rsidRPr="00111CAC">
              <w:t>to get something back, especially something that is not easy to find</w:t>
            </w:r>
          </w:p>
        </w:tc>
      </w:tr>
      <w:tr w:rsidR="00ED6056" w:rsidRPr="00480A48" w14:paraId="66EE31CD" w14:textId="77777777" w:rsidTr="00ED6056">
        <w:tc>
          <w:tcPr>
            <w:tcW w:w="988" w:type="dxa"/>
          </w:tcPr>
          <w:p w14:paraId="4F73435D" w14:textId="0D4037DF" w:rsidR="00ED6056" w:rsidRPr="00BC53DD" w:rsidRDefault="00BC53DD" w:rsidP="00ED6056">
            <w:pPr>
              <w:rPr>
                <w:rFonts w:ascii="Century Schoolbook" w:hAnsi="Century Schoolbook"/>
                <w:color w:val="FF0000"/>
              </w:rPr>
            </w:pPr>
            <w:r w:rsidRPr="00BC53DD">
              <w:rPr>
                <w:rFonts w:ascii="Century Schoolbook" w:hAnsi="Century Schoolbook"/>
                <w:color w:val="FF0000"/>
              </w:rPr>
              <w:t>Affluent</w:t>
            </w:r>
          </w:p>
        </w:tc>
        <w:tc>
          <w:tcPr>
            <w:tcW w:w="8066" w:type="dxa"/>
          </w:tcPr>
          <w:p w14:paraId="13EC2FB0" w14:textId="24A1C0A5" w:rsidR="00ED6056" w:rsidRPr="00C96AE6" w:rsidRDefault="00ED6056" w:rsidP="00ED6056">
            <w:pPr>
              <w:rPr>
                <w:rFonts w:ascii="Century Schoolbook" w:hAnsi="Century Schoolbook"/>
                <w:lang w:val="en-US"/>
              </w:rPr>
            </w:pPr>
            <w:r w:rsidRPr="00111CAC">
              <w:t>having a lot of money or owning a lot of things</w:t>
            </w:r>
          </w:p>
        </w:tc>
      </w:tr>
      <w:tr w:rsidR="00ED6056" w:rsidRPr="00480A48" w14:paraId="7D846A7D" w14:textId="77777777" w:rsidTr="00ED6056">
        <w:tc>
          <w:tcPr>
            <w:tcW w:w="988" w:type="dxa"/>
          </w:tcPr>
          <w:p w14:paraId="5AF96E85" w14:textId="750FA3E5" w:rsidR="00ED6056" w:rsidRPr="00BC53DD" w:rsidRDefault="00BC53DD" w:rsidP="00ED6056">
            <w:pPr>
              <w:rPr>
                <w:rFonts w:ascii="Century Schoolbook" w:hAnsi="Century Schoolbook"/>
                <w:color w:val="FF0000"/>
              </w:rPr>
            </w:pPr>
            <w:r w:rsidRPr="00BC53DD">
              <w:rPr>
                <w:rFonts w:ascii="Century Schoolbook" w:hAnsi="Century Schoolbook"/>
                <w:color w:val="FF0000"/>
              </w:rPr>
              <w:t>Treachery</w:t>
            </w:r>
          </w:p>
        </w:tc>
        <w:tc>
          <w:tcPr>
            <w:tcW w:w="8066" w:type="dxa"/>
          </w:tcPr>
          <w:p w14:paraId="2E11D77C" w14:textId="73ABD327" w:rsidR="00ED6056" w:rsidRPr="00C96AE6" w:rsidRDefault="00ED6056" w:rsidP="00ED6056">
            <w:pPr>
              <w:rPr>
                <w:rFonts w:ascii="Century Schoolbook" w:hAnsi="Century Schoolbook"/>
                <w:lang w:val="en-US"/>
              </w:rPr>
            </w:pPr>
            <w:r w:rsidRPr="00111CAC">
              <w:t>behaviour that deceives or is not loyal to someone who trusts you</w:t>
            </w:r>
          </w:p>
        </w:tc>
      </w:tr>
      <w:tr w:rsidR="00ED6056" w:rsidRPr="00480A48" w14:paraId="39B1DFF2" w14:textId="77777777" w:rsidTr="00ED6056">
        <w:tc>
          <w:tcPr>
            <w:tcW w:w="988" w:type="dxa"/>
          </w:tcPr>
          <w:p w14:paraId="5BF63153" w14:textId="7E94015B" w:rsidR="00ED6056" w:rsidRPr="00BC53DD" w:rsidRDefault="00BC53DD" w:rsidP="00ED6056">
            <w:pPr>
              <w:rPr>
                <w:rFonts w:ascii="Century Schoolbook" w:hAnsi="Century Schoolbook"/>
                <w:color w:val="FF0000"/>
              </w:rPr>
            </w:pPr>
            <w:r w:rsidRPr="00BC53DD">
              <w:rPr>
                <w:rFonts w:ascii="Century Schoolbook" w:hAnsi="Century Schoolbook"/>
                <w:color w:val="FF0000"/>
              </w:rPr>
              <w:t>Devilish</w:t>
            </w:r>
          </w:p>
        </w:tc>
        <w:tc>
          <w:tcPr>
            <w:tcW w:w="8066" w:type="dxa"/>
          </w:tcPr>
          <w:p w14:paraId="0ECF16FF" w14:textId="54CA873E" w:rsidR="00ED6056" w:rsidRPr="00C96AE6" w:rsidRDefault="00ED6056" w:rsidP="00ED6056">
            <w:pPr>
              <w:rPr>
                <w:rFonts w:ascii="Century Schoolbook" w:hAnsi="Century Schoolbook"/>
                <w:lang w:val="en-US"/>
              </w:rPr>
            </w:pPr>
            <w:r w:rsidRPr="00111CAC">
              <w:t>morally bad but in an attractive way</w:t>
            </w:r>
          </w:p>
        </w:tc>
      </w:tr>
      <w:tr w:rsidR="00ED6056" w:rsidRPr="00480A48" w14:paraId="38664611" w14:textId="77777777" w:rsidTr="00ED6056">
        <w:tc>
          <w:tcPr>
            <w:tcW w:w="988" w:type="dxa"/>
          </w:tcPr>
          <w:p w14:paraId="77E9204D" w14:textId="1990FF5C" w:rsidR="00ED6056" w:rsidRPr="00BC53DD" w:rsidRDefault="00BC53DD" w:rsidP="00ED6056">
            <w:pPr>
              <w:rPr>
                <w:rFonts w:ascii="Century Schoolbook" w:hAnsi="Century Schoolbook"/>
                <w:color w:val="FF0000"/>
              </w:rPr>
            </w:pPr>
            <w:r w:rsidRPr="00BC53DD">
              <w:rPr>
                <w:rFonts w:ascii="Century Schoolbook" w:hAnsi="Century Schoolbook"/>
                <w:color w:val="FF0000"/>
              </w:rPr>
              <w:t>Sane</w:t>
            </w:r>
          </w:p>
        </w:tc>
        <w:tc>
          <w:tcPr>
            <w:tcW w:w="8066" w:type="dxa"/>
          </w:tcPr>
          <w:p w14:paraId="45891E90" w14:textId="0FA817E1" w:rsidR="00ED6056" w:rsidRPr="00C96AE6" w:rsidRDefault="00ED6056" w:rsidP="00ED6056">
            <w:pPr>
              <w:rPr>
                <w:rFonts w:ascii="Century Schoolbook" w:hAnsi="Century Schoolbook"/>
                <w:lang w:val="en-US"/>
              </w:rPr>
            </w:pPr>
            <w:r w:rsidRPr="00111CAC">
              <w:t>having a healthy mind and not mentally ill</w:t>
            </w:r>
          </w:p>
        </w:tc>
      </w:tr>
      <w:tr w:rsidR="00ED6056" w:rsidRPr="00480A48" w14:paraId="2605723E" w14:textId="77777777" w:rsidTr="00ED6056">
        <w:tc>
          <w:tcPr>
            <w:tcW w:w="988" w:type="dxa"/>
          </w:tcPr>
          <w:p w14:paraId="469AC627" w14:textId="220702AA" w:rsidR="00ED6056" w:rsidRPr="00BC53DD" w:rsidRDefault="00BC53DD" w:rsidP="00ED6056">
            <w:pPr>
              <w:rPr>
                <w:rFonts w:ascii="Century Schoolbook" w:hAnsi="Century Schoolbook"/>
                <w:color w:val="FF0000"/>
              </w:rPr>
            </w:pPr>
            <w:r w:rsidRPr="00BC53DD">
              <w:rPr>
                <w:rFonts w:ascii="Century Schoolbook" w:hAnsi="Century Schoolbook"/>
                <w:color w:val="FF0000"/>
              </w:rPr>
              <w:t>Bump off</w:t>
            </w:r>
          </w:p>
        </w:tc>
        <w:tc>
          <w:tcPr>
            <w:tcW w:w="8066" w:type="dxa"/>
          </w:tcPr>
          <w:p w14:paraId="3AB0A70D" w14:textId="6D38ED19" w:rsidR="00ED6056" w:rsidRPr="00C96AE6" w:rsidRDefault="00ED6056" w:rsidP="00ED6056">
            <w:pPr>
              <w:rPr>
                <w:rFonts w:ascii="Century Schoolbook" w:hAnsi="Century Schoolbook"/>
                <w:lang w:val="en-US"/>
              </w:rPr>
            </w:pPr>
            <w:r w:rsidRPr="00111CAC">
              <w:t>Slang: to kill/murder somebody</w:t>
            </w:r>
          </w:p>
        </w:tc>
      </w:tr>
      <w:tr w:rsidR="00ED6056" w:rsidRPr="00480A48" w14:paraId="3B36D304" w14:textId="77777777" w:rsidTr="00ED6056">
        <w:tc>
          <w:tcPr>
            <w:tcW w:w="988" w:type="dxa"/>
          </w:tcPr>
          <w:p w14:paraId="39FC8A2B" w14:textId="642A3DB2" w:rsidR="00ED6056" w:rsidRPr="00BC53DD" w:rsidRDefault="00BC53DD" w:rsidP="00ED6056">
            <w:pPr>
              <w:rPr>
                <w:rFonts w:ascii="Century Schoolbook" w:hAnsi="Century Schoolbook"/>
                <w:color w:val="FF0000"/>
              </w:rPr>
            </w:pPr>
            <w:r w:rsidRPr="00BC53DD">
              <w:rPr>
                <w:rFonts w:ascii="Century Schoolbook" w:hAnsi="Century Schoolbook"/>
                <w:color w:val="FF0000"/>
              </w:rPr>
              <w:t>Devious</w:t>
            </w:r>
          </w:p>
        </w:tc>
        <w:tc>
          <w:tcPr>
            <w:tcW w:w="8066" w:type="dxa"/>
          </w:tcPr>
          <w:p w14:paraId="284D5EB3" w14:textId="03D12CB5" w:rsidR="00ED6056" w:rsidRPr="00C96AE6" w:rsidRDefault="00ED6056" w:rsidP="00ED6056">
            <w:pPr>
              <w:rPr>
                <w:rFonts w:ascii="Century Schoolbook" w:hAnsi="Century Schoolbook"/>
                <w:lang w:val="en-US"/>
              </w:rPr>
            </w:pPr>
            <w:r w:rsidRPr="00111CAC">
              <w:t>dishonest, often in a complicated way, but often also clever and successful</w:t>
            </w:r>
          </w:p>
        </w:tc>
      </w:tr>
      <w:tr w:rsidR="00ED6056" w:rsidRPr="00480A48" w14:paraId="3F9D24CF" w14:textId="77777777" w:rsidTr="00ED6056">
        <w:tc>
          <w:tcPr>
            <w:tcW w:w="988" w:type="dxa"/>
          </w:tcPr>
          <w:p w14:paraId="52C303FE" w14:textId="4D4B4BD4" w:rsidR="00ED6056" w:rsidRPr="00BC53DD" w:rsidRDefault="00BC53DD" w:rsidP="00ED6056">
            <w:pPr>
              <w:rPr>
                <w:rFonts w:ascii="Century Schoolbook" w:hAnsi="Century Schoolbook"/>
                <w:color w:val="FF0000"/>
              </w:rPr>
            </w:pPr>
            <w:r w:rsidRPr="00BC53DD">
              <w:rPr>
                <w:rFonts w:ascii="Century Schoolbook" w:hAnsi="Century Schoolbook"/>
                <w:color w:val="FF0000"/>
              </w:rPr>
              <w:t>Cat-and-mouse</w:t>
            </w:r>
          </w:p>
        </w:tc>
        <w:tc>
          <w:tcPr>
            <w:tcW w:w="8066" w:type="dxa"/>
          </w:tcPr>
          <w:p w14:paraId="1E7D150C" w14:textId="22F5B7D7" w:rsidR="00ED6056" w:rsidRPr="00C96AE6" w:rsidRDefault="00ED6056" w:rsidP="00ED6056">
            <w:pPr>
              <w:rPr>
                <w:rFonts w:ascii="Century Schoolbook" w:hAnsi="Century Schoolbook"/>
                <w:lang w:val="en-US"/>
              </w:rPr>
            </w:pPr>
            <w:r w:rsidRPr="00111CAC">
              <w:t>a situation in which you let someone else believe that they have managed to escape, before you actually catch them</w:t>
            </w:r>
          </w:p>
        </w:tc>
      </w:tr>
      <w:tr w:rsidR="00ED6056" w:rsidRPr="00480A48" w14:paraId="4A905D2A" w14:textId="77777777" w:rsidTr="00ED6056">
        <w:tc>
          <w:tcPr>
            <w:tcW w:w="988" w:type="dxa"/>
          </w:tcPr>
          <w:p w14:paraId="1D14AA87" w14:textId="26E27315" w:rsidR="00ED6056" w:rsidRPr="00BC53DD" w:rsidRDefault="00BC53DD" w:rsidP="00ED6056">
            <w:pPr>
              <w:rPr>
                <w:rFonts w:ascii="Century Schoolbook" w:hAnsi="Century Schoolbook"/>
                <w:color w:val="FF0000"/>
              </w:rPr>
            </w:pPr>
            <w:r w:rsidRPr="00BC53DD">
              <w:rPr>
                <w:rFonts w:ascii="Century Schoolbook" w:hAnsi="Century Schoolbook"/>
                <w:color w:val="FF0000"/>
              </w:rPr>
              <w:t>Secluded mansion</w:t>
            </w:r>
          </w:p>
        </w:tc>
        <w:tc>
          <w:tcPr>
            <w:tcW w:w="8066" w:type="dxa"/>
          </w:tcPr>
          <w:p w14:paraId="3CDECDF7" w14:textId="0BEAB673" w:rsidR="00ED6056" w:rsidRPr="00C96AE6" w:rsidRDefault="00ED6056" w:rsidP="00ED6056">
            <w:pPr>
              <w:rPr>
                <w:rFonts w:ascii="Century Schoolbook" w:hAnsi="Century Schoolbook"/>
                <w:lang w:val="en-US"/>
              </w:rPr>
            </w:pPr>
            <w:r w:rsidRPr="00111CAC">
              <w:t>A big and wealthy house standing on its own, far from other houses…and people</w:t>
            </w:r>
          </w:p>
        </w:tc>
      </w:tr>
      <w:tr w:rsidR="00ED6056" w:rsidRPr="00480A48" w14:paraId="30F251F0" w14:textId="77777777" w:rsidTr="00ED6056">
        <w:tc>
          <w:tcPr>
            <w:tcW w:w="988" w:type="dxa"/>
          </w:tcPr>
          <w:p w14:paraId="63328E4B" w14:textId="1EAB71CA" w:rsidR="00ED6056" w:rsidRPr="00BC53DD" w:rsidRDefault="00BC53DD" w:rsidP="00ED6056">
            <w:pPr>
              <w:rPr>
                <w:rFonts w:ascii="Century Schoolbook" w:hAnsi="Century Schoolbook"/>
                <w:color w:val="FF0000"/>
              </w:rPr>
            </w:pPr>
            <w:r w:rsidRPr="00BC53DD">
              <w:rPr>
                <w:rFonts w:ascii="Century Schoolbook" w:hAnsi="Century Schoolbook"/>
                <w:color w:val="FF0000"/>
              </w:rPr>
              <w:t>mere</w:t>
            </w:r>
          </w:p>
        </w:tc>
        <w:tc>
          <w:tcPr>
            <w:tcW w:w="8066" w:type="dxa"/>
          </w:tcPr>
          <w:p w14:paraId="2589C25E" w14:textId="51CFC28A" w:rsidR="00ED6056" w:rsidRPr="00C96AE6" w:rsidRDefault="00ED6056" w:rsidP="00ED6056">
            <w:pPr>
              <w:rPr>
                <w:rFonts w:ascii="Century Schoolbook" w:hAnsi="Century Schoolbook"/>
                <w:lang w:val="en-US"/>
              </w:rPr>
            </w:pPr>
            <w:r w:rsidRPr="00111CAC">
              <w:t>used to emphasize that something is not large or important</w:t>
            </w:r>
          </w:p>
        </w:tc>
      </w:tr>
    </w:tbl>
    <w:p w14:paraId="07EA14A9" w14:textId="77777777" w:rsidR="00427B5C" w:rsidRPr="006D297A" w:rsidRDefault="00427B5C" w:rsidP="000E4C32">
      <w:pPr>
        <w:jc w:val="both"/>
        <w:rPr>
          <w:rFonts w:ascii="Century Schoolbook" w:hAnsi="Century Schoolbook"/>
        </w:rPr>
      </w:pPr>
      <w:bookmarkStart w:id="0" w:name="_GoBack"/>
      <w:bookmarkEnd w:id="0"/>
    </w:p>
    <w:sectPr w:rsidR="00427B5C" w:rsidRPr="006D297A" w:rsidSect="000E4C32">
      <w:pgSz w:w="11900" w:h="16840"/>
      <w:pgMar w:top="1418" w:right="1418" w:bottom="1418" w:left="1418" w:header="709" w:footer="709" w:gutter="0"/>
      <w:lnNumType w:countBy="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A0A3A"/>
    <w:multiLevelType w:val="hybridMultilevel"/>
    <w:tmpl w:val="A134C3B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5CE3001"/>
    <w:multiLevelType w:val="hybridMultilevel"/>
    <w:tmpl w:val="DBEA4E6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32"/>
    <w:rsid w:val="000E4C32"/>
    <w:rsid w:val="002626E1"/>
    <w:rsid w:val="0034728E"/>
    <w:rsid w:val="00427B5C"/>
    <w:rsid w:val="0055073C"/>
    <w:rsid w:val="006D297A"/>
    <w:rsid w:val="006E6CCA"/>
    <w:rsid w:val="009C256B"/>
    <w:rsid w:val="00BC53DD"/>
    <w:rsid w:val="00BD2658"/>
    <w:rsid w:val="00C621B7"/>
    <w:rsid w:val="00C96AE6"/>
    <w:rsid w:val="00ED605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F874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yline-name">
    <w:name w:val="byline-name"/>
    <w:basedOn w:val="Standardnpsmoodstavce"/>
    <w:rsid w:val="000E4C32"/>
  </w:style>
  <w:style w:type="paragraph" w:styleId="Normlnweb">
    <w:name w:val="Normal (Web)"/>
    <w:basedOn w:val="Normln"/>
    <w:uiPriority w:val="99"/>
    <w:semiHidden/>
    <w:unhideWhenUsed/>
    <w:rsid w:val="000E4C32"/>
    <w:pPr>
      <w:spacing w:before="100" w:beforeAutospacing="1" w:after="100" w:afterAutospacing="1"/>
    </w:pPr>
    <w:rPr>
      <w:rFonts w:ascii="Times New Roman" w:hAnsi="Times New Roman" w:cs="Times New Roman"/>
      <w:lang w:eastAsia="en-GB"/>
    </w:rPr>
  </w:style>
  <w:style w:type="paragraph" w:customStyle="1" w:styleId="cb-split">
    <w:name w:val="cb-split"/>
    <w:basedOn w:val="Normln"/>
    <w:rsid w:val="000E4C32"/>
    <w:pPr>
      <w:spacing w:before="100" w:beforeAutospacing="1" w:after="100" w:afterAutospacing="1"/>
    </w:pPr>
    <w:rPr>
      <w:rFonts w:ascii="Times New Roman" w:hAnsi="Times New Roman" w:cs="Times New Roman"/>
      <w:lang w:eastAsia="en-GB"/>
    </w:rPr>
  </w:style>
  <w:style w:type="character" w:styleId="Hypertextovodkaz">
    <w:name w:val="Hyperlink"/>
    <w:basedOn w:val="Standardnpsmoodstavce"/>
    <w:uiPriority w:val="99"/>
    <w:semiHidden/>
    <w:unhideWhenUsed/>
    <w:rsid w:val="000E4C32"/>
    <w:rPr>
      <w:color w:val="0000FF"/>
      <w:u w:val="single"/>
    </w:rPr>
  </w:style>
  <w:style w:type="character" w:styleId="Zdraznn">
    <w:name w:val="Emphasis"/>
    <w:basedOn w:val="Standardnpsmoodstavce"/>
    <w:uiPriority w:val="20"/>
    <w:qFormat/>
    <w:rsid w:val="000E4C32"/>
    <w:rPr>
      <w:i/>
      <w:iCs/>
    </w:rPr>
  </w:style>
  <w:style w:type="character" w:styleId="Siln">
    <w:name w:val="Strong"/>
    <w:basedOn w:val="Standardnpsmoodstavce"/>
    <w:uiPriority w:val="22"/>
    <w:qFormat/>
    <w:rsid w:val="000E4C32"/>
    <w:rPr>
      <w:b/>
      <w:bCs/>
    </w:rPr>
  </w:style>
  <w:style w:type="character" w:styleId="slodku">
    <w:name w:val="line number"/>
    <w:basedOn w:val="Standardnpsmoodstavce"/>
    <w:uiPriority w:val="99"/>
    <w:semiHidden/>
    <w:unhideWhenUsed/>
    <w:rsid w:val="000E4C32"/>
  </w:style>
  <w:style w:type="table" w:styleId="Mkatabulky">
    <w:name w:val="Table Grid"/>
    <w:basedOn w:val="Normlntabulka"/>
    <w:uiPriority w:val="39"/>
    <w:rsid w:val="006D2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2626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80419">
      <w:bodyDiv w:val="1"/>
      <w:marLeft w:val="0"/>
      <w:marRight w:val="0"/>
      <w:marTop w:val="0"/>
      <w:marBottom w:val="0"/>
      <w:divBdr>
        <w:top w:val="none" w:sz="0" w:space="0" w:color="auto"/>
        <w:left w:val="none" w:sz="0" w:space="0" w:color="auto"/>
        <w:bottom w:val="none" w:sz="0" w:space="0" w:color="auto"/>
        <w:right w:val="none" w:sz="0" w:space="0" w:color="auto"/>
      </w:divBdr>
      <w:divsChild>
        <w:div w:id="1923175150">
          <w:marLeft w:val="0"/>
          <w:marRight w:val="0"/>
          <w:marTop w:val="288"/>
          <w:marBottom w:val="0"/>
          <w:divBdr>
            <w:top w:val="none" w:sz="0" w:space="0" w:color="auto"/>
            <w:left w:val="none" w:sz="0" w:space="0" w:color="auto"/>
            <w:bottom w:val="none" w:sz="0" w:space="0" w:color="auto"/>
            <w:right w:val="none" w:sz="0" w:space="0" w:color="auto"/>
          </w:divBdr>
        </w:div>
      </w:divsChild>
    </w:div>
    <w:div w:id="498229786">
      <w:bodyDiv w:val="1"/>
      <w:marLeft w:val="0"/>
      <w:marRight w:val="0"/>
      <w:marTop w:val="0"/>
      <w:marBottom w:val="0"/>
      <w:divBdr>
        <w:top w:val="none" w:sz="0" w:space="0" w:color="auto"/>
        <w:left w:val="none" w:sz="0" w:space="0" w:color="auto"/>
        <w:bottom w:val="none" w:sz="0" w:space="0" w:color="auto"/>
        <w:right w:val="none" w:sz="0" w:space="0" w:color="auto"/>
      </w:divBdr>
      <w:divsChild>
        <w:div w:id="1576163441">
          <w:marLeft w:val="0"/>
          <w:marRight w:val="0"/>
          <w:marTop w:val="225"/>
          <w:marBottom w:val="300"/>
          <w:divBdr>
            <w:top w:val="none" w:sz="0" w:space="0" w:color="auto"/>
            <w:left w:val="none" w:sz="0" w:space="0" w:color="auto"/>
            <w:bottom w:val="none" w:sz="0" w:space="0" w:color="auto"/>
            <w:right w:val="none" w:sz="0" w:space="0" w:color="auto"/>
          </w:divBdr>
          <w:divsChild>
            <w:div w:id="8053913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68537352">
      <w:bodyDiv w:val="1"/>
      <w:marLeft w:val="0"/>
      <w:marRight w:val="0"/>
      <w:marTop w:val="0"/>
      <w:marBottom w:val="0"/>
      <w:divBdr>
        <w:top w:val="none" w:sz="0" w:space="0" w:color="auto"/>
        <w:left w:val="none" w:sz="0" w:space="0" w:color="auto"/>
        <w:bottom w:val="none" w:sz="0" w:space="0" w:color="auto"/>
        <w:right w:val="none" w:sz="0" w:space="0" w:color="auto"/>
      </w:divBdr>
      <w:divsChild>
        <w:div w:id="867529094">
          <w:marLeft w:val="0"/>
          <w:marRight w:val="0"/>
          <w:marTop w:val="0"/>
          <w:marBottom w:val="0"/>
          <w:divBdr>
            <w:top w:val="none" w:sz="0" w:space="0" w:color="auto"/>
            <w:left w:val="none" w:sz="0" w:space="0" w:color="auto"/>
            <w:bottom w:val="none" w:sz="0" w:space="0" w:color="auto"/>
            <w:right w:val="none" w:sz="0" w:space="0" w:color="auto"/>
          </w:divBdr>
          <w:divsChild>
            <w:div w:id="836843511">
              <w:marLeft w:val="0"/>
              <w:marRight w:val="0"/>
              <w:marTop w:val="0"/>
              <w:marBottom w:val="0"/>
              <w:divBdr>
                <w:top w:val="none" w:sz="0" w:space="0" w:color="auto"/>
                <w:left w:val="none" w:sz="0" w:space="0" w:color="auto"/>
                <w:bottom w:val="none" w:sz="0" w:space="0" w:color="auto"/>
                <w:right w:val="none" w:sz="0" w:space="0" w:color="auto"/>
              </w:divBdr>
            </w:div>
            <w:div w:id="348525991">
              <w:marLeft w:val="0"/>
              <w:marRight w:val="0"/>
              <w:marTop w:val="0"/>
              <w:marBottom w:val="0"/>
              <w:divBdr>
                <w:top w:val="none" w:sz="0" w:space="0" w:color="auto"/>
                <w:left w:val="none" w:sz="0" w:space="0" w:color="auto"/>
                <w:bottom w:val="none" w:sz="0" w:space="0" w:color="auto"/>
                <w:right w:val="none" w:sz="0" w:space="0" w:color="auto"/>
              </w:divBdr>
            </w:div>
          </w:divsChild>
        </w:div>
        <w:div w:id="99695848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oughtco.com/alfred-hitchcock-master-of-suspense-728184" TargetMode="External"/><Relationship Id="rId5" Type="http://schemas.openxmlformats.org/officeDocument/2006/relationships/hyperlink" Target="https://www.thoughtco.com/wade-bradford-271279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827</Words>
  <Characters>4882</Characters>
  <Application>Microsoft Office Word</Application>
  <DocSecurity>0</DocSecurity>
  <Lines>40</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nelahachlerova</cp:lastModifiedBy>
  <cp:revision>4</cp:revision>
  <dcterms:created xsi:type="dcterms:W3CDTF">2021-03-28T14:57:00Z</dcterms:created>
  <dcterms:modified xsi:type="dcterms:W3CDTF">2024-02-29T09:18:00Z</dcterms:modified>
</cp:coreProperties>
</file>