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4CA" w14:textId="6A149921" w:rsidR="00C82490" w:rsidRDefault="000637DC">
      <w:pPr>
        <w:rPr>
          <w:noProof/>
        </w:rPr>
      </w:pPr>
      <w:r>
        <w:rPr>
          <w:i/>
          <w:iCs/>
          <w:noProof/>
        </w:rPr>
        <w:t>šumma awīlum ana aššatīšu eqlam kiriam bītam u bīšam išruk</w:t>
      </w:r>
    </w:p>
    <w:p w14:paraId="3343828C" w14:textId="0CA262A0" w:rsidR="000637DC" w:rsidRPr="00487EB5" w:rsidRDefault="00487EB5">
      <w:pPr>
        <w:rPr>
          <w:noProof/>
        </w:rPr>
      </w:pPr>
      <w:r>
        <w:rPr>
          <w:i/>
          <w:iCs/>
          <w:noProof/>
        </w:rPr>
        <w:t>šarākum</w:t>
      </w:r>
      <w:r>
        <w:rPr>
          <w:noProof/>
        </w:rPr>
        <w:t xml:space="preserve"> (a/u) „věnovat“</w:t>
      </w:r>
    </w:p>
    <w:p w14:paraId="59CFB1B9" w14:textId="77777777" w:rsidR="00487EB5" w:rsidRDefault="00487EB5">
      <w:pPr>
        <w:rPr>
          <w:noProof/>
        </w:rPr>
      </w:pPr>
    </w:p>
    <w:p w14:paraId="0E2A3A21" w14:textId="475E3640" w:rsidR="000637DC" w:rsidRDefault="000637DC">
      <w:pPr>
        <w:rPr>
          <w:noProof/>
        </w:rPr>
      </w:pPr>
      <w:r>
        <w:rPr>
          <w:i/>
          <w:iCs/>
          <w:noProof/>
        </w:rPr>
        <w:t>šumma awīlum awīlam imtaḫaṣma</w:t>
      </w:r>
    </w:p>
    <w:p w14:paraId="0453FE89" w14:textId="0EE37850" w:rsidR="000637DC" w:rsidRPr="00487EB5" w:rsidRDefault="00487EB5">
      <w:pPr>
        <w:rPr>
          <w:noProof/>
        </w:rPr>
      </w:pPr>
      <w:r>
        <w:rPr>
          <w:i/>
          <w:iCs/>
          <w:noProof/>
        </w:rPr>
        <w:t>maḫāṣum</w:t>
      </w:r>
      <w:r>
        <w:rPr>
          <w:noProof/>
        </w:rPr>
        <w:t xml:space="preserve"> (a/a) „udeřit“</w:t>
      </w:r>
    </w:p>
    <w:p w14:paraId="53208616" w14:textId="77777777" w:rsidR="00487EB5" w:rsidRDefault="00487EB5">
      <w:pPr>
        <w:rPr>
          <w:noProof/>
        </w:rPr>
      </w:pPr>
    </w:p>
    <w:p w14:paraId="4D57F718" w14:textId="45D77FA4" w:rsidR="000637DC" w:rsidRDefault="000637DC">
      <w:pPr>
        <w:rPr>
          <w:noProof/>
        </w:rPr>
      </w:pPr>
      <w:r>
        <w:rPr>
          <w:i/>
          <w:iCs/>
          <w:noProof/>
        </w:rPr>
        <w:t>šumma ḫarbam u lu maškakātim ištariq</w:t>
      </w:r>
    </w:p>
    <w:p w14:paraId="77489D14" w14:textId="64EA1BE7" w:rsidR="000637DC" w:rsidRDefault="00487EB5">
      <w:pPr>
        <w:rPr>
          <w:noProof/>
        </w:rPr>
      </w:pPr>
      <w:r>
        <w:rPr>
          <w:i/>
          <w:iCs/>
          <w:noProof/>
        </w:rPr>
        <w:t>ḫarbum</w:t>
      </w:r>
      <w:r>
        <w:rPr>
          <w:noProof/>
        </w:rPr>
        <w:t xml:space="preserve"> „pluh“</w:t>
      </w:r>
    </w:p>
    <w:p w14:paraId="043D5D17" w14:textId="3CE3F562" w:rsidR="00487EB5" w:rsidRPr="00487EB5" w:rsidRDefault="00487EB5">
      <w:pPr>
        <w:rPr>
          <w:noProof/>
        </w:rPr>
      </w:pPr>
      <w:r>
        <w:rPr>
          <w:i/>
          <w:iCs/>
          <w:noProof/>
        </w:rPr>
        <w:t>maškakātum</w:t>
      </w:r>
      <w:r>
        <w:rPr>
          <w:noProof/>
        </w:rPr>
        <w:t xml:space="preserve"> (pomnožné) „brány“</w:t>
      </w:r>
    </w:p>
    <w:p w14:paraId="4384DDA9" w14:textId="77777777" w:rsidR="00487EB5" w:rsidRDefault="00487EB5">
      <w:pPr>
        <w:rPr>
          <w:noProof/>
        </w:rPr>
      </w:pPr>
    </w:p>
    <w:p w14:paraId="303A8EDE" w14:textId="7005A79C" w:rsidR="006624BB" w:rsidRPr="006624BB" w:rsidRDefault="006624BB">
      <w:pPr>
        <w:rPr>
          <w:i/>
          <w:iCs/>
          <w:noProof/>
        </w:rPr>
      </w:pPr>
      <w:r>
        <w:rPr>
          <w:i/>
          <w:iCs/>
          <w:noProof/>
        </w:rPr>
        <w:t>šipir nārim ša inanna ṣabtāta</w:t>
      </w:r>
    </w:p>
    <w:p w14:paraId="5EE4886A" w14:textId="7D163D9B" w:rsidR="006624BB" w:rsidRDefault="00487EB5">
      <w:pPr>
        <w:rPr>
          <w:noProof/>
        </w:rPr>
      </w:pPr>
      <w:r>
        <w:rPr>
          <w:i/>
          <w:iCs/>
          <w:noProof/>
        </w:rPr>
        <w:t>šiprum</w:t>
      </w:r>
      <w:r>
        <w:rPr>
          <w:noProof/>
        </w:rPr>
        <w:t xml:space="preserve"> „práce, dílo“</w:t>
      </w:r>
    </w:p>
    <w:p w14:paraId="5946630F" w14:textId="28C1A876" w:rsidR="00487EB5" w:rsidRPr="00487EB5" w:rsidRDefault="00487EB5">
      <w:pPr>
        <w:rPr>
          <w:noProof/>
        </w:rPr>
      </w:pPr>
      <w:r>
        <w:rPr>
          <w:i/>
          <w:iCs/>
          <w:noProof/>
        </w:rPr>
        <w:t>nārum</w:t>
      </w:r>
      <w:r>
        <w:rPr>
          <w:noProof/>
        </w:rPr>
        <w:t xml:space="preserve"> f. „řeka“</w:t>
      </w:r>
    </w:p>
    <w:p w14:paraId="71D4F143" w14:textId="5E343D6E" w:rsidR="00487EB5" w:rsidRDefault="00487EB5">
      <w:pPr>
        <w:rPr>
          <w:noProof/>
        </w:rPr>
      </w:pPr>
      <w:r>
        <w:rPr>
          <w:i/>
          <w:iCs/>
          <w:noProof/>
        </w:rPr>
        <w:t xml:space="preserve">inanna </w:t>
      </w:r>
      <w:r>
        <w:rPr>
          <w:noProof/>
        </w:rPr>
        <w:t>„nyní“</w:t>
      </w:r>
    </w:p>
    <w:p w14:paraId="15258253" w14:textId="26F001C0" w:rsidR="00487EB5" w:rsidRPr="00487EB5" w:rsidRDefault="00487EB5">
      <w:pPr>
        <w:rPr>
          <w:noProof/>
        </w:rPr>
      </w:pPr>
      <w:r>
        <w:rPr>
          <w:i/>
          <w:iCs/>
          <w:noProof/>
        </w:rPr>
        <w:t>ṣabātum</w:t>
      </w:r>
      <w:r>
        <w:rPr>
          <w:noProof/>
        </w:rPr>
        <w:t xml:space="preserve"> (a/a) „uchopit, pustit se do něčeho“</w:t>
      </w:r>
    </w:p>
    <w:p w14:paraId="4AC70C7E" w14:textId="77777777" w:rsidR="00487EB5" w:rsidRDefault="00487EB5">
      <w:pPr>
        <w:rPr>
          <w:noProof/>
        </w:rPr>
      </w:pPr>
    </w:p>
    <w:p w14:paraId="33BDD77C" w14:textId="349DA924" w:rsidR="000637DC" w:rsidRDefault="00205A2A">
      <w:pPr>
        <w:rPr>
          <w:noProof/>
        </w:rPr>
      </w:pPr>
      <w:r>
        <w:rPr>
          <w:i/>
          <w:iCs/>
          <w:noProof/>
        </w:rPr>
        <w:t>šumma awīlum aššatam īḫuzma riksātīša lā iškun</w:t>
      </w:r>
    </w:p>
    <w:p w14:paraId="1F6EA259" w14:textId="3FB1D045" w:rsidR="00205A2A" w:rsidRDefault="00487EB5">
      <w:pPr>
        <w:rPr>
          <w:noProof/>
        </w:rPr>
      </w:pPr>
      <w:r>
        <w:rPr>
          <w:i/>
          <w:iCs/>
          <w:noProof/>
        </w:rPr>
        <w:t>īḫuzma</w:t>
      </w:r>
      <w:r>
        <w:rPr>
          <w:noProof/>
        </w:rPr>
        <w:t xml:space="preserve"> „vzal(a)“</w:t>
      </w:r>
    </w:p>
    <w:p w14:paraId="238FAA5B" w14:textId="6EEBEBC8" w:rsidR="00487EB5" w:rsidRDefault="00487EB5">
      <w:pPr>
        <w:rPr>
          <w:noProof/>
        </w:rPr>
      </w:pPr>
      <w:r>
        <w:rPr>
          <w:i/>
          <w:iCs/>
          <w:noProof/>
        </w:rPr>
        <w:t>rikistum</w:t>
      </w:r>
      <w:r>
        <w:rPr>
          <w:noProof/>
        </w:rPr>
        <w:t xml:space="preserve"> f. „smlouva“</w:t>
      </w:r>
    </w:p>
    <w:p w14:paraId="6BC13ADC" w14:textId="1411F6D2" w:rsidR="00487EB5" w:rsidRPr="00487EB5" w:rsidRDefault="00487EB5">
      <w:pPr>
        <w:rPr>
          <w:noProof/>
        </w:rPr>
      </w:pPr>
      <w:r>
        <w:rPr>
          <w:i/>
          <w:iCs/>
          <w:noProof/>
        </w:rPr>
        <w:t>šakānum</w:t>
      </w:r>
      <w:r>
        <w:rPr>
          <w:noProof/>
        </w:rPr>
        <w:t xml:space="preserve"> (a/u) „položit“</w:t>
      </w:r>
    </w:p>
    <w:p w14:paraId="10791CD2" w14:textId="77777777" w:rsidR="00487EB5" w:rsidRDefault="00487EB5">
      <w:pPr>
        <w:rPr>
          <w:noProof/>
        </w:rPr>
      </w:pPr>
    </w:p>
    <w:p w14:paraId="7557BEA9" w14:textId="08520CD1" w:rsidR="00DB2FDD" w:rsidRPr="00DB2FDD" w:rsidRDefault="00DB2FDD">
      <w:pPr>
        <w:rPr>
          <w:noProof/>
        </w:rPr>
      </w:pPr>
      <w:r>
        <w:rPr>
          <w:i/>
          <w:iCs/>
          <w:noProof/>
        </w:rPr>
        <w:t>aššum Ibni-Amurrum wakil nuḫatimmī ašpurma</w:t>
      </w:r>
    </w:p>
    <w:p w14:paraId="53CB517C" w14:textId="13D50CC2" w:rsidR="00DB2FDD" w:rsidRDefault="00487EB5">
      <w:pPr>
        <w:rPr>
          <w:noProof/>
        </w:rPr>
      </w:pPr>
      <w:r>
        <w:rPr>
          <w:i/>
          <w:iCs/>
          <w:noProof/>
        </w:rPr>
        <w:t>waklum</w:t>
      </w:r>
      <w:r>
        <w:rPr>
          <w:noProof/>
        </w:rPr>
        <w:t xml:space="preserve"> „správce, představený“</w:t>
      </w:r>
    </w:p>
    <w:p w14:paraId="6F5735E1" w14:textId="5A08AF5A" w:rsidR="00487EB5" w:rsidRDefault="00487EB5">
      <w:pPr>
        <w:rPr>
          <w:noProof/>
        </w:rPr>
      </w:pPr>
      <w:r>
        <w:rPr>
          <w:i/>
          <w:iCs/>
          <w:noProof/>
        </w:rPr>
        <w:t>nuḫatimmum</w:t>
      </w:r>
      <w:r>
        <w:rPr>
          <w:noProof/>
        </w:rPr>
        <w:t xml:space="preserve"> „kuchař, pekař“</w:t>
      </w:r>
    </w:p>
    <w:p w14:paraId="1A3BE8B6" w14:textId="4C534E43" w:rsidR="00487EB5" w:rsidRPr="00487EB5" w:rsidRDefault="00487EB5">
      <w:pPr>
        <w:rPr>
          <w:noProof/>
        </w:rPr>
      </w:pPr>
      <w:r>
        <w:rPr>
          <w:i/>
          <w:iCs/>
          <w:noProof/>
        </w:rPr>
        <w:t>šapārum</w:t>
      </w:r>
      <w:r>
        <w:rPr>
          <w:noProof/>
        </w:rPr>
        <w:t xml:space="preserve"> (a/u)„napsat, poslat“</w:t>
      </w:r>
    </w:p>
    <w:p w14:paraId="1AB12EF3" w14:textId="77777777" w:rsidR="00487EB5" w:rsidRDefault="00487EB5">
      <w:pPr>
        <w:rPr>
          <w:noProof/>
        </w:rPr>
      </w:pPr>
    </w:p>
    <w:p w14:paraId="31693F22" w14:textId="542A41C4" w:rsidR="00F3388A" w:rsidRPr="00F3388A" w:rsidRDefault="00F3388A">
      <w:pPr>
        <w:rPr>
          <w:i/>
          <w:iCs/>
          <w:noProof/>
        </w:rPr>
      </w:pPr>
      <w:r w:rsidRPr="00F3388A">
        <w:rPr>
          <w:i/>
          <w:iCs/>
          <w:noProof/>
        </w:rPr>
        <w:t>aw</w:t>
      </w:r>
      <w:r>
        <w:rPr>
          <w:i/>
          <w:iCs/>
          <w:noProof/>
        </w:rPr>
        <w:t>ātum ša tašpur</w:t>
      </w:r>
    </w:p>
    <w:p w14:paraId="16AE1863" w14:textId="0FE68E39" w:rsidR="00F3388A" w:rsidRPr="00487EB5" w:rsidRDefault="00487EB5">
      <w:pPr>
        <w:rPr>
          <w:noProof/>
        </w:rPr>
      </w:pPr>
      <w:r w:rsidRPr="00F3388A">
        <w:rPr>
          <w:i/>
          <w:iCs/>
          <w:noProof/>
        </w:rPr>
        <w:t>aw</w:t>
      </w:r>
      <w:r>
        <w:rPr>
          <w:i/>
          <w:iCs/>
          <w:noProof/>
        </w:rPr>
        <w:t>ātum</w:t>
      </w:r>
      <w:r>
        <w:rPr>
          <w:noProof/>
        </w:rPr>
        <w:t xml:space="preserve"> f. „slovo, záležitost“</w:t>
      </w:r>
    </w:p>
    <w:p w14:paraId="76CDB8CE" w14:textId="77777777" w:rsidR="00487EB5" w:rsidRDefault="00487EB5">
      <w:pPr>
        <w:rPr>
          <w:noProof/>
        </w:rPr>
      </w:pPr>
    </w:p>
    <w:p w14:paraId="0A460FAF" w14:textId="2B2A59CE" w:rsidR="00205A2A" w:rsidRDefault="00205A2A">
      <w:pPr>
        <w:rPr>
          <w:noProof/>
        </w:rPr>
      </w:pPr>
      <w:r>
        <w:rPr>
          <w:i/>
          <w:iCs/>
          <w:noProof/>
        </w:rPr>
        <w:t>dajjānū warkat bīt mutīša pānîm iparrasūma</w:t>
      </w:r>
    </w:p>
    <w:p w14:paraId="12C40789" w14:textId="142B24BF" w:rsidR="00205A2A" w:rsidRPr="00487EB5" w:rsidRDefault="00487EB5">
      <w:pPr>
        <w:rPr>
          <w:noProof/>
        </w:rPr>
      </w:pPr>
      <w:r>
        <w:rPr>
          <w:i/>
          <w:iCs/>
          <w:noProof/>
        </w:rPr>
        <w:t>warkatum</w:t>
      </w:r>
      <w:r>
        <w:rPr>
          <w:noProof/>
        </w:rPr>
        <w:t xml:space="preserve"> „záležitost, pozůstalost“</w:t>
      </w:r>
    </w:p>
    <w:p w14:paraId="416FD77E" w14:textId="249B0115" w:rsidR="00487EB5" w:rsidRPr="00276351" w:rsidRDefault="00276351">
      <w:pPr>
        <w:rPr>
          <w:noProof/>
        </w:rPr>
      </w:pPr>
      <w:r>
        <w:rPr>
          <w:i/>
          <w:iCs/>
          <w:noProof/>
        </w:rPr>
        <w:t>pānûm</w:t>
      </w:r>
      <w:r>
        <w:rPr>
          <w:noProof/>
        </w:rPr>
        <w:t xml:space="preserve"> „dřívější“</w:t>
      </w:r>
    </w:p>
    <w:p w14:paraId="454BEF76" w14:textId="2B2B39C0" w:rsidR="00276351" w:rsidRPr="00276351" w:rsidRDefault="00276351">
      <w:pPr>
        <w:rPr>
          <w:noProof/>
        </w:rPr>
      </w:pPr>
      <w:r>
        <w:rPr>
          <w:i/>
          <w:iCs/>
          <w:noProof/>
        </w:rPr>
        <w:t>parāsum</w:t>
      </w:r>
      <w:r>
        <w:rPr>
          <w:noProof/>
        </w:rPr>
        <w:t xml:space="preserve"> (a/u) „rozhodnout“</w:t>
      </w:r>
    </w:p>
    <w:p w14:paraId="3B420463" w14:textId="77777777" w:rsidR="00276351" w:rsidRDefault="00276351">
      <w:pPr>
        <w:rPr>
          <w:noProof/>
        </w:rPr>
      </w:pPr>
    </w:p>
    <w:p w14:paraId="126117AD" w14:textId="056207E3" w:rsidR="00205A2A" w:rsidRDefault="00BB564F">
      <w:pPr>
        <w:rPr>
          <w:noProof/>
        </w:rPr>
      </w:pPr>
      <w:r>
        <w:rPr>
          <w:i/>
          <w:iCs/>
          <w:noProof/>
        </w:rPr>
        <w:t>ana šerikti sinništim šuāti mussa ul iraggum</w:t>
      </w:r>
    </w:p>
    <w:p w14:paraId="1CD54138" w14:textId="47ED2D1C" w:rsidR="00BB564F" w:rsidRDefault="00003AAA">
      <w:pPr>
        <w:rPr>
          <w:noProof/>
        </w:rPr>
      </w:pPr>
      <w:r>
        <w:rPr>
          <w:i/>
          <w:iCs/>
          <w:noProof/>
        </w:rPr>
        <w:t>šeriktum</w:t>
      </w:r>
      <w:r>
        <w:rPr>
          <w:noProof/>
        </w:rPr>
        <w:t xml:space="preserve"> „věno“</w:t>
      </w:r>
    </w:p>
    <w:p w14:paraId="70E86023" w14:textId="1D883A33" w:rsidR="00003AAA" w:rsidRPr="00003AAA" w:rsidRDefault="00003AAA">
      <w:pPr>
        <w:rPr>
          <w:noProof/>
        </w:rPr>
      </w:pPr>
      <w:r>
        <w:rPr>
          <w:i/>
          <w:iCs/>
          <w:noProof/>
        </w:rPr>
        <w:t>ragāmum</w:t>
      </w:r>
      <w:r>
        <w:rPr>
          <w:noProof/>
        </w:rPr>
        <w:t xml:space="preserve"> (u/u) „uplatňovat nárok“</w:t>
      </w:r>
    </w:p>
    <w:p w14:paraId="4717D632" w14:textId="77777777" w:rsidR="00003AAA" w:rsidRDefault="00003AAA">
      <w:pPr>
        <w:rPr>
          <w:noProof/>
        </w:rPr>
      </w:pPr>
    </w:p>
    <w:p w14:paraId="1507FC99" w14:textId="102DC597" w:rsidR="00DB2FDD" w:rsidRPr="00DB2FDD" w:rsidRDefault="00DB2FDD">
      <w:pPr>
        <w:rPr>
          <w:noProof/>
        </w:rPr>
      </w:pPr>
      <w:r>
        <w:rPr>
          <w:i/>
          <w:iCs/>
          <w:noProof/>
        </w:rPr>
        <w:t xml:space="preserve">ina libbīšunu </w:t>
      </w:r>
      <w:r w:rsidR="006624BB">
        <w:rPr>
          <w:i/>
          <w:iCs/>
          <w:noProof/>
        </w:rPr>
        <w:t xml:space="preserve">Ibbi-Sîn </w:t>
      </w:r>
      <w:r>
        <w:rPr>
          <w:i/>
          <w:iCs/>
          <w:noProof/>
        </w:rPr>
        <w:t>ana maḫar bēlīja aṭṭarad</w:t>
      </w:r>
    </w:p>
    <w:p w14:paraId="2E2BBF21" w14:textId="4C9A2060" w:rsidR="00DB2FDD" w:rsidRPr="00003AAA" w:rsidRDefault="00003AAA">
      <w:pPr>
        <w:rPr>
          <w:noProof/>
        </w:rPr>
      </w:pPr>
      <w:r>
        <w:rPr>
          <w:i/>
          <w:iCs/>
          <w:noProof/>
        </w:rPr>
        <w:t>ṭarādum</w:t>
      </w:r>
      <w:r>
        <w:rPr>
          <w:noProof/>
        </w:rPr>
        <w:t xml:space="preserve"> (a/u) „poslat“</w:t>
      </w:r>
    </w:p>
    <w:p w14:paraId="0416C2B0" w14:textId="77777777" w:rsidR="00003AAA" w:rsidRDefault="00003AAA">
      <w:pPr>
        <w:rPr>
          <w:noProof/>
        </w:rPr>
      </w:pPr>
    </w:p>
    <w:p w14:paraId="5A2E80F1" w14:textId="74494F4D" w:rsidR="00BB564F" w:rsidRDefault="00BB564F">
      <w:pPr>
        <w:rPr>
          <w:noProof/>
        </w:rPr>
      </w:pPr>
      <w:r>
        <w:rPr>
          <w:i/>
          <w:iCs/>
          <w:noProof/>
        </w:rPr>
        <w:t>šumma awīlum makkūr ilim u ekallim išriq</w:t>
      </w:r>
    </w:p>
    <w:p w14:paraId="2321C572" w14:textId="16820CDA" w:rsidR="00BB564F" w:rsidRDefault="00003AAA">
      <w:pPr>
        <w:rPr>
          <w:noProof/>
        </w:rPr>
      </w:pPr>
      <w:r>
        <w:rPr>
          <w:i/>
          <w:iCs/>
          <w:noProof/>
        </w:rPr>
        <w:t>makkūrum</w:t>
      </w:r>
      <w:r>
        <w:rPr>
          <w:noProof/>
        </w:rPr>
        <w:t xml:space="preserve"> „majetek“</w:t>
      </w:r>
    </w:p>
    <w:p w14:paraId="1633BCFF" w14:textId="29BA14D8" w:rsidR="00003AAA" w:rsidRDefault="00003AAA">
      <w:pPr>
        <w:rPr>
          <w:noProof/>
        </w:rPr>
      </w:pPr>
      <w:r>
        <w:rPr>
          <w:i/>
          <w:iCs/>
          <w:noProof/>
        </w:rPr>
        <w:t>ilum</w:t>
      </w:r>
      <w:r>
        <w:rPr>
          <w:noProof/>
        </w:rPr>
        <w:t xml:space="preserve"> „bůh“</w:t>
      </w:r>
    </w:p>
    <w:p w14:paraId="62BE7437" w14:textId="7B980F67" w:rsidR="00003AAA" w:rsidRDefault="00003AAA">
      <w:pPr>
        <w:rPr>
          <w:noProof/>
        </w:rPr>
      </w:pPr>
      <w:r>
        <w:rPr>
          <w:i/>
          <w:iCs/>
          <w:noProof/>
        </w:rPr>
        <w:t>ekallum</w:t>
      </w:r>
      <w:r>
        <w:rPr>
          <w:noProof/>
        </w:rPr>
        <w:t xml:space="preserve"> „palác“</w:t>
      </w:r>
    </w:p>
    <w:p w14:paraId="1393DE34" w14:textId="58091484" w:rsidR="00003AAA" w:rsidRPr="00003AAA" w:rsidRDefault="00003AAA">
      <w:pPr>
        <w:rPr>
          <w:noProof/>
        </w:rPr>
      </w:pPr>
      <w:r>
        <w:rPr>
          <w:i/>
          <w:iCs/>
          <w:noProof/>
        </w:rPr>
        <w:t>šarāqum</w:t>
      </w:r>
      <w:r>
        <w:rPr>
          <w:noProof/>
        </w:rPr>
        <w:t xml:space="preserve"> (i/i) „ukrást“</w:t>
      </w:r>
    </w:p>
    <w:p w14:paraId="4F83B409" w14:textId="77777777" w:rsidR="00003AAA" w:rsidRDefault="00003AAA">
      <w:pPr>
        <w:rPr>
          <w:noProof/>
        </w:rPr>
      </w:pPr>
    </w:p>
    <w:p w14:paraId="60A805DC" w14:textId="5231A090" w:rsidR="00BB564F" w:rsidRDefault="00BB564F">
      <w:pPr>
        <w:rPr>
          <w:noProof/>
        </w:rPr>
      </w:pPr>
      <w:r>
        <w:rPr>
          <w:i/>
          <w:iCs/>
          <w:noProof/>
        </w:rPr>
        <w:t>šumma awīlum bītam ipluš</w:t>
      </w:r>
    </w:p>
    <w:p w14:paraId="54E9A35B" w14:textId="69BB226B" w:rsidR="00BB564F" w:rsidRPr="00003AAA" w:rsidRDefault="00003AAA">
      <w:pPr>
        <w:rPr>
          <w:noProof/>
        </w:rPr>
      </w:pPr>
      <w:r>
        <w:rPr>
          <w:i/>
          <w:iCs/>
          <w:noProof/>
        </w:rPr>
        <w:t>palāšum</w:t>
      </w:r>
      <w:r>
        <w:rPr>
          <w:noProof/>
        </w:rPr>
        <w:t xml:space="preserve"> (a/u) „prorazit“</w:t>
      </w:r>
    </w:p>
    <w:p w14:paraId="0BEA78C4" w14:textId="77777777" w:rsidR="00003AAA" w:rsidRDefault="00003AAA">
      <w:pPr>
        <w:rPr>
          <w:noProof/>
        </w:rPr>
      </w:pPr>
    </w:p>
    <w:p w14:paraId="2ACFCFC4" w14:textId="53C3450B" w:rsidR="00BB564F" w:rsidRDefault="00A02B46">
      <w:pPr>
        <w:rPr>
          <w:noProof/>
        </w:rPr>
      </w:pPr>
      <w:r>
        <w:rPr>
          <w:i/>
          <w:iCs/>
          <w:noProof/>
        </w:rPr>
        <w:lastRenderedPageBreak/>
        <w:t>Sîn-iddinam rabiānum eqlam ša ištu ūm ṣiātim ṣabtāku ibtaqar</w:t>
      </w:r>
    </w:p>
    <w:p w14:paraId="053C8CCB" w14:textId="1BC513BC" w:rsidR="00A02B46" w:rsidRDefault="00003AAA">
      <w:pPr>
        <w:rPr>
          <w:noProof/>
        </w:rPr>
      </w:pPr>
      <w:r>
        <w:rPr>
          <w:i/>
          <w:iCs/>
          <w:noProof/>
        </w:rPr>
        <w:t>rabiānum</w:t>
      </w:r>
      <w:r>
        <w:rPr>
          <w:noProof/>
        </w:rPr>
        <w:t xml:space="preserve"> „starosta“</w:t>
      </w:r>
    </w:p>
    <w:p w14:paraId="7292DD40" w14:textId="1EA7FDC8" w:rsidR="00003AAA" w:rsidRDefault="00003AAA">
      <w:pPr>
        <w:rPr>
          <w:noProof/>
        </w:rPr>
      </w:pPr>
      <w:r>
        <w:rPr>
          <w:i/>
          <w:iCs/>
          <w:noProof/>
        </w:rPr>
        <w:t>ūmum</w:t>
      </w:r>
      <w:r>
        <w:rPr>
          <w:noProof/>
        </w:rPr>
        <w:t xml:space="preserve"> „den“</w:t>
      </w:r>
    </w:p>
    <w:p w14:paraId="2DBF925C" w14:textId="180ED272" w:rsidR="00003AAA" w:rsidRDefault="00003AAA">
      <w:pPr>
        <w:rPr>
          <w:noProof/>
        </w:rPr>
      </w:pPr>
      <w:r>
        <w:rPr>
          <w:i/>
          <w:iCs/>
          <w:noProof/>
        </w:rPr>
        <w:t>ṣiātum</w:t>
      </w:r>
      <w:r>
        <w:rPr>
          <w:noProof/>
        </w:rPr>
        <w:t xml:space="preserve"> „dávná doba“</w:t>
      </w:r>
    </w:p>
    <w:p w14:paraId="0BAC2B9F" w14:textId="49A187A6" w:rsidR="00003AAA" w:rsidRPr="00003AAA" w:rsidRDefault="00003AAA">
      <w:pPr>
        <w:rPr>
          <w:noProof/>
        </w:rPr>
      </w:pPr>
      <w:r>
        <w:rPr>
          <w:i/>
          <w:iCs/>
          <w:noProof/>
        </w:rPr>
        <w:t>baqārum</w:t>
      </w:r>
      <w:r>
        <w:rPr>
          <w:noProof/>
        </w:rPr>
        <w:t xml:space="preserve"> (a/u) „uplatňovat nárok“</w:t>
      </w:r>
    </w:p>
    <w:p w14:paraId="4936D868" w14:textId="77777777" w:rsidR="00003AAA" w:rsidRDefault="00003AAA">
      <w:pPr>
        <w:rPr>
          <w:noProof/>
        </w:rPr>
      </w:pPr>
    </w:p>
    <w:p w14:paraId="241FECCE" w14:textId="30B221CC" w:rsidR="00A02B46" w:rsidRDefault="00F3388A">
      <w:pPr>
        <w:rPr>
          <w:noProof/>
        </w:rPr>
      </w:pPr>
      <w:r>
        <w:rPr>
          <w:i/>
          <w:iCs/>
          <w:noProof/>
        </w:rPr>
        <w:t>šumma awīlum ḫubtam iḫbutma</w:t>
      </w:r>
    </w:p>
    <w:p w14:paraId="3CC76760" w14:textId="243CFA53" w:rsidR="00F3388A" w:rsidRDefault="00003AAA">
      <w:pPr>
        <w:rPr>
          <w:noProof/>
        </w:rPr>
      </w:pPr>
      <w:r>
        <w:rPr>
          <w:i/>
          <w:iCs/>
          <w:noProof/>
        </w:rPr>
        <w:t>ḫubtum</w:t>
      </w:r>
      <w:r>
        <w:rPr>
          <w:noProof/>
        </w:rPr>
        <w:t xml:space="preserve"> „loupež“</w:t>
      </w:r>
    </w:p>
    <w:p w14:paraId="525C0403" w14:textId="7448417B" w:rsidR="00003AAA" w:rsidRPr="00003AAA" w:rsidRDefault="00003AAA">
      <w:pPr>
        <w:rPr>
          <w:noProof/>
        </w:rPr>
      </w:pPr>
      <w:r>
        <w:rPr>
          <w:i/>
          <w:iCs/>
          <w:noProof/>
        </w:rPr>
        <w:t>ḫabātum</w:t>
      </w:r>
      <w:r>
        <w:rPr>
          <w:noProof/>
        </w:rPr>
        <w:t xml:space="preserve"> (a/u) „loupit“</w:t>
      </w:r>
    </w:p>
    <w:p w14:paraId="58CA462B" w14:textId="40382E51" w:rsidR="00003AAA" w:rsidRDefault="00003AAA">
      <w:pPr>
        <w:rPr>
          <w:noProof/>
        </w:rPr>
      </w:pPr>
    </w:p>
    <w:p w14:paraId="626EB67E" w14:textId="77777777" w:rsidR="00724E65" w:rsidRDefault="00724E65" w:rsidP="00724E65">
      <w:pPr>
        <w:rPr>
          <w:noProof/>
        </w:rPr>
      </w:pPr>
      <w:r>
        <w:rPr>
          <w:i/>
          <w:iCs/>
          <w:noProof/>
        </w:rPr>
        <w:t>sinništum šī ul aššat</w:t>
      </w:r>
    </w:p>
    <w:p w14:paraId="4655BE34" w14:textId="4C5BE54D" w:rsidR="00724E65" w:rsidRDefault="00724E65">
      <w:pPr>
        <w:rPr>
          <w:noProof/>
        </w:rPr>
      </w:pPr>
    </w:p>
    <w:p w14:paraId="4767AAF6" w14:textId="640A0148" w:rsidR="00F3388A" w:rsidRDefault="00D03222">
      <w:pPr>
        <w:rPr>
          <w:noProof/>
        </w:rPr>
      </w:pPr>
      <w:r>
        <w:rPr>
          <w:i/>
          <w:iCs/>
          <w:noProof/>
        </w:rPr>
        <w:t>šumma awīlum še´am ana našpakūtim išpukma</w:t>
      </w:r>
    </w:p>
    <w:p w14:paraId="6EE00F87" w14:textId="6BA3509F" w:rsidR="00D03222" w:rsidRDefault="00003AAA">
      <w:pPr>
        <w:rPr>
          <w:noProof/>
        </w:rPr>
      </w:pPr>
      <w:r>
        <w:rPr>
          <w:i/>
          <w:iCs/>
          <w:noProof/>
        </w:rPr>
        <w:t>našpakūtum</w:t>
      </w:r>
      <w:r>
        <w:rPr>
          <w:noProof/>
        </w:rPr>
        <w:t xml:space="preserve"> „uskladnění“</w:t>
      </w:r>
    </w:p>
    <w:p w14:paraId="7358D773" w14:textId="62F28BC4" w:rsidR="00003AAA" w:rsidRPr="00003AAA" w:rsidRDefault="00003AAA">
      <w:pPr>
        <w:rPr>
          <w:noProof/>
        </w:rPr>
      </w:pPr>
      <w:r>
        <w:rPr>
          <w:i/>
          <w:iCs/>
          <w:noProof/>
        </w:rPr>
        <w:t>šapākum</w:t>
      </w:r>
      <w:r>
        <w:rPr>
          <w:noProof/>
        </w:rPr>
        <w:t xml:space="preserve"> (a/u) „nasypat, uskladnit“</w:t>
      </w:r>
    </w:p>
    <w:p w14:paraId="0F0ED6E1" w14:textId="77777777" w:rsidR="00D03222" w:rsidRPr="00D03222" w:rsidRDefault="00D03222">
      <w:pPr>
        <w:rPr>
          <w:noProof/>
        </w:rPr>
      </w:pPr>
    </w:p>
    <w:p w14:paraId="37FD11FD" w14:textId="083E4501" w:rsidR="00BB564F" w:rsidRDefault="00056E5F">
      <w:pPr>
        <w:rPr>
          <w:noProof/>
        </w:rPr>
      </w:pPr>
      <w:r>
        <w:rPr>
          <w:i/>
          <w:iCs/>
          <w:noProof/>
        </w:rPr>
        <w:t>awīlum šū ana bēl wardim nīš ilim izakkarma</w:t>
      </w:r>
    </w:p>
    <w:p w14:paraId="57E9E631" w14:textId="311EAB06" w:rsidR="00056E5F" w:rsidRDefault="00056E5F">
      <w:pPr>
        <w:rPr>
          <w:noProof/>
        </w:rPr>
      </w:pPr>
      <w:r>
        <w:rPr>
          <w:i/>
          <w:iCs/>
          <w:noProof/>
        </w:rPr>
        <w:t>nīšum</w:t>
      </w:r>
      <w:r>
        <w:rPr>
          <w:noProof/>
        </w:rPr>
        <w:t xml:space="preserve"> „život“</w:t>
      </w:r>
    </w:p>
    <w:p w14:paraId="0093DBCD" w14:textId="07DFEFBF" w:rsidR="00056E5F" w:rsidRDefault="00056E5F">
      <w:pPr>
        <w:rPr>
          <w:noProof/>
        </w:rPr>
      </w:pPr>
      <w:r>
        <w:rPr>
          <w:i/>
          <w:iCs/>
          <w:noProof/>
        </w:rPr>
        <w:t>zakārum</w:t>
      </w:r>
      <w:r>
        <w:rPr>
          <w:noProof/>
        </w:rPr>
        <w:t xml:space="preserve"> (a/u) „jmenovat“</w:t>
      </w:r>
    </w:p>
    <w:p w14:paraId="34FD2C3B" w14:textId="6F96B5F6" w:rsidR="00056E5F" w:rsidRDefault="00056E5F">
      <w:pPr>
        <w:rPr>
          <w:noProof/>
        </w:rPr>
      </w:pPr>
    </w:p>
    <w:p w14:paraId="03CF991B" w14:textId="7CDA1DDF" w:rsidR="00056E5F" w:rsidRDefault="00056E5F">
      <w:pPr>
        <w:rPr>
          <w:noProof/>
        </w:rPr>
      </w:pPr>
      <w:r>
        <w:rPr>
          <w:i/>
          <w:iCs/>
          <w:noProof/>
        </w:rPr>
        <w:t>dajjānū bītam ša mutīša pānîm ana mutīša warkîm u sinništim šuāti ipaqqidūma</w:t>
      </w:r>
    </w:p>
    <w:p w14:paraId="56B8F70F" w14:textId="42EDAFB7" w:rsidR="00056E5F" w:rsidRDefault="00056E5F">
      <w:pPr>
        <w:rPr>
          <w:noProof/>
        </w:rPr>
      </w:pPr>
      <w:r>
        <w:rPr>
          <w:i/>
          <w:iCs/>
          <w:noProof/>
        </w:rPr>
        <w:t>warkûm</w:t>
      </w:r>
      <w:r>
        <w:rPr>
          <w:noProof/>
        </w:rPr>
        <w:t xml:space="preserve"> „pozdější“</w:t>
      </w:r>
    </w:p>
    <w:p w14:paraId="337AE05D" w14:textId="09B3639B" w:rsidR="00056E5F" w:rsidRDefault="00056E5F">
      <w:pPr>
        <w:rPr>
          <w:noProof/>
        </w:rPr>
      </w:pPr>
      <w:r>
        <w:rPr>
          <w:i/>
          <w:iCs/>
          <w:noProof/>
        </w:rPr>
        <w:t>paqādum</w:t>
      </w:r>
      <w:r>
        <w:rPr>
          <w:noProof/>
        </w:rPr>
        <w:t xml:space="preserve"> (i/i) „svěřit“</w:t>
      </w:r>
    </w:p>
    <w:p w14:paraId="4200F006" w14:textId="3904F14B" w:rsidR="00056E5F" w:rsidRDefault="00056E5F">
      <w:pPr>
        <w:rPr>
          <w:noProof/>
        </w:rPr>
      </w:pPr>
    </w:p>
    <w:p w14:paraId="0DA99F4B" w14:textId="3AE7D524" w:rsidR="00056E5F" w:rsidRDefault="00056E5F">
      <w:pPr>
        <w:rPr>
          <w:noProof/>
        </w:rPr>
      </w:pPr>
      <w:r>
        <w:rPr>
          <w:i/>
          <w:iCs/>
          <w:noProof/>
        </w:rPr>
        <w:t>ammīnim šulumki lā tašapparī</w:t>
      </w:r>
    </w:p>
    <w:p w14:paraId="6AE888D6" w14:textId="2CDF3038" w:rsidR="00056E5F" w:rsidRDefault="00056E5F">
      <w:pPr>
        <w:rPr>
          <w:noProof/>
        </w:rPr>
      </w:pPr>
      <w:r>
        <w:rPr>
          <w:i/>
          <w:iCs/>
          <w:noProof/>
        </w:rPr>
        <w:t>ammīnim</w:t>
      </w:r>
      <w:r>
        <w:rPr>
          <w:noProof/>
        </w:rPr>
        <w:t xml:space="preserve"> „proč“</w:t>
      </w:r>
    </w:p>
    <w:p w14:paraId="0949A80B" w14:textId="3BD2DE20" w:rsidR="00056E5F" w:rsidRDefault="00056E5F">
      <w:pPr>
        <w:rPr>
          <w:noProof/>
        </w:rPr>
      </w:pPr>
      <w:r>
        <w:rPr>
          <w:i/>
          <w:iCs/>
          <w:noProof/>
        </w:rPr>
        <w:t>šulmum</w:t>
      </w:r>
      <w:r>
        <w:rPr>
          <w:noProof/>
        </w:rPr>
        <w:t xml:space="preserve"> „zdraví“</w:t>
      </w:r>
    </w:p>
    <w:p w14:paraId="23A049AB" w14:textId="5736E901" w:rsidR="00056E5F" w:rsidRDefault="00056E5F">
      <w:pPr>
        <w:rPr>
          <w:noProof/>
        </w:rPr>
      </w:pPr>
    </w:p>
    <w:p w14:paraId="7095BAEE" w14:textId="12623C9A" w:rsidR="00056E5F" w:rsidRDefault="00056E5F">
      <w:pPr>
        <w:rPr>
          <w:noProof/>
        </w:rPr>
      </w:pPr>
      <w:r>
        <w:rPr>
          <w:i/>
          <w:iCs/>
          <w:noProof/>
        </w:rPr>
        <w:t>attā tašakkan</w:t>
      </w:r>
    </w:p>
    <w:p w14:paraId="5DBBA45A" w14:textId="029D0AAF" w:rsidR="00056E5F" w:rsidRDefault="00056E5F">
      <w:pPr>
        <w:rPr>
          <w:noProof/>
        </w:rPr>
      </w:pPr>
    </w:p>
    <w:p w14:paraId="5DAF83F6" w14:textId="50F63AD3" w:rsidR="00056E5F" w:rsidRDefault="00056E5F">
      <w:pPr>
        <w:rPr>
          <w:noProof/>
        </w:rPr>
      </w:pPr>
      <w:r>
        <w:rPr>
          <w:i/>
          <w:iCs/>
          <w:noProof/>
        </w:rPr>
        <w:t>ṭēmam anniam maḫrīšu ašakkan</w:t>
      </w:r>
    </w:p>
    <w:p w14:paraId="113B82ED" w14:textId="0283BE1B" w:rsidR="00056E5F" w:rsidRDefault="00056E5F">
      <w:pPr>
        <w:rPr>
          <w:noProof/>
        </w:rPr>
      </w:pPr>
      <w:r>
        <w:rPr>
          <w:i/>
          <w:iCs/>
          <w:noProof/>
        </w:rPr>
        <w:t>ṭēm</w:t>
      </w:r>
      <w:r w:rsidR="001E4942">
        <w:rPr>
          <w:i/>
          <w:iCs/>
          <w:noProof/>
        </w:rPr>
        <w:t>u</w:t>
      </w:r>
      <w:r>
        <w:rPr>
          <w:i/>
          <w:iCs/>
          <w:noProof/>
        </w:rPr>
        <w:t>m</w:t>
      </w:r>
      <w:r>
        <w:rPr>
          <w:noProof/>
        </w:rPr>
        <w:t xml:space="preserve"> „názor, záležitost“</w:t>
      </w:r>
    </w:p>
    <w:p w14:paraId="42E91B70" w14:textId="40CAD29B" w:rsidR="00056E5F" w:rsidRPr="00056E5F" w:rsidRDefault="00056E5F">
      <w:pPr>
        <w:rPr>
          <w:noProof/>
        </w:rPr>
      </w:pPr>
      <w:r>
        <w:rPr>
          <w:i/>
          <w:iCs/>
          <w:noProof/>
        </w:rPr>
        <w:t>maḫrīšu</w:t>
      </w:r>
      <w:r>
        <w:rPr>
          <w:noProof/>
        </w:rPr>
        <w:t xml:space="preserve"> „před ním“</w:t>
      </w:r>
    </w:p>
    <w:p w14:paraId="6B5CA803" w14:textId="1BFF6009" w:rsidR="00BB564F" w:rsidRDefault="00BB564F">
      <w:pPr>
        <w:rPr>
          <w:noProof/>
        </w:rPr>
      </w:pPr>
    </w:p>
    <w:p w14:paraId="2B935FDE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adi balṭat ikkal</w:t>
      </w:r>
    </w:p>
    <w:p w14:paraId="4FD1A2B0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adi</w:t>
      </w:r>
      <w:r>
        <w:rPr>
          <w:noProof/>
        </w:rPr>
        <w:t xml:space="preserve"> „dokud“</w:t>
      </w:r>
    </w:p>
    <w:p w14:paraId="385B0803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balāṭum</w:t>
      </w:r>
      <w:r>
        <w:rPr>
          <w:noProof/>
        </w:rPr>
        <w:t xml:space="preserve"> (u/u) „být naživu“</w:t>
      </w:r>
    </w:p>
    <w:p w14:paraId="174F3F46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ikkal</w:t>
      </w:r>
      <w:r>
        <w:rPr>
          <w:noProof/>
        </w:rPr>
        <w:t xml:space="preserve"> „bude jíst, bude požívat“</w:t>
      </w:r>
    </w:p>
    <w:p w14:paraId="563B0E49" w14:textId="77777777" w:rsidR="002F042B" w:rsidRDefault="002F042B" w:rsidP="002F042B">
      <w:pPr>
        <w:rPr>
          <w:noProof/>
        </w:rPr>
      </w:pPr>
    </w:p>
    <w:p w14:paraId="1EC48E94" w14:textId="32AB8FB1" w:rsidR="00056E5F" w:rsidRDefault="00EC45A7">
      <w:pPr>
        <w:rPr>
          <w:noProof/>
        </w:rPr>
      </w:pPr>
      <w:r>
        <w:rPr>
          <w:i/>
          <w:iCs/>
          <w:noProof/>
        </w:rPr>
        <w:t>šumma awīlum bilat eqlīšu imtaḫar</w:t>
      </w:r>
    </w:p>
    <w:p w14:paraId="7AB457C8" w14:textId="6B939BF3" w:rsidR="00EC45A7" w:rsidRDefault="00EC45A7">
      <w:pPr>
        <w:rPr>
          <w:noProof/>
        </w:rPr>
      </w:pPr>
      <w:r>
        <w:rPr>
          <w:i/>
          <w:iCs/>
          <w:noProof/>
        </w:rPr>
        <w:t>biltum</w:t>
      </w:r>
      <w:r>
        <w:rPr>
          <w:noProof/>
        </w:rPr>
        <w:t xml:space="preserve"> f. „výnos“</w:t>
      </w:r>
    </w:p>
    <w:p w14:paraId="18D2A34E" w14:textId="53D4B247" w:rsidR="00EC45A7" w:rsidRDefault="00EC45A7">
      <w:pPr>
        <w:rPr>
          <w:noProof/>
        </w:rPr>
      </w:pPr>
      <w:r>
        <w:rPr>
          <w:i/>
          <w:iCs/>
          <w:noProof/>
        </w:rPr>
        <w:t>maḫārum</w:t>
      </w:r>
      <w:r>
        <w:rPr>
          <w:noProof/>
        </w:rPr>
        <w:t xml:space="preserve"> (a/u) „přijmout“</w:t>
      </w:r>
    </w:p>
    <w:p w14:paraId="21C8266F" w14:textId="16774598" w:rsidR="00EC45A7" w:rsidRDefault="00EC45A7">
      <w:pPr>
        <w:rPr>
          <w:noProof/>
        </w:rPr>
      </w:pPr>
    </w:p>
    <w:p w14:paraId="78B5A6D1" w14:textId="045ACD30" w:rsidR="00EC45A7" w:rsidRPr="00EC45A7" w:rsidRDefault="00EC45A7">
      <w:pPr>
        <w:rPr>
          <w:noProof/>
        </w:rPr>
      </w:pPr>
      <w:r>
        <w:rPr>
          <w:i/>
          <w:iCs/>
          <w:noProof/>
        </w:rPr>
        <w:t xml:space="preserve">šumma awīlum nadītam īḫuzma ana šugītim aḫāzim pānīšu ištakan </w:t>
      </w:r>
    </w:p>
    <w:p w14:paraId="71F5C736" w14:textId="088ACEC5" w:rsidR="00EC45A7" w:rsidRDefault="00EC45A7">
      <w:pPr>
        <w:rPr>
          <w:noProof/>
        </w:rPr>
      </w:pPr>
      <w:r>
        <w:rPr>
          <w:i/>
          <w:iCs/>
          <w:noProof/>
        </w:rPr>
        <w:t>šugītum</w:t>
      </w:r>
      <w:r>
        <w:rPr>
          <w:noProof/>
        </w:rPr>
        <w:t xml:space="preserve"> f. (označení kněžky)</w:t>
      </w:r>
    </w:p>
    <w:p w14:paraId="502B1E7A" w14:textId="54C5D52C" w:rsidR="00EC45A7" w:rsidRDefault="00EC45A7">
      <w:pPr>
        <w:rPr>
          <w:noProof/>
        </w:rPr>
      </w:pPr>
      <w:r>
        <w:rPr>
          <w:i/>
          <w:iCs/>
          <w:noProof/>
        </w:rPr>
        <w:t>aḫāzum</w:t>
      </w:r>
      <w:r>
        <w:rPr>
          <w:noProof/>
        </w:rPr>
        <w:t xml:space="preserve"> „vzít (si)“ (verbální substantivum)</w:t>
      </w:r>
    </w:p>
    <w:p w14:paraId="448FE1F5" w14:textId="6E0E4904" w:rsidR="00EC45A7" w:rsidRDefault="00EC45A7">
      <w:pPr>
        <w:rPr>
          <w:noProof/>
        </w:rPr>
      </w:pPr>
      <w:r>
        <w:rPr>
          <w:i/>
          <w:iCs/>
          <w:noProof/>
        </w:rPr>
        <w:t>pānum</w:t>
      </w:r>
      <w:r>
        <w:rPr>
          <w:noProof/>
        </w:rPr>
        <w:t xml:space="preserve"> „tvář“</w:t>
      </w:r>
    </w:p>
    <w:p w14:paraId="35140C99" w14:textId="5D342405" w:rsidR="00EC45A7" w:rsidRDefault="00EC45A7">
      <w:pPr>
        <w:rPr>
          <w:noProof/>
        </w:rPr>
      </w:pPr>
    </w:p>
    <w:p w14:paraId="3456B6DF" w14:textId="4B003137" w:rsidR="00EC45A7" w:rsidRDefault="00EC45A7">
      <w:pPr>
        <w:rPr>
          <w:noProof/>
        </w:rPr>
      </w:pPr>
      <w:r>
        <w:rPr>
          <w:i/>
          <w:iCs/>
          <w:noProof/>
        </w:rPr>
        <w:t>šumma sinništum šī ina bīt mutīša wašābam lā imtagar</w:t>
      </w:r>
    </w:p>
    <w:p w14:paraId="616CDD53" w14:textId="5FE36FDF" w:rsidR="00EC45A7" w:rsidRDefault="00EC45A7">
      <w:pPr>
        <w:rPr>
          <w:noProof/>
        </w:rPr>
      </w:pPr>
      <w:r>
        <w:rPr>
          <w:i/>
          <w:iCs/>
          <w:noProof/>
        </w:rPr>
        <w:t>wašābum</w:t>
      </w:r>
      <w:r>
        <w:rPr>
          <w:noProof/>
        </w:rPr>
        <w:t xml:space="preserve"> „bydlet“ (verbální substantivum)</w:t>
      </w:r>
    </w:p>
    <w:p w14:paraId="33479BAC" w14:textId="2AE72C06" w:rsidR="00EC45A7" w:rsidRDefault="00EC45A7">
      <w:pPr>
        <w:rPr>
          <w:noProof/>
        </w:rPr>
      </w:pPr>
      <w:r>
        <w:rPr>
          <w:i/>
          <w:iCs/>
          <w:noProof/>
        </w:rPr>
        <w:lastRenderedPageBreak/>
        <w:t>magārum</w:t>
      </w:r>
      <w:r>
        <w:rPr>
          <w:noProof/>
        </w:rPr>
        <w:t xml:space="preserve"> (a/u) „souhlasit“</w:t>
      </w:r>
    </w:p>
    <w:p w14:paraId="0190AF70" w14:textId="26A70A38" w:rsidR="00EC45A7" w:rsidRDefault="00EC45A7">
      <w:pPr>
        <w:rPr>
          <w:noProof/>
        </w:rPr>
      </w:pPr>
    </w:p>
    <w:p w14:paraId="713FD877" w14:textId="08EC5019" w:rsidR="00EC45A7" w:rsidRDefault="00D60302">
      <w:pPr>
        <w:rPr>
          <w:noProof/>
        </w:rPr>
      </w:pPr>
      <w:r>
        <w:rPr>
          <w:i/>
          <w:iCs/>
          <w:noProof/>
        </w:rPr>
        <w:t>šumma mār awīlim lēt mār awīlim ša kīma šuāti imtaḫaṣ ištēn mana kaspam išaqqal</w:t>
      </w:r>
    </w:p>
    <w:p w14:paraId="6CC98062" w14:textId="164E25AF" w:rsidR="00D60302" w:rsidRDefault="00D60302">
      <w:pPr>
        <w:rPr>
          <w:noProof/>
        </w:rPr>
      </w:pPr>
      <w:r>
        <w:rPr>
          <w:i/>
          <w:iCs/>
          <w:noProof/>
        </w:rPr>
        <w:t>lētum</w:t>
      </w:r>
      <w:r>
        <w:rPr>
          <w:noProof/>
        </w:rPr>
        <w:t xml:space="preserve"> „tvář“</w:t>
      </w:r>
    </w:p>
    <w:p w14:paraId="4F08798C" w14:textId="580EAC5B" w:rsidR="00D60302" w:rsidRDefault="00D60302">
      <w:pPr>
        <w:rPr>
          <w:noProof/>
        </w:rPr>
      </w:pPr>
      <w:r>
        <w:rPr>
          <w:i/>
          <w:iCs/>
          <w:noProof/>
        </w:rPr>
        <w:t>manûm</w:t>
      </w:r>
      <w:r>
        <w:rPr>
          <w:noProof/>
        </w:rPr>
        <w:t xml:space="preserve"> „mina“ (asi 0,5 kg)</w:t>
      </w:r>
    </w:p>
    <w:p w14:paraId="45F70064" w14:textId="1AA62CF4" w:rsidR="00D60302" w:rsidRDefault="00D60302">
      <w:pPr>
        <w:rPr>
          <w:noProof/>
        </w:rPr>
      </w:pPr>
      <w:r>
        <w:rPr>
          <w:i/>
          <w:iCs/>
          <w:noProof/>
        </w:rPr>
        <w:t>šaqālum</w:t>
      </w:r>
      <w:r>
        <w:rPr>
          <w:noProof/>
        </w:rPr>
        <w:t xml:space="preserve"> </w:t>
      </w:r>
      <w:r w:rsidR="00607CF3">
        <w:rPr>
          <w:noProof/>
        </w:rPr>
        <w:t>(a/u) „zaplatit“</w:t>
      </w:r>
    </w:p>
    <w:p w14:paraId="74175BB0" w14:textId="3F2560FB" w:rsidR="00607CF3" w:rsidRDefault="00607CF3">
      <w:pPr>
        <w:rPr>
          <w:noProof/>
        </w:rPr>
      </w:pPr>
    </w:p>
    <w:p w14:paraId="18064258" w14:textId="237EA4D9" w:rsidR="00607CF3" w:rsidRDefault="00607CF3">
      <w:pPr>
        <w:rPr>
          <w:noProof/>
        </w:rPr>
      </w:pPr>
      <w:r>
        <w:rPr>
          <w:i/>
          <w:iCs/>
          <w:noProof/>
        </w:rPr>
        <w:t>šumma awīlum wardam amtam išāmma benni elīšu imtaqut</w:t>
      </w:r>
    </w:p>
    <w:p w14:paraId="4C86D06E" w14:textId="1B6343C9" w:rsidR="00607CF3" w:rsidRDefault="00607CF3">
      <w:pPr>
        <w:rPr>
          <w:noProof/>
        </w:rPr>
      </w:pPr>
      <w:r>
        <w:rPr>
          <w:i/>
          <w:iCs/>
          <w:noProof/>
        </w:rPr>
        <w:t>išāmma</w:t>
      </w:r>
      <w:r>
        <w:rPr>
          <w:noProof/>
        </w:rPr>
        <w:t xml:space="preserve"> „koupil(a)“</w:t>
      </w:r>
    </w:p>
    <w:p w14:paraId="4A2C39FB" w14:textId="392C49F6" w:rsidR="00607CF3" w:rsidRDefault="00607CF3">
      <w:pPr>
        <w:rPr>
          <w:noProof/>
        </w:rPr>
      </w:pPr>
      <w:r>
        <w:rPr>
          <w:i/>
          <w:iCs/>
          <w:noProof/>
        </w:rPr>
        <w:t>bennum</w:t>
      </w:r>
      <w:r>
        <w:rPr>
          <w:noProof/>
        </w:rPr>
        <w:t xml:space="preserve">, </w:t>
      </w:r>
      <w:r>
        <w:rPr>
          <w:i/>
          <w:iCs/>
          <w:noProof/>
        </w:rPr>
        <w:t>benni</w:t>
      </w:r>
      <w:r>
        <w:rPr>
          <w:noProof/>
        </w:rPr>
        <w:t xml:space="preserve"> (označení nemoci)</w:t>
      </w:r>
    </w:p>
    <w:p w14:paraId="731E2FEB" w14:textId="0DEEBCCE" w:rsidR="00607CF3" w:rsidRPr="00607CF3" w:rsidRDefault="00607CF3">
      <w:pPr>
        <w:rPr>
          <w:noProof/>
        </w:rPr>
      </w:pPr>
      <w:r>
        <w:rPr>
          <w:i/>
          <w:iCs/>
          <w:noProof/>
        </w:rPr>
        <w:t>maqātum</w:t>
      </w:r>
      <w:r>
        <w:rPr>
          <w:noProof/>
        </w:rPr>
        <w:t xml:space="preserve"> (u/u) „spadnout“</w:t>
      </w:r>
    </w:p>
    <w:p w14:paraId="080B897F" w14:textId="77777777" w:rsidR="00EC45A7" w:rsidRPr="00EC45A7" w:rsidRDefault="00EC45A7">
      <w:pPr>
        <w:rPr>
          <w:noProof/>
        </w:rPr>
      </w:pPr>
    </w:p>
    <w:p w14:paraId="6080CC50" w14:textId="7340A16C" w:rsidR="00EC45A7" w:rsidRDefault="00607CF3">
      <w:pPr>
        <w:rPr>
          <w:noProof/>
        </w:rPr>
      </w:pPr>
      <w:r>
        <w:rPr>
          <w:i/>
          <w:iCs/>
          <w:noProof/>
        </w:rPr>
        <w:t>aššum</w:t>
      </w:r>
      <w:r>
        <w:rPr>
          <w:noProof/>
        </w:rPr>
        <w:t xml:space="preserve"> </w:t>
      </w:r>
      <w:r>
        <w:rPr>
          <w:i/>
          <w:iCs/>
          <w:noProof/>
        </w:rPr>
        <w:t>ṣābī ša maḫrīka mākaltum irtapiš</w:t>
      </w:r>
    </w:p>
    <w:p w14:paraId="117D9836" w14:textId="7C42F2A5" w:rsidR="00607CF3" w:rsidRDefault="00607CF3">
      <w:pPr>
        <w:rPr>
          <w:noProof/>
        </w:rPr>
      </w:pPr>
      <w:r>
        <w:rPr>
          <w:i/>
          <w:iCs/>
          <w:noProof/>
        </w:rPr>
        <w:t>ṣābum</w:t>
      </w:r>
      <w:r>
        <w:rPr>
          <w:noProof/>
        </w:rPr>
        <w:t xml:space="preserve"> „pracovník, voják“</w:t>
      </w:r>
    </w:p>
    <w:p w14:paraId="2F6397B5" w14:textId="4B64E5EB" w:rsidR="00607CF3" w:rsidRDefault="00607CF3">
      <w:pPr>
        <w:rPr>
          <w:noProof/>
        </w:rPr>
      </w:pPr>
      <w:r>
        <w:rPr>
          <w:i/>
          <w:iCs/>
          <w:noProof/>
        </w:rPr>
        <w:t>mākaltum</w:t>
      </w:r>
      <w:r>
        <w:rPr>
          <w:noProof/>
        </w:rPr>
        <w:t xml:space="preserve"> „(jídelní) mísa“</w:t>
      </w:r>
    </w:p>
    <w:p w14:paraId="78D54D99" w14:textId="4A69ACC7" w:rsidR="00607CF3" w:rsidRDefault="00607CF3">
      <w:pPr>
        <w:rPr>
          <w:noProof/>
        </w:rPr>
      </w:pPr>
      <w:r>
        <w:rPr>
          <w:i/>
          <w:iCs/>
          <w:noProof/>
        </w:rPr>
        <w:t>rapāšum</w:t>
      </w:r>
      <w:r>
        <w:rPr>
          <w:noProof/>
        </w:rPr>
        <w:t xml:space="preserve"> (i/i) „rozšířit se“</w:t>
      </w:r>
    </w:p>
    <w:p w14:paraId="53162510" w14:textId="1398AE55" w:rsidR="00607CF3" w:rsidRDefault="00607CF3">
      <w:pPr>
        <w:rPr>
          <w:noProof/>
        </w:rPr>
      </w:pPr>
    </w:p>
    <w:p w14:paraId="6364AC59" w14:textId="435A84D2" w:rsidR="00607CF3" w:rsidRDefault="00607CF3">
      <w:pPr>
        <w:rPr>
          <w:noProof/>
        </w:rPr>
      </w:pPr>
      <w:r>
        <w:rPr>
          <w:i/>
          <w:iCs/>
          <w:noProof/>
        </w:rPr>
        <w:t>awīlum šū šarrāq iddâk</w:t>
      </w:r>
      <w:r>
        <w:rPr>
          <w:noProof/>
        </w:rPr>
        <w:t xml:space="preserve"> </w:t>
      </w:r>
    </w:p>
    <w:p w14:paraId="02A645C2" w14:textId="3D09827C" w:rsidR="00607CF3" w:rsidRDefault="00607CF3">
      <w:pPr>
        <w:rPr>
          <w:noProof/>
        </w:rPr>
      </w:pPr>
      <w:r>
        <w:rPr>
          <w:i/>
          <w:iCs/>
          <w:noProof/>
        </w:rPr>
        <w:t>šarrāqum</w:t>
      </w:r>
      <w:r>
        <w:rPr>
          <w:noProof/>
        </w:rPr>
        <w:t xml:space="preserve"> „zloděj“</w:t>
      </w:r>
    </w:p>
    <w:p w14:paraId="30DF9A93" w14:textId="07B91162" w:rsidR="00607CF3" w:rsidRDefault="00607CF3">
      <w:pPr>
        <w:rPr>
          <w:noProof/>
        </w:rPr>
      </w:pPr>
      <w:r>
        <w:rPr>
          <w:i/>
          <w:iCs/>
          <w:noProof/>
        </w:rPr>
        <w:t>iddâk</w:t>
      </w:r>
      <w:r>
        <w:rPr>
          <w:noProof/>
        </w:rPr>
        <w:t xml:space="preserve"> „bude zabit(a)“</w:t>
      </w:r>
    </w:p>
    <w:p w14:paraId="61DC8E6D" w14:textId="6550E3C8" w:rsidR="00607CF3" w:rsidRDefault="00607CF3">
      <w:pPr>
        <w:rPr>
          <w:noProof/>
        </w:rPr>
      </w:pPr>
    </w:p>
    <w:p w14:paraId="307FBFBD" w14:textId="0DA756D3" w:rsidR="0044730F" w:rsidRDefault="00293835">
      <w:pPr>
        <w:rPr>
          <w:noProof/>
        </w:rPr>
      </w:pPr>
      <w:r>
        <w:rPr>
          <w:i/>
          <w:iCs/>
          <w:noProof/>
        </w:rPr>
        <w:t>šalmāku ina Awal anāku</w:t>
      </w:r>
    </w:p>
    <w:p w14:paraId="67BA9885" w14:textId="0D5BF8FB" w:rsidR="00293835" w:rsidRDefault="00293835">
      <w:pPr>
        <w:rPr>
          <w:noProof/>
        </w:rPr>
      </w:pPr>
      <w:r>
        <w:rPr>
          <w:i/>
          <w:iCs/>
          <w:noProof/>
        </w:rPr>
        <w:t>šalāmum</w:t>
      </w:r>
      <w:r>
        <w:rPr>
          <w:noProof/>
        </w:rPr>
        <w:t xml:space="preserve"> (i/i) „být zdráv“</w:t>
      </w:r>
    </w:p>
    <w:p w14:paraId="1C6B7B2B" w14:textId="6260ED1F" w:rsidR="00293835" w:rsidRDefault="00293835">
      <w:pPr>
        <w:rPr>
          <w:noProof/>
        </w:rPr>
      </w:pPr>
    </w:p>
    <w:p w14:paraId="7D730DE9" w14:textId="1ACDEF19" w:rsidR="00BB564F" w:rsidRDefault="00BB564F">
      <w:pPr>
        <w:rPr>
          <w:noProof/>
        </w:rPr>
      </w:pPr>
    </w:p>
    <w:p w14:paraId="695A57C3" w14:textId="77777777" w:rsidR="00607CF3" w:rsidRDefault="00607CF3">
      <w:pPr>
        <w:rPr>
          <w:noProof/>
        </w:rPr>
      </w:pPr>
    </w:p>
    <w:p w14:paraId="3C92D53F" w14:textId="5765BA89" w:rsidR="00BB564F" w:rsidRPr="00BB564F" w:rsidRDefault="00BB564F">
      <w:pPr>
        <w:rPr>
          <w:b/>
          <w:bCs/>
          <w:noProof/>
        </w:rPr>
      </w:pPr>
      <w:r w:rsidRPr="00BB564F">
        <w:rPr>
          <w:b/>
          <w:bCs/>
          <w:noProof/>
        </w:rPr>
        <w:t>Určete osobu, číslo a čas:</w:t>
      </w:r>
    </w:p>
    <w:p w14:paraId="1E8FFD2E" w14:textId="77777777" w:rsidR="00BB564F" w:rsidRDefault="00BB564F">
      <w:pPr>
        <w:rPr>
          <w:noProof/>
        </w:rPr>
      </w:pPr>
    </w:p>
    <w:p w14:paraId="2337EB33" w14:textId="76C1D367" w:rsidR="00BB564F" w:rsidRDefault="00BB564F">
      <w:pPr>
        <w:rPr>
          <w:noProof/>
        </w:rPr>
      </w:pPr>
      <w:r>
        <w:rPr>
          <w:i/>
          <w:iCs/>
          <w:noProof/>
        </w:rPr>
        <w:t>aṣabbat</w:t>
      </w:r>
    </w:p>
    <w:p w14:paraId="04D80697" w14:textId="6E817F2F" w:rsidR="00BB564F" w:rsidRDefault="00BB564F">
      <w:pPr>
        <w:rPr>
          <w:noProof/>
        </w:rPr>
      </w:pPr>
    </w:p>
    <w:p w14:paraId="78F90DFB" w14:textId="5923074F" w:rsidR="00BB564F" w:rsidRDefault="00BB564F">
      <w:pPr>
        <w:rPr>
          <w:noProof/>
        </w:rPr>
      </w:pPr>
      <w:r>
        <w:rPr>
          <w:i/>
          <w:iCs/>
          <w:noProof/>
        </w:rPr>
        <w:t>taškunā</w:t>
      </w:r>
    </w:p>
    <w:p w14:paraId="2FDC54B7" w14:textId="6E5EB115" w:rsidR="00BB564F" w:rsidRDefault="00BB564F">
      <w:pPr>
        <w:rPr>
          <w:noProof/>
        </w:rPr>
      </w:pPr>
    </w:p>
    <w:p w14:paraId="41BC5F80" w14:textId="1C10B1D3" w:rsidR="00BB564F" w:rsidRPr="00BB564F" w:rsidRDefault="00BB564F">
      <w:pPr>
        <w:rPr>
          <w:i/>
          <w:iCs/>
          <w:noProof/>
        </w:rPr>
      </w:pPr>
      <w:r>
        <w:rPr>
          <w:i/>
          <w:iCs/>
          <w:noProof/>
        </w:rPr>
        <w:t>parsāta</w:t>
      </w:r>
    </w:p>
    <w:p w14:paraId="46891F31" w14:textId="77777777" w:rsidR="00BB564F" w:rsidRPr="00BB564F" w:rsidRDefault="00BB564F">
      <w:pPr>
        <w:rPr>
          <w:noProof/>
        </w:rPr>
      </w:pPr>
    </w:p>
    <w:p w14:paraId="0A1106D3" w14:textId="1C5FBA04" w:rsidR="00BB564F" w:rsidRDefault="00BB564F">
      <w:pPr>
        <w:rPr>
          <w:noProof/>
        </w:rPr>
      </w:pPr>
      <w:r>
        <w:rPr>
          <w:i/>
          <w:iCs/>
          <w:noProof/>
        </w:rPr>
        <w:t>nimtaḫaṣ</w:t>
      </w:r>
    </w:p>
    <w:p w14:paraId="1F6FDBB6" w14:textId="214C87B2" w:rsidR="00BB564F" w:rsidRDefault="00BB564F">
      <w:pPr>
        <w:rPr>
          <w:noProof/>
        </w:rPr>
      </w:pPr>
    </w:p>
    <w:p w14:paraId="0FFE8272" w14:textId="52A22EDF" w:rsidR="00BB564F" w:rsidRDefault="00BB564F">
      <w:pPr>
        <w:rPr>
          <w:noProof/>
        </w:rPr>
      </w:pPr>
      <w:r>
        <w:rPr>
          <w:i/>
          <w:iCs/>
          <w:noProof/>
        </w:rPr>
        <w:t>palḫā</w:t>
      </w:r>
    </w:p>
    <w:p w14:paraId="32ED0664" w14:textId="4BE8A71B" w:rsidR="00BB564F" w:rsidRPr="00783E15" w:rsidRDefault="00783E15">
      <w:pPr>
        <w:rPr>
          <w:noProof/>
        </w:rPr>
      </w:pPr>
      <w:r>
        <w:rPr>
          <w:i/>
          <w:iCs/>
          <w:noProof/>
        </w:rPr>
        <w:t>palāḫum</w:t>
      </w:r>
      <w:r>
        <w:rPr>
          <w:noProof/>
        </w:rPr>
        <w:t xml:space="preserve"> /a/a) „bát se“</w:t>
      </w:r>
    </w:p>
    <w:p w14:paraId="70877931" w14:textId="77777777" w:rsidR="00783E15" w:rsidRDefault="00783E15">
      <w:pPr>
        <w:rPr>
          <w:noProof/>
        </w:rPr>
      </w:pPr>
    </w:p>
    <w:p w14:paraId="081A2734" w14:textId="271BF48D" w:rsidR="00BB564F" w:rsidRDefault="00BB564F">
      <w:pPr>
        <w:rPr>
          <w:noProof/>
        </w:rPr>
      </w:pPr>
      <w:r>
        <w:rPr>
          <w:i/>
          <w:iCs/>
          <w:noProof/>
        </w:rPr>
        <w:t>araggum</w:t>
      </w:r>
    </w:p>
    <w:p w14:paraId="76818116" w14:textId="61422E37" w:rsidR="00BB564F" w:rsidRDefault="00BB564F">
      <w:pPr>
        <w:rPr>
          <w:noProof/>
        </w:rPr>
      </w:pPr>
    </w:p>
    <w:p w14:paraId="002B8425" w14:textId="20793804" w:rsidR="000637DC" w:rsidRDefault="000637DC">
      <w:pPr>
        <w:rPr>
          <w:noProof/>
        </w:rPr>
      </w:pPr>
    </w:p>
    <w:p w14:paraId="6566AA40" w14:textId="77777777" w:rsidR="000637DC" w:rsidRPr="000637DC" w:rsidRDefault="000637DC">
      <w:pPr>
        <w:rPr>
          <w:noProof/>
        </w:rPr>
      </w:pPr>
    </w:p>
    <w:sectPr w:rsidR="000637DC" w:rsidRPr="0006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C"/>
    <w:rsid w:val="00003AAA"/>
    <w:rsid w:val="00045480"/>
    <w:rsid w:val="00056E5F"/>
    <w:rsid w:val="000637DC"/>
    <w:rsid w:val="001E4942"/>
    <w:rsid w:val="00205A2A"/>
    <w:rsid w:val="00276351"/>
    <w:rsid w:val="00293835"/>
    <w:rsid w:val="002F0298"/>
    <w:rsid w:val="002F042B"/>
    <w:rsid w:val="0044730F"/>
    <w:rsid w:val="00487EB5"/>
    <w:rsid w:val="00607CF3"/>
    <w:rsid w:val="006624BB"/>
    <w:rsid w:val="00724E65"/>
    <w:rsid w:val="00783E15"/>
    <w:rsid w:val="00A02B46"/>
    <w:rsid w:val="00BB564F"/>
    <w:rsid w:val="00C82490"/>
    <w:rsid w:val="00D03222"/>
    <w:rsid w:val="00D60302"/>
    <w:rsid w:val="00DB2FDD"/>
    <w:rsid w:val="00EC45A7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779D"/>
  <w15:chartTrackingRefBased/>
  <w15:docId w15:val="{71CB0EFD-6A9E-411C-B678-861AD393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18</cp:revision>
  <dcterms:created xsi:type="dcterms:W3CDTF">2022-11-08T08:00:00Z</dcterms:created>
  <dcterms:modified xsi:type="dcterms:W3CDTF">2022-11-24T15:13:00Z</dcterms:modified>
</cp:coreProperties>
</file>