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6B32">
        <w:rPr>
          <w:rFonts w:ascii="Times New Roman" w:hAnsi="Times New Roman" w:cs="Times New Roman"/>
          <w:sz w:val="24"/>
          <w:szCs w:val="24"/>
          <w:u w:val="single"/>
        </w:rPr>
        <w:t>Cvičení 18</w:t>
      </w:r>
    </w:p>
    <w:p w:rsid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Olomouc, m. č. Klášterní Hradisko, premonstrátská kanonie, kaple sv. Štěpána Deska z měděného plechu pocházející z mauzolea knížecích zakladatelů kláštera.</w:t>
      </w: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98B2B3" wp14:editId="1F5C1519">
            <wp:extent cx="6832800" cy="5400000"/>
            <wp:effectExtent l="0" t="0" r="635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8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1/</w:t>
      </w:r>
      <w:r w:rsidRPr="009B6B32">
        <w:rPr>
          <w:rFonts w:ascii="Times New Roman" w:hAnsi="Times New Roman" w:cs="Times New Roman"/>
          <w:sz w:val="24"/>
          <w:szCs w:val="24"/>
        </w:rPr>
        <w:tab/>
        <w:t xml:space="preserve">a) Podle zásad transkripce latinských nápisů přepište nápisovou desku. </w:t>
      </w: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 </w:t>
      </w: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 </w:t>
      </w:r>
      <w:r w:rsidRPr="009B6B32">
        <w:rPr>
          <w:rFonts w:ascii="Times New Roman" w:hAnsi="Times New Roman" w:cs="Times New Roman"/>
          <w:sz w:val="24"/>
          <w:szCs w:val="24"/>
        </w:rPr>
        <w:tab/>
        <w:t xml:space="preserve">b) Pokuste se porozumět smyslu zápisu a přeložte ho do češtiny. </w:t>
      </w: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 </w:t>
      </w: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 2/ Vypište a přeložte z textu všechny číslovky, římské číslice slovně rozepište v příslušném pádu.</w:t>
      </w:r>
    </w:p>
    <w:p w:rsid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</w:p>
    <w:p w:rsid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</w:p>
    <w:p w:rsidR="009B6B32" w:rsidRPr="009B6B32" w:rsidRDefault="009B6B32" w:rsidP="009B6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B6B32">
        <w:rPr>
          <w:rFonts w:ascii="Times New Roman" w:hAnsi="Times New Roman" w:cs="Times New Roman"/>
          <w:sz w:val="24"/>
          <w:szCs w:val="24"/>
        </w:rPr>
        <w:t>/ Přeložte do latiny</w:t>
      </w:r>
    </w:p>
    <w:p w:rsidR="00000000" w:rsidRPr="009B6B32" w:rsidRDefault="00A4698B" w:rsidP="009B6B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Dvacet pět žen</w:t>
      </w:r>
      <w:r w:rsidRPr="009B6B32">
        <w:rPr>
          <w:rFonts w:ascii="Times New Roman" w:hAnsi="Times New Roman" w:cs="Times New Roman"/>
          <w:sz w:val="24"/>
          <w:szCs w:val="24"/>
        </w:rPr>
        <w:tab/>
      </w:r>
      <w:r w:rsidRPr="009B6B32">
        <w:rPr>
          <w:rFonts w:ascii="Times New Roman" w:hAnsi="Times New Roman" w:cs="Times New Roman"/>
          <w:sz w:val="24"/>
          <w:szCs w:val="24"/>
        </w:rPr>
        <w:tab/>
        <w:t>d) Chválím jednu dívku.</w:t>
      </w:r>
      <w:r w:rsidRPr="009B6B32">
        <w:rPr>
          <w:rFonts w:ascii="Times New Roman" w:hAnsi="Times New Roman" w:cs="Times New Roman"/>
          <w:sz w:val="24"/>
          <w:szCs w:val="24"/>
        </w:rPr>
        <w:tab/>
      </w:r>
      <w:r w:rsidRPr="009B6B32">
        <w:rPr>
          <w:rFonts w:ascii="Times New Roman" w:hAnsi="Times New Roman" w:cs="Times New Roman"/>
          <w:sz w:val="24"/>
          <w:szCs w:val="24"/>
        </w:rPr>
        <w:tab/>
      </w:r>
      <w:r w:rsidRPr="009B6B32">
        <w:rPr>
          <w:rFonts w:ascii="Times New Roman" w:hAnsi="Times New Roman" w:cs="Times New Roman"/>
          <w:sz w:val="24"/>
          <w:szCs w:val="24"/>
        </w:rPr>
        <w:tab/>
        <w:t>g) Bez třech tisíc voják</w:t>
      </w:r>
      <w:r w:rsidRPr="009B6B32">
        <w:rPr>
          <w:rFonts w:ascii="Times New Roman" w:hAnsi="Times New Roman" w:cs="Times New Roman"/>
          <w:sz w:val="24"/>
          <w:szCs w:val="24"/>
        </w:rPr>
        <w:t>ů</w:t>
      </w:r>
    </w:p>
    <w:p w:rsidR="00000000" w:rsidRPr="009B6B32" w:rsidRDefault="00A4698B" w:rsidP="009B6B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B32">
        <w:rPr>
          <w:rFonts w:ascii="Times New Roman" w:hAnsi="Times New Roman" w:cs="Times New Roman"/>
          <w:sz w:val="24"/>
          <w:szCs w:val="24"/>
        </w:rPr>
        <w:t>O sedmi hradech</w:t>
      </w:r>
      <w:r w:rsidRPr="009B6B32">
        <w:rPr>
          <w:rFonts w:ascii="Times New Roman" w:hAnsi="Times New Roman" w:cs="Times New Roman"/>
          <w:sz w:val="24"/>
          <w:szCs w:val="24"/>
        </w:rPr>
        <w:tab/>
      </w:r>
      <w:r w:rsidRPr="009B6B32">
        <w:rPr>
          <w:rFonts w:ascii="Times New Roman" w:hAnsi="Times New Roman" w:cs="Times New Roman"/>
          <w:sz w:val="24"/>
          <w:szCs w:val="24"/>
        </w:rPr>
        <w:tab/>
        <w:t>e) Před dvěma bránami</w:t>
      </w:r>
      <w:r w:rsidRPr="009B6B32">
        <w:rPr>
          <w:rFonts w:ascii="Times New Roman" w:hAnsi="Times New Roman" w:cs="Times New Roman"/>
          <w:sz w:val="24"/>
          <w:szCs w:val="24"/>
        </w:rPr>
        <w:tab/>
      </w:r>
      <w:r w:rsidRPr="009B6B32">
        <w:rPr>
          <w:rFonts w:ascii="Times New Roman" w:hAnsi="Times New Roman" w:cs="Times New Roman"/>
          <w:sz w:val="24"/>
          <w:szCs w:val="24"/>
        </w:rPr>
        <w:tab/>
      </w:r>
      <w:r w:rsidRPr="009B6B32">
        <w:rPr>
          <w:rFonts w:ascii="Times New Roman" w:hAnsi="Times New Roman" w:cs="Times New Roman"/>
          <w:sz w:val="24"/>
          <w:szCs w:val="24"/>
        </w:rPr>
        <w:tab/>
        <w:t>h) Po dvanácti měsících</w:t>
      </w:r>
    </w:p>
    <w:p w:rsidR="00000000" w:rsidRPr="009B6B32" w:rsidRDefault="009B6B32" w:rsidP="009B6B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třicátém šestém roce 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bookmarkStart w:id="0" w:name="_GoBack"/>
      <w:bookmarkEnd w:id="0"/>
      <w:r w:rsidR="00A4698B" w:rsidRPr="009B6B32">
        <w:rPr>
          <w:rFonts w:ascii="Times New Roman" w:hAnsi="Times New Roman" w:cs="Times New Roman"/>
          <w:sz w:val="24"/>
          <w:szCs w:val="24"/>
        </w:rPr>
        <w:t xml:space="preserve">Darovali jsme knihy dvaceti osmi žákům </w:t>
      </w:r>
      <w:r w:rsidR="00A4698B" w:rsidRPr="009B6B32">
        <w:rPr>
          <w:rFonts w:ascii="Times New Roman" w:hAnsi="Times New Roman" w:cs="Times New Roman"/>
          <w:sz w:val="24"/>
          <w:szCs w:val="24"/>
        </w:rPr>
        <w:tab/>
      </w:r>
      <w:r w:rsidR="00A4698B" w:rsidRPr="009B6B32">
        <w:rPr>
          <w:rFonts w:ascii="Times New Roman" w:hAnsi="Times New Roman" w:cs="Times New Roman"/>
          <w:sz w:val="24"/>
          <w:szCs w:val="24"/>
        </w:rPr>
        <w:t>c</w:t>
      </w:r>
      <w:r w:rsidR="00A4698B" w:rsidRPr="009B6B32">
        <w:rPr>
          <w:rFonts w:ascii="Times New Roman" w:hAnsi="Times New Roman" w:cs="Times New Roman"/>
          <w:sz w:val="24"/>
          <w:szCs w:val="24"/>
        </w:rPr>
        <w:t>h) Po patnácti letech</w:t>
      </w:r>
    </w:p>
    <w:p w:rsidR="00001DE3" w:rsidRPr="009B6B32" w:rsidRDefault="00001DE3">
      <w:pPr>
        <w:rPr>
          <w:rFonts w:ascii="Times New Roman" w:hAnsi="Times New Roman" w:cs="Times New Roman"/>
          <w:sz w:val="24"/>
          <w:szCs w:val="24"/>
        </w:rPr>
      </w:pPr>
    </w:p>
    <w:sectPr w:rsidR="00001DE3" w:rsidRPr="009B6B32" w:rsidSect="009B6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39D4"/>
    <w:multiLevelType w:val="hybridMultilevel"/>
    <w:tmpl w:val="90EC1548"/>
    <w:lvl w:ilvl="0" w:tplc="BA947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E55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88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B8E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96FB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1A96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8036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D665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70D5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32"/>
    <w:rsid w:val="00001DE3"/>
    <w:rsid w:val="005F0BB4"/>
    <w:rsid w:val="009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1E3FB"/>
  <w15:chartTrackingRefBased/>
  <w15:docId w15:val="{A62F271E-ADF9-4C2D-81AD-9BEA3E54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548</Characters>
  <Application>Microsoft Office Word</Application>
  <DocSecurity>0</DocSecurity>
  <Lines>15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2</cp:revision>
  <dcterms:created xsi:type="dcterms:W3CDTF">2024-05-03T19:54:00Z</dcterms:created>
  <dcterms:modified xsi:type="dcterms:W3CDTF">2024-05-03T19:56:00Z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365df21f-e65c-4ed9-a977-9486cbdfd17c</vt:lpwstr>
  </property>
</Properties>
</file>