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cs="Times New Roman" w:hAnsi="Times New Roman" w:eastAsia="Times New Roman"/>
          <w:b w:val="1"/>
          <w:bCs w:val="1"/>
          <w:sz w:val="24"/>
          <w:szCs w:val="24"/>
          <w:u w:color="000000"/>
          <w:rtl w:val="0"/>
          <w:lang w:val="de-DE"/>
        </w:rPr>
      </w:pPr>
      <w:r>
        <w:rPr>
          <w:rFonts w:ascii="Times New Roman" w:hAnsi="Times New Roman"/>
          <w:b w:val="1"/>
          <w:bCs w:val="1"/>
          <w:sz w:val="27"/>
          <w:szCs w:val="27"/>
          <w:u w:color="000000"/>
          <w:rtl w:val="0"/>
          <w:lang w:val="de-DE"/>
        </w:rPr>
        <w:t>SPIELZEUGLAND</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cs="Times New Roman" w:hAnsi="Times New Roman" w:eastAsia="Times New Roman"/>
          <w:b w:val="1"/>
          <w:bCs w:val="1"/>
          <w:u w:color="000000"/>
          <w:rtl w:val="0"/>
          <w:lang w:val="de-DE"/>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200" w:line="276" w:lineRule="auto"/>
        <w:ind w:left="0" w:right="0" w:firstLine="0"/>
        <w:jc w:val="left"/>
        <w:rPr>
          <w:rStyle w:val="Žádný"/>
          <w:rFonts w:ascii="Times New Roman" w:cs="Times New Roman" w:hAnsi="Times New Roman" w:eastAsia="Times New Roman"/>
          <w:sz w:val="24"/>
          <w:szCs w:val="24"/>
          <w:u w:color="000000"/>
          <w:rtl w:val="0"/>
        </w:rPr>
      </w:pPr>
      <w:r>
        <w:rPr>
          <w:rStyle w:val="Hyperlink.0"/>
          <w:rFonts w:ascii="Times New Roman" w:cs="Times New Roman" w:hAnsi="Times New Roman" w:eastAsia="Times New Roman"/>
          <w:b w:val="1"/>
          <w:bCs w:val="1"/>
          <w:outline w:val="0"/>
          <w:color w:val="000000"/>
          <w:sz w:val="24"/>
          <w:szCs w:val="24"/>
          <w:u w:val="none" w:color="000000"/>
          <w:shd w:val="clear" w:color="auto" w:fill="ffffff"/>
          <w:rtl w:val="0"/>
          <w:lang w:val="fr-FR"/>
          <w14:textFill>
            <w14:solidFill>
              <w14:srgbClr w14:val="000000"/>
            </w14:solidFill>
          </w14:textFill>
        </w:rPr>
        <w:fldChar w:fldCharType="begin" w:fldLock="0"/>
      </w:r>
      <w:r>
        <w:rPr>
          <w:rStyle w:val="Hyperlink.0"/>
          <w:rFonts w:ascii="Times New Roman" w:cs="Times New Roman" w:hAnsi="Times New Roman" w:eastAsia="Times New Roman"/>
          <w:b w:val="1"/>
          <w:bCs w:val="1"/>
          <w:outline w:val="0"/>
          <w:color w:val="000000"/>
          <w:sz w:val="24"/>
          <w:szCs w:val="24"/>
          <w:u w:val="none" w:color="000000"/>
          <w:shd w:val="clear" w:color="auto" w:fill="ffffff"/>
          <w:rtl w:val="0"/>
          <w:lang w:val="fr-FR"/>
          <w14:textFill>
            <w14:solidFill>
              <w14:srgbClr w14:val="000000"/>
            </w14:solidFill>
          </w14:textFill>
        </w:rPr>
        <w:instrText xml:space="preserve"> HYPERLINK "https://de.wikipedia.org/wiki/Regisseur"</w:instrText>
      </w:r>
      <w:r>
        <w:rPr>
          <w:rStyle w:val="Hyperlink.0"/>
          <w:rFonts w:ascii="Times New Roman" w:cs="Times New Roman" w:hAnsi="Times New Roman" w:eastAsia="Times New Roman"/>
          <w:b w:val="1"/>
          <w:bCs w:val="1"/>
          <w:outline w:val="0"/>
          <w:color w:val="000000"/>
          <w:sz w:val="24"/>
          <w:szCs w:val="24"/>
          <w:u w:val="none" w:color="000000"/>
          <w:shd w:val="clear" w:color="auto" w:fill="ffffff"/>
          <w:rtl w:val="0"/>
          <w:lang w:val="fr-FR"/>
          <w14:textFill>
            <w14:solidFill>
              <w14:srgbClr w14:val="000000"/>
            </w14:solidFill>
          </w14:textFill>
        </w:rPr>
        <w:fldChar w:fldCharType="separate" w:fldLock="0"/>
      </w:r>
      <w:r>
        <w:rPr>
          <w:rStyle w:val="Hyperlink.0"/>
          <w:rFonts w:ascii="Times New Roman" w:hAnsi="Times New Roman"/>
          <w:b w:val="1"/>
          <w:bCs w:val="1"/>
          <w:outline w:val="0"/>
          <w:color w:val="000000"/>
          <w:sz w:val="24"/>
          <w:szCs w:val="24"/>
          <w:u w:val="none" w:color="000000"/>
          <w:shd w:val="clear" w:color="auto" w:fill="ffffff"/>
          <w:rtl w:val="0"/>
          <w:lang w:val="fr-FR"/>
          <w14:textFill>
            <w14:solidFill>
              <w14:srgbClr w14:val="000000"/>
            </w14:solidFill>
          </w14:textFill>
        </w:rPr>
        <w:t>Regisseur</w:t>
      </w:r>
      <w:r>
        <w:rPr>
          <w:rFonts w:ascii="Calibri" w:cs="Calibri" w:hAnsi="Calibri" w:eastAsia="Calibri"/>
          <w:sz w:val="22"/>
          <w:szCs w:val="22"/>
          <w:u w:color="000000"/>
          <w:rtl w:val="0"/>
        </w:rPr>
        <w:fldChar w:fldCharType="end" w:fldLock="0"/>
      </w:r>
      <w:r>
        <w:rPr>
          <w:rStyle w:val="Žádný"/>
          <w:rFonts w:ascii="Times New Roman" w:hAnsi="Times New Roman"/>
          <w:b w:val="1"/>
          <w:bCs w:val="1"/>
          <w:sz w:val="24"/>
          <w:szCs w:val="24"/>
          <w:u w:color="000000"/>
          <w:shd w:val="clear" w:color="auto" w:fill="ffffff"/>
          <w:rtl w:val="0"/>
          <w:lang w:val="de-DE"/>
        </w:rPr>
        <w:t>:</w:t>
      </w:r>
      <w:r>
        <w:rPr>
          <w:rStyle w:val="Žádný"/>
          <w:rFonts w:ascii="Times New Roman" w:hAnsi="Times New Roman"/>
          <w:sz w:val="24"/>
          <w:szCs w:val="24"/>
          <w:u w:color="000000"/>
          <w:shd w:val="clear" w:color="auto" w:fill="ffffff"/>
          <w:rtl w:val="0"/>
          <w:lang w:val="de-DE"/>
        </w:rPr>
        <w:t xml:space="preserve"> </w:t>
      </w:r>
      <w:r>
        <w:rPr>
          <w:rStyle w:val="Žádný"/>
          <w:rFonts w:ascii="Times New Roman" w:hAnsi="Times New Roman"/>
          <w:b w:val="1"/>
          <w:bCs w:val="1"/>
          <w:outline w:val="0"/>
          <w:color w:val="252525"/>
          <w:sz w:val="24"/>
          <w:szCs w:val="24"/>
          <w:u w:color="252525"/>
          <w:shd w:val="clear" w:color="auto" w:fill="ffffff"/>
          <w:rtl w:val="0"/>
          <w:lang w:val="de-DE"/>
          <w14:textFill>
            <w14:solidFill>
              <w14:srgbClr w14:val="252525"/>
            </w14:solidFill>
          </w14:textFill>
        </w:rPr>
        <w:t>Jochen Alexander Freydank</w:t>
      </w:r>
      <w:r>
        <w:rPr>
          <w:rStyle w:val="Žádný"/>
          <w:rFonts w:ascii="Times New Roman" w:hAnsi="Times New Roman" w:hint="default"/>
          <w:outline w:val="0"/>
          <w:color w:val="252525"/>
          <w:sz w:val="24"/>
          <w:szCs w:val="24"/>
          <w:u w:color="252525"/>
          <w:shd w:val="clear" w:color="auto" w:fill="ffffff"/>
          <w:rtl w:val="0"/>
          <w:lang w:val="de-DE"/>
          <w14:textFill>
            <w14:solidFill>
              <w14:srgbClr w14:val="252525"/>
            </w14:solidFill>
          </w14:textFill>
        </w:rPr>
        <w:t>  </w:t>
      </w:r>
    </w:p>
    <w:p>
      <w:pPr>
        <w:pStyle w:val="Nadpis 3"/>
        <w:keepLines w:val="1"/>
        <w:pBdr>
          <w:top w:val="nil"/>
          <w:left w:val="nil"/>
          <w:bottom w:val="nil"/>
          <w:right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72" w:after="0" w:line="276" w:lineRule="auto"/>
        <w:ind w:left="0" w:right="0" w:firstLine="0"/>
        <w:jc w:val="left"/>
        <w:rPr>
          <w:rStyle w:val="Žádný"/>
          <w:rFonts w:ascii="Cambria" w:cs="Cambria" w:hAnsi="Cambria" w:eastAsia="Cambria"/>
          <w:b w:val="1"/>
          <w:bCs w:val="1"/>
          <w:outline w:val="0"/>
          <w:color w:val="000000"/>
          <w:spacing w:val="0"/>
          <w:sz w:val="24"/>
          <w:szCs w:val="24"/>
          <w:u w:color="000000"/>
          <w:rtl w:val="0"/>
          <w14:textFill>
            <w14:solidFill>
              <w14:srgbClr w14:val="000000"/>
            </w14:solidFill>
          </w14:textFill>
        </w:rPr>
      </w:pPr>
      <w:r>
        <w:rPr>
          <w:rStyle w:val="Žádný"/>
          <w:rFonts w:ascii="Times New Roman" w:hAnsi="Times New Roman"/>
          <w:b w:val="1"/>
          <w:bCs w:val="1"/>
          <w:outline w:val="0"/>
          <w:color w:val="000000"/>
          <w:spacing w:val="0"/>
          <w:sz w:val="24"/>
          <w:szCs w:val="24"/>
          <w:u w:color="000000"/>
          <w:rtl w:val="0"/>
          <w14:textFill>
            <w14:solidFill>
              <w14:srgbClr w14:val="000000"/>
            </w14:solidFill>
          </w14:textFill>
        </w:rPr>
        <w:t xml:space="preserve">2009 </w:t>
      </w:r>
      <w:r>
        <w:rPr>
          <w:rStyle w:val="Hyperlink.1"/>
          <w:rFonts w:ascii="Times New Roman" w:cs="Times New Roman" w:hAnsi="Times New Roman" w:eastAsia="Times New Roman"/>
          <w:b w:val="1"/>
          <w:bCs w:val="1"/>
          <w:outline w:val="0"/>
          <w:color w:val="000000"/>
          <w:spacing w:val="0"/>
          <w:sz w:val="24"/>
          <w:szCs w:val="24"/>
          <w:u w:val="none" w:color="000000"/>
          <w:rtl w:val="0"/>
          <w14:textFill>
            <w14:solidFill>
              <w14:srgbClr w14:val="000000"/>
            </w14:solidFill>
          </w14:textFill>
        </w:rPr>
        <w:fldChar w:fldCharType="begin" w:fldLock="0"/>
      </w:r>
      <w:r>
        <w:rPr>
          <w:rStyle w:val="Hyperlink.1"/>
          <w:rFonts w:ascii="Times New Roman" w:cs="Times New Roman" w:hAnsi="Times New Roman" w:eastAsia="Times New Roman"/>
          <w:b w:val="1"/>
          <w:bCs w:val="1"/>
          <w:outline w:val="0"/>
          <w:color w:val="000000"/>
          <w:spacing w:val="0"/>
          <w:sz w:val="24"/>
          <w:szCs w:val="24"/>
          <w:u w:val="none" w:color="000000"/>
          <w:rtl w:val="0"/>
          <w14:textFill>
            <w14:solidFill>
              <w14:srgbClr w14:val="000000"/>
            </w14:solidFill>
          </w14:textFill>
        </w:rPr>
        <w:instrText xml:space="preserve"> HYPERLINK "https://de.wikipedia.org/wiki/Oscar/Bester_Kurzfilm"</w:instrText>
      </w:r>
      <w:r>
        <w:rPr>
          <w:rStyle w:val="Hyperlink.1"/>
          <w:rFonts w:ascii="Times New Roman" w:cs="Times New Roman" w:hAnsi="Times New Roman" w:eastAsia="Times New Roman"/>
          <w:b w:val="1"/>
          <w:bCs w:val="1"/>
          <w:outline w:val="0"/>
          <w:color w:val="000000"/>
          <w:spacing w:val="0"/>
          <w:sz w:val="24"/>
          <w:szCs w:val="24"/>
          <w:u w:val="none" w:color="000000"/>
          <w:rtl w:val="0"/>
          <w14:textFill>
            <w14:solidFill>
              <w14:srgbClr w14:val="000000"/>
            </w14:solidFill>
          </w14:textFill>
        </w:rPr>
        <w:fldChar w:fldCharType="separate" w:fldLock="0"/>
      </w:r>
      <w:r>
        <w:rPr>
          <w:rStyle w:val="Hyperlink.1"/>
          <w:rFonts w:ascii="Times New Roman" w:hAnsi="Times New Roman"/>
          <w:b w:val="1"/>
          <w:bCs w:val="1"/>
          <w:outline w:val="0"/>
          <w:color w:val="000000"/>
          <w:spacing w:val="0"/>
          <w:sz w:val="24"/>
          <w:szCs w:val="24"/>
          <w:u w:val="none" w:color="000000"/>
          <w:rtl w:val="0"/>
          <w:lang w:val="it-IT"/>
          <w14:textFill>
            <w14:solidFill>
              <w14:srgbClr w14:val="000000"/>
            </w14:solidFill>
          </w14:textFill>
        </w:rPr>
        <w:t>Oscar</w:t>
      </w:r>
      <w:r>
        <w:rPr>
          <w:rFonts w:ascii="Cambria" w:cs="Cambria" w:hAnsi="Cambria" w:eastAsia="Cambria"/>
          <w:b w:val="1"/>
          <w:bCs w:val="1"/>
          <w:outline w:val="0"/>
          <w:color w:val="4f81bd"/>
          <w:spacing w:val="0"/>
          <w:sz w:val="22"/>
          <w:szCs w:val="22"/>
          <w:u w:color="4f81bd"/>
          <w:rtl w:val="0"/>
          <w14:textFill>
            <w14:solidFill>
              <w14:srgbClr w14:val="4F81BD"/>
            </w14:solidFill>
          </w14:textFill>
        </w:rPr>
        <w:fldChar w:fldCharType="end" w:fldLock="0"/>
      </w:r>
      <w:r>
        <w:rPr>
          <w:rStyle w:val="Žádný"/>
          <w:rFonts w:ascii="Times New Roman" w:hAnsi="Times New Roman" w:hint="default"/>
          <w:b w:val="1"/>
          <w:bCs w:val="1"/>
          <w:outline w:val="0"/>
          <w:color w:val="000000"/>
          <w:spacing w:val="0"/>
          <w:sz w:val="24"/>
          <w:szCs w:val="24"/>
          <w:u w:color="000000"/>
          <w:rtl w:val="0"/>
          <w14:textFill>
            <w14:solidFill>
              <w14:srgbClr w14:val="000000"/>
            </w14:solidFill>
          </w14:textFill>
        </w:rPr>
        <w:t> </w:t>
      </w:r>
      <w:r>
        <w:rPr>
          <w:rStyle w:val="Žádný"/>
          <w:rFonts w:ascii="Times New Roman" w:hAnsi="Times New Roman"/>
          <w:b w:val="1"/>
          <w:bCs w:val="1"/>
          <w:outline w:val="0"/>
          <w:color w:val="000000"/>
          <w:spacing w:val="0"/>
          <w:sz w:val="24"/>
          <w:szCs w:val="24"/>
          <w:u w:color="000000"/>
          <w:rtl w:val="0"/>
          <w:lang w:val="de-DE"/>
          <w14:textFill>
            <w14:solidFill>
              <w14:srgbClr w14:val="000000"/>
            </w14:solidFill>
          </w14:textFill>
        </w:rPr>
        <w:t>in der Kategorie</w:t>
      </w:r>
      <w:r>
        <w:rPr>
          <w:rStyle w:val="Žádný"/>
          <w:rFonts w:ascii="Times New Roman" w:hAnsi="Times New Roman" w:hint="default"/>
          <w:b w:val="1"/>
          <w:bCs w:val="1"/>
          <w:outline w:val="0"/>
          <w:color w:val="000000"/>
          <w:spacing w:val="0"/>
          <w:sz w:val="24"/>
          <w:szCs w:val="24"/>
          <w:u w:color="000000"/>
          <w:rtl w:val="0"/>
          <w14:textFill>
            <w14:solidFill>
              <w14:srgbClr w14:val="000000"/>
            </w14:solidFill>
          </w14:textFill>
        </w:rPr>
        <w:t> </w:t>
      </w:r>
      <w:r>
        <w:rPr>
          <w:rStyle w:val="Žádný"/>
          <w:rFonts w:ascii="Times New Roman" w:hAnsi="Times New Roman"/>
          <w:b w:val="1"/>
          <w:bCs w:val="1"/>
          <w:i w:val="1"/>
          <w:iCs w:val="1"/>
          <w:outline w:val="0"/>
          <w:color w:val="000000"/>
          <w:spacing w:val="0"/>
          <w:sz w:val="24"/>
          <w:szCs w:val="24"/>
          <w:u w:color="000000"/>
          <w:rtl w:val="0"/>
          <w:lang w:val="de-DE"/>
          <w14:textFill>
            <w14:solidFill>
              <w14:srgbClr w14:val="000000"/>
            </w14:solidFill>
          </w14:textFill>
        </w:rPr>
        <w:t>Bester Kurzfilm</w:t>
      </w:r>
      <w:r>
        <w:rPr>
          <w:rStyle w:val="Žádný"/>
          <w:rFonts w:ascii="Times New Roman" w:hAnsi="Times New Roman" w:hint="default"/>
          <w:b w:val="1"/>
          <w:bCs w:val="1"/>
          <w:outline w:val="0"/>
          <w:color w:val="000000"/>
          <w:spacing w:val="0"/>
          <w:sz w:val="24"/>
          <w:szCs w:val="24"/>
          <w:u w:color="000000"/>
          <w:rtl w:val="0"/>
          <w14:textFill>
            <w14:solidFill>
              <w14:srgbClr w14:val="000000"/>
            </w14:solidFill>
          </w14:textFill>
        </w:rPr>
        <w:t> </w:t>
      </w:r>
      <w:r>
        <w:rPr>
          <w:rStyle w:val="Žádný"/>
          <w:rFonts w:ascii="Times New Roman" w:hAnsi="Times New Roman"/>
          <w:b w:val="1"/>
          <w:bCs w:val="1"/>
          <w:outline w:val="0"/>
          <w:color w:val="000000"/>
          <w:spacing w:val="0"/>
          <w:sz w:val="24"/>
          <w:szCs w:val="24"/>
          <w:u w:color="000000"/>
          <w:rtl w:val="0"/>
          <w14:textFill>
            <w14:solidFill>
              <w14:srgbClr w14:val="000000"/>
            </w14:solidFill>
          </w14:textFill>
        </w:rPr>
        <w:t>f</w:t>
      </w:r>
      <w:r>
        <w:rPr>
          <w:rStyle w:val="Žádný"/>
          <w:rFonts w:ascii="Times New Roman" w:hAnsi="Times New Roman" w:hint="default"/>
          <w:b w:val="1"/>
          <w:bCs w:val="1"/>
          <w:outline w:val="0"/>
          <w:color w:val="000000"/>
          <w:spacing w:val="0"/>
          <w:sz w:val="24"/>
          <w:szCs w:val="24"/>
          <w:u w:color="000000"/>
          <w:rtl w:val="0"/>
          <w14:textFill>
            <w14:solidFill>
              <w14:srgbClr w14:val="000000"/>
            </w14:solidFill>
          </w14:textFill>
        </w:rPr>
        <w:t>ü</w:t>
      </w:r>
      <w:r>
        <w:rPr>
          <w:rStyle w:val="Žádný"/>
          <w:rFonts w:ascii="Times New Roman" w:hAnsi="Times New Roman"/>
          <w:b w:val="1"/>
          <w:bCs w:val="1"/>
          <w:outline w:val="0"/>
          <w:color w:val="000000"/>
          <w:spacing w:val="0"/>
          <w:sz w:val="24"/>
          <w:szCs w:val="24"/>
          <w:u w:color="000000"/>
          <w:rtl w:val="0"/>
          <w:lang w:val="de-DE"/>
          <w14:textFill>
            <w14:solidFill>
              <w14:srgbClr w14:val="000000"/>
            </w14:solidFill>
          </w14:textFill>
        </w:rPr>
        <w:t>r Spielzeugland</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b w:val="1"/>
          <w:bCs w:val="1"/>
          <w:sz w:val="27"/>
          <w:szCs w:val="27"/>
          <w:u w:color="000000"/>
          <w:rtl w:val="0"/>
          <w:lang w:val="de-DE"/>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b w:val="1"/>
          <w:bCs w:val="1"/>
          <w:sz w:val="27"/>
          <w:szCs w:val="27"/>
          <w:u w:color="000000"/>
          <w:rtl w:val="0"/>
          <w:lang w:val="de-DE"/>
        </w:rPr>
      </w:pPr>
      <w:r>
        <w:rPr>
          <w:rStyle w:val="Žádný"/>
          <w:rFonts w:ascii="Times New Roman" w:hAnsi="Times New Roman"/>
          <w:b w:val="1"/>
          <w:bCs w:val="1"/>
          <w:sz w:val="27"/>
          <w:szCs w:val="27"/>
          <w:u w:color="000000"/>
          <w:rtl w:val="0"/>
          <w:lang w:val="de-DE"/>
        </w:rPr>
        <w:t>AUFGABE</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b w:val="1"/>
          <w:bCs w:val="1"/>
          <w:sz w:val="27"/>
          <w:szCs w:val="27"/>
          <w:u w:color="000000"/>
          <w:rtl w:val="0"/>
          <w:lang w:val="de-DE"/>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pPr>
      <w:r>
        <w:rPr>
          <w:rStyle w:val="Žádný"/>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Lesen Sie als Einstieg die Annotation des Kurzfilmes SPIELZEUGLAND</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pPr>
      <w:r>
        <w:rPr>
          <w:rStyle w:val="Žádný"/>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Bevor dem Sehen: beschreiben Sie das Bild und f</w:t>
      </w:r>
      <w:r>
        <w:rPr>
          <w:rStyle w:val="Žádný"/>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ü</w:t>
      </w:r>
      <w:r>
        <w:rPr>
          <w:rStyle w:val="Žádný"/>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llen sie das Assoziogramm aus</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pPr>
      <w:r>
        <w:rPr>
          <w:rStyle w:val="Žádný"/>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Sehen Sie sich den Film an</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720" w:right="0" w:firstLine="0"/>
        <w:jc w:val="left"/>
        <w:outlineLvl w:val="9"/>
        <w:rPr>
          <w:rStyle w:val="Žádný"/>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pPr>
    </w:p>
    <w:p>
      <w:pPr>
        <w:keepNext w:val="0"/>
        <w:keepLines w:val="0"/>
        <w:pageBreakBefore w:val="0"/>
        <w:widowControl w:val="1"/>
        <w:numPr>
          <w:ilvl w:val="0"/>
          <w:numId w:val="8"/>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pPr>
      <w:r>
        <w:rPr>
          <w:rStyle w:val="Žádný"/>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Machen Sie anschlie</w:t>
      </w:r>
      <w:r>
        <w:rPr>
          <w:rStyle w:val="Žádný"/>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β</w:t>
      </w:r>
      <w:r>
        <w:rPr>
          <w:rStyle w:val="Žádný"/>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 xml:space="preserve">end vom Arbeitsblatt die Aufgaben 1 </w:t>
      </w:r>
      <w:r>
        <w:rPr>
          <w:rStyle w:val="Žádný"/>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 xml:space="preserve">– </w:t>
      </w:r>
      <w:r>
        <w:rPr>
          <w:rStyle w:val="Žádný"/>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3</w:t>
      </w:r>
    </w:p>
    <w:p>
      <w:pPr>
        <w:keepNext w:val="0"/>
        <w:keepLines w:val="0"/>
        <w:pageBreakBefore w:val="0"/>
        <w:widowControl w:val="1"/>
        <w:numPr>
          <w:ilvl w:val="0"/>
          <w:numId w:val="7"/>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pPr>
      <w:r>
        <w:rPr>
          <w:rStyle w:val="Žádný"/>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 xml:space="preserve">Im gemeinsamen Seminar werden wir </w:t>
      </w:r>
      <w:r>
        <w:rPr>
          <w:rStyle w:val="Žádný"/>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ü</w:t>
      </w:r>
      <w:r>
        <w:rPr>
          <w:rStyle w:val="Žádný"/>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rtl w:val="0"/>
          <w:lang w:val="de-DE"/>
          <w14:textOutline>
            <w14:noFill/>
          </w14:textOutline>
          <w14:textFill>
            <w14:solidFill>
              <w14:srgbClr w14:val="000000"/>
            </w14:solidFill>
          </w14:textFill>
        </w:rPr>
        <w:t xml:space="preserve">ber den Film diskutieren </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b w:val="1"/>
          <w:bCs w:val="1"/>
          <w:sz w:val="27"/>
          <w:szCs w:val="27"/>
          <w:u w:color="000000"/>
          <w:rtl w:val="0"/>
          <w:lang w:val="de-DE"/>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b w:val="1"/>
          <w:bCs w:val="1"/>
          <w:u w:color="000000"/>
          <w:rtl w:val="0"/>
          <w:lang w:val="de-DE"/>
        </w:rPr>
      </w:pPr>
    </w:p>
    <w:p>
      <w:pPr>
        <w:pStyle w:val="Výchozí"/>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60" w:line="240" w:lineRule="auto"/>
        <w:ind w:left="0" w:right="0" w:firstLine="0"/>
        <w:jc w:val="left"/>
        <w:outlineLvl w:val="1"/>
        <w:rPr>
          <w:rStyle w:val="Žádný"/>
          <w:rFonts w:ascii="Times New Roman" w:cs="Times New Roman" w:hAnsi="Times New Roman" w:eastAsia="Times New Roman"/>
          <w:b w:val="1"/>
          <w:bCs w:val="1"/>
          <w:outline w:val="0"/>
          <w:color w:val="000000"/>
          <w:sz w:val="28"/>
          <w:szCs w:val="28"/>
          <w:u w:color="000000"/>
          <w:rtl w:val="0"/>
          <w:lang w:val="de-DE"/>
          <w14:textFill>
            <w14:solidFill>
              <w14:srgbClr w14:val="000000"/>
            </w14:solidFill>
          </w14:textFill>
        </w:rPr>
      </w:pPr>
      <w:r>
        <w:rPr>
          <w:rStyle w:val="Žádný"/>
          <w:rFonts w:ascii="Times New Roman" w:hAnsi="Times New Roman"/>
          <w:b w:val="1"/>
          <w:bCs w:val="1"/>
          <w:outline w:val="0"/>
          <w:color w:val="000000"/>
          <w:sz w:val="28"/>
          <w:szCs w:val="28"/>
          <w:u w:color="000000"/>
          <w:rtl w:val="0"/>
          <w:lang w:val="de-DE"/>
          <w14:textFill>
            <w14:solidFill>
              <w14:srgbClr w14:val="000000"/>
            </w14:solidFill>
          </w14:textFill>
        </w:rPr>
        <w:t>Handlung</w:t>
      </w:r>
    </w:p>
    <w:p>
      <w:pPr>
        <w:pStyle w:val="Výchozí"/>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line="336" w:lineRule="atLeast"/>
        <w:ind w:left="0" w:right="0" w:firstLine="0"/>
        <w:jc w:val="both"/>
        <w:rPr>
          <w:rStyle w:val="Žádný"/>
          <w:rFonts w:ascii="Times New Roman" w:cs="Times New Roman" w:hAnsi="Times New Roman" w:eastAsia="Times New Roman"/>
          <w:sz w:val="28"/>
          <w:szCs w:val="28"/>
          <w:u w:color="000000"/>
          <w:rtl w:val="0"/>
        </w:rPr>
      </w:pPr>
      <w:r>
        <w:rPr>
          <w:rStyle w:val="Žádný"/>
          <w:rFonts w:ascii="Times New Roman" w:hAnsi="Times New Roman"/>
          <w:sz w:val="28"/>
          <w:szCs w:val="28"/>
          <w:u w:color="000000"/>
          <w:rtl w:val="0"/>
          <w:lang w:val="de-DE"/>
        </w:rPr>
        <w:t>Der Film spielt im Jahr 1942 im</w:t>
      </w:r>
      <w:r>
        <w:rPr>
          <w:rStyle w:val="Žádný"/>
          <w:rFonts w:ascii="Times New Roman" w:hAnsi="Times New Roman" w:hint="default"/>
          <w:sz w:val="28"/>
          <w:szCs w:val="28"/>
          <w:u w:color="000000"/>
          <w:rtl w:val="0"/>
          <w:lang w:val="de-DE"/>
        </w:rPr>
        <w:t> </w:t>
      </w:r>
      <w:r>
        <w:rPr>
          <w:rStyle w:val="Hyperlink.2"/>
          <w:rFonts w:ascii="Times New Roman" w:cs="Times New Roman" w:hAnsi="Times New Roman" w:eastAsia="Times New Roman"/>
          <w:sz w:val="28"/>
          <w:szCs w:val="28"/>
          <w:u w:color="000000"/>
          <w:rtl w:val="0"/>
          <w:lang w:val="de-DE"/>
        </w:rPr>
        <w:fldChar w:fldCharType="begin" w:fldLock="0"/>
      </w:r>
      <w:r>
        <w:rPr>
          <w:rStyle w:val="Hyperlink.2"/>
          <w:rFonts w:ascii="Times New Roman" w:cs="Times New Roman" w:hAnsi="Times New Roman" w:eastAsia="Times New Roman"/>
          <w:sz w:val="28"/>
          <w:szCs w:val="28"/>
          <w:u w:color="000000"/>
          <w:rtl w:val="0"/>
          <w:lang w:val="de-DE"/>
        </w:rPr>
        <w:instrText xml:space="preserve"> HYPERLINK "https://de.wikipedia.org/wiki/Deutsches_Reich_1933_bis_1945"</w:instrText>
      </w:r>
      <w:r>
        <w:rPr>
          <w:rStyle w:val="Hyperlink.2"/>
          <w:rFonts w:ascii="Times New Roman" w:cs="Times New Roman" w:hAnsi="Times New Roman" w:eastAsia="Times New Roman"/>
          <w:sz w:val="28"/>
          <w:szCs w:val="28"/>
          <w:u w:color="000000"/>
          <w:rtl w:val="0"/>
          <w:lang w:val="de-DE"/>
        </w:rPr>
        <w:fldChar w:fldCharType="separate" w:fldLock="0"/>
      </w:r>
      <w:r>
        <w:rPr>
          <w:rStyle w:val="Hyperlink.2"/>
          <w:rFonts w:ascii="Times New Roman" w:hAnsi="Times New Roman"/>
          <w:sz w:val="28"/>
          <w:szCs w:val="28"/>
          <w:u w:color="000000"/>
          <w:rtl w:val="0"/>
          <w:lang w:val="de-DE"/>
        </w:rPr>
        <w:t>nationalsozialistischen Deutschen Reich</w:t>
      </w:r>
      <w:r>
        <w:rPr>
          <w:rFonts w:ascii="Calibri" w:cs="Calibri" w:hAnsi="Calibri" w:eastAsia="Calibri"/>
          <w:sz w:val="22"/>
          <w:szCs w:val="22"/>
          <w:u w:color="000000"/>
          <w:rtl w:val="0"/>
        </w:rPr>
        <w:fldChar w:fldCharType="end" w:fldLock="0"/>
      </w:r>
      <w:r>
        <w:rPr>
          <w:rStyle w:val="Hyperlink.2"/>
          <w:rFonts w:ascii="Times New Roman" w:hAnsi="Times New Roman"/>
          <w:sz w:val="28"/>
          <w:szCs w:val="28"/>
          <w:u w:color="000000"/>
          <w:rtl w:val="0"/>
          <w:lang w:val="de-DE"/>
        </w:rPr>
        <w:t>. Die beiden Jungen Heinrich Mei</w:t>
      </w:r>
      <w:r>
        <w:rPr>
          <w:rStyle w:val="Hyperlink.2"/>
          <w:rFonts w:ascii="Times New Roman" w:hAnsi="Times New Roman" w:hint="default"/>
          <w:sz w:val="28"/>
          <w:szCs w:val="28"/>
          <w:u w:color="000000"/>
          <w:rtl w:val="0"/>
          <w:lang w:val="de-DE"/>
        </w:rPr>
        <w:t>ß</w:t>
      </w:r>
      <w:r>
        <w:rPr>
          <w:rStyle w:val="Hyperlink.2"/>
          <w:rFonts w:ascii="Times New Roman" w:hAnsi="Times New Roman"/>
          <w:sz w:val="28"/>
          <w:szCs w:val="28"/>
          <w:u w:color="000000"/>
          <w:rtl w:val="0"/>
          <w:lang w:val="de-DE"/>
        </w:rPr>
        <w:t>ner und David Silberstein sind Nachbarn und Freunde. Als David und seinen Eltern als Juden die</w:t>
      </w:r>
      <w:r>
        <w:rPr>
          <w:rStyle w:val="Hyperlink.2"/>
          <w:rFonts w:ascii="Times New Roman" w:hAnsi="Times New Roman" w:hint="default"/>
          <w:sz w:val="28"/>
          <w:szCs w:val="28"/>
          <w:u w:color="000000"/>
          <w:rtl w:val="0"/>
          <w:lang w:val="de-DE"/>
        </w:rPr>
        <w:t> </w:t>
      </w:r>
      <w:r>
        <w:rPr>
          <w:rStyle w:val="Hyperlink.3"/>
          <w:rFonts w:ascii="Times New Roman" w:cs="Times New Roman" w:hAnsi="Times New Roman" w:eastAsia="Times New Roman"/>
          <w:sz w:val="28"/>
          <w:szCs w:val="28"/>
          <w:u w:color="000000"/>
          <w:rtl w:val="0"/>
          <w:lang w:val="it-IT"/>
        </w:rPr>
        <w:fldChar w:fldCharType="begin" w:fldLock="0"/>
      </w:r>
      <w:r>
        <w:rPr>
          <w:rStyle w:val="Hyperlink.3"/>
          <w:rFonts w:ascii="Times New Roman" w:cs="Times New Roman" w:hAnsi="Times New Roman" w:eastAsia="Times New Roman"/>
          <w:sz w:val="28"/>
          <w:szCs w:val="28"/>
          <w:u w:color="000000"/>
          <w:rtl w:val="0"/>
          <w:lang w:val="it-IT"/>
        </w:rPr>
        <w:instrText xml:space="preserve"> HYPERLINK "https://de.wikipedia.org/wiki/Deportation_deutscher_Juden"</w:instrText>
      </w:r>
      <w:r>
        <w:rPr>
          <w:rStyle w:val="Hyperlink.3"/>
          <w:rFonts w:ascii="Times New Roman" w:cs="Times New Roman" w:hAnsi="Times New Roman" w:eastAsia="Times New Roman"/>
          <w:sz w:val="28"/>
          <w:szCs w:val="28"/>
          <w:u w:color="000000"/>
          <w:rtl w:val="0"/>
          <w:lang w:val="it-IT"/>
        </w:rPr>
        <w:fldChar w:fldCharType="separate" w:fldLock="0"/>
      </w:r>
      <w:r>
        <w:rPr>
          <w:rStyle w:val="Hyperlink.3"/>
          <w:rFonts w:ascii="Times New Roman" w:hAnsi="Times New Roman"/>
          <w:sz w:val="28"/>
          <w:szCs w:val="28"/>
          <w:u w:color="000000"/>
          <w:rtl w:val="0"/>
          <w:lang w:val="it-IT"/>
        </w:rPr>
        <w:t>Deportation</w:t>
      </w:r>
      <w:r>
        <w:rPr>
          <w:rFonts w:ascii="Calibri" w:cs="Calibri" w:hAnsi="Calibri" w:eastAsia="Calibri"/>
          <w:sz w:val="22"/>
          <w:szCs w:val="22"/>
          <w:u w:color="000000"/>
          <w:rtl w:val="0"/>
        </w:rPr>
        <w:fldChar w:fldCharType="end" w:fldLock="0"/>
      </w:r>
      <w:r>
        <w:rPr>
          <w:rStyle w:val="Hyperlink.2"/>
          <w:rFonts w:ascii="Times New Roman" w:hAnsi="Times New Roman" w:hint="default"/>
          <w:sz w:val="28"/>
          <w:szCs w:val="28"/>
          <w:u w:color="000000"/>
          <w:rtl w:val="0"/>
          <w:lang w:val="de-DE"/>
        </w:rPr>
        <w:t> </w:t>
      </w:r>
      <w:r>
        <w:rPr>
          <w:rStyle w:val="Hyperlink.2"/>
          <w:rFonts w:ascii="Times New Roman" w:hAnsi="Times New Roman"/>
          <w:sz w:val="28"/>
          <w:szCs w:val="28"/>
          <w:u w:color="000000"/>
          <w:rtl w:val="0"/>
          <w:lang w:val="de-DE"/>
        </w:rPr>
        <w:t>droht, greift Heinrichs Mutter Marianne zu einer Notl</w:t>
      </w:r>
      <w:r>
        <w:rPr>
          <w:rStyle w:val="Hyperlink.2"/>
          <w:rFonts w:ascii="Times New Roman" w:hAnsi="Times New Roman" w:hint="default"/>
          <w:sz w:val="28"/>
          <w:szCs w:val="28"/>
          <w:u w:color="000000"/>
          <w:rtl w:val="0"/>
          <w:lang w:val="de-DE"/>
        </w:rPr>
        <w:t>ü</w:t>
      </w:r>
      <w:r>
        <w:rPr>
          <w:rStyle w:val="Hyperlink.2"/>
          <w:rFonts w:ascii="Times New Roman" w:hAnsi="Times New Roman"/>
          <w:sz w:val="28"/>
          <w:szCs w:val="28"/>
          <w:u w:color="000000"/>
          <w:rtl w:val="0"/>
          <w:lang w:val="de-DE"/>
        </w:rPr>
        <w:t>ge und erz</w:t>
      </w:r>
      <w:r>
        <w:rPr>
          <w:rStyle w:val="Hyperlink.2"/>
          <w:rFonts w:ascii="Times New Roman" w:hAnsi="Times New Roman" w:hint="default"/>
          <w:sz w:val="28"/>
          <w:szCs w:val="28"/>
          <w:u w:color="000000"/>
          <w:rtl w:val="0"/>
          <w:lang w:val="de-DE"/>
        </w:rPr>
        <w:t>ä</w:t>
      </w:r>
      <w:r>
        <w:rPr>
          <w:rStyle w:val="Hyperlink.2"/>
          <w:rFonts w:ascii="Times New Roman" w:hAnsi="Times New Roman"/>
          <w:sz w:val="28"/>
          <w:szCs w:val="28"/>
          <w:u w:color="000000"/>
          <w:rtl w:val="0"/>
          <w:lang w:val="de-DE"/>
        </w:rPr>
        <w:t>hlt ihrem Sohn, sein Freund verreise mit seiner Familie ins Spielzeugland. Heinrich m</w:t>
      </w:r>
      <w:r>
        <w:rPr>
          <w:rStyle w:val="Hyperlink.2"/>
          <w:rFonts w:ascii="Times New Roman" w:hAnsi="Times New Roman" w:hint="default"/>
          <w:sz w:val="28"/>
          <w:szCs w:val="28"/>
          <w:u w:color="000000"/>
          <w:rtl w:val="0"/>
          <w:lang w:val="de-DE"/>
        </w:rPr>
        <w:t>ö</w:t>
      </w:r>
      <w:r>
        <w:rPr>
          <w:rStyle w:val="Hyperlink.2"/>
          <w:rFonts w:ascii="Times New Roman" w:hAnsi="Times New Roman"/>
          <w:sz w:val="28"/>
          <w:szCs w:val="28"/>
          <w:u w:color="000000"/>
          <w:rtl w:val="0"/>
          <w:lang w:val="de-DE"/>
        </w:rPr>
        <w:t>chte seinem Freund dorthin folgen und packt heimlich seinen kleinen Koffer. Als die Mutter das Verschwinden ihres Sohnes bemerkt, sucht sie den Bahnhof auf, an dem die Juden bereits in Waggons auf ihren Abtransport warten. Heinrich ist nicht unter ihnen, wohl aber der Nachbarsjunge David mit seinen Eltern. Marianne gibt ihn als ihren eigenen Sohn aus. Nach kurzem Z</w:t>
      </w:r>
      <w:r>
        <w:rPr>
          <w:rStyle w:val="Hyperlink.2"/>
          <w:rFonts w:ascii="Times New Roman" w:hAnsi="Times New Roman" w:hint="default"/>
          <w:sz w:val="28"/>
          <w:szCs w:val="28"/>
          <w:u w:color="000000"/>
          <w:rtl w:val="0"/>
          <w:lang w:val="de-DE"/>
        </w:rPr>
        <w:t>ö</w:t>
      </w:r>
      <w:r>
        <w:rPr>
          <w:rStyle w:val="Žádný"/>
          <w:rFonts w:ascii="Times New Roman" w:hAnsi="Times New Roman"/>
          <w:sz w:val="28"/>
          <w:szCs w:val="28"/>
          <w:u w:color="000000"/>
          <w:rtl w:val="0"/>
          <w:lang w:val="da-DK"/>
        </w:rPr>
        <w:t xml:space="preserve">gern </w:t>
      </w:r>
      <w:r>
        <w:rPr>
          <w:rStyle w:val="Hyperlink.2"/>
          <w:rFonts w:ascii="Times New Roman" w:hAnsi="Times New Roman" w:hint="default"/>
          <w:sz w:val="28"/>
          <w:szCs w:val="28"/>
          <w:u w:color="000000"/>
          <w:rtl w:val="0"/>
          <w:lang w:val="de-DE"/>
        </w:rPr>
        <w:t>ü</w:t>
      </w:r>
      <w:r>
        <w:rPr>
          <w:rStyle w:val="Hyperlink.2"/>
          <w:rFonts w:ascii="Times New Roman" w:hAnsi="Times New Roman"/>
          <w:sz w:val="28"/>
          <w:szCs w:val="28"/>
          <w:u w:color="000000"/>
          <w:rtl w:val="0"/>
          <w:lang w:val="de-DE"/>
        </w:rPr>
        <w:t>bergeben die Eltern ihr den Jungen und retten ihm auf diese Weise vermutlich das Leben. Die Abschlussszene zeigt, dass die beiden Jungen noch im hohen Alter zusammen musizieren</w:t>
      </w:r>
    </w:p>
    <w:p>
      <w:pPr>
        <w:pStyle w:val="Výchozí"/>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line="336" w:lineRule="atLeast"/>
        <w:ind w:left="0" w:right="0" w:firstLine="0"/>
        <w:jc w:val="both"/>
        <w:rPr>
          <w:rStyle w:val="Žádný"/>
          <w:rFonts w:ascii="Times New Roman" w:cs="Times New Roman" w:hAnsi="Times New Roman" w:eastAsia="Times New Roman"/>
          <w:sz w:val="28"/>
          <w:szCs w:val="28"/>
          <w:u w:color="000000"/>
          <w:rtl w:val="0"/>
          <w:lang w:val="de-DE"/>
        </w:rPr>
      </w:pPr>
    </w:p>
    <w:p>
      <w:pPr>
        <w:keepNext w:val="0"/>
        <w:keepLines w:val="0"/>
        <w:pageBreakBefore w:val="0"/>
        <w:widowControl w:val="1"/>
        <w:numPr>
          <w:ilvl w:val="0"/>
          <w:numId w:val="10"/>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noFill/>
          </w14:textOutline>
          <w14:textFill>
            <w14:solidFill>
              <w14:srgbClr w14:val="000000"/>
            </w14:solidFill>
          </w14:textFill>
        </w:rPr>
        <w:t>Fragen zum Film</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noFill/>
          </w14:textOutline>
          <w14:textFill>
            <w14:solidFill>
              <w14:srgbClr w14:val="000000"/>
            </w14:solidFill>
          </w14:textFill>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b w:val="1"/>
          <w:bCs w:val="1"/>
          <w:u w:color="000000"/>
          <w:rtl w:val="0"/>
          <w:lang w:val="de-DE"/>
        </w:rPr>
        <w:t>1)</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Im Vorspann betritt Heinrichs Mutter die Wohnung der Silbersteins. Sie ist: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(a)</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sehr aufger</w:t>
      </w:r>
      <w:r>
        <w:rPr>
          <w:rStyle w:val="Žádný"/>
          <w:rFonts w:ascii="Times New Roman" w:hAnsi="Times New Roman" w:hint="default"/>
          <w:u w:color="000000"/>
          <w:rtl w:val="0"/>
          <w:lang w:val="de-DE"/>
        </w:rPr>
        <w:t>ä</w:t>
      </w:r>
      <w:r>
        <w:rPr>
          <w:rStyle w:val="Žádný"/>
          <w:rFonts w:ascii="Times New Roman" w:hAnsi="Times New Roman"/>
          <w:u w:color="000000"/>
          <w:rtl w:val="0"/>
          <w:lang w:val="de-DE"/>
        </w:rPr>
        <w:t>umt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(b)</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im kompletten Chaos</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b w:val="1"/>
          <w:bCs w:val="1"/>
          <w:u w:color="000000"/>
          <w:rtl w:val="0"/>
          <w:lang w:val="de-DE"/>
        </w:rPr>
        <w:t>2)</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Heinrichs Mutter rennt auf die Stra</w:t>
      </w:r>
      <w:r>
        <w:rPr>
          <w:rStyle w:val="Žádný"/>
          <w:rFonts w:ascii="Times New Roman" w:hAnsi="Times New Roman" w:hint="default"/>
          <w:u w:color="000000"/>
          <w:rtl w:val="0"/>
          <w:lang w:val="de-DE"/>
        </w:rPr>
        <w:t>ß</w:t>
      </w:r>
      <w:r>
        <w:rPr>
          <w:rStyle w:val="Žádný"/>
          <w:rFonts w:ascii="Times New Roman" w:hAnsi="Times New Roman"/>
          <w:u w:color="000000"/>
          <w:rtl w:val="0"/>
          <w:lang w:val="de-DE"/>
        </w:rPr>
        <w:t>e um ihren Sohn zu suchen. Ihr Nachbar sagt ihr, dass</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(a)</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die Silbersteins abtransportiert wurden</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(b)</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er nicht wei</w:t>
      </w:r>
      <w:r>
        <w:rPr>
          <w:rStyle w:val="Žádný"/>
          <w:rFonts w:ascii="Times New Roman" w:hAnsi="Times New Roman" w:hint="default"/>
          <w:u w:color="000000"/>
          <w:rtl w:val="0"/>
          <w:lang w:val="de-DE"/>
        </w:rPr>
        <w:t>ß</w:t>
      </w:r>
      <w:r>
        <w:rPr>
          <w:rStyle w:val="Žádný"/>
          <w:rFonts w:ascii="Times New Roman" w:hAnsi="Times New Roman"/>
          <w:u w:color="000000"/>
          <w:rtl w:val="0"/>
          <w:lang w:val="de-DE"/>
        </w:rPr>
        <w:t>, wo die Silbersteins sind</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(c)</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sie ermordet wurden</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b w:val="1"/>
          <w:bCs w:val="1"/>
          <w:u w:color="000000"/>
          <w:rtl w:val="0"/>
          <w:lang w:val="de-DE"/>
        </w:rPr>
        <w:t>3)</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Im R</w:t>
      </w:r>
      <w:r>
        <w:rPr>
          <w:rStyle w:val="Žádný"/>
          <w:rFonts w:ascii="Times New Roman" w:hAnsi="Times New Roman" w:hint="default"/>
          <w:u w:color="000000"/>
          <w:rtl w:val="0"/>
          <w:lang w:val="de-DE"/>
        </w:rPr>
        <w:t>ü</w:t>
      </w:r>
      <w:r>
        <w:rPr>
          <w:rStyle w:val="Žádný"/>
          <w:rFonts w:ascii="Times New Roman" w:hAnsi="Times New Roman"/>
          <w:u w:color="000000"/>
          <w:rtl w:val="0"/>
          <w:lang w:val="de-DE"/>
        </w:rPr>
        <w:t>ckblick erf</w:t>
      </w:r>
      <w:r>
        <w:rPr>
          <w:rStyle w:val="Žádný"/>
          <w:rFonts w:ascii="Times New Roman" w:hAnsi="Times New Roman" w:hint="default"/>
          <w:u w:color="000000"/>
          <w:rtl w:val="0"/>
          <w:lang w:val="de-DE"/>
        </w:rPr>
        <w:t>ä</w:t>
      </w:r>
      <w:r>
        <w:rPr>
          <w:rStyle w:val="Žádný"/>
          <w:rFonts w:ascii="Times New Roman" w:hAnsi="Times New Roman"/>
          <w:u w:color="000000"/>
          <w:rtl w:val="0"/>
          <w:lang w:val="de-DE"/>
        </w:rPr>
        <w:t>hrt Heinrich, dass die Silbersteins verreisen. Wie reagiert Heinrich?</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(a)</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Begeistert. Er will mit.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(b)</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Er glaubt seiner Mutter nicht.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b w:val="1"/>
          <w:bCs w:val="1"/>
          <w:u w:color="000000"/>
          <w:rtl w:val="0"/>
          <w:lang w:val="de-DE"/>
        </w:rPr>
        <w:t>4)</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Warum erz</w:t>
      </w:r>
      <w:r>
        <w:rPr>
          <w:rStyle w:val="Žádný"/>
          <w:rFonts w:ascii="Times New Roman" w:hAnsi="Times New Roman" w:hint="default"/>
          <w:u w:color="000000"/>
          <w:rtl w:val="0"/>
          <w:lang w:val="de-DE"/>
        </w:rPr>
        <w:t>ä</w:t>
      </w:r>
      <w:r>
        <w:rPr>
          <w:rStyle w:val="Žádný"/>
          <w:rFonts w:ascii="Times New Roman" w:hAnsi="Times New Roman"/>
          <w:u w:color="000000"/>
          <w:rtl w:val="0"/>
          <w:lang w:val="de-DE"/>
        </w:rPr>
        <w:t>hlte Herr Silberstein Heinrich, ein paar Tage vorher, dass er mit einem Rhinozeros zusammengesto</w:t>
      </w:r>
      <w:r>
        <w:rPr>
          <w:rStyle w:val="Žádný"/>
          <w:rFonts w:ascii="Times New Roman" w:hAnsi="Times New Roman" w:hint="default"/>
          <w:u w:color="000000"/>
          <w:rtl w:val="0"/>
          <w:lang w:val="de-DE"/>
        </w:rPr>
        <w:t>ß</w:t>
      </w:r>
      <w:r>
        <w:rPr>
          <w:rStyle w:val="Žádný"/>
          <w:rFonts w:ascii="Times New Roman" w:hAnsi="Times New Roman"/>
          <w:u w:color="000000"/>
          <w:rtl w:val="0"/>
          <w:lang w:val="de-DE"/>
        </w:rPr>
        <w:t>en ist?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(a)</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Er m</w:t>
      </w:r>
      <w:r>
        <w:rPr>
          <w:rStyle w:val="Žádný"/>
          <w:rFonts w:ascii="Times New Roman" w:hAnsi="Times New Roman" w:hint="default"/>
          <w:u w:color="000000"/>
          <w:rtl w:val="0"/>
          <w:lang w:val="de-DE"/>
        </w:rPr>
        <w:t>ö</w:t>
      </w:r>
      <w:r>
        <w:rPr>
          <w:rStyle w:val="Žádný"/>
          <w:rFonts w:ascii="Times New Roman" w:hAnsi="Times New Roman"/>
          <w:u w:color="000000"/>
          <w:rtl w:val="0"/>
          <w:lang w:val="de-DE"/>
        </w:rPr>
        <w:t>chte Heinrich angst einjagen</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(b)</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Er m</w:t>
      </w:r>
      <w:r>
        <w:rPr>
          <w:rStyle w:val="Žádný"/>
          <w:rFonts w:ascii="Times New Roman" w:hAnsi="Times New Roman" w:hint="default"/>
          <w:u w:color="000000"/>
          <w:rtl w:val="0"/>
          <w:lang w:val="de-DE"/>
        </w:rPr>
        <w:t>ö</w:t>
      </w:r>
      <w:r>
        <w:rPr>
          <w:rStyle w:val="Žádný"/>
          <w:rFonts w:ascii="Times New Roman" w:hAnsi="Times New Roman"/>
          <w:u w:color="000000"/>
          <w:rtl w:val="0"/>
          <w:lang w:val="de-DE"/>
        </w:rPr>
        <w:t>chte, dass sich Heinrich keine Sorgen macht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(c)</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Herr Silberstein hat eine psychische Krankheit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b w:val="1"/>
          <w:bCs w:val="1"/>
          <w:u w:color="000000"/>
          <w:rtl w:val="0"/>
          <w:lang w:val="de-DE"/>
        </w:rPr>
        <w:t>5)</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David wusste die ganze Zeit, dass sie nicht ins Spielzeugland verreisen.</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(a)</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Richtig</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(b)</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Falsch</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(c)</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Erst am Ende erf</w:t>
      </w:r>
      <w:r>
        <w:rPr>
          <w:rStyle w:val="Žádný"/>
          <w:rFonts w:ascii="Times New Roman" w:hAnsi="Times New Roman" w:hint="default"/>
          <w:u w:color="000000"/>
          <w:rtl w:val="0"/>
          <w:lang w:val="de-DE"/>
        </w:rPr>
        <w:t>ä</w:t>
      </w:r>
      <w:r>
        <w:rPr>
          <w:rStyle w:val="Žádný"/>
          <w:rFonts w:ascii="Times New Roman" w:hAnsi="Times New Roman"/>
          <w:u w:color="000000"/>
          <w:rtl w:val="0"/>
          <w:lang w:val="de-DE"/>
        </w:rPr>
        <w:t>hrt er es</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b w:val="1"/>
          <w:bCs w:val="1"/>
          <w:u w:color="000000"/>
          <w:rtl w:val="0"/>
          <w:lang w:val="de-DE"/>
        </w:rPr>
        <w:t>6)</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Heinrichs Mutter wusste die ganze Zeit, dass David und nicht Heinrich in dem Zug ist.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(a)</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Richtig</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(b)</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Falsch</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b w:val="1"/>
          <w:bCs w:val="1"/>
          <w:u w:color="000000"/>
          <w:rtl w:val="0"/>
          <w:lang w:val="de-DE"/>
        </w:rPr>
        <w:t>7)</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Warum wurde Heinrich nicht mit dem Auto zum Zug gebracht?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(a)</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Er war zu sp</w:t>
      </w:r>
      <w:r>
        <w:rPr>
          <w:rStyle w:val="Žádný"/>
          <w:rFonts w:ascii="Times New Roman" w:hAnsi="Times New Roman" w:hint="default"/>
          <w:u w:color="000000"/>
          <w:rtl w:val="0"/>
          <w:lang w:val="de-DE"/>
        </w:rPr>
        <w:t>ä</w:t>
      </w:r>
      <w:r>
        <w:rPr>
          <w:rStyle w:val="Žádný"/>
          <w:rFonts w:ascii="Times New Roman" w:hAnsi="Times New Roman"/>
          <w:u w:color="000000"/>
          <w:rtl w:val="0"/>
          <w:lang w:val="de-DE"/>
        </w:rPr>
        <w:t>t und hat das Auto verpasst</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Style w:val="Žádný"/>
          <w:rFonts w:ascii="Times New Roman" w:cs="Times New Roman" w:hAnsi="Times New Roman" w:eastAsia="Times New Roman"/>
          <w:u w:color="000000"/>
          <w:rtl w:val="0"/>
          <w:lang w:val="de-DE"/>
        </w:rPr>
      </w:pPr>
      <w:r>
        <w:rPr>
          <w:rStyle w:val="Žádný"/>
          <w:rFonts w:ascii="Times New Roman" w:hAnsi="Times New Roman"/>
          <w:u w:color="000000"/>
          <w:rtl w:val="0"/>
          <w:lang w:val="de-DE"/>
        </w:rPr>
        <w:t>(b)</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Er hat verschlafen</w:t>
      </w:r>
    </w:p>
    <w:p>
      <w:pPr>
        <w:pStyle w:val="Výchozí"/>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tl w:val="0"/>
        </w:rPr>
      </w:pPr>
      <w:r>
        <w:rPr>
          <w:rStyle w:val="Žádný"/>
          <w:rFonts w:ascii="Times New Roman" w:hAnsi="Times New Roman"/>
          <w:u w:color="000000"/>
          <w:rtl w:val="0"/>
          <w:lang w:val="de-DE"/>
        </w:rPr>
        <w:t>(c)</w:t>
      </w:r>
      <w:r>
        <w:rPr>
          <w:rStyle w:val="Žádný"/>
          <w:rFonts w:ascii="Times New Roman" w:hAnsi="Times New Roman" w:hint="default"/>
          <w:u w:color="000000"/>
          <w:rtl w:val="0"/>
          <w:lang w:val="de-DE"/>
        </w:rPr>
        <w:t xml:space="preserve">    </w:t>
      </w:r>
      <w:r>
        <w:rPr>
          <w:rStyle w:val="Žádný"/>
          <w:rFonts w:ascii="Times New Roman" w:hAnsi="Times New Roman"/>
          <w:u w:color="000000"/>
          <w:rtl w:val="0"/>
          <w:lang w:val="de-DE"/>
        </w:rPr>
        <w:t>Er tr</w:t>
      </w:r>
      <w:r>
        <w:rPr>
          <w:rStyle w:val="Žádný"/>
          <w:rFonts w:ascii="Times New Roman" w:hAnsi="Times New Roman" w:hint="default"/>
          <w:u w:color="000000"/>
          <w:rtl w:val="0"/>
          <w:lang w:val="de-DE"/>
        </w:rPr>
        <w:t>ä</w:t>
      </w:r>
      <w:r>
        <w:rPr>
          <w:rStyle w:val="Žádný"/>
          <w:rFonts w:ascii="Times New Roman" w:hAnsi="Times New Roman"/>
          <w:u w:color="000000"/>
          <w:rtl w:val="0"/>
          <w:lang w:val="de-DE"/>
        </w:rPr>
        <w:t>gt keinen Judenstern und wurde deshalb als deutscher identifiziert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ovaný styl 1"/>
  </w:abstractNum>
  <w:abstractNum w:abstractNumId="1">
    <w:multiLevelType w:val="hybridMultilevel"/>
    <w:styleLink w:val="Importovaný styl 1"/>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3" w:hanging="2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53"/>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1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53"/>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30" w:hanging="2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53"/>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5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53"/>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7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53"/>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90" w:hanging="2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53"/>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1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53"/>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3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65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50" w:hanging="26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ovaný styl 2"/>
  </w:abstractNum>
  <w:abstractNum w:abstractNumId="3">
    <w:multiLevelType w:val="hybridMultilevel"/>
    <w:styleLink w:val="Importovaný styl 2"/>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3" w:hanging="293"/>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 w:ilvl="1">
      <w:start w:val="1"/>
      <w:numFmt w:val="lowerLetter"/>
      <w:suff w:val="tab"/>
      <w:lvlText w:val="%2."/>
      <w:lvlJc w:val="left"/>
      <w:pPr>
        <w:tabs>
          <w:tab w:val="left" w:pos="643"/>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34" w:hanging="35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43"/>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43" w:hanging="27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43"/>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74" w:hanging="35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43"/>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94" w:hanging="35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43"/>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03" w:hanging="27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43"/>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34" w:hanging="35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43"/>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54" w:hanging="35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63" w:hanging="27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ovaný styl 3"/>
  </w:abstractNum>
  <w:abstractNum w:abstractNumId="5">
    <w:multiLevelType w:val="hybridMultilevel"/>
    <w:styleLink w:val="Importovaný styl 3"/>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3" w:hanging="2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53"/>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1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53"/>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30" w:hanging="2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53"/>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5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53"/>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7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53"/>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90" w:hanging="2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53"/>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1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53"/>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38" w:hanging="3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65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50" w:hanging="26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ovaný styl 6"/>
  </w:abstractNum>
  <w:abstractNum w:abstractNumId="7">
    <w:multiLevelType w:val="hybridMultilevel"/>
    <w:styleLink w:val="Importovaný styl 6"/>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3"/>
    </w:lvlOverride>
  </w:num>
  <w:num w:numId="6">
    <w:abstractNumId w:val="5"/>
  </w:num>
  <w:num w:numId="7">
    <w:abstractNumId w:val="4"/>
  </w:num>
  <w:num w:numId="8">
    <w:abstractNumId w:val="4"/>
    <w:lvlOverride w:ilvl="0">
      <w:startOverride w:val="4"/>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Žádný">
    <w:name w:val="Žádný"/>
  </w:style>
  <w:style w:type="character" w:styleId="Hyperlink.0">
    <w:name w:val="Hyperlink.0"/>
    <w:basedOn w:val="Žádný"/>
    <w:next w:val="Hyperlink.0"/>
    <w:rPr>
      <w:rFonts w:ascii="Times New Roman" w:cs="Times New Roman" w:hAnsi="Times New Roman" w:eastAsia="Times New Roman"/>
      <w:b w:val="1"/>
      <w:bCs w:val="1"/>
      <w:outline w:val="0"/>
      <w:color w:val="000000"/>
      <w:sz w:val="24"/>
      <w:szCs w:val="24"/>
      <w:u w:val="none" w:color="000000"/>
      <w:shd w:val="clear" w:color="auto" w:fill="ffffff"/>
      <w:lang w:val="fr-FR"/>
      <w14:textFill>
        <w14:solidFill>
          <w14:srgbClr w14:val="000000"/>
        </w14:solidFill>
      </w14:textFill>
    </w:rPr>
  </w:style>
  <w:style w:type="paragraph" w:styleId="Nadpis 3">
    <w:name w:val="Nadpis 3"/>
    <w:next w:val="Text"/>
    <w:pPr>
      <w:keepNext w:val="1"/>
      <w:keepLines w:val="0"/>
      <w:pageBreakBefore w:val="0"/>
      <w:widowControl w:val="1"/>
      <w:pBdr>
        <w:top w:val="single" w:color="515151" w:sz="4" w:space="3"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1">
    <w:name w:val="Hyperlink.1"/>
    <w:basedOn w:val="Žádný"/>
    <w:next w:val="Hyperlink.1"/>
    <w:rPr>
      <w:rFonts w:ascii="Times New Roman" w:cs="Times New Roman" w:hAnsi="Times New Roman" w:eastAsia="Times New Roman"/>
      <w:outline w:val="0"/>
      <w:color w:val="000000"/>
      <w:sz w:val="24"/>
      <w:szCs w:val="24"/>
      <w:u w:val="none" w:color="000000"/>
      <w14:textFill>
        <w14:solidFill>
          <w14:srgbClr w14:val="000000"/>
        </w14:solidFill>
      </w14:textFill>
    </w:rPr>
  </w:style>
  <w:style w:type="numbering" w:styleId="Importovaný styl 1">
    <w:name w:val="Importovaný styl 1"/>
    <w:pPr>
      <w:numPr>
        <w:numId w:val="1"/>
      </w:numPr>
    </w:pPr>
  </w:style>
  <w:style w:type="numbering" w:styleId="Importovaný styl 2">
    <w:name w:val="Importovaný styl 2"/>
    <w:pPr>
      <w:numPr>
        <w:numId w:val="3"/>
      </w:numPr>
    </w:pPr>
  </w:style>
  <w:style w:type="numbering" w:styleId="Importovaný styl 3">
    <w:name w:val="Importovaný styl 3"/>
    <w:pPr>
      <w:numPr>
        <w:numId w:val="6"/>
      </w:numPr>
    </w:pPr>
  </w:style>
  <w:style w:type="character" w:styleId="Hyperlink.2">
    <w:name w:val="Hyperlink.2"/>
    <w:basedOn w:val="Žádný"/>
    <w:next w:val="Hyperlink.2"/>
    <w:rPr>
      <w:rFonts w:ascii="Times New Roman" w:cs="Times New Roman" w:hAnsi="Times New Roman" w:eastAsia="Times New Roman"/>
      <w:sz w:val="28"/>
      <w:szCs w:val="28"/>
      <w:lang w:val="de-DE"/>
    </w:rPr>
  </w:style>
  <w:style w:type="character" w:styleId="Hyperlink.3">
    <w:name w:val="Hyperlink.3"/>
    <w:basedOn w:val="Žádný"/>
    <w:next w:val="Hyperlink.3"/>
    <w:rPr>
      <w:rFonts w:ascii="Times New Roman" w:cs="Times New Roman" w:hAnsi="Times New Roman" w:eastAsia="Times New Roman"/>
      <w:sz w:val="28"/>
      <w:szCs w:val="28"/>
      <w:lang w:val="it-IT"/>
    </w:rPr>
  </w:style>
  <w:style w:type="numbering" w:styleId="Importovaný styl 6">
    <w:name w:val="Importovaný styl 6"/>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