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FB6CE" w14:textId="2E073130" w:rsidR="00454D93" w:rsidRPr="00A72EB4" w:rsidRDefault="002E47C0" w:rsidP="0059100F">
      <w:pPr>
        <w:spacing w:after="0"/>
        <w:jc w:val="center"/>
        <w:rPr>
          <w:rFonts w:cstheme="minorHAnsi"/>
          <w:b/>
          <w:bCs/>
        </w:rPr>
      </w:pPr>
      <w:r w:rsidRPr="00A72EB4">
        <w:rPr>
          <w:rFonts w:cstheme="minorHAnsi"/>
          <w:b/>
          <w:bCs/>
        </w:rPr>
        <w:t>Přehled základní literatury</w:t>
      </w:r>
    </w:p>
    <w:p w14:paraId="69787422" w14:textId="006B8C2F" w:rsidR="002E47C0" w:rsidRPr="00A72EB4" w:rsidRDefault="0088474D" w:rsidP="0059100F">
      <w:pPr>
        <w:spacing w:after="0"/>
        <w:rPr>
          <w:rFonts w:cstheme="minorHAnsi"/>
          <w:b/>
          <w:bCs/>
        </w:rPr>
      </w:pPr>
      <w:r w:rsidRPr="00A72EB4">
        <w:rPr>
          <w:rFonts w:cstheme="minorHAnsi"/>
          <w:b/>
          <w:bCs/>
        </w:rPr>
        <w:t>PŘEDNÍ VÝCHOD</w:t>
      </w:r>
    </w:p>
    <w:p w14:paraId="7872DC48" w14:textId="77777777" w:rsidR="000244B8" w:rsidRPr="00A72EB4" w:rsidRDefault="000244B8" w:rsidP="000244B8">
      <w:pPr>
        <w:numPr>
          <w:ilvl w:val="0"/>
          <w:numId w:val="1"/>
        </w:numPr>
        <w:spacing w:after="0"/>
        <w:rPr>
          <w:rFonts w:cstheme="minorHAnsi"/>
        </w:rPr>
      </w:pPr>
      <w:r w:rsidRPr="00A72EB4">
        <w:rPr>
          <w:rFonts w:cstheme="minorHAnsi"/>
          <w:b/>
          <w:bCs/>
        </w:rPr>
        <w:t>Cambridge World Archaeology</w:t>
      </w:r>
      <w:r w:rsidRPr="00A72EB4">
        <w:rPr>
          <w:rFonts w:cstheme="minorHAnsi"/>
        </w:rPr>
        <w:t>: Elam (Potts 2015, 2. vydání); Prehistoric Arabia (Magee 2014); Cyprus (Knapp 2013); Early Egypt (Wendorf 2006); Syria (Akkermans – Schwartz 2003), Egejda (BA, Dickinson 1994)</w:t>
      </w:r>
    </w:p>
    <w:p w14:paraId="3814D1F5" w14:textId="18F7A07E" w:rsidR="0088474D" w:rsidRPr="00A72EB4" w:rsidRDefault="000244B8" w:rsidP="0059100F">
      <w:pPr>
        <w:numPr>
          <w:ilvl w:val="0"/>
          <w:numId w:val="1"/>
        </w:numPr>
        <w:spacing w:after="0"/>
        <w:rPr>
          <w:rFonts w:cstheme="minorHAnsi"/>
        </w:rPr>
      </w:pPr>
      <w:r w:rsidRPr="00A72EB4">
        <w:rPr>
          <w:rFonts w:cstheme="minorHAnsi"/>
          <w:color w:val="202122"/>
          <w:shd w:val="clear" w:color="auto" w:fill="FFFFFF"/>
        </w:rPr>
        <w:t>Algaze, Guillermo (2008). </w:t>
      </w:r>
      <w:r w:rsidRPr="00A72EB4">
        <w:rPr>
          <w:rFonts w:cstheme="minorHAnsi"/>
          <w:i/>
          <w:iCs/>
          <w:color w:val="202122"/>
          <w:shd w:val="clear" w:color="auto" w:fill="FFFFFF"/>
        </w:rPr>
        <w:t>Ancient Mesopotamia at the Dawn of Civilization: The Evolution of an Urban Landscape</w:t>
      </w:r>
      <w:r w:rsidRPr="00A72EB4">
        <w:rPr>
          <w:rFonts w:cstheme="minorHAnsi"/>
          <w:color w:val="202122"/>
          <w:shd w:val="clear" w:color="auto" w:fill="FFFFFF"/>
        </w:rPr>
        <w:t>. Chicago: University of Chicago Press</w:t>
      </w:r>
      <w:r w:rsidRPr="00A72EB4">
        <w:rPr>
          <w:rFonts w:cstheme="minorHAnsi"/>
          <w:lang w:val="en-US"/>
        </w:rPr>
        <w:t xml:space="preserve"> </w:t>
      </w:r>
      <w:r w:rsidR="0088474D" w:rsidRPr="00A72EB4">
        <w:rPr>
          <w:rFonts w:cstheme="minorHAnsi"/>
          <w:lang w:val="en-US"/>
        </w:rPr>
        <w:t>Margreet L. Steiner,</w:t>
      </w:r>
      <w:r w:rsidR="0088474D" w:rsidRPr="00A72EB4">
        <w:rPr>
          <w:rFonts w:cstheme="minorHAnsi"/>
        </w:rPr>
        <w:t xml:space="preserve"> </w:t>
      </w:r>
      <w:r w:rsidR="0088474D" w:rsidRPr="00A72EB4">
        <w:rPr>
          <w:rFonts w:cstheme="minorHAnsi"/>
          <w:lang w:val="en-US"/>
        </w:rPr>
        <w:t>Ann E. Killebrew</w:t>
      </w:r>
      <w:r w:rsidR="0088474D" w:rsidRPr="00A72EB4">
        <w:rPr>
          <w:rFonts w:cstheme="minorHAnsi"/>
        </w:rPr>
        <w:t xml:space="preserve"> (eds.): </w:t>
      </w:r>
      <w:r w:rsidR="0088474D" w:rsidRPr="00A72EB4">
        <w:rPr>
          <w:rFonts w:cstheme="minorHAnsi"/>
          <w:lang w:val="en-US"/>
        </w:rPr>
        <w:t>The Oxford Handbook of the Archaeology of the Levant: C. 8000-332 BCE</w:t>
      </w:r>
      <w:r w:rsidR="0088474D" w:rsidRPr="00A72EB4">
        <w:rPr>
          <w:rFonts w:cstheme="minorHAnsi"/>
        </w:rPr>
        <w:t>. Oxford University Press 2013</w:t>
      </w:r>
    </w:p>
    <w:p w14:paraId="08D9A23B" w14:textId="77777777" w:rsidR="000244B8" w:rsidRPr="00A72EB4" w:rsidRDefault="000244B8" w:rsidP="000244B8">
      <w:pPr>
        <w:numPr>
          <w:ilvl w:val="0"/>
          <w:numId w:val="1"/>
        </w:numPr>
        <w:spacing w:after="0"/>
        <w:rPr>
          <w:rFonts w:cstheme="minorHAnsi"/>
        </w:rPr>
      </w:pPr>
      <w:r w:rsidRPr="00A72EB4">
        <w:rPr>
          <w:rFonts w:cstheme="minorHAnsi"/>
          <w:shd w:val="clear" w:color="auto" w:fill="FFFFFF"/>
        </w:rPr>
        <w:t>Crawford, Harriet E. W.</w:t>
      </w:r>
      <w:r w:rsidRPr="00A72EB4">
        <w:rPr>
          <w:rFonts w:cstheme="minorHAnsi"/>
          <w:color w:val="202122"/>
          <w:shd w:val="clear" w:color="auto" w:fill="FFFFFF"/>
        </w:rPr>
        <w:t> (2004). </w:t>
      </w:r>
      <w:r w:rsidRPr="00A72EB4">
        <w:rPr>
          <w:rStyle w:val="cs1-lock-registration"/>
          <w:rFonts w:cstheme="minorHAnsi"/>
          <w:i/>
          <w:iCs/>
          <w:color w:val="202122"/>
          <w:shd w:val="clear" w:color="auto" w:fill="FFFFFF"/>
        </w:rPr>
        <w:t>Sumer and the Sumerians</w:t>
      </w:r>
      <w:r w:rsidRPr="00A72EB4">
        <w:rPr>
          <w:rFonts w:cstheme="minorHAnsi"/>
          <w:color w:val="202122"/>
          <w:shd w:val="clear" w:color="auto" w:fill="FFFFFF"/>
        </w:rPr>
        <w:t> (2nd ed.). Cambridge University Press</w:t>
      </w:r>
    </w:p>
    <w:p w14:paraId="660094DD" w14:textId="77777777" w:rsidR="000244B8" w:rsidRPr="00A72EB4" w:rsidRDefault="000244B8" w:rsidP="000244B8">
      <w:pPr>
        <w:numPr>
          <w:ilvl w:val="0"/>
          <w:numId w:val="1"/>
        </w:numPr>
        <w:spacing w:after="0"/>
        <w:rPr>
          <w:rFonts w:cstheme="minorHAnsi"/>
        </w:rPr>
      </w:pPr>
      <w:r w:rsidRPr="00A72EB4">
        <w:rPr>
          <w:rFonts w:cstheme="minorHAnsi"/>
          <w:color w:val="202122"/>
          <w:shd w:val="clear" w:color="auto" w:fill="FFFFFF"/>
        </w:rPr>
        <w:t>Charvát, Petr (2002). </w:t>
      </w:r>
      <w:r w:rsidRPr="00A72EB4">
        <w:rPr>
          <w:rFonts w:cstheme="minorHAnsi"/>
          <w:i/>
          <w:iCs/>
          <w:color w:val="202122"/>
          <w:shd w:val="clear" w:color="auto" w:fill="FFFFFF"/>
        </w:rPr>
        <w:t>Mesopotamia Before History</w:t>
      </w:r>
      <w:r w:rsidRPr="00A72EB4">
        <w:rPr>
          <w:rFonts w:cstheme="minorHAnsi"/>
          <w:color w:val="202122"/>
          <w:shd w:val="clear" w:color="auto" w:fill="FFFFFF"/>
        </w:rPr>
        <w:t>. London &amp; New York: Routledge</w:t>
      </w:r>
    </w:p>
    <w:p w14:paraId="129038FA" w14:textId="77777777" w:rsidR="000244B8" w:rsidRPr="005C162B" w:rsidRDefault="000244B8" w:rsidP="000244B8">
      <w:pPr>
        <w:numPr>
          <w:ilvl w:val="0"/>
          <w:numId w:val="1"/>
        </w:numPr>
        <w:spacing w:after="0"/>
        <w:rPr>
          <w:rFonts w:cstheme="minorHAnsi"/>
        </w:rPr>
      </w:pPr>
      <w:r w:rsidRPr="00A72EB4">
        <w:rPr>
          <w:rFonts w:cstheme="minorHAnsi"/>
          <w:color w:val="202122"/>
          <w:shd w:val="clear" w:color="auto" w:fill="FFFFFF"/>
        </w:rPr>
        <w:t>Levy, Thomas Evan (1998). </w:t>
      </w:r>
      <w:r w:rsidRPr="00A72EB4">
        <w:rPr>
          <w:rFonts w:cstheme="minorHAnsi"/>
          <w:i/>
          <w:iCs/>
        </w:rPr>
        <w:t>Archaeology of Society in the Holy Land</w:t>
      </w:r>
      <w:r w:rsidRPr="00A72EB4">
        <w:rPr>
          <w:rFonts w:cstheme="minorHAnsi"/>
          <w:color w:val="202122"/>
          <w:shd w:val="clear" w:color="auto" w:fill="FFFFFF"/>
        </w:rPr>
        <w:t>. Continuum International Publishing Group</w:t>
      </w:r>
    </w:p>
    <w:p w14:paraId="09341281" w14:textId="714D6F6D" w:rsidR="005C162B" w:rsidRPr="00A72EB4" w:rsidRDefault="005C162B" w:rsidP="000244B8">
      <w:pPr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  <w:color w:val="202122"/>
          <w:shd w:val="clear" w:color="auto" w:fill="FFFFFF"/>
        </w:rPr>
        <w:t xml:space="preserve">Lewis, B.: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Dějiny Blízkého východu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 Praha: Nakladatelství Lidové́ Noviny, 1997</w:t>
      </w:r>
    </w:p>
    <w:p w14:paraId="088134A0" w14:textId="77777777" w:rsidR="000244B8" w:rsidRPr="005C162B" w:rsidRDefault="000244B8" w:rsidP="000244B8">
      <w:pPr>
        <w:numPr>
          <w:ilvl w:val="0"/>
          <w:numId w:val="1"/>
        </w:numPr>
        <w:spacing w:after="0"/>
        <w:rPr>
          <w:rFonts w:cstheme="minorHAnsi"/>
        </w:rPr>
      </w:pPr>
      <w:r w:rsidRPr="00A72EB4">
        <w:rPr>
          <w:rFonts w:cstheme="minorHAnsi"/>
          <w:color w:val="202122"/>
          <w:shd w:val="clear" w:color="auto" w:fill="FFFFFF"/>
        </w:rPr>
        <w:t>Mario Liverani (2013): The Ancient Near East. History, Society and Economy. Taylor and Francis.</w:t>
      </w:r>
    </w:p>
    <w:p w14:paraId="405EBBBC" w14:textId="59656537" w:rsidR="005C162B" w:rsidRPr="005C162B" w:rsidRDefault="005C162B" w:rsidP="000244B8">
      <w:pPr>
        <w:numPr>
          <w:ilvl w:val="0"/>
          <w:numId w:val="1"/>
        </w:numPr>
        <w:spacing w:after="0"/>
        <w:rPr>
          <w:rFonts w:cstheme="minorHAnsi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Van de Mieroop, M.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Dějiny starověkého Blízkého východu okolo 3000–323 př. Kr. (A History of the Ancient Near East)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 Praha: Academia, 2010</w:t>
      </w:r>
    </w:p>
    <w:p w14:paraId="3E7F85D1" w14:textId="67DCD813" w:rsidR="005C162B" w:rsidRPr="00A72EB4" w:rsidRDefault="005C162B" w:rsidP="000244B8">
      <w:pPr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  <w:color w:val="202122"/>
          <w:shd w:val="clear" w:color="auto" w:fill="FFFFFF"/>
        </w:rPr>
        <w:t>Oppenheim, A.L: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Starověká Mezopotámie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 Praha: Academia, 2001</w:t>
      </w:r>
    </w:p>
    <w:p w14:paraId="5FE3A03F" w14:textId="77777777" w:rsidR="000244B8" w:rsidRPr="00A72EB4" w:rsidRDefault="000244B8" w:rsidP="000244B8">
      <w:pPr>
        <w:numPr>
          <w:ilvl w:val="0"/>
          <w:numId w:val="1"/>
        </w:numPr>
        <w:spacing w:after="0"/>
        <w:rPr>
          <w:rFonts w:cstheme="minorHAnsi"/>
        </w:rPr>
      </w:pPr>
      <w:r w:rsidRPr="00A72EB4">
        <w:rPr>
          <w:rFonts w:cstheme="minorHAnsi"/>
        </w:rPr>
        <w:t>Daniel Potts 2012: A Companion to the Archaeology of the Ancient Near East. Blackwell</w:t>
      </w:r>
    </w:p>
    <w:p w14:paraId="2C30E4C8" w14:textId="77777777" w:rsidR="0088474D" w:rsidRPr="00A72EB4" w:rsidRDefault="0088474D" w:rsidP="0059100F">
      <w:pPr>
        <w:numPr>
          <w:ilvl w:val="0"/>
          <w:numId w:val="1"/>
        </w:numPr>
        <w:spacing w:after="0"/>
        <w:rPr>
          <w:rFonts w:cstheme="minorHAnsi"/>
        </w:rPr>
      </w:pPr>
      <w:r w:rsidRPr="00A72EB4">
        <w:rPr>
          <w:rFonts w:cstheme="minorHAnsi"/>
          <w:lang w:val="en-US"/>
        </w:rPr>
        <w:t xml:space="preserve">Cynthia W. Shelmerdine </w:t>
      </w:r>
      <w:r w:rsidRPr="00A72EB4">
        <w:rPr>
          <w:rFonts w:cstheme="minorHAnsi"/>
        </w:rPr>
        <w:t xml:space="preserve">(ed.): </w:t>
      </w:r>
      <w:r w:rsidRPr="00A72EB4">
        <w:rPr>
          <w:rFonts w:cstheme="minorHAnsi"/>
          <w:lang w:val="en-US"/>
        </w:rPr>
        <w:t>The Cambridge Companion to the Aegean Bronze Age</w:t>
      </w:r>
      <w:r w:rsidRPr="00A72EB4">
        <w:rPr>
          <w:rFonts w:cstheme="minorHAnsi"/>
        </w:rPr>
        <w:t>. Cambridge University Press 2008</w:t>
      </w:r>
    </w:p>
    <w:p w14:paraId="430FE71F" w14:textId="4F9E46FC" w:rsidR="00CD58AB" w:rsidRPr="00A72EB4" w:rsidRDefault="00CD58AB" w:rsidP="0059100F">
      <w:pPr>
        <w:numPr>
          <w:ilvl w:val="0"/>
          <w:numId w:val="1"/>
        </w:numPr>
        <w:spacing w:after="0"/>
        <w:rPr>
          <w:rFonts w:cstheme="minorHAnsi"/>
        </w:rPr>
      </w:pPr>
      <w:r w:rsidRPr="00A72EB4">
        <w:rPr>
          <w:rFonts w:cstheme="minorHAnsi"/>
          <w:color w:val="202122"/>
          <w:shd w:val="clear" w:color="auto" w:fill="FFFFFF"/>
        </w:rPr>
        <w:t>Richard, Suzanne (2003). </w:t>
      </w:r>
      <w:r w:rsidRPr="00A72EB4">
        <w:rPr>
          <w:rFonts w:cstheme="minorHAnsi"/>
          <w:i/>
          <w:iCs/>
        </w:rPr>
        <w:t>Near Eastern Archaeology: A Reader</w:t>
      </w:r>
      <w:r w:rsidRPr="00A72EB4">
        <w:rPr>
          <w:rFonts w:cstheme="minorHAnsi"/>
          <w:color w:val="202122"/>
          <w:shd w:val="clear" w:color="auto" w:fill="FFFFFF"/>
        </w:rPr>
        <w:t>. Eisenbrauns</w:t>
      </w:r>
    </w:p>
    <w:p w14:paraId="2AC92F08" w14:textId="77777777" w:rsidR="0088474D" w:rsidRPr="00A72EB4" w:rsidRDefault="0088474D" w:rsidP="0059100F">
      <w:pPr>
        <w:numPr>
          <w:ilvl w:val="0"/>
          <w:numId w:val="1"/>
        </w:numPr>
        <w:spacing w:after="0"/>
        <w:rPr>
          <w:rFonts w:cstheme="minorHAnsi"/>
        </w:rPr>
      </w:pPr>
    </w:p>
    <w:p w14:paraId="6F7A9329" w14:textId="77777777" w:rsidR="0088474D" w:rsidRPr="00A72EB4" w:rsidRDefault="0088474D" w:rsidP="0059100F">
      <w:pPr>
        <w:spacing w:after="0"/>
        <w:rPr>
          <w:rFonts w:cstheme="minorHAnsi"/>
        </w:rPr>
      </w:pPr>
      <w:r w:rsidRPr="00A72EB4">
        <w:rPr>
          <w:rFonts w:cstheme="minorHAnsi"/>
          <w:b/>
          <w:bCs/>
        </w:rPr>
        <w:t>EGYPT</w:t>
      </w:r>
    </w:p>
    <w:p w14:paraId="5464E24D" w14:textId="63FA90C9" w:rsidR="0056264F" w:rsidRPr="00A72EB4" w:rsidRDefault="0056264F" w:rsidP="0059100F">
      <w:pPr>
        <w:numPr>
          <w:ilvl w:val="0"/>
          <w:numId w:val="1"/>
        </w:numPr>
        <w:spacing w:after="0"/>
        <w:rPr>
          <w:rFonts w:cstheme="minorHAnsi"/>
        </w:rPr>
      </w:pPr>
      <w:r w:rsidRPr="00A72EB4">
        <w:rPr>
          <w:rFonts w:cstheme="minorHAnsi"/>
          <w:color w:val="202122"/>
          <w:shd w:val="clear" w:color="auto" w:fill="FFFFFF"/>
        </w:rPr>
        <w:t>Baines, John; Málek, Jaromír (2000). </w:t>
      </w:r>
      <w:r w:rsidRPr="00A72EB4">
        <w:rPr>
          <w:rFonts w:cstheme="minorHAnsi"/>
          <w:i/>
          <w:iCs/>
          <w:color w:val="202122"/>
          <w:shd w:val="clear" w:color="auto" w:fill="FFFFFF"/>
        </w:rPr>
        <w:t>Cultural Atlas of Ancient Egypt</w:t>
      </w:r>
      <w:r w:rsidRPr="00A72EB4">
        <w:rPr>
          <w:rFonts w:cstheme="minorHAnsi"/>
          <w:color w:val="202122"/>
          <w:shd w:val="clear" w:color="auto" w:fill="FFFFFF"/>
        </w:rPr>
        <w:t>. Checkmark Books</w:t>
      </w:r>
    </w:p>
    <w:p w14:paraId="08E319DD" w14:textId="77777777" w:rsidR="007E40A9" w:rsidRPr="00A72EB4" w:rsidRDefault="007E40A9" w:rsidP="007E40A9">
      <w:pPr>
        <w:numPr>
          <w:ilvl w:val="0"/>
          <w:numId w:val="1"/>
        </w:numPr>
        <w:spacing w:after="0"/>
        <w:rPr>
          <w:rFonts w:cstheme="minorHAnsi"/>
        </w:rPr>
      </w:pPr>
      <w:r w:rsidRPr="00A72EB4">
        <w:rPr>
          <w:rFonts w:cstheme="minorHAnsi"/>
        </w:rPr>
        <w:t>Bard, K. A. (ed): Encyclopedia of Archaeology of Ancient Egypt. Routledge 1999</w:t>
      </w:r>
    </w:p>
    <w:p w14:paraId="3433B713" w14:textId="77777777" w:rsidR="005D352E" w:rsidRPr="005D352E" w:rsidRDefault="005D352E" w:rsidP="005D352E">
      <w:pPr>
        <w:numPr>
          <w:ilvl w:val="0"/>
          <w:numId w:val="1"/>
        </w:numPr>
        <w:spacing w:after="0"/>
        <w:rPr>
          <w:rFonts w:cstheme="minorHAnsi"/>
        </w:rPr>
      </w:pPr>
      <w:r w:rsidRPr="005D352E">
        <w:rPr>
          <w:rFonts w:cstheme="minorHAnsi"/>
        </w:rPr>
        <w:t xml:space="preserve">Bareš, L. – Veselý, R. – Gombár, E.: Dějiny Egypta. Praha: LN 2009 </w:t>
      </w:r>
    </w:p>
    <w:p w14:paraId="3F03311D" w14:textId="77777777" w:rsidR="005D352E" w:rsidRPr="005D352E" w:rsidRDefault="005D352E" w:rsidP="005D352E">
      <w:pPr>
        <w:numPr>
          <w:ilvl w:val="0"/>
          <w:numId w:val="1"/>
        </w:numPr>
        <w:spacing w:after="0"/>
        <w:rPr>
          <w:rFonts w:cstheme="minorHAnsi"/>
        </w:rPr>
      </w:pPr>
      <w:r w:rsidRPr="005D352E">
        <w:rPr>
          <w:rFonts w:cstheme="minorHAnsi"/>
        </w:rPr>
        <w:t xml:space="preserve">Bárta, M.: Život a smrt ve stínu pyramid. Staroegyptská hrobka a společnost v době stavitelů pyramid Staré říše. Praha – Litomyšl: Paseka 2008. </w:t>
      </w:r>
    </w:p>
    <w:p w14:paraId="787FFDDF" w14:textId="77777777" w:rsidR="005D352E" w:rsidRPr="005D352E" w:rsidRDefault="005D352E" w:rsidP="005D352E">
      <w:pPr>
        <w:numPr>
          <w:ilvl w:val="0"/>
          <w:numId w:val="1"/>
        </w:numPr>
        <w:spacing w:after="0"/>
        <w:rPr>
          <w:rFonts w:cstheme="minorHAnsi"/>
        </w:rPr>
      </w:pPr>
      <w:r w:rsidRPr="005D352E">
        <w:rPr>
          <w:rFonts w:cstheme="minorHAnsi"/>
        </w:rPr>
        <w:t xml:space="preserve">Bárta, M. – Bareš, L. – Krejčí, J. a kol.: Stvořené pro věčnost. Praha: FF UK 2018 </w:t>
      </w:r>
    </w:p>
    <w:p w14:paraId="613B5A22" w14:textId="77777777" w:rsidR="005D352E" w:rsidRPr="005D352E" w:rsidRDefault="005D352E" w:rsidP="005D352E">
      <w:pPr>
        <w:numPr>
          <w:ilvl w:val="0"/>
          <w:numId w:val="1"/>
        </w:numPr>
        <w:spacing w:after="0"/>
        <w:rPr>
          <w:rFonts w:cstheme="minorHAnsi"/>
        </w:rPr>
      </w:pPr>
      <w:r w:rsidRPr="005D352E">
        <w:rPr>
          <w:rFonts w:cstheme="minorHAnsi"/>
        </w:rPr>
        <w:t xml:space="preserve">Bárta, M: Příběh civilizace, Praha: Academia 2017 </w:t>
      </w:r>
    </w:p>
    <w:p w14:paraId="3CFDA996" w14:textId="77777777" w:rsidR="005D352E" w:rsidRPr="005D352E" w:rsidRDefault="005D352E" w:rsidP="005D352E">
      <w:pPr>
        <w:numPr>
          <w:ilvl w:val="0"/>
          <w:numId w:val="1"/>
        </w:numPr>
        <w:spacing w:after="0"/>
        <w:rPr>
          <w:rFonts w:cstheme="minorHAnsi"/>
        </w:rPr>
      </w:pPr>
      <w:r w:rsidRPr="005D352E">
        <w:rPr>
          <w:rFonts w:cstheme="minorHAnsi"/>
        </w:rPr>
        <w:t>Benešovská, H. – Vlčková, P. (eds.): Abúsír. Tajemství pouště a pyramid. Praha 2004</w:t>
      </w:r>
    </w:p>
    <w:p w14:paraId="0FF57C6D" w14:textId="51D67A7A" w:rsidR="0056264F" w:rsidRPr="00A72EB4" w:rsidRDefault="0056264F" w:rsidP="0059100F">
      <w:pPr>
        <w:numPr>
          <w:ilvl w:val="0"/>
          <w:numId w:val="1"/>
        </w:numPr>
        <w:spacing w:after="0"/>
        <w:rPr>
          <w:rFonts w:cstheme="minorHAnsi"/>
        </w:rPr>
      </w:pPr>
      <w:r w:rsidRPr="00A72EB4">
        <w:rPr>
          <w:rFonts w:cstheme="minorHAnsi"/>
        </w:rPr>
        <w:t xml:space="preserve">Donadoni, S. (ed.): </w:t>
      </w:r>
      <w:r w:rsidRPr="00A72EB4">
        <w:rPr>
          <w:rFonts w:cstheme="minorHAnsi"/>
          <w:i/>
          <w:iCs/>
          <w:color w:val="202122"/>
          <w:shd w:val="clear" w:color="auto" w:fill="FFFFFF"/>
        </w:rPr>
        <w:t>Egyptský člověk a jeho svět</w:t>
      </w:r>
      <w:r w:rsidRPr="00A72EB4">
        <w:rPr>
          <w:rFonts w:cstheme="minorHAnsi"/>
          <w:color w:val="202122"/>
          <w:shd w:val="clear" w:color="auto" w:fill="FFFFFF"/>
        </w:rPr>
        <w:t>. Praha: Vyšehrad, 2006</w:t>
      </w:r>
    </w:p>
    <w:p w14:paraId="2D3A6F66" w14:textId="7F0661CF" w:rsidR="0056264F" w:rsidRPr="00A72EB4" w:rsidRDefault="0056264F" w:rsidP="0059100F">
      <w:pPr>
        <w:numPr>
          <w:ilvl w:val="0"/>
          <w:numId w:val="1"/>
        </w:numPr>
        <w:spacing w:after="0"/>
        <w:rPr>
          <w:rFonts w:cstheme="minorHAnsi"/>
        </w:rPr>
      </w:pPr>
      <w:r w:rsidRPr="00A72EB4">
        <w:rPr>
          <w:rFonts w:cstheme="minorHAnsi"/>
          <w:shd w:val="clear" w:color="auto" w:fill="FFFFFF"/>
        </w:rPr>
        <w:t>Grimal, Nicolas</w:t>
      </w:r>
      <w:r w:rsidRPr="00A72EB4">
        <w:rPr>
          <w:rFonts w:cstheme="minorHAnsi"/>
          <w:color w:val="202122"/>
          <w:shd w:val="clear" w:color="auto" w:fill="FFFFFF"/>
        </w:rPr>
        <w:t> (1994) [1988]. </w:t>
      </w:r>
      <w:r w:rsidRPr="00A72EB4">
        <w:rPr>
          <w:rFonts w:cstheme="minorHAnsi"/>
          <w:i/>
          <w:iCs/>
          <w:color w:val="202122"/>
          <w:shd w:val="clear" w:color="auto" w:fill="FFFFFF"/>
        </w:rPr>
        <w:t>A History of Ancient Egypt</w:t>
      </w:r>
      <w:r w:rsidRPr="00A72EB4">
        <w:rPr>
          <w:rFonts w:cstheme="minorHAnsi"/>
          <w:color w:val="202122"/>
          <w:shd w:val="clear" w:color="auto" w:fill="FFFFFF"/>
        </w:rPr>
        <w:t>. Wiley</w:t>
      </w:r>
    </w:p>
    <w:p w14:paraId="794019D5" w14:textId="77777777" w:rsidR="005D352E" w:rsidRPr="005D352E" w:rsidRDefault="005D352E" w:rsidP="005D352E">
      <w:pPr>
        <w:numPr>
          <w:ilvl w:val="0"/>
          <w:numId w:val="1"/>
        </w:numPr>
        <w:spacing w:after="0"/>
        <w:rPr>
          <w:rFonts w:cstheme="minorHAnsi"/>
        </w:rPr>
      </w:pPr>
      <w:r w:rsidRPr="005D352E">
        <w:rPr>
          <w:rFonts w:cstheme="minorHAnsi"/>
        </w:rPr>
        <w:t xml:space="preserve">Hawas, Z.: Pyramidy. Magické symboly starého Egypta. Rebo 2008. </w:t>
      </w:r>
    </w:p>
    <w:p w14:paraId="2B2BF69E" w14:textId="77777777" w:rsidR="005D352E" w:rsidRPr="005D352E" w:rsidRDefault="005D352E" w:rsidP="005D352E">
      <w:pPr>
        <w:numPr>
          <w:ilvl w:val="0"/>
          <w:numId w:val="1"/>
        </w:numPr>
        <w:spacing w:after="0"/>
        <w:rPr>
          <w:rFonts w:cstheme="minorHAnsi"/>
        </w:rPr>
      </w:pPr>
      <w:r w:rsidRPr="005D352E">
        <w:rPr>
          <w:rFonts w:cstheme="minorHAnsi"/>
        </w:rPr>
        <w:t xml:space="preserve">Hawass, Z.: Království faraonů. Praha: Euromedia group 2006 </w:t>
      </w:r>
    </w:p>
    <w:p w14:paraId="54E44AD0" w14:textId="07529070" w:rsidR="0056264F" w:rsidRPr="005D352E" w:rsidRDefault="0056264F" w:rsidP="0059100F">
      <w:pPr>
        <w:numPr>
          <w:ilvl w:val="0"/>
          <w:numId w:val="1"/>
        </w:numPr>
        <w:spacing w:after="0"/>
        <w:rPr>
          <w:rFonts w:cstheme="minorHAnsi"/>
        </w:rPr>
      </w:pPr>
      <w:r w:rsidRPr="00A72EB4">
        <w:rPr>
          <w:rFonts w:cstheme="minorHAnsi"/>
          <w:shd w:val="clear" w:color="auto" w:fill="FFFFFF"/>
        </w:rPr>
        <w:t>Lehner, Mark</w:t>
      </w:r>
      <w:r w:rsidRPr="00A72EB4">
        <w:rPr>
          <w:rFonts w:cstheme="minorHAnsi"/>
          <w:color w:val="202122"/>
          <w:shd w:val="clear" w:color="auto" w:fill="FFFFFF"/>
        </w:rPr>
        <w:t> (1997). </w:t>
      </w:r>
      <w:r w:rsidRPr="00A72EB4">
        <w:rPr>
          <w:rFonts w:cstheme="minorHAnsi"/>
          <w:i/>
          <w:iCs/>
        </w:rPr>
        <w:t>The Complete Pyramids</w:t>
      </w:r>
      <w:r w:rsidRPr="00A72EB4">
        <w:rPr>
          <w:rFonts w:cstheme="minorHAnsi"/>
          <w:color w:val="202122"/>
          <w:shd w:val="clear" w:color="auto" w:fill="FFFFFF"/>
        </w:rPr>
        <w:t>. London: Thames &amp; Hudso</w:t>
      </w:r>
      <w:r w:rsidRPr="00A72EB4">
        <w:rPr>
          <w:rFonts w:cstheme="minorHAnsi"/>
          <w:color w:val="202122"/>
          <w:shd w:val="clear" w:color="auto" w:fill="FFFFFF"/>
        </w:rPr>
        <w:t>n</w:t>
      </w:r>
    </w:p>
    <w:p w14:paraId="7317089A" w14:textId="77777777" w:rsidR="005D352E" w:rsidRPr="005D352E" w:rsidRDefault="005D352E" w:rsidP="005D352E">
      <w:pPr>
        <w:numPr>
          <w:ilvl w:val="0"/>
          <w:numId w:val="1"/>
        </w:numPr>
        <w:spacing w:after="0"/>
        <w:rPr>
          <w:rFonts w:cstheme="minorHAnsi"/>
        </w:rPr>
      </w:pPr>
      <w:r w:rsidRPr="005D352E">
        <w:rPr>
          <w:rFonts w:cstheme="minorHAnsi"/>
        </w:rPr>
        <w:t xml:space="preserve">Maříková Vlčková, P. (ed.): Hroby, hrobky a pohřebiště starých Egypťanů. Praha: 2009. </w:t>
      </w:r>
    </w:p>
    <w:p w14:paraId="55B1E4EB" w14:textId="77777777" w:rsidR="005D352E" w:rsidRPr="005D352E" w:rsidRDefault="005D352E" w:rsidP="005D352E">
      <w:pPr>
        <w:numPr>
          <w:ilvl w:val="0"/>
          <w:numId w:val="1"/>
        </w:numPr>
        <w:spacing w:after="0"/>
        <w:rPr>
          <w:rFonts w:cstheme="minorHAnsi"/>
        </w:rPr>
      </w:pPr>
      <w:r w:rsidRPr="005D352E">
        <w:rPr>
          <w:rFonts w:cstheme="minorHAnsi"/>
        </w:rPr>
        <w:t xml:space="preserve">Pemberton, D.: Poklady faraonů. Sláva starověkého Egypta. Praha: Knižní klub 2005 </w:t>
      </w:r>
    </w:p>
    <w:p w14:paraId="24A7F7A5" w14:textId="77777777" w:rsidR="005D352E" w:rsidRPr="005D352E" w:rsidRDefault="005D352E" w:rsidP="005D352E">
      <w:pPr>
        <w:numPr>
          <w:ilvl w:val="0"/>
          <w:numId w:val="1"/>
        </w:numPr>
        <w:spacing w:after="0"/>
        <w:rPr>
          <w:rFonts w:cstheme="minorHAnsi"/>
        </w:rPr>
      </w:pPr>
      <w:r w:rsidRPr="005D352E">
        <w:rPr>
          <w:rFonts w:cstheme="minorHAnsi"/>
        </w:rPr>
        <w:t xml:space="preserve">Pirelliová, R. – Arnoldová, D.: Královny starověkého Egypta. Slovart 2008. </w:t>
      </w:r>
    </w:p>
    <w:p w14:paraId="5AD43A79" w14:textId="77777777" w:rsidR="005D352E" w:rsidRPr="005D352E" w:rsidRDefault="005D352E" w:rsidP="005D352E">
      <w:pPr>
        <w:numPr>
          <w:ilvl w:val="0"/>
          <w:numId w:val="1"/>
        </w:numPr>
        <w:spacing w:after="0"/>
        <w:rPr>
          <w:rFonts w:cstheme="minorHAnsi"/>
        </w:rPr>
      </w:pPr>
      <w:r w:rsidRPr="005D352E">
        <w:rPr>
          <w:rFonts w:cstheme="minorHAnsi"/>
        </w:rPr>
        <w:t>Reeves, Carl Nicholas: Anchaton. Falešný prorok Egypta. Praha 2003</w:t>
      </w:r>
    </w:p>
    <w:p w14:paraId="025EC0F4" w14:textId="77777777" w:rsidR="007E40A9" w:rsidRPr="00A72EB4" w:rsidRDefault="007E40A9" w:rsidP="007E40A9">
      <w:pPr>
        <w:numPr>
          <w:ilvl w:val="0"/>
          <w:numId w:val="1"/>
        </w:numPr>
        <w:spacing w:after="0"/>
        <w:rPr>
          <w:rFonts w:cstheme="minorHAnsi"/>
        </w:rPr>
      </w:pPr>
      <w:r w:rsidRPr="00A72EB4">
        <w:rPr>
          <w:rFonts w:cstheme="minorHAnsi"/>
          <w:color w:val="202122"/>
          <w:shd w:val="clear" w:color="auto" w:fill="FFFFFF"/>
        </w:rPr>
        <w:t>Matthews, Roger; Roemer, Cornelia (2003). </w:t>
      </w:r>
      <w:r w:rsidRPr="00A72EB4">
        <w:rPr>
          <w:rFonts w:cstheme="minorHAnsi"/>
          <w:i/>
          <w:iCs/>
        </w:rPr>
        <w:t>Ancient Perspectives on Egypt</w:t>
      </w:r>
      <w:r w:rsidRPr="00A72EB4">
        <w:rPr>
          <w:rFonts w:cstheme="minorHAnsi"/>
          <w:color w:val="202122"/>
          <w:shd w:val="clear" w:color="auto" w:fill="FFFFFF"/>
        </w:rPr>
        <w:t>. Routledge Cavendish</w:t>
      </w:r>
    </w:p>
    <w:p w14:paraId="5F06C695" w14:textId="394B645C" w:rsidR="0056264F" w:rsidRPr="00A72EB4" w:rsidRDefault="0056264F" w:rsidP="0059100F">
      <w:pPr>
        <w:numPr>
          <w:ilvl w:val="0"/>
          <w:numId w:val="1"/>
        </w:numPr>
        <w:spacing w:after="0"/>
        <w:rPr>
          <w:rFonts w:cstheme="minorHAnsi"/>
        </w:rPr>
      </w:pPr>
      <w:r w:rsidRPr="00A72EB4">
        <w:rPr>
          <w:rFonts w:cstheme="minorHAnsi"/>
          <w:color w:val="202122"/>
          <w:shd w:val="clear" w:color="auto" w:fill="FFFFFF"/>
        </w:rPr>
        <w:t>Midant-Reynes, Beatrix (2000). </w:t>
      </w:r>
      <w:r w:rsidRPr="00A72EB4">
        <w:rPr>
          <w:rFonts w:cstheme="minorHAnsi"/>
          <w:i/>
          <w:iCs/>
          <w:color w:val="202122"/>
          <w:shd w:val="clear" w:color="auto" w:fill="FFFFFF"/>
        </w:rPr>
        <w:t>The Prehistory of Egypt: From the First Egyptians to the First Pharaohs</w:t>
      </w:r>
      <w:r w:rsidRPr="00A72EB4">
        <w:rPr>
          <w:rFonts w:cstheme="minorHAnsi"/>
          <w:color w:val="202122"/>
          <w:shd w:val="clear" w:color="auto" w:fill="FFFFFF"/>
        </w:rPr>
        <w:t>. Wiley</w:t>
      </w:r>
    </w:p>
    <w:p w14:paraId="0A4BD204" w14:textId="5A9E9967" w:rsidR="0056264F" w:rsidRPr="00A72EB4" w:rsidRDefault="0056264F" w:rsidP="0059100F">
      <w:pPr>
        <w:numPr>
          <w:ilvl w:val="0"/>
          <w:numId w:val="1"/>
        </w:numPr>
        <w:spacing w:after="0"/>
        <w:rPr>
          <w:rFonts w:cstheme="minorHAnsi"/>
        </w:rPr>
      </w:pPr>
      <w:r w:rsidRPr="00A72EB4">
        <w:rPr>
          <w:rFonts w:cstheme="minorHAnsi"/>
          <w:shd w:val="clear" w:color="auto" w:fill="FFFFFF"/>
        </w:rPr>
        <w:lastRenderedPageBreak/>
        <w:t>Redford, Donald B.</w:t>
      </w:r>
      <w:r w:rsidRPr="00A72EB4">
        <w:rPr>
          <w:rFonts w:cstheme="minorHAnsi"/>
          <w:color w:val="202122"/>
          <w:shd w:val="clear" w:color="auto" w:fill="FFFFFF"/>
        </w:rPr>
        <w:t>, ed. (2001). </w:t>
      </w:r>
      <w:r w:rsidRPr="00A72EB4">
        <w:rPr>
          <w:rFonts w:cstheme="minorHAnsi"/>
          <w:i/>
          <w:iCs/>
          <w:color w:val="202122"/>
          <w:shd w:val="clear" w:color="auto" w:fill="FFFFFF"/>
        </w:rPr>
        <w:t>The Oxford Encyclopedia of Ancient Egypt</w:t>
      </w:r>
      <w:r w:rsidRPr="00A72EB4">
        <w:rPr>
          <w:rFonts w:cstheme="minorHAnsi"/>
          <w:color w:val="202122"/>
          <w:shd w:val="clear" w:color="auto" w:fill="FFFFFF"/>
        </w:rPr>
        <w:t>. Oxford University Press</w:t>
      </w:r>
    </w:p>
    <w:p w14:paraId="388E5500" w14:textId="77777777" w:rsidR="007E40A9" w:rsidRPr="00A72EB4" w:rsidRDefault="007E40A9" w:rsidP="007E40A9">
      <w:pPr>
        <w:numPr>
          <w:ilvl w:val="0"/>
          <w:numId w:val="1"/>
        </w:numPr>
        <w:spacing w:after="0"/>
        <w:rPr>
          <w:rFonts w:cstheme="minorHAnsi"/>
        </w:rPr>
      </w:pPr>
      <w:r w:rsidRPr="00A72EB4">
        <w:rPr>
          <w:rFonts w:cstheme="minorHAnsi"/>
        </w:rPr>
        <w:t>I. Shaw a kol.: Dějiny starověkého Egypta. Praha 2003</w:t>
      </w:r>
    </w:p>
    <w:p w14:paraId="3C51266A" w14:textId="77777777" w:rsidR="007E40A9" w:rsidRDefault="007E40A9" w:rsidP="007E40A9">
      <w:pPr>
        <w:numPr>
          <w:ilvl w:val="0"/>
          <w:numId w:val="1"/>
        </w:numPr>
        <w:spacing w:after="0"/>
        <w:rPr>
          <w:rFonts w:cstheme="minorHAnsi"/>
        </w:rPr>
      </w:pPr>
      <w:r w:rsidRPr="00A72EB4">
        <w:rPr>
          <w:rFonts w:cstheme="minorHAnsi"/>
        </w:rPr>
        <w:t>Trigger, B. G. a kol.: Starověký Egypt. Dějiny společnosti. Praha 2005</w:t>
      </w:r>
    </w:p>
    <w:p w14:paraId="5E100024" w14:textId="77777777" w:rsidR="004D010C" w:rsidRPr="004D010C" w:rsidRDefault="004D010C" w:rsidP="004D010C">
      <w:pPr>
        <w:numPr>
          <w:ilvl w:val="0"/>
          <w:numId w:val="1"/>
        </w:numPr>
        <w:spacing w:after="0"/>
        <w:rPr>
          <w:rFonts w:cstheme="minorHAnsi"/>
        </w:rPr>
      </w:pPr>
      <w:r w:rsidRPr="004D010C">
        <w:rPr>
          <w:rFonts w:cstheme="minorHAnsi"/>
        </w:rPr>
        <w:t>Vachala, B.: Staří Egypťané. Praha: Libri 2001</w:t>
      </w:r>
    </w:p>
    <w:p w14:paraId="26E25925" w14:textId="77777777" w:rsidR="004D010C" w:rsidRPr="004D010C" w:rsidRDefault="004D010C" w:rsidP="004D010C">
      <w:pPr>
        <w:numPr>
          <w:ilvl w:val="0"/>
          <w:numId w:val="1"/>
        </w:numPr>
        <w:spacing w:after="0"/>
        <w:rPr>
          <w:rFonts w:cstheme="minorHAnsi"/>
        </w:rPr>
      </w:pPr>
      <w:r w:rsidRPr="004D010C">
        <w:rPr>
          <w:rFonts w:cstheme="minorHAnsi"/>
        </w:rPr>
        <w:t xml:space="preserve">Verner, M. – Bareš, L. – Vachala, B.: Encyklopedie starověkého Egypta. Praha: Libri 2007. (mapa a jednotlivá hesla). </w:t>
      </w:r>
    </w:p>
    <w:p w14:paraId="5482A1C7" w14:textId="77777777" w:rsidR="004D010C" w:rsidRPr="004D010C" w:rsidRDefault="004D010C" w:rsidP="004D010C">
      <w:pPr>
        <w:numPr>
          <w:ilvl w:val="0"/>
          <w:numId w:val="1"/>
        </w:numPr>
        <w:spacing w:after="0"/>
        <w:rPr>
          <w:rFonts w:cstheme="minorHAnsi"/>
        </w:rPr>
      </w:pPr>
      <w:r w:rsidRPr="004D010C">
        <w:rPr>
          <w:rFonts w:cstheme="minorHAnsi"/>
        </w:rPr>
        <w:t xml:space="preserve">Verner, M.: Objevování starého Egypta. Praha – Litomyšl: Paseka 2008. </w:t>
      </w:r>
    </w:p>
    <w:p w14:paraId="1A70F9A5" w14:textId="1F01C156" w:rsidR="0056264F" w:rsidRPr="007E40A9" w:rsidRDefault="0056264F" w:rsidP="0056264F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cstheme="minorHAnsi"/>
          <w:i/>
          <w:iCs/>
          <w:color w:val="202122"/>
        </w:rPr>
      </w:pPr>
      <w:r w:rsidRPr="007E40A9">
        <w:rPr>
          <w:rStyle w:val="CittHTML"/>
          <w:rFonts w:cstheme="minorHAnsi"/>
          <w:i w:val="0"/>
          <w:iCs w:val="0"/>
          <w:color w:val="202122"/>
        </w:rPr>
        <w:t>Wilkinson, R.H. (2000). The Complete Temples of Ancient Egypt. London: Thames and Hudson. </w:t>
      </w:r>
    </w:p>
    <w:p w14:paraId="7B25F12D" w14:textId="72F61EAC" w:rsidR="0056264F" w:rsidRPr="007E40A9" w:rsidRDefault="0056264F" w:rsidP="0056264F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cstheme="minorHAnsi"/>
          <w:i/>
          <w:iCs/>
          <w:color w:val="202122"/>
        </w:rPr>
      </w:pPr>
      <w:r w:rsidRPr="007E40A9">
        <w:rPr>
          <w:rStyle w:val="CittHTML"/>
          <w:rFonts w:cstheme="minorHAnsi"/>
          <w:i w:val="0"/>
          <w:iCs w:val="0"/>
          <w:color w:val="202122"/>
        </w:rPr>
        <w:t>Wilkinson, R.H. (2003). The Complete Gods and Goddesses of Ancient Egypt. London: Thames and Hudson</w:t>
      </w:r>
    </w:p>
    <w:p w14:paraId="0B2A219A" w14:textId="77777777" w:rsidR="0056264F" w:rsidRPr="00A72EB4" w:rsidRDefault="0056264F" w:rsidP="0059100F">
      <w:pPr>
        <w:numPr>
          <w:ilvl w:val="0"/>
          <w:numId w:val="1"/>
        </w:numPr>
        <w:spacing w:after="0"/>
        <w:rPr>
          <w:rFonts w:cstheme="minorHAnsi"/>
        </w:rPr>
      </w:pPr>
    </w:p>
    <w:p w14:paraId="51B705BE" w14:textId="77777777" w:rsidR="0088474D" w:rsidRPr="00A72EB4" w:rsidRDefault="0088474D" w:rsidP="0059100F">
      <w:pPr>
        <w:spacing w:after="0"/>
        <w:ind w:left="720"/>
        <w:rPr>
          <w:rFonts w:cstheme="minorHAnsi"/>
        </w:rPr>
      </w:pPr>
    </w:p>
    <w:p w14:paraId="50C9F047" w14:textId="77777777" w:rsidR="0088474D" w:rsidRPr="00A72EB4" w:rsidRDefault="0088474D" w:rsidP="0059100F">
      <w:pPr>
        <w:numPr>
          <w:ilvl w:val="0"/>
          <w:numId w:val="1"/>
        </w:numPr>
        <w:spacing w:after="0"/>
        <w:rPr>
          <w:rFonts w:cstheme="minorHAnsi"/>
        </w:rPr>
      </w:pPr>
      <w:r w:rsidRPr="00A72EB4">
        <w:rPr>
          <w:rFonts w:cstheme="minorHAnsi"/>
          <w:b/>
          <w:bCs/>
        </w:rPr>
        <w:t>Mapy</w:t>
      </w:r>
      <w:r w:rsidRPr="00A72EB4">
        <w:rPr>
          <w:rFonts w:cstheme="minorHAnsi"/>
        </w:rPr>
        <w:t xml:space="preserve"> jednotlivých regionů: Perry-Castañeda Library</w:t>
      </w:r>
      <w:r w:rsidRPr="00A72EB4">
        <w:rPr>
          <w:rFonts w:cstheme="minorHAnsi"/>
        </w:rPr>
        <w:br/>
        <w:t>Map Collection, University of Texas at Austin http://www.lib.utexas.edu/maps/</w:t>
      </w:r>
    </w:p>
    <w:p w14:paraId="25641163" w14:textId="77777777" w:rsidR="0088474D" w:rsidRPr="00A72EB4" w:rsidRDefault="0088474D" w:rsidP="0059100F">
      <w:pPr>
        <w:spacing w:after="0"/>
        <w:rPr>
          <w:rFonts w:cstheme="minorHAnsi"/>
        </w:rPr>
      </w:pPr>
    </w:p>
    <w:sectPr w:rsidR="0088474D" w:rsidRPr="00A72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E2B95"/>
    <w:multiLevelType w:val="hybridMultilevel"/>
    <w:tmpl w:val="7E9A4578"/>
    <w:lvl w:ilvl="0" w:tplc="A41E912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B0473B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D5AC50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7E58B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FC859B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1E00F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96B60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1C658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18F17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476E79A0"/>
    <w:multiLevelType w:val="multilevel"/>
    <w:tmpl w:val="6DC80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EF5C0D"/>
    <w:multiLevelType w:val="hybridMultilevel"/>
    <w:tmpl w:val="70F28FB4"/>
    <w:lvl w:ilvl="0" w:tplc="78C2065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67EF28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0AD55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E8218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CAA8B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CF43C2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3E5B4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826104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5A342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1529492484">
    <w:abstractNumId w:val="2"/>
  </w:num>
  <w:num w:numId="2" w16cid:durableId="778722617">
    <w:abstractNumId w:val="0"/>
  </w:num>
  <w:num w:numId="3" w16cid:durableId="724568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YwNTMztDAxsDA0MzdT0lEKTi0uzszPAykwrAUAKlIsIywAAAA="/>
  </w:docVars>
  <w:rsids>
    <w:rsidRoot w:val="002E47C0"/>
    <w:rsid w:val="000244B8"/>
    <w:rsid w:val="002E47C0"/>
    <w:rsid w:val="00454D93"/>
    <w:rsid w:val="004D010C"/>
    <w:rsid w:val="0056264F"/>
    <w:rsid w:val="0059100F"/>
    <w:rsid w:val="005C162B"/>
    <w:rsid w:val="005D352E"/>
    <w:rsid w:val="0078517D"/>
    <w:rsid w:val="007E40A9"/>
    <w:rsid w:val="0088474D"/>
    <w:rsid w:val="00A72EB4"/>
    <w:rsid w:val="00CD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50804"/>
  <w15:chartTrackingRefBased/>
  <w15:docId w15:val="{12992BC5-9671-4E8C-85E7-56FCD7C8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E47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4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E47C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E47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E47C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E47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E47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E47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E47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47C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E47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E47C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E47C0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E47C0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E47C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E47C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E47C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E47C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E47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E4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E47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E47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E4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E47C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E47C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E47C0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E47C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E47C0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E47C0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59100F"/>
    <w:rPr>
      <w:color w:val="0000FF"/>
      <w:u w:val="single"/>
    </w:rPr>
  </w:style>
  <w:style w:type="character" w:customStyle="1" w:styleId="cs1-lock-registration">
    <w:name w:val="cs1-lock-registration"/>
    <w:basedOn w:val="Standardnpsmoodstavce"/>
    <w:rsid w:val="0059100F"/>
  </w:style>
  <w:style w:type="character" w:styleId="CittHTML">
    <w:name w:val="HTML Cite"/>
    <w:basedOn w:val="Standardnpsmoodstavce"/>
    <w:uiPriority w:val="99"/>
    <w:semiHidden/>
    <w:unhideWhenUsed/>
    <w:rsid w:val="005626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336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934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12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493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601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022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71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26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838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517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553</Words>
  <Characters>3146</Characters>
  <Application>Microsoft Office Word</Application>
  <DocSecurity>0</DocSecurity>
  <Lines>62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Maříková Vlčková</dc:creator>
  <cp:keywords/>
  <dc:description/>
  <cp:lastModifiedBy>Petra Maříková Vlčková</cp:lastModifiedBy>
  <cp:revision>11</cp:revision>
  <dcterms:created xsi:type="dcterms:W3CDTF">2024-02-21T21:50:00Z</dcterms:created>
  <dcterms:modified xsi:type="dcterms:W3CDTF">2024-02-22T06:53:00Z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cf2426f0-cffb-46b3-ad5f-287ae07abf5b</vt:lpwstr>
  </property>
</Properties>
</file>