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9D1D" w14:textId="680100C2" w:rsidR="003E549C" w:rsidRPr="003322F0" w:rsidRDefault="003322F0">
      <w:pPr>
        <w:rPr>
          <w:rFonts w:ascii="Palatino Linotype" w:hAnsi="Palatino Linotype"/>
          <w:b/>
          <w:bCs/>
        </w:rPr>
      </w:pPr>
      <w:r w:rsidRPr="003322F0">
        <w:rPr>
          <w:rFonts w:ascii="Palatino Linotype" w:hAnsi="Palatino Linotype"/>
          <w:b/>
          <w:bCs/>
        </w:rPr>
        <w:t>1. Vyhledejte si názvy českých překladů děl z ukázek v souboru 0228Historiografie_cetba. Pokud český překlad neexistuje, pole proškrtněte.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322F0" w:rsidRPr="003322F0" w14:paraId="677EA52A" w14:textId="77777777" w:rsidTr="003322F0">
        <w:tc>
          <w:tcPr>
            <w:tcW w:w="3020" w:type="dxa"/>
            <w:vAlign w:val="center"/>
          </w:tcPr>
          <w:p w14:paraId="0FC24016" w14:textId="30E495D2" w:rsidR="003322F0" w:rsidRPr="003322F0" w:rsidRDefault="003322F0" w:rsidP="003322F0">
            <w:pPr>
              <w:rPr>
                <w:rFonts w:ascii="Palatino Linotype" w:hAnsi="Palatino Linotype"/>
                <w:b/>
                <w:bCs/>
              </w:rPr>
            </w:pPr>
            <w:r w:rsidRPr="003322F0">
              <w:rPr>
                <w:rFonts w:ascii="Palatino Linotype" w:hAnsi="Palatino Linotype"/>
                <w:b/>
                <w:bCs/>
              </w:rPr>
              <w:t>Autor</w:t>
            </w:r>
          </w:p>
        </w:tc>
        <w:tc>
          <w:tcPr>
            <w:tcW w:w="3021" w:type="dxa"/>
            <w:vAlign w:val="center"/>
          </w:tcPr>
          <w:p w14:paraId="2A213940" w14:textId="2D5A061D" w:rsidR="003322F0" w:rsidRPr="003322F0" w:rsidRDefault="003322F0" w:rsidP="003322F0">
            <w:pPr>
              <w:rPr>
                <w:rFonts w:ascii="Palatino Linotype" w:hAnsi="Palatino Linotype"/>
                <w:b/>
                <w:bCs/>
              </w:rPr>
            </w:pPr>
            <w:r w:rsidRPr="003322F0">
              <w:rPr>
                <w:rFonts w:ascii="Palatino Linotype" w:hAnsi="Palatino Linotype"/>
                <w:b/>
                <w:bCs/>
              </w:rPr>
              <w:t>Originální název</w:t>
            </w:r>
          </w:p>
        </w:tc>
        <w:tc>
          <w:tcPr>
            <w:tcW w:w="3021" w:type="dxa"/>
            <w:vAlign w:val="center"/>
          </w:tcPr>
          <w:p w14:paraId="579E1B00" w14:textId="05614ECD" w:rsidR="003322F0" w:rsidRPr="003322F0" w:rsidRDefault="003322F0" w:rsidP="003322F0">
            <w:pPr>
              <w:rPr>
                <w:rFonts w:ascii="Palatino Linotype" w:hAnsi="Palatino Linotype"/>
                <w:b/>
                <w:bCs/>
              </w:rPr>
            </w:pPr>
            <w:r w:rsidRPr="003322F0">
              <w:rPr>
                <w:rFonts w:ascii="Palatino Linotype" w:hAnsi="Palatino Linotype"/>
                <w:b/>
                <w:bCs/>
              </w:rPr>
              <w:t>Název českého překladu</w:t>
            </w:r>
          </w:p>
        </w:tc>
      </w:tr>
      <w:tr w:rsidR="003322F0" w:rsidRPr="003322F0" w14:paraId="75AF29CA" w14:textId="77777777" w:rsidTr="003322F0">
        <w:tc>
          <w:tcPr>
            <w:tcW w:w="3020" w:type="dxa"/>
            <w:vAlign w:val="center"/>
          </w:tcPr>
          <w:p w14:paraId="2A143D0D" w14:textId="3E9761E9" w:rsidR="003322F0" w:rsidRPr="003322F0" w:rsidRDefault="003322F0" w:rsidP="003322F0">
            <w:pPr>
              <w:rPr>
                <w:rFonts w:ascii="Palatino Linotype" w:hAnsi="Palatino Linotype"/>
              </w:rPr>
            </w:pPr>
            <w:proofErr w:type="spellStart"/>
            <w:r w:rsidRPr="003322F0">
              <w:rPr>
                <w:rFonts w:ascii="Palatino Linotype" w:hAnsi="Palatino Linotype"/>
              </w:rPr>
              <w:t>Ioannes</w:t>
            </w:r>
            <w:proofErr w:type="spellEnd"/>
            <w:r w:rsidRPr="003322F0">
              <w:rPr>
                <w:rFonts w:ascii="Palatino Linotype" w:hAnsi="Palatino Linotype"/>
              </w:rPr>
              <w:t xml:space="preserve"> </w:t>
            </w:r>
            <w:proofErr w:type="spellStart"/>
            <w:r w:rsidRPr="003322F0">
              <w:rPr>
                <w:rFonts w:ascii="Palatino Linotype" w:hAnsi="Palatino Linotype"/>
              </w:rPr>
              <w:t>Malalas</w:t>
            </w:r>
            <w:proofErr w:type="spellEnd"/>
          </w:p>
        </w:tc>
        <w:tc>
          <w:tcPr>
            <w:tcW w:w="3021" w:type="dxa"/>
            <w:vAlign w:val="center"/>
          </w:tcPr>
          <w:p w14:paraId="6576EF7E" w14:textId="251D5B74" w:rsidR="003322F0" w:rsidRPr="003322F0" w:rsidRDefault="003322F0" w:rsidP="003322F0">
            <w:pPr>
              <w:rPr>
                <w:rFonts w:ascii="Palatino Linotype" w:hAnsi="Palatino Linotype"/>
              </w:rPr>
            </w:pPr>
            <w:proofErr w:type="spellStart"/>
            <w:r w:rsidRPr="003322F0">
              <w:rPr>
                <w:rFonts w:ascii="Palatino Linotype" w:hAnsi="Palatino Linotype"/>
              </w:rPr>
              <w:t>Chronographia</w:t>
            </w:r>
            <w:proofErr w:type="spellEnd"/>
          </w:p>
        </w:tc>
        <w:tc>
          <w:tcPr>
            <w:tcW w:w="3021" w:type="dxa"/>
            <w:vAlign w:val="center"/>
          </w:tcPr>
          <w:p w14:paraId="1ECE9176" w14:textId="77777777" w:rsidR="003322F0" w:rsidRPr="003322F0" w:rsidRDefault="003322F0" w:rsidP="003322F0">
            <w:pPr>
              <w:rPr>
                <w:rFonts w:ascii="Palatino Linotype" w:hAnsi="Palatino Linotype"/>
              </w:rPr>
            </w:pPr>
          </w:p>
        </w:tc>
      </w:tr>
      <w:tr w:rsidR="003322F0" w:rsidRPr="003322F0" w14:paraId="1850F9F7" w14:textId="77777777" w:rsidTr="003322F0">
        <w:tc>
          <w:tcPr>
            <w:tcW w:w="3020" w:type="dxa"/>
            <w:vAlign w:val="center"/>
          </w:tcPr>
          <w:p w14:paraId="09CACAD9" w14:textId="797305F4" w:rsidR="003322F0" w:rsidRPr="003322F0" w:rsidRDefault="003322F0" w:rsidP="003322F0">
            <w:pPr>
              <w:rPr>
                <w:rFonts w:ascii="Palatino Linotype" w:hAnsi="Palatino Linotype"/>
              </w:rPr>
            </w:pPr>
            <w:proofErr w:type="spellStart"/>
            <w:r w:rsidRPr="003322F0">
              <w:rPr>
                <w:rFonts w:ascii="Palatino Linotype" w:hAnsi="Palatino Linotype"/>
              </w:rPr>
              <w:t>Prokopios</w:t>
            </w:r>
            <w:proofErr w:type="spellEnd"/>
            <w:r w:rsidRPr="003322F0">
              <w:rPr>
                <w:rFonts w:ascii="Palatino Linotype" w:hAnsi="Palatino Linotype"/>
              </w:rPr>
              <w:t xml:space="preserve"> z </w:t>
            </w:r>
            <w:proofErr w:type="spellStart"/>
            <w:r w:rsidRPr="003322F0">
              <w:rPr>
                <w:rFonts w:ascii="Palatino Linotype" w:hAnsi="Palatino Linotype"/>
              </w:rPr>
              <w:t>Kaisareie</w:t>
            </w:r>
            <w:proofErr w:type="spellEnd"/>
          </w:p>
        </w:tc>
        <w:tc>
          <w:tcPr>
            <w:tcW w:w="3021" w:type="dxa"/>
            <w:vAlign w:val="center"/>
          </w:tcPr>
          <w:p w14:paraId="43D4936A" w14:textId="1B978470" w:rsidR="003322F0" w:rsidRPr="003322F0" w:rsidRDefault="003322F0" w:rsidP="003322F0">
            <w:pPr>
              <w:rPr>
                <w:rFonts w:ascii="Palatino Linotype" w:hAnsi="Palatino Linotype"/>
              </w:rPr>
            </w:pPr>
            <w:r w:rsidRPr="003322F0">
              <w:rPr>
                <w:rFonts w:ascii="Palatino Linotype" w:hAnsi="Palatino Linotype"/>
              </w:rPr>
              <w:t>Anekdota/</w:t>
            </w:r>
            <w:proofErr w:type="spellStart"/>
            <w:r w:rsidRPr="003322F0">
              <w:rPr>
                <w:rFonts w:ascii="Palatino Linotype" w:hAnsi="Palatino Linotype"/>
              </w:rPr>
              <w:t>Apokryfi</w:t>
            </w:r>
            <w:proofErr w:type="spellEnd"/>
            <w:r w:rsidRPr="003322F0">
              <w:rPr>
                <w:rFonts w:ascii="Palatino Linotype" w:hAnsi="Palatino Linotype"/>
              </w:rPr>
              <w:t xml:space="preserve"> </w:t>
            </w:r>
            <w:proofErr w:type="spellStart"/>
            <w:r w:rsidRPr="003322F0">
              <w:rPr>
                <w:rFonts w:ascii="Palatino Linotype" w:hAnsi="Palatino Linotype"/>
              </w:rPr>
              <w:t>istoria</w:t>
            </w:r>
            <w:proofErr w:type="spellEnd"/>
          </w:p>
        </w:tc>
        <w:tc>
          <w:tcPr>
            <w:tcW w:w="3021" w:type="dxa"/>
            <w:vAlign w:val="center"/>
          </w:tcPr>
          <w:p w14:paraId="4D282645" w14:textId="77777777" w:rsidR="003322F0" w:rsidRPr="003322F0" w:rsidRDefault="003322F0" w:rsidP="003322F0">
            <w:pPr>
              <w:rPr>
                <w:rFonts w:ascii="Palatino Linotype" w:hAnsi="Palatino Linotype"/>
              </w:rPr>
            </w:pPr>
          </w:p>
        </w:tc>
      </w:tr>
      <w:tr w:rsidR="003322F0" w:rsidRPr="003322F0" w14:paraId="3684492F" w14:textId="77777777" w:rsidTr="003322F0">
        <w:tc>
          <w:tcPr>
            <w:tcW w:w="3020" w:type="dxa"/>
            <w:vAlign w:val="center"/>
          </w:tcPr>
          <w:p w14:paraId="3E85B99F" w14:textId="542465C9" w:rsidR="003322F0" w:rsidRPr="003322F0" w:rsidRDefault="003322F0" w:rsidP="003322F0">
            <w:pPr>
              <w:rPr>
                <w:rFonts w:ascii="Palatino Linotype" w:hAnsi="Palatino Linotype"/>
              </w:rPr>
            </w:pPr>
            <w:r w:rsidRPr="003322F0">
              <w:rPr>
                <w:rFonts w:ascii="Palatino Linotype" w:hAnsi="Palatino Linotype"/>
              </w:rPr>
              <w:t xml:space="preserve">Michael </w:t>
            </w:r>
            <w:proofErr w:type="spellStart"/>
            <w:r w:rsidRPr="003322F0">
              <w:rPr>
                <w:rFonts w:ascii="Palatino Linotype" w:hAnsi="Palatino Linotype"/>
              </w:rPr>
              <w:t>Psellos</w:t>
            </w:r>
            <w:proofErr w:type="spellEnd"/>
          </w:p>
        </w:tc>
        <w:tc>
          <w:tcPr>
            <w:tcW w:w="3021" w:type="dxa"/>
            <w:vAlign w:val="center"/>
          </w:tcPr>
          <w:p w14:paraId="2B2EE9DF" w14:textId="28EB07D7" w:rsidR="003322F0" w:rsidRPr="003322F0" w:rsidRDefault="003322F0" w:rsidP="003322F0">
            <w:pPr>
              <w:rPr>
                <w:rFonts w:ascii="Palatino Linotype" w:hAnsi="Palatino Linotype"/>
              </w:rPr>
            </w:pPr>
            <w:proofErr w:type="spellStart"/>
            <w:r w:rsidRPr="003322F0">
              <w:rPr>
                <w:rFonts w:ascii="Palatino Linotype" w:hAnsi="Palatino Linotype"/>
              </w:rPr>
              <w:t>Chronographia</w:t>
            </w:r>
            <w:proofErr w:type="spellEnd"/>
          </w:p>
        </w:tc>
        <w:tc>
          <w:tcPr>
            <w:tcW w:w="3021" w:type="dxa"/>
            <w:vAlign w:val="center"/>
          </w:tcPr>
          <w:p w14:paraId="41CED313" w14:textId="77777777" w:rsidR="003322F0" w:rsidRPr="003322F0" w:rsidRDefault="003322F0" w:rsidP="003322F0">
            <w:pPr>
              <w:rPr>
                <w:rFonts w:ascii="Palatino Linotype" w:hAnsi="Palatino Linotype"/>
              </w:rPr>
            </w:pPr>
          </w:p>
        </w:tc>
      </w:tr>
      <w:tr w:rsidR="003322F0" w:rsidRPr="003322F0" w14:paraId="70DC7A0D" w14:textId="77777777" w:rsidTr="003322F0">
        <w:tc>
          <w:tcPr>
            <w:tcW w:w="3020" w:type="dxa"/>
            <w:vAlign w:val="center"/>
          </w:tcPr>
          <w:p w14:paraId="2416ECB4" w14:textId="31139255" w:rsidR="003322F0" w:rsidRPr="003322F0" w:rsidRDefault="003322F0" w:rsidP="003322F0">
            <w:pPr>
              <w:rPr>
                <w:rFonts w:ascii="Palatino Linotype" w:hAnsi="Palatino Linotype"/>
              </w:rPr>
            </w:pPr>
            <w:r w:rsidRPr="003322F0">
              <w:rPr>
                <w:rFonts w:ascii="Palatino Linotype" w:hAnsi="Palatino Linotype"/>
              </w:rPr>
              <w:t xml:space="preserve">Anna </w:t>
            </w:r>
            <w:proofErr w:type="spellStart"/>
            <w:r w:rsidRPr="003322F0">
              <w:rPr>
                <w:rFonts w:ascii="Palatino Linotype" w:hAnsi="Palatino Linotype"/>
              </w:rPr>
              <w:t>Komnena</w:t>
            </w:r>
            <w:proofErr w:type="spellEnd"/>
          </w:p>
        </w:tc>
        <w:tc>
          <w:tcPr>
            <w:tcW w:w="3021" w:type="dxa"/>
            <w:vAlign w:val="center"/>
          </w:tcPr>
          <w:p w14:paraId="1E836845" w14:textId="73BE44A7" w:rsidR="003322F0" w:rsidRPr="003322F0" w:rsidRDefault="003322F0" w:rsidP="003322F0">
            <w:pPr>
              <w:rPr>
                <w:rFonts w:ascii="Palatino Linotype" w:hAnsi="Palatino Linotype"/>
              </w:rPr>
            </w:pPr>
            <w:proofErr w:type="spellStart"/>
            <w:r w:rsidRPr="003322F0">
              <w:rPr>
                <w:rFonts w:ascii="Palatino Linotype" w:hAnsi="Palatino Linotype"/>
              </w:rPr>
              <w:t>Alexias</w:t>
            </w:r>
            <w:proofErr w:type="spellEnd"/>
          </w:p>
        </w:tc>
        <w:tc>
          <w:tcPr>
            <w:tcW w:w="3021" w:type="dxa"/>
            <w:vAlign w:val="center"/>
          </w:tcPr>
          <w:p w14:paraId="3243DF5B" w14:textId="77777777" w:rsidR="003322F0" w:rsidRPr="003322F0" w:rsidRDefault="003322F0" w:rsidP="003322F0">
            <w:pPr>
              <w:rPr>
                <w:rFonts w:ascii="Palatino Linotype" w:hAnsi="Palatino Linotype"/>
              </w:rPr>
            </w:pPr>
          </w:p>
        </w:tc>
      </w:tr>
      <w:tr w:rsidR="003322F0" w:rsidRPr="003322F0" w14:paraId="67488F89" w14:textId="77777777" w:rsidTr="003322F0">
        <w:tc>
          <w:tcPr>
            <w:tcW w:w="3020" w:type="dxa"/>
            <w:vAlign w:val="center"/>
          </w:tcPr>
          <w:p w14:paraId="66506CF8" w14:textId="4CB78AA3" w:rsidR="003322F0" w:rsidRPr="003322F0" w:rsidRDefault="003322F0" w:rsidP="003322F0">
            <w:pPr>
              <w:rPr>
                <w:rFonts w:ascii="Palatino Linotype" w:hAnsi="Palatino Linotype"/>
              </w:rPr>
            </w:pPr>
            <w:proofErr w:type="spellStart"/>
            <w:r w:rsidRPr="003322F0">
              <w:rPr>
                <w:rFonts w:ascii="Palatino Linotype" w:hAnsi="Palatino Linotype"/>
              </w:rPr>
              <w:t>Laonikos</w:t>
            </w:r>
            <w:proofErr w:type="spellEnd"/>
            <w:r w:rsidRPr="003322F0">
              <w:rPr>
                <w:rFonts w:ascii="Palatino Linotype" w:hAnsi="Palatino Linotype"/>
              </w:rPr>
              <w:t xml:space="preserve"> </w:t>
            </w:r>
            <w:proofErr w:type="spellStart"/>
            <w:r w:rsidRPr="003322F0">
              <w:rPr>
                <w:rFonts w:ascii="Palatino Linotype" w:hAnsi="Palatino Linotype"/>
              </w:rPr>
              <w:t>Chalkokondyles</w:t>
            </w:r>
            <w:proofErr w:type="spellEnd"/>
          </w:p>
        </w:tc>
        <w:tc>
          <w:tcPr>
            <w:tcW w:w="3021" w:type="dxa"/>
            <w:vAlign w:val="center"/>
          </w:tcPr>
          <w:p w14:paraId="367157E9" w14:textId="5A1ED0D7" w:rsidR="003322F0" w:rsidRPr="003322F0" w:rsidRDefault="003322F0" w:rsidP="003322F0">
            <w:pPr>
              <w:rPr>
                <w:rFonts w:ascii="Palatino Linotype" w:hAnsi="Palatino Linotype"/>
              </w:rPr>
            </w:pPr>
            <w:proofErr w:type="spellStart"/>
            <w:r w:rsidRPr="003322F0">
              <w:rPr>
                <w:rFonts w:ascii="Palatino Linotype" w:hAnsi="Palatino Linotype"/>
              </w:rPr>
              <w:t>Apodeixeis</w:t>
            </w:r>
            <w:proofErr w:type="spellEnd"/>
            <w:r w:rsidRPr="003322F0">
              <w:rPr>
                <w:rFonts w:ascii="Palatino Linotype" w:hAnsi="Palatino Linotype"/>
              </w:rPr>
              <w:t xml:space="preserve"> </w:t>
            </w:r>
            <w:proofErr w:type="spellStart"/>
            <w:r w:rsidRPr="003322F0">
              <w:rPr>
                <w:rFonts w:ascii="Palatino Linotype" w:hAnsi="Palatino Linotype"/>
              </w:rPr>
              <w:t>istorion</w:t>
            </w:r>
            <w:proofErr w:type="spellEnd"/>
          </w:p>
        </w:tc>
        <w:tc>
          <w:tcPr>
            <w:tcW w:w="3021" w:type="dxa"/>
            <w:vAlign w:val="center"/>
          </w:tcPr>
          <w:p w14:paraId="35465C1D" w14:textId="77777777" w:rsidR="003322F0" w:rsidRPr="003322F0" w:rsidRDefault="003322F0" w:rsidP="003322F0">
            <w:pPr>
              <w:rPr>
                <w:rFonts w:ascii="Palatino Linotype" w:hAnsi="Palatino Linotype"/>
              </w:rPr>
            </w:pPr>
          </w:p>
        </w:tc>
      </w:tr>
    </w:tbl>
    <w:p w14:paraId="61CAAD66" w14:textId="77777777" w:rsidR="003322F0" w:rsidRPr="003322F0" w:rsidRDefault="003322F0">
      <w:pPr>
        <w:rPr>
          <w:rFonts w:ascii="Palatino Linotype" w:hAnsi="Palatino Linotype"/>
        </w:rPr>
      </w:pPr>
    </w:p>
    <w:p w14:paraId="03B241B5" w14:textId="5445BA78" w:rsidR="003322F0" w:rsidRPr="00E90D6D" w:rsidRDefault="003322F0">
      <w:pPr>
        <w:rPr>
          <w:rFonts w:ascii="Palatino Linotype" w:hAnsi="Palatino Linotype"/>
          <w:b/>
          <w:bCs/>
        </w:rPr>
      </w:pPr>
      <w:r w:rsidRPr="00E90D6D">
        <w:rPr>
          <w:rFonts w:ascii="Palatino Linotype" w:hAnsi="Palatino Linotype"/>
          <w:b/>
          <w:bCs/>
        </w:rPr>
        <w:t xml:space="preserve">2. </w:t>
      </w:r>
      <w:r w:rsidR="00E90D6D">
        <w:rPr>
          <w:rFonts w:ascii="Palatino Linotype" w:hAnsi="Palatino Linotype"/>
          <w:b/>
          <w:bCs/>
        </w:rPr>
        <w:t>Přečtěte si ukázky (stačí anglické překlady) a</w:t>
      </w:r>
      <w:r w:rsidRPr="00E90D6D">
        <w:rPr>
          <w:rFonts w:ascii="Palatino Linotype" w:hAnsi="Palatino Linotype"/>
          <w:b/>
          <w:bCs/>
        </w:rPr>
        <w:t xml:space="preserve"> odpovězte na následující otázky.</w:t>
      </w:r>
    </w:p>
    <w:p w14:paraId="271D6211" w14:textId="1AF0C16E" w:rsidR="003322F0" w:rsidRPr="00E90D6D" w:rsidRDefault="003322F0">
      <w:pPr>
        <w:rPr>
          <w:rFonts w:ascii="Palatino Linotype" w:hAnsi="Palatino Linotype"/>
          <w:u w:val="single"/>
        </w:rPr>
      </w:pPr>
      <w:r w:rsidRPr="00E90D6D">
        <w:rPr>
          <w:rFonts w:ascii="Palatino Linotype" w:hAnsi="Palatino Linotype"/>
          <w:u w:val="single"/>
        </w:rPr>
        <w:t xml:space="preserve">A. </w:t>
      </w:r>
      <w:proofErr w:type="spellStart"/>
      <w:r w:rsidRPr="00E90D6D">
        <w:rPr>
          <w:rFonts w:ascii="Palatino Linotype" w:hAnsi="Palatino Linotype"/>
          <w:u w:val="single"/>
        </w:rPr>
        <w:t>Ioannes</w:t>
      </w:r>
      <w:proofErr w:type="spellEnd"/>
      <w:r w:rsidRPr="00E90D6D">
        <w:rPr>
          <w:rFonts w:ascii="Palatino Linotype" w:hAnsi="Palatino Linotype"/>
          <w:u w:val="single"/>
        </w:rPr>
        <w:t xml:space="preserve"> </w:t>
      </w:r>
      <w:proofErr w:type="spellStart"/>
      <w:r w:rsidRPr="00E90D6D">
        <w:rPr>
          <w:rFonts w:ascii="Palatino Linotype" w:hAnsi="Palatino Linotype"/>
          <w:u w:val="single"/>
        </w:rPr>
        <w:t>Malalas</w:t>
      </w:r>
      <w:proofErr w:type="spellEnd"/>
    </w:p>
    <w:p w14:paraId="21394FBC" w14:textId="198266B4" w:rsidR="003322F0" w:rsidRDefault="003322F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Jaké zvíře vystupuje v ukázce?</w:t>
      </w:r>
    </w:p>
    <w:p w14:paraId="3AAAC2A9" w14:textId="120F7154" w:rsidR="003322F0" w:rsidRDefault="003322F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Jaké má dovednosti?</w:t>
      </w:r>
    </w:p>
    <w:p w14:paraId="757B4DEC" w14:textId="77777777" w:rsidR="00E90D6D" w:rsidRDefault="00E90D6D">
      <w:pPr>
        <w:rPr>
          <w:rFonts w:ascii="Palatino Linotype" w:hAnsi="Palatino Linotype"/>
        </w:rPr>
      </w:pPr>
    </w:p>
    <w:p w14:paraId="68CF4B59" w14:textId="3C1BBE1C" w:rsidR="003322F0" w:rsidRPr="00E90D6D" w:rsidRDefault="003322F0">
      <w:pPr>
        <w:rPr>
          <w:rFonts w:ascii="Palatino Linotype" w:hAnsi="Palatino Linotype"/>
          <w:u w:val="single"/>
        </w:rPr>
      </w:pPr>
      <w:r w:rsidRPr="00E90D6D">
        <w:rPr>
          <w:rFonts w:ascii="Palatino Linotype" w:hAnsi="Palatino Linotype"/>
          <w:u w:val="single"/>
        </w:rPr>
        <w:t xml:space="preserve">B. </w:t>
      </w:r>
      <w:proofErr w:type="spellStart"/>
      <w:r w:rsidRPr="00E90D6D">
        <w:rPr>
          <w:rFonts w:ascii="Palatino Linotype" w:hAnsi="Palatino Linotype"/>
          <w:u w:val="single"/>
        </w:rPr>
        <w:t>Prokopios</w:t>
      </w:r>
      <w:proofErr w:type="spellEnd"/>
      <w:r w:rsidRPr="00E90D6D">
        <w:rPr>
          <w:rFonts w:ascii="Palatino Linotype" w:hAnsi="Palatino Linotype"/>
          <w:u w:val="single"/>
        </w:rPr>
        <w:t xml:space="preserve"> z </w:t>
      </w:r>
      <w:proofErr w:type="spellStart"/>
      <w:r w:rsidRPr="00E90D6D">
        <w:rPr>
          <w:rFonts w:ascii="Palatino Linotype" w:hAnsi="Palatino Linotype"/>
          <w:u w:val="single"/>
        </w:rPr>
        <w:t>Kaisareie</w:t>
      </w:r>
      <w:proofErr w:type="spellEnd"/>
    </w:p>
    <w:p w14:paraId="0A21D9CB" w14:textId="16B6D002" w:rsidR="003322F0" w:rsidRDefault="00E90D6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Kterého císaře </w:t>
      </w:r>
      <w:proofErr w:type="spellStart"/>
      <w:r>
        <w:rPr>
          <w:rFonts w:ascii="Palatino Linotype" w:hAnsi="Palatino Linotype"/>
        </w:rPr>
        <w:t>Prokopios</w:t>
      </w:r>
      <w:proofErr w:type="spellEnd"/>
      <w:r>
        <w:rPr>
          <w:rFonts w:ascii="Palatino Linotype" w:hAnsi="Palatino Linotype"/>
        </w:rPr>
        <w:t xml:space="preserve"> popisuje?</w:t>
      </w:r>
    </w:p>
    <w:p w14:paraId="7E5698AA" w14:textId="16694F99" w:rsidR="00E90D6D" w:rsidRDefault="00E90D6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Uveďte alespoň tři vlastnosti, které mu připisuje.</w:t>
      </w:r>
    </w:p>
    <w:p w14:paraId="611F539B" w14:textId="77777777" w:rsidR="00E90D6D" w:rsidRDefault="00E90D6D">
      <w:pPr>
        <w:rPr>
          <w:rFonts w:ascii="Palatino Linotype" w:hAnsi="Palatino Linotype"/>
        </w:rPr>
      </w:pPr>
    </w:p>
    <w:p w14:paraId="481A2241" w14:textId="08C1EC8F" w:rsidR="00E90D6D" w:rsidRPr="00E90D6D" w:rsidRDefault="00E90D6D">
      <w:pPr>
        <w:rPr>
          <w:rFonts w:ascii="Palatino Linotype" w:hAnsi="Palatino Linotype"/>
          <w:u w:val="single"/>
        </w:rPr>
      </w:pPr>
      <w:r w:rsidRPr="00E90D6D">
        <w:rPr>
          <w:rFonts w:ascii="Palatino Linotype" w:hAnsi="Palatino Linotype"/>
          <w:u w:val="single"/>
        </w:rPr>
        <w:t xml:space="preserve">C. Michael </w:t>
      </w:r>
      <w:proofErr w:type="spellStart"/>
      <w:r w:rsidRPr="00E90D6D">
        <w:rPr>
          <w:rFonts w:ascii="Palatino Linotype" w:hAnsi="Palatino Linotype"/>
          <w:u w:val="single"/>
        </w:rPr>
        <w:t>Psellos</w:t>
      </w:r>
      <w:proofErr w:type="spellEnd"/>
    </w:p>
    <w:p w14:paraId="129CF122" w14:textId="09D755E7" w:rsidR="00E90D6D" w:rsidRDefault="00E90D6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Kterého císaře Michael </w:t>
      </w:r>
      <w:proofErr w:type="spellStart"/>
      <w:r>
        <w:rPr>
          <w:rFonts w:ascii="Palatino Linotype" w:hAnsi="Palatino Linotype"/>
        </w:rPr>
        <w:t>Psellos</w:t>
      </w:r>
      <w:proofErr w:type="spellEnd"/>
      <w:r>
        <w:rPr>
          <w:rFonts w:ascii="Palatino Linotype" w:hAnsi="Palatino Linotype"/>
        </w:rPr>
        <w:t xml:space="preserve"> popisuje a proč?</w:t>
      </w:r>
    </w:p>
    <w:p w14:paraId="2507244F" w14:textId="77777777" w:rsidR="00E90D6D" w:rsidRDefault="00E90D6D">
      <w:pPr>
        <w:rPr>
          <w:rFonts w:ascii="Palatino Linotype" w:hAnsi="Palatino Linotype"/>
        </w:rPr>
      </w:pPr>
    </w:p>
    <w:p w14:paraId="575B6669" w14:textId="17DBADE3" w:rsidR="00E90D6D" w:rsidRPr="00E90D6D" w:rsidRDefault="00E90D6D">
      <w:pPr>
        <w:rPr>
          <w:rFonts w:ascii="Palatino Linotype" w:hAnsi="Palatino Linotype"/>
          <w:u w:val="single"/>
        </w:rPr>
      </w:pPr>
      <w:r w:rsidRPr="00E90D6D">
        <w:rPr>
          <w:rFonts w:ascii="Palatino Linotype" w:hAnsi="Palatino Linotype"/>
          <w:u w:val="single"/>
        </w:rPr>
        <w:t xml:space="preserve">D. Anna </w:t>
      </w:r>
      <w:proofErr w:type="spellStart"/>
      <w:r w:rsidRPr="00E90D6D">
        <w:rPr>
          <w:rFonts w:ascii="Palatino Linotype" w:hAnsi="Palatino Linotype"/>
          <w:u w:val="single"/>
        </w:rPr>
        <w:t>Komnena</w:t>
      </w:r>
      <w:proofErr w:type="spellEnd"/>
    </w:p>
    <w:p w14:paraId="61AA9C8E" w14:textId="70688833" w:rsidR="00E90D6D" w:rsidRDefault="00E90D6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Jak se jmenují Anniny rodiče?</w:t>
      </w:r>
    </w:p>
    <w:p w14:paraId="753E06CF" w14:textId="5B3D0980" w:rsidR="00E90D6D" w:rsidRDefault="00E90D6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Jak vypadalo Annino studium?</w:t>
      </w:r>
    </w:p>
    <w:p w14:paraId="4FA254FB" w14:textId="1E08B6AE" w:rsidR="00E90D6D" w:rsidRDefault="00E90D6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Proč se rozhodla napsat </w:t>
      </w:r>
      <w:proofErr w:type="spellStart"/>
      <w:r>
        <w:rPr>
          <w:rFonts w:ascii="Palatino Linotype" w:hAnsi="Palatino Linotype"/>
        </w:rPr>
        <w:t>Alexiadu</w:t>
      </w:r>
      <w:proofErr w:type="spellEnd"/>
      <w:r>
        <w:rPr>
          <w:rFonts w:ascii="Palatino Linotype" w:hAnsi="Palatino Linotype"/>
        </w:rPr>
        <w:t>?</w:t>
      </w:r>
    </w:p>
    <w:p w14:paraId="4F54EBBB" w14:textId="77777777" w:rsidR="00E90D6D" w:rsidRDefault="00E90D6D">
      <w:pPr>
        <w:rPr>
          <w:rFonts w:ascii="Palatino Linotype" w:hAnsi="Palatino Linotype"/>
        </w:rPr>
      </w:pPr>
    </w:p>
    <w:p w14:paraId="28AE26AC" w14:textId="0B9DB2A8" w:rsidR="00E90D6D" w:rsidRPr="00E90D6D" w:rsidRDefault="00E90D6D">
      <w:pPr>
        <w:rPr>
          <w:rFonts w:ascii="Palatino Linotype" w:hAnsi="Palatino Linotype"/>
          <w:u w:val="single"/>
        </w:rPr>
      </w:pPr>
      <w:r w:rsidRPr="00E90D6D">
        <w:rPr>
          <w:rFonts w:ascii="Palatino Linotype" w:hAnsi="Palatino Linotype"/>
          <w:u w:val="single"/>
        </w:rPr>
        <w:t xml:space="preserve">E. </w:t>
      </w:r>
      <w:proofErr w:type="spellStart"/>
      <w:r w:rsidRPr="00E90D6D">
        <w:rPr>
          <w:rFonts w:ascii="Palatino Linotype" w:hAnsi="Palatino Linotype"/>
          <w:u w:val="single"/>
        </w:rPr>
        <w:t>Laonikos</w:t>
      </w:r>
      <w:proofErr w:type="spellEnd"/>
      <w:r w:rsidRPr="00E90D6D">
        <w:rPr>
          <w:rFonts w:ascii="Palatino Linotype" w:hAnsi="Palatino Linotype"/>
          <w:u w:val="single"/>
        </w:rPr>
        <w:t xml:space="preserve"> </w:t>
      </w:r>
      <w:proofErr w:type="spellStart"/>
      <w:r w:rsidRPr="00E90D6D">
        <w:rPr>
          <w:rFonts w:ascii="Palatino Linotype" w:hAnsi="Palatino Linotype"/>
          <w:u w:val="single"/>
        </w:rPr>
        <w:t>Chalkokondyles</w:t>
      </w:r>
      <w:proofErr w:type="spellEnd"/>
    </w:p>
    <w:p w14:paraId="3BDB9167" w14:textId="10E69275" w:rsidR="00E90D6D" w:rsidRPr="003322F0" w:rsidRDefault="00E90D6D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Jakým slovem označuje </w:t>
      </w:r>
      <w:proofErr w:type="spellStart"/>
      <w:r>
        <w:rPr>
          <w:rFonts w:ascii="Palatino Linotype" w:hAnsi="Palatino Linotype"/>
        </w:rPr>
        <w:t>Laonikos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Chalkokondyles</w:t>
      </w:r>
      <w:proofErr w:type="spellEnd"/>
      <w:r>
        <w:rPr>
          <w:rFonts w:ascii="Palatino Linotype" w:hAnsi="Palatino Linotype"/>
        </w:rPr>
        <w:t xml:space="preserve"> Čechy a Prahu?</w:t>
      </w:r>
    </w:p>
    <w:sectPr w:rsidR="00E90D6D" w:rsidRPr="00332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BB"/>
    <w:rsid w:val="003322F0"/>
    <w:rsid w:val="003E549C"/>
    <w:rsid w:val="004D3CBB"/>
    <w:rsid w:val="00B8300A"/>
    <w:rsid w:val="00E9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C19B"/>
  <w15:chartTrackingRefBased/>
  <w15:docId w15:val="{127D35EF-13CE-4D45-8E54-95C78839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3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Bohrnová</dc:creator>
  <cp:keywords/>
  <dc:description/>
  <cp:lastModifiedBy>Hana Bohrnová</cp:lastModifiedBy>
  <cp:revision>2</cp:revision>
  <dcterms:created xsi:type="dcterms:W3CDTF">2023-02-20T15:47:00Z</dcterms:created>
  <dcterms:modified xsi:type="dcterms:W3CDTF">2023-02-20T16:03:00Z</dcterms:modified>
</cp:coreProperties>
</file>